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8" w:rsidRDefault="002F6CAF" w:rsidP="00454D62">
      <w:pPr>
        <w:spacing w:after="0"/>
        <w:jc w:val="both"/>
        <w:rPr>
          <w:rFonts w:ascii="SassoonCRInfant" w:hAnsi="SassoonCRInfant"/>
          <w:sz w:val="20"/>
          <w:szCs w:val="20"/>
        </w:rPr>
      </w:pPr>
      <w:r w:rsidRPr="00A95BF2">
        <w:rPr>
          <w:rFonts w:ascii="SassoonCRInfant" w:hAnsi="SassoonCRInfant"/>
          <w:noProof/>
          <w:sz w:val="20"/>
          <w:szCs w:val="20"/>
          <w:lang w:val="en-GB" w:eastAsia="en-GB"/>
        </w:rPr>
        <w:drawing>
          <wp:anchor distT="0" distB="0" distL="114300" distR="114300" simplePos="0" relativeHeight="251669504" behindDoc="1" locked="0" layoutInCell="1" allowOverlap="1" wp14:anchorId="001F3C68" wp14:editId="495D2391">
            <wp:simplePos x="0" y="0"/>
            <wp:positionH relativeFrom="column">
              <wp:posOffset>9525</wp:posOffset>
            </wp:positionH>
            <wp:positionV relativeFrom="paragraph">
              <wp:posOffset>57150</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janice.gaspa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gaspar\Downloads\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6" w:rsidRPr="00A95BF2">
        <w:rPr>
          <w:rFonts w:ascii="SassoonCRInfant" w:hAnsi="SassoonCRInfant"/>
          <w:sz w:val="20"/>
          <w:szCs w:val="20"/>
        </w:rPr>
        <w:t xml:space="preserve"> </w:t>
      </w:r>
    </w:p>
    <w:p w:rsidR="00F17678" w:rsidRDefault="00F17678" w:rsidP="00F17678">
      <w:pPr>
        <w:rPr>
          <w:rFonts w:ascii="SassoonCRInfant" w:hAnsi="SassoonCRInfant"/>
          <w:sz w:val="20"/>
          <w:szCs w:val="20"/>
        </w:rPr>
      </w:pPr>
    </w:p>
    <w:p w:rsidR="00F17678" w:rsidRDefault="00F17678" w:rsidP="00F17678">
      <w:pPr>
        <w:rPr>
          <w:rFonts w:ascii="SassoonCRInfant" w:hAnsi="SassoonCRInfant"/>
          <w:sz w:val="20"/>
          <w:szCs w:val="20"/>
        </w:rPr>
      </w:pPr>
    </w:p>
    <w:p w:rsidR="00B05033" w:rsidRPr="00F17678" w:rsidRDefault="006725A0" w:rsidP="00F17678">
      <w:pPr>
        <w:jc w:val="center"/>
        <w:rPr>
          <w:rFonts w:ascii="SassoonCRInfant" w:hAnsi="SassoonCRInfant"/>
          <w:sz w:val="20"/>
          <w:szCs w:val="20"/>
        </w:rPr>
      </w:pPr>
      <w:r>
        <w:rPr>
          <w:rFonts w:ascii="SassoonCRInfant" w:hAnsi="SassoonCRInfant"/>
          <w:b/>
          <w:sz w:val="20"/>
          <w:szCs w:val="20"/>
          <w:u w:val="single"/>
        </w:rPr>
        <w:t xml:space="preserve">Primary 4 </w:t>
      </w:r>
      <w:r w:rsidR="00F17678" w:rsidRPr="001A6B3A">
        <w:rPr>
          <w:rFonts w:ascii="SassoonCRInfant" w:hAnsi="SassoonCRInfant"/>
          <w:b/>
          <w:sz w:val="20"/>
          <w:szCs w:val="20"/>
          <w:u w:val="single"/>
        </w:rPr>
        <w:t>Home</w:t>
      </w:r>
      <w:r w:rsidR="00C168E2">
        <w:rPr>
          <w:rFonts w:ascii="SassoonCRInfant" w:hAnsi="SassoonCRInfant"/>
          <w:b/>
          <w:sz w:val="20"/>
          <w:szCs w:val="20"/>
          <w:u w:val="single"/>
        </w:rPr>
        <w:t>work</w:t>
      </w:r>
      <w:r w:rsidR="00F17678" w:rsidRPr="001A6B3A">
        <w:rPr>
          <w:rFonts w:ascii="SassoonCRInfant" w:hAnsi="SassoonCRInfant"/>
          <w:b/>
          <w:sz w:val="20"/>
          <w:szCs w:val="20"/>
          <w:u w:val="single"/>
        </w:rPr>
        <w:t xml:space="preserve"> Grid</w:t>
      </w:r>
      <w:r w:rsidR="003F4CEB">
        <w:rPr>
          <w:rFonts w:ascii="SassoonCRInfant" w:hAnsi="SassoonCRInfant"/>
          <w:b/>
          <w:sz w:val="20"/>
          <w:szCs w:val="20"/>
          <w:u w:val="single"/>
        </w:rPr>
        <w:t xml:space="preserve"> for week beginning</w:t>
      </w:r>
      <w:r w:rsidR="00A904AF">
        <w:rPr>
          <w:rFonts w:ascii="SassoonCRInfant" w:hAnsi="SassoonCRInfant"/>
          <w:b/>
          <w:sz w:val="20"/>
          <w:szCs w:val="20"/>
          <w:u w:val="single"/>
        </w:rPr>
        <w:t xml:space="preserve"> </w:t>
      </w:r>
      <w:r w:rsidR="009F2E40">
        <w:rPr>
          <w:rFonts w:ascii="SassoonCRInfant" w:hAnsi="SassoonCRInfant"/>
          <w:b/>
          <w:sz w:val="20"/>
          <w:szCs w:val="20"/>
          <w:u w:val="single"/>
        </w:rPr>
        <w:t>30</w:t>
      </w:r>
      <w:r w:rsidR="009F2E40" w:rsidRPr="009F2E40">
        <w:rPr>
          <w:rFonts w:ascii="SassoonCRInfant" w:hAnsi="SassoonCRInfant"/>
          <w:b/>
          <w:sz w:val="20"/>
          <w:szCs w:val="20"/>
          <w:u w:val="single"/>
          <w:vertAlign w:val="superscript"/>
        </w:rPr>
        <w:t>th</w:t>
      </w:r>
      <w:r w:rsidR="00BA1905">
        <w:rPr>
          <w:rFonts w:ascii="SassoonCRInfant" w:hAnsi="SassoonCRInfant"/>
          <w:b/>
          <w:sz w:val="20"/>
          <w:szCs w:val="20"/>
          <w:u w:val="single"/>
        </w:rPr>
        <w:t xml:space="preserve"> November</w:t>
      </w:r>
    </w:p>
    <w:tbl>
      <w:tblPr>
        <w:tblStyle w:val="TableGrid"/>
        <w:tblpPr w:leftFromText="180" w:rightFromText="180" w:vertAnchor="text" w:horzAnchor="margin" w:tblpY="779"/>
        <w:tblOverlap w:val="never"/>
        <w:tblW w:w="14460" w:type="dxa"/>
        <w:tblLayout w:type="fixed"/>
        <w:tblLook w:val="04A0" w:firstRow="1" w:lastRow="0" w:firstColumn="1" w:lastColumn="0" w:noHBand="0" w:noVBand="1"/>
      </w:tblPr>
      <w:tblGrid>
        <w:gridCol w:w="4644"/>
        <w:gridCol w:w="5103"/>
        <w:gridCol w:w="4713"/>
      </w:tblGrid>
      <w:tr w:rsidR="00B45F1A" w:rsidRPr="00A95BF2" w:rsidTr="00C168E2">
        <w:trPr>
          <w:trHeight w:val="2645"/>
        </w:trPr>
        <w:tc>
          <w:tcPr>
            <w:tcW w:w="4644" w:type="dxa"/>
            <w:tcBorders>
              <w:bottom w:val="single" w:sz="4" w:space="0" w:color="auto"/>
            </w:tcBorders>
          </w:tcPr>
          <w:p w:rsidR="006714F2" w:rsidRPr="00B45F1A" w:rsidRDefault="003B7519" w:rsidP="006714F2">
            <w:pPr>
              <w:jc w:val="center"/>
              <w:rPr>
                <w:rFonts w:ascii="Segoe UI" w:hAnsi="Segoe UI" w:cs="Segoe UI"/>
                <w:b/>
                <w:sz w:val="18"/>
                <w:szCs w:val="18"/>
                <w:u w:val="single"/>
              </w:rPr>
            </w:pPr>
            <w:proofErr w:type="spellStart"/>
            <w:r w:rsidRPr="00B45F1A">
              <w:rPr>
                <w:rFonts w:ascii="Segoe UI" w:hAnsi="Segoe UI" w:cs="Segoe UI"/>
                <w:b/>
                <w:sz w:val="18"/>
                <w:szCs w:val="18"/>
                <w:u w:val="single"/>
              </w:rPr>
              <w:t>Maths</w:t>
            </w:r>
            <w:proofErr w:type="spellEnd"/>
            <w:r w:rsidRPr="00B45F1A">
              <w:rPr>
                <w:rFonts w:ascii="Segoe UI" w:hAnsi="Segoe UI" w:cs="Segoe UI"/>
                <w:b/>
                <w:sz w:val="18"/>
                <w:szCs w:val="18"/>
                <w:u w:val="single"/>
              </w:rPr>
              <w:t>/Numeracy</w:t>
            </w:r>
          </w:p>
          <w:p w:rsidR="00C1408E" w:rsidRDefault="00C1408E" w:rsidP="00C1408E">
            <w:pPr>
              <w:rPr>
                <w:rFonts w:ascii="Segoe UI" w:hAnsi="Segoe UI" w:cs="Segoe UI"/>
                <w:b/>
                <w:color w:val="000000"/>
                <w:sz w:val="18"/>
                <w:szCs w:val="18"/>
                <w:u w:val="single"/>
              </w:rPr>
            </w:pPr>
          </w:p>
          <w:p w:rsidR="00A05086" w:rsidRPr="00454D62" w:rsidRDefault="008F3590" w:rsidP="008F3590">
            <w:pPr>
              <w:rPr>
                <w:rFonts w:ascii="SassoonCRInfant" w:hAnsi="SassoonCRInfant"/>
                <w:sz w:val="24"/>
                <w:szCs w:val="24"/>
              </w:rPr>
            </w:pPr>
            <w:r>
              <w:rPr>
                <w:rFonts w:ascii="Comic Sans MS" w:hAnsi="Comic Sans MS"/>
                <w:sz w:val="24"/>
                <w:szCs w:val="24"/>
              </w:rPr>
              <w:t xml:space="preserve">Use the ‘Hit the Button’ website to help you to </w:t>
            </w:r>
            <w:proofErr w:type="spellStart"/>
            <w:r>
              <w:rPr>
                <w:rFonts w:ascii="Comic Sans MS" w:hAnsi="Comic Sans MS"/>
                <w:sz w:val="24"/>
                <w:szCs w:val="24"/>
              </w:rPr>
              <w:t>practise</w:t>
            </w:r>
            <w:proofErr w:type="spellEnd"/>
            <w:r>
              <w:rPr>
                <w:rFonts w:ascii="Comic Sans MS" w:hAnsi="Comic Sans MS"/>
                <w:sz w:val="24"/>
                <w:szCs w:val="24"/>
              </w:rPr>
              <w:t xml:space="preserve"> your multiplication tables.</w:t>
            </w:r>
          </w:p>
        </w:tc>
        <w:tc>
          <w:tcPr>
            <w:tcW w:w="5103" w:type="dxa"/>
            <w:tcBorders>
              <w:bottom w:val="single" w:sz="4" w:space="0" w:color="auto"/>
            </w:tcBorders>
          </w:tcPr>
          <w:p w:rsidR="0010097D" w:rsidRPr="00C76461" w:rsidRDefault="003B7519" w:rsidP="0010097D">
            <w:pPr>
              <w:jc w:val="center"/>
              <w:rPr>
                <w:rFonts w:ascii="Segoe UI" w:hAnsi="Segoe UI" w:cs="Segoe UI"/>
                <w:b/>
                <w:sz w:val="18"/>
                <w:szCs w:val="18"/>
                <w:u w:val="single"/>
              </w:rPr>
            </w:pPr>
            <w:r w:rsidRPr="00C76461">
              <w:rPr>
                <w:rFonts w:ascii="Segoe UI" w:hAnsi="Segoe UI" w:cs="Segoe UI"/>
                <w:b/>
                <w:sz w:val="18"/>
                <w:szCs w:val="18"/>
                <w:u w:val="single"/>
              </w:rPr>
              <w:t>Literacy</w:t>
            </w:r>
          </w:p>
          <w:p w:rsidR="00A95BF2" w:rsidRPr="00C76461" w:rsidRDefault="00A95BF2" w:rsidP="00034A8B">
            <w:pPr>
              <w:rPr>
                <w:rFonts w:ascii="Segoe UI" w:hAnsi="Segoe UI" w:cs="Segoe UI"/>
                <w:sz w:val="18"/>
                <w:szCs w:val="18"/>
              </w:rPr>
            </w:pPr>
          </w:p>
          <w:p w:rsidR="006725A0" w:rsidRPr="00454D62" w:rsidRDefault="006725A0" w:rsidP="006725A0">
            <w:pPr>
              <w:rPr>
                <w:rFonts w:ascii="Comic Sans MS" w:hAnsi="Comic Sans MS" w:cs="Segoe UI"/>
                <w:sz w:val="24"/>
                <w:szCs w:val="24"/>
              </w:rPr>
            </w:pPr>
            <w:r w:rsidRPr="00454D62">
              <w:rPr>
                <w:rFonts w:ascii="Comic Sans MS" w:hAnsi="Comic Sans MS" w:cs="Segoe UI"/>
                <w:sz w:val="24"/>
                <w:szCs w:val="24"/>
              </w:rPr>
              <w:t xml:space="preserve">Spelling: </w:t>
            </w:r>
            <w:r w:rsidR="00D012FD" w:rsidRPr="00454D62">
              <w:rPr>
                <w:rFonts w:ascii="Comic Sans MS" w:hAnsi="Comic Sans MS" w:cs="Segoe UI"/>
                <w:sz w:val="24"/>
                <w:szCs w:val="24"/>
              </w:rPr>
              <w:t xml:space="preserve">Choose one of the spelling activity cards to complete to help you to </w:t>
            </w:r>
            <w:proofErr w:type="spellStart"/>
            <w:r w:rsidR="00D012FD" w:rsidRPr="00454D62">
              <w:rPr>
                <w:rFonts w:ascii="Comic Sans MS" w:hAnsi="Comic Sans MS" w:cs="Segoe UI"/>
                <w:sz w:val="24"/>
                <w:szCs w:val="24"/>
              </w:rPr>
              <w:t>practise</w:t>
            </w:r>
            <w:proofErr w:type="spellEnd"/>
            <w:r w:rsidR="00D012FD" w:rsidRPr="00454D62">
              <w:rPr>
                <w:rFonts w:ascii="Comic Sans MS" w:hAnsi="Comic Sans MS" w:cs="Segoe UI"/>
                <w:sz w:val="24"/>
                <w:szCs w:val="24"/>
              </w:rPr>
              <w:t xml:space="preserve"> this week’s words.</w:t>
            </w:r>
          </w:p>
          <w:p w:rsidR="006725A0" w:rsidRPr="00454D62" w:rsidRDefault="006725A0" w:rsidP="006725A0">
            <w:pPr>
              <w:rPr>
                <w:rFonts w:ascii="Comic Sans MS" w:hAnsi="Comic Sans MS" w:cs="Segoe UI"/>
                <w:sz w:val="24"/>
                <w:szCs w:val="24"/>
              </w:rPr>
            </w:pPr>
            <w:r w:rsidRPr="00454D62">
              <w:rPr>
                <w:rFonts w:ascii="Comic Sans MS" w:hAnsi="Comic Sans MS" w:cs="Segoe UI"/>
                <w:sz w:val="24"/>
                <w:szCs w:val="24"/>
              </w:rPr>
              <w:t xml:space="preserve">(see </w:t>
            </w:r>
            <w:r w:rsidR="00D012FD" w:rsidRPr="00454D62">
              <w:rPr>
                <w:rFonts w:ascii="Comic Sans MS" w:hAnsi="Comic Sans MS" w:cs="Segoe UI"/>
                <w:sz w:val="24"/>
                <w:szCs w:val="24"/>
              </w:rPr>
              <w:t xml:space="preserve">Microsoft </w:t>
            </w:r>
            <w:r w:rsidRPr="00454D62">
              <w:rPr>
                <w:rFonts w:ascii="Comic Sans MS" w:hAnsi="Comic Sans MS" w:cs="Segoe UI"/>
                <w:sz w:val="24"/>
                <w:szCs w:val="24"/>
              </w:rPr>
              <w:t>Teams</w:t>
            </w:r>
            <w:r w:rsidR="00D012FD" w:rsidRPr="00454D62">
              <w:rPr>
                <w:rFonts w:ascii="Comic Sans MS" w:hAnsi="Comic Sans MS" w:cs="Segoe UI"/>
                <w:sz w:val="24"/>
                <w:szCs w:val="24"/>
              </w:rPr>
              <w:t xml:space="preserve"> for spelling words and activities</w:t>
            </w:r>
            <w:r w:rsidRPr="00454D62">
              <w:rPr>
                <w:rFonts w:ascii="Comic Sans MS" w:hAnsi="Comic Sans MS" w:cs="Segoe UI"/>
                <w:sz w:val="24"/>
                <w:szCs w:val="24"/>
              </w:rPr>
              <w:t>)</w:t>
            </w:r>
          </w:p>
          <w:p w:rsidR="00B45F1A" w:rsidRPr="006725A0" w:rsidRDefault="00B45F1A" w:rsidP="006725A0">
            <w:pPr>
              <w:rPr>
                <w:rFonts w:ascii="Comic Sans MS" w:hAnsi="Comic Sans MS"/>
                <w:sz w:val="16"/>
                <w:szCs w:val="16"/>
              </w:rPr>
            </w:pPr>
          </w:p>
        </w:tc>
        <w:tc>
          <w:tcPr>
            <w:tcW w:w="4713" w:type="dxa"/>
          </w:tcPr>
          <w:p w:rsidR="00DC287E" w:rsidRPr="00C76461" w:rsidRDefault="00641CE8" w:rsidP="00C168E2">
            <w:pPr>
              <w:jc w:val="center"/>
              <w:rPr>
                <w:rFonts w:ascii="Segoe UI" w:hAnsi="Segoe UI" w:cs="Segoe UI"/>
                <w:b/>
                <w:sz w:val="18"/>
                <w:szCs w:val="18"/>
                <w:u w:val="single"/>
              </w:rPr>
            </w:pPr>
            <w:r w:rsidRPr="00C76461">
              <w:rPr>
                <w:rFonts w:ascii="Segoe UI" w:hAnsi="Segoe UI" w:cs="Segoe UI"/>
                <w:b/>
                <w:sz w:val="18"/>
                <w:szCs w:val="18"/>
                <w:u w:val="single"/>
              </w:rPr>
              <w:t>Interdisciplinary</w:t>
            </w:r>
          </w:p>
          <w:p w:rsidR="00A94385" w:rsidRPr="00C76461" w:rsidRDefault="00A94385" w:rsidP="00DC287E">
            <w:pPr>
              <w:rPr>
                <w:rFonts w:ascii="Segoe UI" w:hAnsi="Segoe UI" w:cs="Segoe UI"/>
                <w:b/>
                <w:sz w:val="18"/>
                <w:szCs w:val="18"/>
                <w:u w:val="single"/>
              </w:rPr>
            </w:pPr>
          </w:p>
          <w:p w:rsidR="009F2E40" w:rsidRPr="009F2E40" w:rsidRDefault="009F2E40" w:rsidP="009F2E40">
            <w:pPr>
              <w:rPr>
                <w:rFonts w:ascii="Comic Sans MS" w:hAnsi="Comic Sans MS"/>
              </w:rPr>
            </w:pPr>
            <w:r w:rsidRPr="009F2E40">
              <w:rPr>
                <w:rFonts w:ascii="Comic Sans MS" w:hAnsi="Comic Sans MS"/>
              </w:rPr>
              <w:t>Writing instructions</w:t>
            </w:r>
          </w:p>
          <w:p w:rsidR="009F2E40" w:rsidRPr="009F2E40" w:rsidRDefault="009F2E40" w:rsidP="009F2E40">
            <w:pPr>
              <w:rPr>
                <w:rFonts w:ascii="Comic Sans MS" w:hAnsi="Comic Sans MS"/>
              </w:rPr>
            </w:pPr>
            <w:r w:rsidRPr="009F2E40">
              <w:rPr>
                <w:rFonts w:ascii="Comic Sans MS" w:hAnsi="Comic Sans MS"/>
              </w:rPr>
              <w:t xml:space="preserve">We have been learning how to write detailed and easy to follow instructions. Please write a set of instructions to help someone who has never decorated a Christmas tree before. Remember to include a ‘What you will need’ list and then write numbered instructions. You might want to draw a picture to help to explain your instructions. E.g. </w:t>
            </w:r>
          </w:p>
          <w:p w:rsidR="009F2E40" w:rsidRPr="009F2E40" w:rsidRDefault="009F2E40" w:rsidP="009F2E40">
            <w:pPr>
              <w:rPr>
                <w:rFonts w:ascii="Comic Sans MS" w:hAnsi="Comic Sans MS"/>
              </w:rPr>
            </w:pPr>
            <w:r w:rsidRPr="009F2E40">
              <w:rPr>
                <w:rFonts w:ascii="Comic Sans MS" w:hAnsi="Comic Sans MS"/>
              </w:rPr>
              <w:t>1. First of all untangle the fairy lights and wrap them around the branches of the tree. Start at the top and work your way down towards the bottom of the tree.</w:t>
            </w:r>
          </w:p>
          <w:p w:rsidR="00A904AF" w:rsidRPr="009F2E40" w:rsidRDefault="009F2E40" w:rsidP="009F2E40">
            <w:pPr>
              <w:rPr>
                <w:rFonts w:ascii="Comic Sans MS" w:hAnsi="Comic Sans MS"/>
                <w:sz w:val="24"/>
                <w:szCs w:val="24"/>
              </w:rPr>
            </w:pPr>
            <w:r w:rsidRPr="009F2E40">
              <w:rPr>
                <w:rFonts w:ascii="Comic Sans MS" w:hAnsi="Comic Sans MS"/>
              </w:rPr>
              <w:t>2. Next of all…</w:t>
            </w:r>
          </w:p>
        </w:tc>
      </w:tr>
      <w:tr w:rsidR="00B45F1A" w:rsidRPr="00A95BF2" w:rsidTr="00C168E2">
        <w:trPr>
          <w:trHeight w:val="2991"/>
        </w:trPr>
        <w:tc>
          <w:tcPr>
            <w:tcW w:w="4644" w:type="dxa"/>
            <w:tcBorders>
              <w:bottom w:val="single" w:sz="4" w:space="0" w:color="auto"/>
            </w:tcBorders>
          </w:tcPr>
          <w:p w:rsidR="00C70727" w:rsidRDefault="00C168E2" w:rsidP="00C168E2">
            <w:pPr>
              <w:jc w:val="center"/>
              <w:rPr>
                <w:rFonts w:ascii="Segoe UI" w:hAnsi="Segoe UI" w:cs="Segoe UI"/>
                <w:b/>
                <w:sz w:val="18"/>
                <w:szCs w:val="18"/>
                <w:u w:val="single"/>
              </w:rPr>
            </w:pPr>
            <w:r>
              <w:rPr>
                <w:rFonts w:ascii="Segoe UI" w:hAnsi="Segoe UI" w:cs="Segoe UI"/>
                <w:b/>
                <w:sz w:val="18"/>
                <w:szCs w:val="18"/>
                <w:u w:val="single"/>
              </w:rPr>
              <w:t>Reading</w:t>
            </w:r>
          </w:p>
          <w:p w:rsidR="001165D4" w:rsidRPr="00B45F1A" w:rsidRDefault="001165D4" w:rsidP="00C168E2">
            <w:pPr>
              <w:jc w:val="center"/>
              <w:rPr>
                <w:rFonts w:ascii="Segoe UI" w:hAnsi="Segoe UI" w:cs="Segoe UI"/>
                <w:b/>
                <w:sz w:val="18"/>
                <w:szCs w:val="18"/>
                <w:u w:val="single"/>
              </w:rPr>
            </w:pPr>
          </w:p>
          <w:p w:rsidR="00BA1905" w:rsidRPr="00131AF3" w:rsidRDefault="006725A0" w:rsidP="00BA1905">
            <w:pPr>
              <w:rPr>
                <w:rFonts w:ascii="Comic Sans MS" w:hAnsi="Comic Sans MS"/>
                <w:sz w:val="24"/>
                <w:szCs w:val="24"/>
              </w:rPr>
            </w:pPr>
            <w:r w:rsidRPr="00454D62">
              <w:rPr>
                <w:rFonts w:ascii="Comic Sans MS" w:hAnsi="Comic Sans MS" w:cs="Segoe UI"/>
                <w:sz w:val="24"/>
                <w:szCs w:val="24"/>
              </w:rPr>
              <w:t>Reading:</w:t>
            </w:r>
            <w:r w:rsidR="00C1408E" w:rsidRPr="003957D5">
              <w:rPr>
                <w:rFonts w:ascii="Comic Sans MS" w:hAnsi="Comic Sans MS" w:cs="Segoe UI"/>
                <w:sz w:val="24"/>
                <w:szCs w:val="24"/>
              </w:rPr>
              <w:t xml:space="preserve"> </w:t>
            </w:r>
            <w:r w:rsidR="00BA1905" w:rsidRPr="002E2607">
              <w:rPr>
                <w:rFonts w:ascii="Comic Sans MS" w:hAnsi="Comic Sans MS"/>
                <w:sz w:val="24"/>
                <w:szCs w:val="24"/>
              </w:rPr>
              <w:t xml:space="preserve"> Spend at least 15 minutes reading a book. Can you tell someone at home about the part of the story that you have read?</w:t>
            </w:r>
          </w:p>
          <w:p w:rsidR="00D012FD" w:rsidRPr="00454D62" w:rsidRDefault="00D012FD" w:rsidP="00D012FD">
            <w:pPr>
              <w:rPr>
                <w:rFonts w:ascii="Comic Sans MS" w:hAnsi="Comic Sans MS" w:cs="Segoe UI"/>
                <w:sz w:val="24"/>
                <w:szCs w:val="24"/>
              </w:rPr>
            </w:pPr>
          </w:p>
          <w:p w:rsidR="00A15C24" w:rsidRPr="006725A0" w:rsidRDefault="00A15C24" w:rsidP="006725A0">
            <w:pPr>
              <w:rPr>
                <w:rFonts w:ascii="Comic Sans MS" w:hAnsi="Comic Sans MS"/>
                <w:sz w:val="24"/>
                <w:szCs w:val="24"/>
              </w:rPr>
            </w:pPr>
          </w:p>
        </w:tc>
        <w:tc>
          <w:tcPr>
            <w:tcW w:w="5103" w:type="dxa"/>
            <w:tcBorders>
              <w:bottom w:val="single" w:sz="4" w:space="0" w:color="auto"/>
            </w:tcBorders>
          </w:tcPr>
          <w:p w:rsidR="00D32706" w:rsidRDefault="00C168E2" w:rsidP="00C168E2">
            <w:pPr>
              <w:jc w:val="center"/>
              <w:rPr>
                <w:rFonts w:ascii="Segoe UI" w:hAnsi="Segoe UI" w:cs="Segoe UI"/>
                <w:b/>
                <w:sz w:val="18"/>
                <w:szCs w:val="18"/>
                <w:u w:val="single"/>
              </w:rPr>
            </w:pPr>
            <w:r>
              <w:rPr>
                <w:rFonts w:ascii="Segoe UI" w:hAnsi="Segoe UI" w:cs="Segoe UI"/>
                <w:b/>
                <w:sz w:val="18"/>
                <w:szCs w:val="18"/>
                <w:u w:val="single"/>
              </w:rPr>
              <w:t>What’s On This Week</w:t>
            </w:r>
          </w:p>
          <w:p w:rsidR="00B45F1A" w:rsidRPr="00B45F1A" w:rsidRDefault="00B45F1A" w:rsidP="00D32706">
            <w:pPr>
              <w:rPr>
                <w:rFonts w:ascii="Segoe UI" w:hAnsi="Segoe UI" w:cs="Segoe UI"/>
                <w:b/>
                <w:sz w:val="18"/>
                <w:szCs w:val="18"/>
                <w:u w:val="single"/>
              </w:rPr>
            </w:pPr>
          </w:p>
          <w:p w:rsidR="00C76461" w:rsidRPr="00C76461" w:rsidRDefault="00C76461" w:rsidP="00D32706">
            <w:pPr>
              <w:rPr>
                <w:rFonts w:ascii="Comic Sans MS" w:hAnsi="Comic Sans MS"/>
                <w:sz w:val="16"/>
                <w:szCs w:val="16"/>
              </w:rPr>
            </w:pPr>
          </w:p>
          <w:p w:rsidR="009A5B90" w:rsidRPr="00A904AF" w:rsidRDefault="00F1582E" w:rsidP="001165D4">
            <w:pPr>
              <w:pStyle w:val="ListParagraph"/>
              <w:numPr>
                <w:ilvl w:val="0"/>
                <w:numId w:val="13"/>
              </w:numPr>
              <w:rPr>
                <w:rFonts w:ascii="Segoe UI" w:hAnsi="Segoe UI" w:cs="Segoe UI"/>
                <w:sz w:val="24"/>
                <w:szCs w:val="24"/>
              </w:rPr>
            </w:pPr>
            <w:r w:rsidRPr="00A904AF">
              <w:rPr>
                <w:rFonts w:ascii="Segoe UI" w:hAnsi="Segoe UI" w:cs="Segoe UI"/>
                <w:sz w:val="24"/>
                <w:szCs w:val="24"/>
              </w:rPr>
              <w:t>P.E.</w:t>
            </w:r>
            <w:r w:rsidR="001165D4" w:rsidRPr="00A904AF">
              <w:rPr>
                <w:rFonts w:ascii="Segoe UI" w:hAnsi="Segoe UI" w:cs="Segoe UI"/>
                <w:sz w:val="24"/>
                <w:szCs w:val="24"/>
              </w:rPr>
              <w:t xml:space="preserve"> Days </w:t>
            </w:r>
            <w:r w:rsidRPr="00A904AF">
              <w:rPr>
                <w:rFonts w:ascii="Segoe UI" w:hAnsi="Segoe UI" w:cs="Segoe UI"/>
                <w:sz w:val="24"/>
                <w:szCs w:val="24"/>
              </w:rPr>
              <w:t xml:space="preserve">: </w:t>
            </w:r>
            <w:r w:rsidR="006725A0" w:rsidRPr="00A904AF">
              <w:rPr>
                <w:rFonts w:ascii="Segoe UI" w:hAnsi="Segoe UI" w:cs="Segoe UI"/>
                <w:sz w:val="24"/>
                <w:szCs w:val="24"/>
              </w:rPr>
              <w:t>Tuesday, Wednesday and Thursday</w:t>
            </w:r>
          </w:p>
          <w:p w:rsidR="00F1582E" w:rsidRPr="00CC7DB2" w:rsidRDefault="00F1582E" w:rsidP="007B7925">
            <w:pPr>
              <w:rPr>
                <w:rFonts w:ascii="Comic Sans MS" w:hAnsi="Comic Sans MS"/>
                <w:sz w:val="16"/>
                <w:szCs w:val="16"/>
              </w:rPr>
            </w:pPr>
          </w:p>
        </w:tc>
        <w:tc>
          <w:tcPr>
            <w:tcW w:w="4713" w:type="dxa"/>
          </w:tcPr>
          <w:p w:rsidR="00A904AF" w:rsidRDefault="00A904AF" w:rsidP="00C168E2">
            <w:pPr>
              <w:rPr>
                <w:rFonts w:ascii="Segoe UI" w:eastAsia="Times New Roman" w:hAnsi="Segoe UI" w:cs="Segoe UI"/>
                <w:color w:val="000000"/>
                <w:sz w:val="18"/>
                <w:szCs w:val="18"/>
                <w:lang w:val="en-GB" w:eastAsia="en-GB"/>
              </w:rPr>
            </w:pPr>
          </w:p>
          <w:p w:rsidR="00C43FB1" w:rsidRDefault="003F4CEB" w:rsidP="00C168E2">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Homework will be issued on a Monday and will be due for completion by the Thursday. </w:t>
            </w:r>
          </w:p>
          <w:p w:rsidR="00F1582E" w:rsidRDefault="00F1582E" w:rsidP="00C168E2">
            <w:pPr>
              <w:rPr>
                <w:rFonts w:ascii="Segoe UI" w:eastAsia="Times New Roman" w:hAnsi="Segoe UI" w:cs="Segoe UI"/>
                <w:color w:val="000000"/>
                <w:sz w:val="18"/>
                <w:szCs w:val="18"/>
                <w:lang w:val="en-GB" w:eastAsia="en-GB"/>
              </w:rPr>
            </w:pPr>
          </w:p>
          <w:p w:rsidR="00F1582E" w:rsidRDefault="00F1582E" w:rsidP="00C168E2">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Your tasks should take approximately 20/30 minutes per night. </w:t>
            </w:r>
          </w:p>
          <w:p w:rsidR="00C43FB1" w:rsidRDefault="00C43FB1" w:rsidP="00C168E2">
            <w:pPr>
              <w:rPr>
                <w:rFonts w:ascii="Segoe UI" w:eastAsia="Times New Roman" w:hAnsi="Segoe UI" w:cs="Segoe UI"/>
                <w:color w:val="000000"/>
                <w:sz w:val="18"/>
                <w:szCs w:val="18"/>
                <w:lang w:val="en-GB" w:eastAsia="en-GB"/>
              </w:rPr>
            </w:pPr>
          </w:p>
          <w:p w:rsidR="001165D4" w:rsidRDefault="00F1582E" w:rsidP="00F1582E">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Your</w:t>
            </w:r>
            <w:r w:rsidR="0004517C">
              <w:rPr>
                <w:rFonts w:ascii="Segoe UI" w:eastAsia="Times New Roman" w:hAnsi="Segoe UI" w:cs="Segoe UI"/>
                <w:color w:val="000000"/>
                <w:sz w:val="18"/>
                <w:szCs w:val="18"/>
                <w:lang w:val="en-GB" w:eastAsia="en-GB"/>
              </w:rPr>
              <w:t xml:space="preserve"> work should be uplo</w:t>
            </w:r>
            <w:r w:rsidR="00C43FB1">
              <w:rPr>
                <w:rFonts w:ascii="Segoe UI" w:eastAsia="Times New Roman" w:hAnsi="Segoe UI" w:cs="Segoe UI"/>
                <w:color w:val="000000"/>
                <w:sz w:val="18"/>
                <w:szCs w:val="18"/>
                <w:lang w:val="en-GB" w:eastAsia="en-GB"/>
              </w:rPr>
              <w:t>aded to Team</w:t>
            </w:r>
            <w:r w:rsidR="00C1408E">
              <w:rPr>
                <w:rFonts w:ascii="Segoe UI" w:eastAsia="Times New Roman" w:hAnsi="Segoe UI" w:cs="Segoe UI"/>
                <w:color w:val="000000"/>
                <w:sz w:val="18"/>
                <w:szCs w:val="18"/>
                <w:lang w:val="en-GB" w:eastAsia="en-GB"/>
              </w:rPr>
              <w:t>s/Learn</w:t>
            </w:r>
            <w:r w:rsidR="001165D4">
              <w:rPr>
                <w:rFonts w:ascii="Segoe UI" w:eastAsia="Times New Roman" w:hAnsi="Segoe UI" w:cs="Segoe UI"/>
                <w:color w:val="000000"/>
                <w:sz w:val="18"/>
                <w:szCs w:val="18"/>
                <w:lang w:val="en-GB" w:eastAsia="en-GB"/>
              </w:rPr>
              <w:t xml:space="preserve">ing </w:t>
            </w:r>
            <w:r>
              <w:rPr>
                <w:rFonts w:ascii="Segoe UI" w:eastAsia="Times New Roman" w:hAnsi="Segoe UI" w:cs="Segoe UI"/>
                <w:color w:val="000000"/>
                <w:sz w:val="18"/>
                <w:szCs w:val="18"/>
                <w:lang w:val="en-GB" w:eastAsia="en-GB"/>
              </w:rPr>
              <w:t xml:space="preserve">Journals or emailed to the school </w:t>
            </w:r>
            <w:proofErr w:type="gramStart"/>
            <w:r>
              <w:rPr>
                <w:rFonts w:ascii="Segoe UI" w:eastAsia="Times New Roman" w:hAnsi="Segoe UI" w:cs="Segoe UI"/>
                <w:color w:val="000000"/>
                <w:sz w:val="18"/>
                <w:szCs w:val="18"/>
                <w:lang w:val="en-GB" w:eastAsia="en-GB"/>
              </w:rPr>
              <w:t xml:space="preserve">office </w:t>
            </w:r>
            <w:r>
              <w:t xml:space="preserve"> </w:t>
            </w:r>
            <w:proofErr w:type="gramEnd"/>
            <w:hyperlink r:id="rId7" w:history="1">
              <w:r w:rsidRPr="00E86FEA">
                <w:rPr>
                  <w:rStyle w:val="Hyperlink"/>
                  <w:rFonts w:ascii="Segoe UI" w:eastAsia="Times New Roman" w:hAnsi="Segoe UI" w:cs="Segoe UI"/>
                  <w:sz w:val="18"/>
                  <w:szCs w:val="18"/>
                  <w:lang w:val="en-GB" w:eastAsia="en-GB"/>
                </w:rPr>
                <w:t>wlbellsquarry-ps@westlothian.org.uk</w:t>
              </w:r>
            </w:hyperlink>
            <w:r>
              <w:rPr>
                <w:rFonts w:ascii="Segoe UI" w:eastAsia="Times New Roman" w:hAnsi="Segoe UI" w:cs="Segoe UI"/>
                <w:color w:val="000000"/>
                <w:sz w:val="18"/>
                <w:szCs w:val="18"/>
                <w:lang w:val="en-GB" w:eastAsia="en-GB"/>
              </w:rPr>
              <w:t xml:space="preserve"> if these options aren’t available.</w:t>
            </w:r>
          </w:p>
          <w:p w:rsidR="001165D4" w:rsidRDefault="001165D4" w:rsidP="00F1582E">
            <w:pPr>
              <w:rPr>
                <w:rFonts w:ascii="Segoe UI" w:eastAsia="Times New Roman" w:hAnsi="Segoe UI" w:cs="Segoe UI"/>
                <w:color w:val="000000"/>
                <w:sz w:val="18"/>
                <w:szCs w:val="18"/>
                <w:lang w:val="en-GB" w:eastAsia="en-GB"/>
              </w:rPr>
            </w:pPr>
          </w:p>
          <w:p w:rsidR="00A904AF" w:rsidRPr="00B45F1A" w:rsidRDefault="001165D4" w:rsidP="00F1582E">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If you have any problems with your homework, please speak to your teacher before Thursday. </w:t>
            </w:r>
            <w:r w:rsidR="00F1582E">
              <w:rPr>
                <w:rFonts w:ascii="Segoe UI" w:eastAsia="Times New Roman" w:hAnsi="Segoe UI" w:cs="Segoe UI"/>
                <w:color w:val="000000"/>
                <w:sz w:val="18"/>
                <w:szCs w:val="18"/>
                <w:lang w:val="en-GB" w:eastAsia="en-GB"/>
              </w:rPr>
              <w:t xml:space="preserve"> </w:t>
            </w:r>
            <w:bookmarkStart w:id="0" w:name="_GoBack"/>
            <w:bookmarkEnd w:id="0"/>
          </w:p>
        </w:tc>
      </w:tr>
    </w:tbl>
    <w:p w:rsidR="00E930FE" w:rsidRDefault="00B05033" w:rsidP="00422772">
      <w:pPr>
        <w:rPr>
          <w:rFonts w:ascii="SassoonCRInfant" w:hAnsi="SassoonCRInfant"/>
          <w:sz w:val="20"/>
          <w:szCs w:val="20"/>
        </w:rPr>
      </w:pPr>
      <w:r w:rsidRPr="00A95BF2">
        <w:rPr>
          <w:rFonts w:ascii="SassoonCRInfant" w:hAnsi="SassoonCRInfant"/>
          <w:sz w:val="20"/>
          <w:szCs w:val="20"/>
        </w:rPr>
        <w:t xml:space="preserve">       </w:t>
      </w:r>
      <w:r w:rsidR="00F91F7F" w:rsidRPr="00A95BF2">
        <w:rPr>
          <w:rFonts w:ascii="SassoonCRInfant" w:hAnsi="SassoonCRInfant"/>
          <w:sz w:val="20"/>
          <w:szCs w:val="20"/>
        </w:rPr>
        <w:t xml:space="preserve">    </w:t>
      </w:r>
      <w:r w:rsidR="00EC5D36" w:rsidRPr="00A95BF2">
        <w:rPr>
          <w:rFonts w:ascii="SassoonCRInfant" w:hAnsi="SassoonCRInfant"/>
          <w:sz w:val="20"/>
          <w:szCs w:val="20"/>
        </w:rPr>
        <w:t xml:space="preserve">                </w:t>
      </w:r>
      <w:r w:rsidR="00C76461">
        <w:rPr>
          <w:rFonts w:ascii="SassoonCRInfant" w:hAnsi="SassoonCRInfant"/>
          <w:sz w:val="20"/>
          <w:szCs w:val="20"/>
        </w:rPr>
        <w:t xml:space="preserve">   </w:t>
      </w:r>
    </w:p>
    <w:sectPr w:rsidR="00E930FE" w:rsidSect="004227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4E3"/>
    <w:multiLevelType w:val="hybridMultilevel"/>
    <w:tmpl w:val="EE3C06A2"/>
    <w:lvl w:ilvl="0" w:tplc="ED6AB002">
      <w:numFmt w:val="bullet"/>
      <w:lvlText w:val="-"/>
      <w:lvlJc w:val="left"/>
      <w:pPr>
        <w:ind w:left="735" w:hanging="360"/>
      </w:pPr>
      <w:rPr>
        <w:rFonts w:ascii="SassoonCRInfant" w:eastAsiaTheme="minorHAnsi" w:hAnsi="SassoonCRInfant"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nsid w:val="0CC103E6"/>
    <w:multiLevelType w:val="hybridMultilevel"/>
    <w:tmpl w:val="7796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044C0"/>
    <w:multiLevelType w:val="hybridMultilevel"/>
    <w:tmpl w:val="2DE408C2"/>
    <w:lvl w:ilvl="0" w:tplc="AA0E70DC">
      <w:numFmt w:val="bullet"/>
      <w:lvlText w:val=""/>
      <w:lvlJc w:val="left"/>
      <w:pPr>
        <w:ind w:left="735" w:hanging="360"/>
      </w:pPr>
      <w:rPr>
        <w:rFonts w:ascii="Wingdings" w:eastAsiaTheme="minorHAnsi" w:hAnsi="Wingdings"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189D0047"/>
    <w:multiLevelType w:val="hybridMultilevel"/>
    <w:tmpl w:val="2BB073AA"/>
    <w:lvl w:ilvl="0" w:tplc="CA664ECA">
      <w:numFmt w:val="bullet"/>
      <w:lvlText w:val="-"/>
      <w:lvlJc w:val="left"/>
      <w:pPr>
        <w:ind w:left="795" w:hanging="360"/>
      </w:pPr>
      <w:rPr>
        <w:rFonts w:ascii="SassoonCRInfant" w:eastAsiaTheme="minorHAnsi" w:hAnsi="SassoonCRInfant"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1421B27"/>
    <w:multiLevelType w:val="hybridMultilevel"/>
    <w:tmpl w:val="D60A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D516F"/>
    <w:multiLevelType w:val="hybridMultilevel"/>
    <w:tmpl w:val="61C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7C184D"/>
    <w:multiLevelType w:val="hybridMultilevel"/>
    <w:tmpl w:val="E12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D596C"/>
    <w:multiLevelType w:val="hybridMultilevel"/>
    <w:tmpl w:val="35D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B1BF3"/>
    <w:multiLevelType w:val="hybridMultilevel"/>
    <w:tmpl w:val="D71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23464C"/>
    <w:multiLevelType w:val="hybridMultilevel"/>
    <w:tmpl w:val="49A6B56E"/>
    <w:lvl w:ilvl="0" w:tplc="64E8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4D3574"/>
    <w:multiLevelType w:val="hybridMultilevel"/>
    <w:tmpl w:val="B8A2A1FC"/>
    <w:lvl w:ilvl="0" w:tplc="6B227C1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62E30"/>
    <w:multiLevelType w:val="hybridMultilevel"/>
    <w:tmpl w:val="A95E0C68"/>
    <w:lvl w:ilvl="0" w:tplc="C6CC29E6">
      <w:numFmt w:val="bullet"/>
      <w:lvlText w:val=""/>
      <w:lvlJc w:val="left"/>
      <w:pPr>
        <w:ind w:left="480" w:hanging="360"/>
      </w:pPr>
      <w:rPr>
        <w:rFonts w:ascii="Symbol" w:eastAsiaTheme="minorHAnsi"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nsid w:val="655D6FC6"/>
    <w:multiLevelType w:val="hybridMultilevel"/>
    <w:tmpl w:val="1B3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0"/>
  </w:num>
  <w:num w:numId="5">
    <w:abstractNumId w:val="3"/>
  </w:num>
  <w:num w:numId="6">
    <w:abstractNumId w:val="4"/>
  </w:num>
  <w:num w:numId="7">
    <w:abstractNumId w:val="5"/>
  </w:num>
  <w:num w:numId="8">
    <w:abstractNumId w:val="6"/>
  </w:num>
  <w:num w:numId="9">
    <w:abstractNumId w:val="8"/>
  </w:num>
  <w:num w:numId="10">
    <w:abstractNumId w:val="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65"/>
    <w:rsid w:val="00000E2C"/>
    <w:rsid w:val="0000231D"/>
    <w:rsid w:val="00024CF6"/>
    <w:rsid w:val="00024FEE"/>
    <w:rsid w:val="00034A8B"/>
    <w:rsid w:val="00036A35"/>
    <w:rsid w:val="0004517C"/>
    <w:rsid w:val="000468FF"/>
    <w:rsid w:val="000479D9"/>
    <w:rsid w:val="0005258A"/>
    <w:rsid w:val="0005479A"/>
    <w:rsid w:val="00070266"/>
    <w:rsid w:val="0008394E"/>
    <w:rsid w:val="00085B82"/>
    <w:rsid w:val="00092119"/>
    <w:rsid w:val="000A1AC9"/>
    <w:rsid w:val="000A6448"/>
    <w:rsid w:val="000B2AF6"/>
    <w:rsid w:val="000B4A09"/>
    <w:rsid w:val="000C1541"/>
    <w:rsid w:val="0010097D"/>
    <w:rsid w:val="001165D4"/>
    <w:rsid w:val="001306FC"/>
    <w:rsid w:val="00137A87"/>
    <w:rsid w:val="00142AD5"/>
    <w:rsid w:val="00143267"/>
    <w:rsid w:val="00155CC0"/>
    <w:rsid w:val="001A502C"/>
    <w:rsid w:val="001A6B3A"/>
    <w:rsid w:val="001B7792"/>
    <w:rsid w:val="001C13F3"/>
    <w:rsid w:val="001D4F12"/>
    <w:rsid w:val="001E70F0"/>
    <w:rsid w:val="001F0676"/>
    <w:rsid w:val="002264A8"/>
    <w:rsid w:val="00230746"/>
    <w:rsid w:val="00265ED9"/>
    <w:rsid w:val="00267FB3"/>
    <w:rsid w:val="002827EF"/>
    <w:rsid w:val="00283B6D"/>
    <w:rsid w:val="002963E0"/>
    <w:rsid w:val="002A2955"/>
    <w:rsid w:val="002B3898"/>
    <w:rsid w:val="002B7A9A"/>
    <w:rsid w:val="002D3892"/>
    <w:rsid w:val="002D7D82"/>
    <w:rsid w:val="002F337C"/>
    <w:rsid w:val="002F6CAF"/>
    <w:rsid w:val="00304D1A"/>
    <w:rsid w:val="00314B32"/>
    <w:rsid w:val="003318FD"/>
    <w:rsid w:val="00336853"/>
    <w:rsid w:val="003446FC"/>
    <w:rsid w:val="003634DD"/>
    <w:rsid w:val="003A6A2D"/>
    <w:rsid w:val="003B3B26"/>
    <w:rsid w:val="003B7519"/>
    <w:rsid w:val="003D0255"/>
    <w:rsid w:val="003D7760"/>
    <w:rsid w:val="003E0400"/>
    <w:rsid w:val="003E197F"/>
    <w:rsid w:val="003E2185"/>
    <w:rsid w:val="003F4CEB"/>
    <w:rsid w:val="003F57A0"/>
    <w:rsid w:val="003F7012"/>
    <w:rsid w:val="003F76E4"/>
    <w:rsid w:val="00405CFD"/>
    <w:rsid w:val="00407B5D"/>
    <w:rsid w:val="004127DC"/>
    <w:rsid w:val="00422772"/>
    <w:rsid w:val="00425564"/>
    <w:rsid w:val="004329A9"/>
    <w:rsid w:val="00434D07"/>
    <w:rsid w:val="004523E2"/>
    <w:rsid w:val="00454D62"/>
    <w:rsid w:val="00454E39"/>
    <w:rsid w:val="00463608"/>
    <w:rsid w:val="004B749B"/>
    <w:rsid w:val="004C6F45"/>
    <w:rsid w:val="004C7C1C"/>
    <w:rsid w:val="004D3C14"/>
    <w:rsid w:val="004E085B"/>
    <w:rsid w:val="005155B5"/>
    <w:rsid w:val="0053014C"/>
    <w:rsid w:val="00542757"/>
    <w:rsid w:val="0055743C"/>
    <w:rsid w:val="00564CE1"/>
    <w:rsid w:val="0057052C"/>
    <w:rsid w:val="00570B1F"/>
    <w:rsid w:val="00577084"/>
    <w:rsid w:val="005821B2"/>
    <w:rsid w:val="005A6D84"/>
    <w:rsid w:val="005C5BBE"/>
    <w:rsid w:val="0062095D"/>
    <w:rsid w:val="00641CE8"/>
    <w:rsid w:val="006452D3"/>
    <w:rsid w:val="00653265"/>
    <w:rsid w:val="006714F2"/>
    <w:rsid w:val="006725A0"/>
    <w:rsid w:val="006759C7"/>
    <w:rsid w:val="006A562A"/>
    <w:rsid w:val="006A7168"/>
    <w:rsid w:val="006B16F1"/>
    <w:rsid w:val="006B6E65"/>
    <w:rsid w:val="006C3A95"/>
    <w:rsid w:val="006C63AF"/>
    <w:rsid w:val="006E0108"/>
    <w:rsid w:val="006E135F"/>
    <w:rsid w:val="006E50A3"/>
    <w:rsid w:val="007004E3"/>
    <w:rsid w:val="00701E9F"/>
    <w:rsid w:val="007070C6"/>
    <w:rsid w:val="00724078"/>
    <w:rsid w:val="00762379"/>
    <w:rsid w:val="00773CD9"/>
    <w:rsid w:val="007A1C67"/>
    <w:rsid w:val="007B5403"/>
    <w:rsid w:val="007B7925"/>
    <w:rsid w:val="007C0A55"/>
    <w:rsid w:val="007C769F"/>
    <w:rsid w:val="008004A1"/>
    <w:rsid w:val="00802400"/>
    <w:rsid w:val="008128F6"/>
    <w:rsid w:val="00827245"/>
    <w:rsid w:val="0082738B"/>
    <w:rsid w:val="0083033C"/>
    <w:rsid w:val="00830C1D"/>
    <w:rsid w:val="00831807"/>
    <w:rsid w:val="00844E0B"/>
    <w:rsid w:val="00882473"/>
    <w:rsid w:val="00885EA5"/>
    <w:rsid w:val="008D2D02"/>
    <w:rsid w:val="008E444D"/>
    <w:rsid w:val="008F3590"/>
    <w:rsid w:val="008F6847"/>
    <w:rsid w:val="00944413"/>
    <w:rsid w:val="00956BB3"/>
    <w:rsid w:val="00960BFD"/>
    <w:rsid w:val="00980273"/>
    <w:rsid w:val="00982902"/>
    <w:rsid w:val="009A3728"/>
    <w:rsid w:val="009A5B90"/>
    <w:rsid w:val="009C001F"/>
    <w:rsid w:val="009F14BD"/>
    <w:rsid w:val="009F2E40"/>
    <w:rsid w:val="009F363F"/>
    <w:rsid w:val="00A05086"/>
    <w:rsid w:val="00A15C24"/>
    <w:rsid w:val="00A2710C"/>
    <w:rsid w:val="00A316E9"/>
    <w:rsid w:val="00A36456"/>
    <w:rsid w:val="00A378E7"/>
    <w:rsid w:val="00A40641"/>
    <w:rsid w:val="00A41F57"/>
    <w:rsid w:val="00A51FDA"/>
    <w:rsid w:val="00A67737"/>
    <w:rsid w:val="00A904AF"/>
    <w:rsid w:val="00A9344C"/>
    <w:rsid w:val="00A94385"/>
    <w:rsid w:val="00A94CA4"/>
    <w:rsid w:val="00A95BF2"/>
    <w:rsid w:val="00AA041B"/>
    <w:rsid w:val="00AA46B9"/>
    <w:rsid w:val="00AA6DE3"/>
    <w:rsid w:val="00AC50BE"/>
    <w:rsid w:val="00AE4B42"/>
    <w:rsid w:val="00AF1355"/>
    <w:rsid w:val="00AF79EA"/>
    <w:rsid w:val="00B05033"/>
    <w:rsid w:val="00B20975"/>
    <w:rsid w:val="00B22895"/>
    <w:rsid w:val="00B25B67"/>
    <w:rsid w:val="00B43D69"/>
    <w:rsid w:val="00B45F1A"/>
    <w:rsid w:val="00B46B92"/>
    <w:rsid w:val="00B475C3"/>
    <w:rsid w:val="00B47E2A"/>
    <w:rsid w:val="00B73B51"/>
    <w:rsid w:val="00B8388B"/>
    <w:rsid w:val="00B9262A"/>
    <w:rsid w:val="00BA1905"/>
    <w:rsid w:val="00BE3CAA"/>
    <w:rsid w:val="00BE4928"/>
    <w:rsid w:val="00BE776F"/>
    <w:rsid w:val="00C10A93"/>
    <w:rsid w:val="00C1408E"/>
    <w:rsid w:val="00C168E2"/>
    <w:rsid w:val="00C2241B"/>
    <w:rsid w:val="00C3718E"/>
    <w:rsid w:val="00C43FB1"/>
    <w:rsid w:val="00C51975"/>
    <w:rsid w:val="00C65577"/>
    <w:rsid w:val="00C6737C"/>
    <w:rsid w:val="00C70727"/>
    <w:rsid w:val="00C73768"/>
    <w:rsid w:val="00C76461"/>
    <w:rsid w:val="00C840EF"/>
    <w:rsid w:val="00C87541"/>
    <w:rsid w:val="00C9592E"/>
    <w:rsid w:val="00C9673A"/>
    <w:rsid w:val="00CA37EB"/>
    <w:rsid w:val="00CC049C"/>
    <w:rsid w:val="00CC1681"/>
    <w:rsid w:val="00CC7DB2"/>
    <w:rsid w:val="00CD0421"/>
    <w:rsid w:val="00CD1573"/>
    <w:rsid w:val="00CF163E"/>
    <w:rsid w:val="00CF4840"/>
    <w:rsid w:val="00D012FD"/>
    <w:rsid w:val="00D13073"/>
    <w:rsid w:val="00D21F25"/>
    <w:rsid w:val="00D31B54"/>
    <w:rsid w:val="00D32706"/>
    <w:rsid w:val="00D45D6A"/>
    <w:rsid w:val="00D55316"/>
    <w:rsid w:val="00D73801"/>
    <w:rsid w:val="00D771F7"/>
    <w:rsid w:val="00D84EEF"/>
    <w:rsid w:val="00D90134"/>
    <w:rsid w:val="00DA6855"/>
    <w:rsid w:val="00DB6EF7"/>
    <w:rsid w:val="00DC287E"/>
    <w:rsid w:val="00DC7671"/>
    <w:rsid w:val="00DD5E91"/>
    <w:rsid w:val="00DD71AC"/>
    <w:rsid w:val="00DE5315"/>
    <w:rsid w:val="00DF42CD"/>
    <w:rsid w:val="00E07BCB"/>
    <w:rsid w:val="00E135F6"/>
    <w:rsid w:val="00E13B15"/>
    <w:rsid w:val="00E220FE"/>
    <w:rsid w:val="00E51209"/>
    <w:rsid w:val="00E863B7"/>
    <w:rsid w:val="00E871DF"/>
    <w:rsid w:val="00E878E6"/>
    <w:rsid w:val="00E930FE"/>
    <w:rsid w:val="00EA1A70"/>
    <w:rsid w:val="00EC5D36"/>
    <w:rsid w:val="00ED4571"/>
    <w:rsid w:val="00ED5C85"/>
    <w:rsid w:val="00F1582E"/>
    <w:rsid w:val="00F17678"/>
    <w:rsid w:val="00F42BF7"/>
    <w:rsid w:val="00F512CC"/>
    <w:rsid w:val="00F8139F"/>
    <w:rsid w:val="00F83654"/>
    <w:rsid w:val="00F91F7F"/>
    <w:rsid w:val="00FA319D"/>
    <w:rsid w:val="00FC21BC"/>
    <w:rsid w:val="00FC349F"/>
    <w:rsid w:val="00FD0ED8"/>
    <w:rsid w:val="00F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87">
      <w:bodyDiv w:val="1"/>
      <w:marLeft w:val="0"/>
      <w:marRight w:val="0"/>
      <w:marTop w:val="0"/>
      <w:marBottom w:val="0"/>
      <w:divBdr>
        <w:top w:val="none" w:sz="0" w:space="0" w:color="auto"/>
        <w:left w:val="none" w:sz="0" w:space="0" w:color="auto"/>
        <w:bottom w:val="none" w:sz="0" w:space="0" w:color="auto"/>
        <w:right w:val="none" w:sz="0" w:space="0" w:color="auto"/>
      </w:divBdr>
    </w:div>
    <w:div w:id="583030352">
      <w:bodyDiv w:val="1"/>
      <w:marLeft w:val="0"/>
      <w:marRight w:val="0"/>
      <w:marTop w:val="0"/>
      <w:marBottom w:val="0"/>
      <w:divBdr>
        <w:top w:val="none" w:sz="0" w:space="0" w:color="auto"/>
        <w:left w:val="none" w:sz="0" w:space="0" w:color="auto"/>
        <w:bottom w:val="none" w:sz="0" w:space="0" w:color="auto"/>
        <w:right w:val="none" w:sz="0" w:space="0" w:color="auto"/>
      </w:divBdr>
    </w:div>
    <w:div w:id="1062023743">
      <w:bodyDiv w:val="1"/>
      <w:marLeft w:val="0"/>
      <w:marRight w:val="0"/>
      <w:marTop w:val="0"/>
      <w:marBottom w:val="0"/>
      <w:divBdr>
        <w:top w:val="none" w:sz="0" w:space="0" w:color="auto"/>
        <w:left w:val="none" w:sz="0" w:space="0" w:color="auto"/>
        <w:bottom w:val="none" w:sz="0" w:space="0" w:color="auto"/>
        <w:right w:val="none" w:sz="0" w:space="0" w:color="auto"/>
      </w:divBdr>
    </w:div>
    <w:div w:id="1456096074">
      <w:bodyDiv w:val="1"/>
      <w:marLeft w:val="0"/>
      <w:marRight w:val="0"/>
      <w:marTop w:val="0"/>
      <w:marBottom w:val="0"/>
      <w:divBdr>
        <w:top w:val="none" w:sz="0" w:space="0" w:color="auto"/>
        <w:left w:val="none" w:sz="0" w:space="0" w:color="auto"/>
        <w:bottom w:val="none" w:sz="0" w:space="0" w:color="auto"/>
        <w:right w:val="none" w:sz="0" w:space="0" w:color="auto"/>
      </w:divBdr>
    </w:div>
    <w:div w:id="1931620673">
      <w:bodyDiv w:val="1"/>
      <w:marLeft w:val="0"/>
      <w:marRight w:val="0"/>
      <w:marTop w:val="0"/>
      <w:marBottom w:val="0"/>
      <w:divBdr>
        <w:top w:val="none" w:sz="0" w:space="0" w:color="auto"/>
        <w:left w:val="none" w:sz="0" w:space="0" w:color="auto"/>
        <w:bottom w:val="none" w:sz="0" w:space="0" w:color="auto"/>
        <w:right w:val="none" w:sz="0" w:space="0" w:color="auto"/>
      </w:divBdr>
    </w:div>
    <w:div w:id="2012830106">
      <w:bodyDiv w:val="1"/>
      <w:marLeft w:val="0"/>
      <w:marRight w:val="0"/>
      <w:marTop w:val="0"/>
      <w:marBottom w:val="0"/>
      <w:divBdr>
        <w:top w:val="none" w:sz="0" w:space="0" w:color="auto"/>
        <w:left w:val="none" w:sz="0" w:space="0" w:color="auto"/>
        <w:bottom w:val="none" w:sz="0" w:space="0" w:color="auto"/>
        <w:right w:val="none" w:sz="0" w:space="0" w:color="auto"/>
      </w:divBdr>
      <w:divsChild>
        <w:div w:id="784278585">
          <w:marLeft w:val="0"/>
          <w:marRight w:val="0"/>
          <w:marTop w:val="0"/>
          <w:marBottom w:val="0"/>
          <w:divBdr>
            <w:top w:val="none" w:sz="0" w:space="0" w:color="auto"/>
            <w:left w:val="none" w:sz="0" w:space="0" w:color="auto"/>
            <w:bottom w:val="none" w:sz="0" w:space="0" w:color="auto"/>
            <w:right w:val="none" w:sz="0" w:space="0" w:color="auto"/>
          </w:divBdr>
        </w:div>
        <w:div w:id="639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lbellsquarry-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Lauren McElhinney</cp:lastModifiedBy>
  <cp:revision>4</cp:revision>
  <cp:lastPrinted>2020-03-12T15:12:00Z</cp:lastPrinted>
  <dcterms:created xsi:type="dcterms:W3CDTF">2020-11-09T13:14:00Z</dcterms:created>
  <dcterms:modified xsi:type="dcterms:W3CDTF">2020-11-23T13:02:00Z</dcterms:modified>
</cp:coreProperties>
</file>