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F68" w:rsidRPr="005C0993" w:rsidRDefault="00605F68" w:rsidP="00605F68">
      <w:pPr>
        <w:jc w:val="center"/>
        <w:rPr>
          <w:rFonts w:ascii="Arial" w:hAnsi="Arial" w:cs="Arial"/>
          <w:sz w:val="20"/>
          <w:szCs w:val="20"/>
        </w:rPr>
      </w:pPr>
      <w:r w:rsidRPr="005C0993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FD2BD8" wp14:editId="3B87E0E6">
                <wp:simplePos x="0" y="0"/>
                <wp:positionH relativeFrom="column">
                  <wp:posOffset>-606056</wp:posOffset>
                </wp:positionH>
                <wp:positionV relativeFrom="paragraph">
                  <wp:posOffset>-659219</wp:posOffset>
                </wp:positionV>
                <wp:extent cx="1243965" cy="1212112"/>
                <wp:effectExtent l="0" t="0" r="13335" b="266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12121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F68" w:rsidRDefault="00605F6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E95D25B" wp14:editId="64B3CEC3">
                                  <wp:extent cx="1047877" cy="1084521"/>
                                  <wp:effectExtent l="0" t="0" r="0" b="190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2195" cy="10889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7.7pt;margin-top:-51.9pt;width:97.95pt;height:9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0rZIgIAAEUEAAAOAAAAZHJzL2Uyb0RvYy54bWysU9tu2zAMfR+wfxD0vjhxk64x4hRdugwD&#10;ugvQ7gNoWY6FSaInKbG7ry8lp1nQbS/DZEAQTero8JBcXQ9Gs4N0XqEt+Wwy5UxagbWyu5J/e9i+&#10;ueLMB7A1aLSy5I/S8+v161ervitkji3qWjpGINYXfVfyNoSuyDIvWmnAT7CTlpwNOgOBTLfLagc9&#10;oRud5dPpZdajqzuHQnpPf29HJ18n/KaRInxpGi8D0yUnbiHtLu1V3LP1Coqdg65V4kgD/oGFAWXp&#10;0RPULQRge6d+gzJKOPTYhIlAk2HTKCFTDpTNbPoim/sWOplyIXF8d5LJ/z9Y8fnw1TFVl/yCMwuG&#10;SvQgh8De4cDyqE7f+YKC7jsKCwP9piqnTH13h+K7ZxY3LdidvHEO+1ZCTexm8WZ2dnXE8RGk6j9h&#10;Tc/APmACGhpnonQkBiN0qtLjqTKRiohP5vOL5eWCM0G+WU7fLLHLoHi+3jkfPkg0LB5K7qj0CR4O&#10;dz5EOlA8h8TXPGpVb5XWyXC7aqMdOwC1yTatlMGLMG1ZX/LlIl+MCvwVYprWnyCMCtTvWpmSX52C&#10;oIi6vbd16sYASo9noqztUcio3ahiGKrhWJgK60eS1OHY1zSHdGjR/eSsp54uuf+xByc50x8tlWU5&#10;m8/jECRjvnibk+HOPdW5B6wgqJIHzsbjJqTBiYJZvKHyNSoJG+s8MjlypV5Neh/nKg7DuZ2ifk3/&#10;+gkAAP//AwBQSwMEFAAGAAgAAAAhAEuAR3HgAAAACwEAAA8AAABkcnMvZG93bnJldi54bWxMj8tO&#10;wzAQRfdI/IM1SGxQa4e+Q5wKIYHoDtoKtm7sJhH2ONhuGv6e6Qp2M5qrM+cW68FZ1psQW48SsrEA&#10;ZrDyusVawn73PFoCi0mhVtajkfBjIqzL66tC5dqf8d3021QzgmDMlYQmpS7nPFaNcSqOfWeQbkcf&#10;nEq0hprroM4Ed5bfCzHnTrVIHxrVmafGVF/bk5OwnL72n3Ezefuo5ke7SneL/uU7SHl7Mzw+AEtm&#10;SH9huOiTOpTkdPAn1JFZCaPVbEpRGjIxoRKXiBAzYAfiLzLgZcH/dyh/AQAA//8DAFBLAQItABQA&#10;BgAIAAAAIQC2gziS/gAAAOEBAAATAAAAAAAAAAAAAAAAAAAAAABbQ29udGVudF9UeXBlc10ueG1s&#10;UEsBAi0AFAAGAAgAAAAhADj9If/WAAAAlAEAAAsAAAAAAAAAAAAAAAAALwEAAF9yZWxzLy5yZWxz&#10;UEsBAi0AFAAGAAgAAAAhAElnStkiAgAARQQAAA4AAAAAAAAAAAAAAAAALgIAAGRycy9lMm9Eb2Mu&#10;eG1sUEsBAi0AFAAGAAgAAAAhAEuAR3HgAAAACwEAAA8AAAAAAAAAAAAAAAAAfAQAAGRycy9kb3du&#10;cmV2LnhtbFBLBQYAAAAABAAEAPMAAACJBQAAAAA=&#10;">
                <v:textbox>
                  <w:txbxContent>
                    <w:p w:rsidR="00605F68" w:rsidRDefault="00605F6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EEA8FB7" wp14:editId="07985A84">
                            <wp:extent cx="1047877" cy="1084521"/>
                            <wp:effectExtent l="0" t="0" r="0" b="190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1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2195" cy="10889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C0993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CBB2E4" wp14:editId="2F9ABEC7">
                <wp:simplePos x="0" y="0"/>
                <wp:positionH relativeFrom="column">
                  <wp:posOffset>4859079</wp:posOffset>
                </wp:positionH>
                <wp:positionV relativeFrom="paragraph">
                  <wp:posOffset>-595423</wp:posOffset>
                </wp:positionV>
                <wp:extent cx="1307805" cy="1190846"/>
                <wp:effectExtent l="0" t="0" r="2603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805" cy="11908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F68" w:rsidRDefault="00605F6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2F2B362" wp14:editId="43D89037">
                                  <wp:extent cx="1093470" cy="109029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hoolLog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3470" cy="10902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82.6pt;margin-top:-46.9pt;width:103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p7CJwIAAE4EAAAOAAAAZHJzL2Uyb0RvYy54bWysVNuO2yAQfa/Uf0C8N7bTZDex4qy22aaq&#10;tL1Iu/0AjHGMCgwFEjv9+g44m01vL1X9gBgYzpw5M+PVzaAVOQjnJZiKFpOcEmE4NNLsKvrlcftq&#10;QYkPzDRMgREVPQpPb9YvX6x6W4opdKAa4QiCGF/2tqJdCLbMMs87oZmfgBUGL1twmgU03S5rHOsR&#10;XatsmudXWQ+usQ648B5P78ZLuk74bSt4+NS2XgSiKorcQlpdWuu4ZusVK3eO2U7yEw32Dyw0kwaD&#10;nqHuWGBk7+RvUFpyBx7aMOGgM2hbyUXKAbMp8l+yeeiYFSkXFMfbs0z+/8Hyj4fPjsimoq/za0oM&#10;01ikRzEE8gYGMo369NaX6PZg0TEMeIx1Trl6ew/8qycGNh0zO3HrHPSdYA3yK+LL7OLpiOMjSN1/&#10;gAbDsH2ABDS0TkfxUA6C6Fin47k2kQqPIZHfIp9TwvGuKJb5YnaVYrDy6bl1PrwToEncVNRh8RM8&#10;O9z7EOmw8sklRvOgZLOVSiXD7eqNcuTAsFG26Tuh/+SmDOkrupxP56MCf4XI0/cnCC0DdrySuqKL&#10;sxMro25vTZP6MTCpxj1SVuYkZNRuVDEM9ZBqllSOItfQHFFZB2OD40DipgP3nZIem7ui/tueOUGJ&#10;em+wOstiNovTkIzZ/HqKhru8qS9vmOEIVdFAybjdhDRBUTcDt1jFViZ9n5mcKGPTJtlPAxan4tJO&#10;Xs+/gfUPAAAA//8DAFBLAwQUAAYACAAAACEAgtAtYeEAAAAKAQAADwAAAGRycy9kb3ducmV2Lnht&#10;bEyPzU7DMBCE70i8g7VIXFDrtIGkCXEqhASiN2gruLrxNonwT7DdNLw9ywluuzuj2W+q9WQ0G9GH&#10;3lkBi3kCDG3jVG9bAfvd02wFLERpldTOooBvDLCuLy8qWSp3tm84bmPLKMSGUgroYhxKzkPToZFh&#10;7ga0pB2dNzLS6luuvDxTuNF8mSQZN7K39KGTAz522HxuT0bA6vZl/Aib9PW9yY66iDf5+Pzlhbi+&#10;mh7ugUWc4p8ZfvEJHWpiOriTVYFpAXl2tySrgFmRUgdyFPmCLgca0hx4XfH/FeofAAAA//8DAFBL&#10;AQItABQABgAIAAAAIQC2gziS/gAAAOEBAAATAAAAAAAAAAAAAAAAAAAAAABbQ29udGVudF9UeXBl&#10;c10ueG1sUEsBAi0AFAAGAAgAAAAhADj9If/WAAAAlAEAAAsAAAAAAAAAAAAAAAAALwEAAF9yZWxz&#10;Ly5yZWxzUEsBAi0AFAAGAAgAAAAhACHSnsInAgAATgQAAA4AAAAAAAAAAAAAAAAALgIAAGRycy9l&#10;Mm9Eb2MueG1sUEsBAi0AFAAGAAgAAAAhAILQLWHhAAAACgEAAA8AAAAAAAAAAAAAAAAAgQQAAGRy&#10;cy9kb3ducmV2LnhtbFBLBQYAAAAABAAEAPMAAACPBQAAAAA=&#10;">
                <v:textbox>
                  <w:txbxContent>
                    <w:p w:rsidR="00605F68" w:rsidRDefault="00605F6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450B580" wp14:editId="774FA046">
                            <wp:extent cx="1093470" cy="109029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hoolLogo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3470" cy="10902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C0993">
        <w:rPr>
          <w:rFonts w:ascii="Arial" w:hAnsi="Arial" w:cs="Arial"/>
          <w:sz w:val="20"/>
          <w:szCs w:val="20"/>
        </w:rPr>
        <w:t>Bellsquarry Primary School</w:t>
      </w:r>
    </w:p>
    <w:p w:rsidR="00077E33" w:rsidRPr="005C0993" w:rsidRDefault="005F69FC" w:rsidP="00605F68">
      <w:pPr>
        <w:jc w:val="center"/>
        <w:rPr>
          <w:rFonts w:ascii="Arial" w:hAnsi="Arial" w:cs="Arial"/>
          <w:b/>
          <w:i/>
          <w:color w:val="0070C0"/>
          <w:sz w:val="20"/>
          <w:szCs w:val="20"/>
        </w:rPr>
      </w:pPr>
      <w:r w:rsidRPr="005C0993">
        <w:rPr>
          <w:rFonts w:ascii="Arial" w:hAnsi="Arial" w:cs="Arial"/>
          <w:b/>
          <w:i/>
          <w:color w:val="0070C0"/>
          <w:sz w:val="20"/>
          <w:szCs w:val="20"/>
        </w:rPr>
        <w:t>P</w:t>
      </w:r>
      <w:r w:rsidR="00652DD7" w:rsidRPr="005C0993">
        <w:rPr>
          <w:rFonts w:ascii="Arial" w:hAnsi="Arial" w:cs="Arial"/>
          <w:b/>
          <w:i/>
          <w:color w:val="0070C0"/>
          <w:sz w:val="20"/>
          <w:szCs w:val="20"/>
        </w:rPr>
        <w:t>7</w:t>
      </w:r>
      <w:r w:rsidR="00077E33" w:rsidRPr="005C0993">
        <w:rPr>
          <w:rFonts w:ascii="Arial" w:hAnsi="Arial" w:cs="Arial"/>
          <w:b/>
          <w:i/>
          <w:color w:val="0070C0"/>
          <w:sz w:val="20"/>
          <w:szCs w:val="20"/>
        </w:rPr>
        <w:t xml:space="preserve"> Learning Overview</w:t>
      </w:r>
      <w:r w:rsidR="00605F68" w:rsidRPr="005C0993">
        <w:rPr>
          <w:rFonts w:ascii="Arial" w:hAnsi="Arial" w:cs="Arial"/>
          <w:b/>
          <w:i/>
          <w:color w:val="0070C0"/>
          <w:sz w:val="20"/>
          <w:szCs w:val="20"/>
        </w:rPr>
        <w:t xml:space="preserve"> </w:t>
      </w:r>
    </w:p>
    <w:p w:rsidR="00ED11DC" w:rsidRPr="005C0993" w:rsidRDefault="008925CD" w:rsidP="00605F68">
      <w:pPr>
        <w:jc w:val="center"/>
        <w:rPr>
          <w:rFonts w:ascii="Arial" w:hAnsi="Arial" w:cs="Arial"/>
          <w:b/>
          <w:i/>
          <w:color w:val="0070C0"/>
          <w:sz w:val="20"/>
          <w:szCs w:val="20"/>
        </w:rPr>
      </w:pPr>
      <w:r w:rsidRPr="005C0993">
        <w:rPr>
          <w:rFonts w:ascii="Arial" w:hAnsi="Arial" w:cs="Arial"/>
          <w:b/>
          <w:i/>
          <w:color w:val="0070C0"/>
          <w:sz w:val="20"/>
          <w:szCs w:val="20"/>
        </w:rPr>
        <w:t>Term 2</w:t>
      </w:r>
      <w:r w:rsidR="00077E33" w:rsidRPr="005C0993">
        <w:rPr>
          <w:rFonts w:ascii="Arial" w:hAnsi="Arial" w:cs="Arial"/>
          <w:b/>
          <w:i/>
          <w:color w:val="0070C0"/>
          <w:sz w:val="20"/>
          <w:szCs w:val="20"/>
        </w:rPr>
        <w:t xml:space="preserve"> (</w:t>
      </w:r>
      <w:r w:rsidR="00C82950" w:rsidRPr="005C0993">
        <w:rPr>
          <w:rFonts w:ascii="Arial" w:hAnsi="Arial" w:cs="Arial"/>
          <w:b/>
          <w:i/>
          <w:color w:val="0070C0"/>
          <w:sz w:val="20"/>
          <w:szCs w:val="20"/>
        </w:rPr>
        <w:t>October</w:t>
      </w:r>
      <w:r w:rsidR="00077E33" w:rsidRPr="005C0993">
        <w:rPr>
          <w:rFonts w:ascii="Arial" w:hAnsi="Arial" w:cs="Arial"/>
          <w:b/>
          <w:i/>
          <w:color w:val="0070C0"/>
          <w:sz w:val="20"/>
          <w:szCs w:val="20"/>
        </w:rPr>
        <w:t xml:space="preserve"> – </w:t>
      </w:r>
      <w:r w:rsidR="00C82950" w:rsidRPr="005C0993">
        <w:rPr>
          <w:rFonts w:ascii="Arial" w:hAnsi="Arial" w:cs="Arial"/>
          <w:b/>
          <w:i/>
          <w:color w:val="0070C0"/>
          <w:sz w:val="20"/>
          <w:szCs w:val="20"/>
        </w:rPr>
        <w:t>December</w:t>
      </w:r>
      <w:r w:rsidR="00077E33" w:rsidRPr="005C0993">
        <w:rPr>
          <w:rFonts w:ascii="Arial" w:hAnsi="Arial" w:cs="Arial"/>
          <w:b/>
          <w:i/>
          <w:color w:val="0070C0"/>
          <w:sz w:val="20"/>
          <w:szCs w:val="20"/>
        </w:rPr>
        <w:t xml:space="preserve"> </w:t>
      </w:r>
      <w:r w:rsidR="00605F68" w:rsidRPr="005C0993">
        <w:rPr>
          <w:rFonts w:ascii="Arial" w:hAnsi="Arial" w:cs="Arial"/>
          <w:b/>
          <w:i/>
          <w:color w:val="0070C0"/>
          <w:sz w:val="20"/>
          <w:szCs w:val="20"/>
        </w:rPr>
        <w:t>2017-18</w:t>
      </w:r>
      <w:r w:rsidR="00077E33" w:rsidRPr="005C0993">
        <w:rPr>
          <w:rFonts w:ascii="Arial" w:hAnsi="Arial" w:cs="Arial"/>
          <w:b/>
          <w:i/>
          <w:color w:val="0070C0"/>
          <w:sz w:val="20"/>
          <w:szCs w:val="20"/>
        </w:rPr>
        <w:t>)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077E33" w:rsidTr="00077E33">
        <w:tc>
          <w:tcPr>
            <w:tcW w:w="10490" w:type="dxa"/>
          </w:tcPr>
          <w:p w:rsidR="00D5689D" w:rsidRPr="00486606" w:rsidRDefault="00077E33" w:rsidP="00077E33">
            <w:pPr>
              <w:rPr>
                <w:rFonts w:ascii="Arial" w:hAnsi="Arial" w:cs="Arial"/>
              </w:rPr>
            </w:pPr>
            <w:r w:rsidRPr="00077E33">
              <w:rPr>
                <w:rFonts w:ascii="Arial" w:hAnsi="Arial" w:cs="Arial"/>
              </w:rPr>
              <w:t>The main focus for learning this term will be:</w:t>
            </w:r>
          </w:p>
        </w:tc>
      </w:tr>
      <w:tr w:rsidR="00077E33" w:rsidTr="00077E33">
        <w:tc>
          <w:tcPr>
            <w:tcW w:w="10490" w:type="dxa"/>
          </w:tcPr>
          <w:p w:rsidR="00077E33" w:rsidRPr="00077E33" w:rsidRDefault="00077E33" w:rsidP="00077E33">
            <w:pPr>
              <w:rPr>
                <w:rFonts w:ascii="Arial" w:hAnsi="Arial" w:cs="Arial"/>
                <w:color w:val="0070C0"/>
              </w:rPr>
            </w:pPr>
            <w:r w:rsidRPr="00077E33">
              <w:rPr>
                <w:rFonts w:ascii="Arial" w:hAnsi="Arial" w:cs="Arial"/>
                <w:color w:val="0070C0"/>
              </w:rPr>
              <w:t>Literacy</w:t>
            </w:r>
          </w:p>
        </w:tc>
      </w:tr>
      <w:tr w:rsidR="00077E33" w:rsidTr="00077E33">
        <w:tc>
          <w:tcPr>
            <w:tcW w:w="10490" w:type="dxa"/>
          </w:tcPr>
          <w:p w:rsidR="00B50ED7" w:rsidRPr="00486606" w:rsidRDefault="00B50ED7" w:rsidP="00B50ED7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486606">
              <w:rPr>
                <w:rFonts w:ascii="Arial" w:hAnsi="Arial" w:cs="Arial"/>
                <w:sz w:val="20"/>
                <w:szCs w:val="20"/>
              </w:rPr>
              <w:t>Literacy Circles’</w:t>
            </w:r>
          </w:p>
          <w:p w:rsidR="00B50ED7" w:rsidRPr="00486606" w:rsidRDefault="00B50ED7" w:rsidP="00B50ED7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486606">
              <w:rPr>
                <w:rFonts w:ascii="Arial" w:hAnsi="Arial" w:cs="Arial"/>
                <w:sz w:val="20"/>
                <w:szCs w:val="20"/>
              </w:rPr>
              <w:t>Whole class/group &amp; partner discussions</w:t>
            </w:r>
          </w:p>
          <w:p w:rsidR="00B50ED7" w:rsidRPr="00486606" w:rsidRDefault="00B50ED7" w:rsidP="00B50ED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486606">
              <w:rPr>
                <w:rFonts w:ascii="Arial" w:hAnsi="Arial" w:cs="Arial"/>
                <w:sz w:val="20"/>
                <w:szCs w:val="20"/>
              </w:rPr>
              <w:t>Written &amp; verbal comprehension tasks</w:t>
            </w:r>
          </w:p>
          <w:p w:rsidR="00B50ED7" w:rsidRPr="00486606" w:rsidRDefault="00B50ED7" w:rsidP="00B50ED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486606">
              <w:rPr>
                <w:rFonts w:ascii="Arial" w:hAnsi="Arial" w:cs="Arial"/>
                <w:sz w:val="20"/>
                <w:szCs w:val="20"/>
              </w:rPr>
              <w:t xml:space="preserve">Class novel – ‘Friend or Foe’ by Michael </w:t>
            </w:r>
            <w:proofErr w:type="spellStart"/>
            <w:r w:rsidRPr="00486606">
              <w:rPr>
                <w:rFonts w:ascii="Arial" w:hAnsi="Arial" w:cs="Arial"/>
                <w:sz w:val="20"/>
                <w:szCs w:val="20"/>
              </w:rPr>
              <w:t>Murpurgo</w:t>
            </w:r>
            <w:proofErr w:type="spellEnd"/>
            <w:r w:rsidR="008925CD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8925CD">
              <w:rPr>
                <w:rFonts w:ascii="Arial" w:hAnsi="Arial" w:cs="Arial"/>
                <w:sz w:val="20"/>
                <w:szCs w:val="20"/>
              </w:rPr>
              <w:t>Cont</w:t>
            </w:r>
            <w:proofErr w:type="spellEnd"/>
            <w:r w:rsidR="008925CD">
              <w:rPr>
                <w:rFonts w:ascii="Arial" w:hAnsi="Arial" w:cs="Arial"/>
                <w:sz w:val="20"/>
                <w:szCs w:val="20"/>
              </w:rPr>
              <w:t>…)</w:t>
            </w:r>
          </w:p>
          <w:p w:rsidR="00B50ED7" w:rsidRPr="00486606" w:rsidRDefault="00B50ED7" w:rsidP="00B50ED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486606">
              <w:rPr>
                <w:rFonts w:ascii="Arial" w:hAnsi="Arial" w:cs="Arial"/>
                <w:sz w:val="20"/>
                <w:szCs w:val="20"/>
              </w:rPr>
              <w:t>SWST program with a variety of spelling strategies</w:t>
            </w:r>
          </w:p>
          <w:p w:rsidR="00077E33" w:rsidRPr="00486606" w:rsidRDefault="00B50ED7" w:rsidP="00077E33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486606">
              <w:rPr>
                <w:rFonts w:ascii="Arial" w:hAnsi="Arial" w:cs="Arial"/>
                <w:sz w:val="20"/>
                <w:szCs w:val="20"/>
              </w:rPr>
              <w:t>Variety of writing linked to topics</w:t>
            </w:r>
          </w:p>
          <w:p w:rsidR="00B50ED7" w:rsidRPr="00486606" w:rsidRDefault="00C82950" w:rsidP="00B50ED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Functional</w:t>
            </w:r>
            <w:r w:rsidR="00B50ED7" w:rsidRPr="00486606">
              <w:rPr>
                <w:rFonts w:ascii="Arial" w:hAnsi="Arial" w:cs="Arial"/>
                <w:sz w:val="20"/>
                <w:szCs w:val="20"/>
              </w:rPr>
              <w:t xml:space="preserve"> writing focus</w:t>
            </w:r>
            <w:r w:rsidR="00486606">
              <w:rPr>
                <w:rFonts w:ascii="Arial" w:hAnsi="Arial" w:cs="Arial"/>
                <w:sz w:val="20"/>
                <w:szCs w:val="20"/>
              </w:rPr>
              <w:br/>
            </w:r>
            <w:r w:rsidR="00B50ED7" w:rsidRPr="004866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77E33" w:rsidTr="00077E33">
        <w:tc>
          <w:tcPr>
            <w:tcW w:w="10490" w:type="dxa"/>
          </w:tcPr>
          <w:p w:rsidR="00077E33" w:rsidRPr="00486606" w:rsidRDefault="00077E33" w:rsidP="00077E33">
            <w:pPr>
              <w:rPr>
                <w:rFonts w:ascii="Arial" w:hAnsi="Arial" w:cs="Arial"/>
                <w:color w:val="0070C0"/>
              </w:rPr>
            </w:pPr>
            <w:r w:rsidRPr="00486606">
              <w:rPr>
                <w:rFonts w:ascii="Arial" w:hAnsi="Arial" w:cs="Arial"/>
                <w:color w:val="0070C0"/>
              </w:rPr>
              <w:t>Numeracy</w:t>
            </w:r>
          </w:p>
        </w:tc>
      </w:tr>
      <w:tr w:rsidR="00077E33" w:rsidTr="00077E33">
        <w:tc>
          <w:tcPr>
            <w:tcW w:w="10490" w:type="dxa"/>
          </w:tcPr>
          <w:p w:rsidR="00C82950" w:rsidRDefault="00C82950" w:rsidP="00B50ED7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Multiplication and division – mental strategies, written methods and improving recall</w:t>
            </w:r>
          </w:p>
          <w:p w:rsidR="00B50ED7" w:rsidRPr="00486606" w:rsidRDefault="00C82950" w:rsidP="00B50ED7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Time – reading and writing times, durations</w:t>
            </w:r>
            <w:r w:rsidR="00B50ED7" w:rsidRPr="00486606">
              <w:rPr>
                <w:rFonts w:ascii="Arial" w:hAnsi="Arial" w:cs="Arial"/>
                <w:sz w:val="20"/>
              </w:rPr>
              <w:t xml:space="preserve"> </w:t>
            </w:r>
          </w:p>
          <w:p w:rsidR="00077E33" w:rsidRPr="00486606" w:rsidRDefault="00B50ED7" w:rsidP="00077E33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486606">
              <w:rPr>
                <w:rFonts w:ascii="Arial" w:hAnsi="Arial" w:cs="Arial"/>
                <w:sz w:val="20"/>
              </w:rPr>
              <w:t>Problem solving</w:t>
            </w:r>
          </w:p>
          <w:p w:rsidR="00B50ED7" w:rsidRPr="00486606" w:rsidRDefault="00B50ED7" w:rsidP="00486606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486606">
              <w:rPr>
                <w:rFonts w:ascii="Arial" w:hAnsi="Arial" w:cs="Arial"/>
                <w:sz w:val="20"/>
              </w:rPr>
              <w:t>Mental arithmetic (including Number Talks and Sumdog)</w:t>
            </w:r>
            <w:r w:rsidR="00486606">
              <w:rPr>
                <w:rFonts w:ascii="Arial" w:hAnsi="Arial" w:cs="Arial"/>
                <w:sz w:val="20"/>
              </w:rPr>
              <w:br/>
            </w:r>
          </w:p>
        </w:tc>
      </w:tr>
      <w:tr w:rsidR="00077E33" w:rsidTr="00077E33">
        <w:tc>
          <w:tcPr>
            <w:tcW w:w="10490" w:type="dxa"/>
          </w:tcPr>
          <w:p w:rsidR="00077E33" w:rsidRPr="00486606" w:rsidRDefault="00077E33" w:rsidP="00077E33">
            <w:pPr>
              <w:rPr>
                <w:rFonts w:ascii="Arial" w:hAnsi="Arial" w:cs="Arial"/>
                <w:color w:val="0070C0"/>
              </w:rPr>
            </w:pPr>
            <w:r w:rsidRPr="00486606">
              <w:rPr>
                <w:rFonts w:ascii="Arial" w:hAnsi="Arial" w:cs="Arial"/>
                <w:color w:val="0070C0"/>
              </w:rPr>
              <w:t>Health &amp; Wellbeing</w:t>
            </w:r>
          </w:p>
        </w:tc>
      </w:tr>
      <w:tr w:rsidR="00077E33" w:rsidTr="00077E33">
        <w:tc>
          <w:tcPr>
            <w:tcW w:w="10490" w:type="dxa"/>
          </w:tcPr>
          <w:p w:rsidR="00C82950" w:rsidRDefault="00C82950" w:rsidP="00B50ED7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Primary Drug and Alcohol Education Programme </w:t>
            </w:r>
          </w:p>
          <w:p w:rsidR="00C82950" w:rsidRDefault="00C82950" w:rsidP="00B50ED7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Road Safety </w:t>
            </w:r>
          </w:p>
          <w:p w:rsidR="00B50ED7" w:rsidRPr="00486606" w:rsidRDefault="00B50ED7" w:rsidP="00B50ED7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486606">
              <w:rPr>
                <w:rFonts w:ascii="Arial" w:hAnsi="Arial" w:cs="Arial"/>
                <w:sz w:val="20"/>
              </w:rPr>
              <w:t>Emotion Works</w:t>
            </w:r>
          </w:p>
          <w:p w:rsidR="00B50ED7" w:rsidRPr="00486606" w:rsidRDefault="00B50ED7" w:rsidP="00B50ED7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486606">
              <w:rPr>
                <w:rFonts w:ascii="Arial" w:hAnsi="Arial" w:cs="Arial"/>
                <w:sz w:val="20"/>
              </w:rPr>
              <w:t>Internet safety</w:t>
            </w:r>
          </w:p>
          <w:p w:rsidR="005F69FC" w:rsidRPr="00486606" w:rsidRDefault="00B50ED7" w:rsidP="00077E33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486606">
              <w:rPr>
                <w:rFonts w:ascii="Arial" w:hAnsi="Arial" w:cs="Arial"/>
                <w:sz w:val="20"/>
              </w:rPr>
              <w:t>Keeping Myself Safe</w:t>
            </w:r>
          </w:p>
          <w:p w:rsidR="008D3EBA" w:rsidRPr="00486606" w:rsidRDefault="008D3EBA" w:rsidP="00C82950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486606">
              <w:rPr>
                <w:rFonts w:ascii="Arial" w:hAnsi="Arial" w:cs="Arial"/>
                <w:sz w:val="20"/>
              </w:rPr>
              <w:t xml:space="preserve">P.E. – </w:t>
            </w:r>
            <w:r w:rsidR="00C82950">
              <w:rPr>
                <w:rFonts w:ascii="Arial" w:hAnsi="Arial" w:cs="Arial"/>
                <w:sz w:val="20"/>
              </w:rPr>
              <w:t>Basketball</w:t>
            </w:r>
            <w:r w:rsidRPr="00486606">
              <w:rPr>
                <w:rFonts w:ascii="Arial" w:hAnsi="Arial" w:cs="Arial"/>
                <w:sz w:val="20"/>
              </w:rPr>
              <w:t xml:space="preserve"> and Futsal</w:t>
            </w:r>
            <w:r w:rsidR="00486606">
              <w:rPr>
                <w:rFonts w:ascii="Arial" w:hAnsi="Arial" w:cs="Arial"/>
                <w:sz w:val="20"/>
              </w:rPr>
              <w:br/>
            </w:r>
            <w:r w:rsidRPr="00486606"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077E33" w:rsidTr="00077E33">
        <w:tc>
          <w:tcPr>
            <w:tcW w:w="10490" w:type="dxa"/>
          </w:tcPr>
          <w:p w:rsidR="00077E33" w:rsidRPr="00486606" w:rsidRDefault="00077E33" w:rsidP="00077E33">
            <w:pPr>
              <w:rPr>
                <w:rFonts w:ascii="Arial" w:hAnsi="Arial" w:cs="Arial"/>
                <w:color w:val="0070C0"/>
              </w:rPr>
            </w:pPr>
            <w:r w:rsidRPr="00486606">
              <w:rPr>
                <w:rFonts w:ascii="Arial" w:hAnsi="Arial" w:cs="Arial"/>
                <w:color w:val="0070C0"/>
              </w:rPr>
              <w:t>Interdisciplinary Learning</w:t>
            </w:r>
          </w:p>
        </w:tc>
      </w:tr>
      <w:tr w:rsidR="00077E33" w:rsidTr="00077E33">
        <w:tc>
          <w:tcPr>
            <w:tcW w:w="10490" w:type="dxa"/>
          </w:tcPr>
          <w:p w:rsidR="00C82950" w:rsidRDefault="00B50ED7" w:rsidP="00486606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proofErr w:type="gramStart"/>
            <w:r w:rsidRPr="00486606">
              <w:rPr>
                <w:rFonts w:ascii="Arial" w:hAnsi="Arial" w:cs="Arial"/>
                <w:sz w:val="20"/>
              </w:rPr>
              <w:t>WW2  -</w:t>
            </w:r>
            <w:proofErr w:type="gramEnd"/>
            <w:r w:rsidRPr="00486606">
              <w:rPr>
                <w:rFonts w:ascii="Arial" w:hAnsi="Arial" w:cs="Arial"/>
                <w:sz w:val="20"/>
              </w:rPr>
              <w:t xml:space="preserve"> compare and contrast a society in the past with my own </w:t>
            </w:r>
            <w:r w:rsidR="00C82950">
              <w:rPr>
                <w:rFonts w:ascii="Arial" w:hAnsi="Arial" w:cs="Arial"/>
                <w:sz w:val="20"/>
              </w:rPr>
              <w:t>(</w:t>
            </w:r>
            <w:proofErr w:type="spellStart"/>
            <w:r w:rsidR="00C82950">
              <w:rPr>
                <w:rFonts w:ascii="Arial" w:hAnsi="Arial" w:cs="Arial"/>
                <w:sz w:val="20"/>
              </w:rPr>
              <w:t>Cont</w:t>
            </w:r>
            <w:proofErr w:type="spellEnd"/>
            <w:r w:rsidR="00C82950">
              <w:rPr>
                <w:rFonts w:ascii="Arial" w:hAnsi="Arial" w:cs="Arial"/>
                <w:sz w:val="20"/>
              </w:rPr>
              <w:t>…)</w:t>
            </w:r>
          </w:p>
          <w:p w:rsidR="00077E33" w:rsidRPr="00486606" w:rsidRDefault="00C82950" w:rsidP="00486606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Christmas Fayre – market research and creating products  </w:t>
            </w:r>
            <w:r w:rsidR="00486606">
              <w:rPr>
                <w:rFonts w:ascii="Arial" w:hAnsi="Arial" w:cs="Arial"/>
                <w:sz w:val="20"/>
              </w:rPr>
              <w:br/>
            </w:r>
          </w:p>
        </w:tc>
      </w:tr>
      <w:tr w:rsidR="00077E33" w:rsidTr="00077E33">
        <w:tc>
          <w:tcPr>
            <w:tcW w:w="10490" w:type="dxa"/>
          </w:tcPr>
          <w:p w:rsidR="00077E33" w:rsidRPr="00486606" w:rsidRDefault="00077E33" w:rsidP="00077E33">
            <w:pPr>
              <w:rPr>
                <w:rFonts w:ascii="Arial" w:hAnsi="Arial" w:cs="Arial"/>
                <w:color w:val="0070C0"/>
              </w:rPr>
            </w:pPr>
            <w:r w:rsidRPr="00486606">
              <w:rPr>
                <w:rFonts w:ascii="Arial" w:hAnsi="Arial" w:cs="Arial"/>
                <w:color w:val="0070C0"/>
              </w:rPr>
              <w:t>Discrete Subjects</w:t>
            </w:r>
          </w:p>
        </w:tc>
      </w:tr>
      <w:tr w:rsidR="00077E33" w:rsidTr="00077E33">
        <w:tc>
          <w:tcPr>
            <w:tcW w:w="10490" w:type="dxa"/>
          </w:tcPr>
          <w:p w:rsidR="00077E33" w:rsidRDefault="00B50ED7" w:rsidP="00B50ED7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486606">
              <w:rPr>
                <w:rFonts w:ascii="Arial" w:hAnsi="Arial" w:cs="Arial"/>
                <w:sz w:val="20"/>
              </w:rPr>
              <w:t>French</w:t>
            </w:r>
          </w:p>
          <w:p w:rsidR="00FD3BF9" w:rsidRPr="00486606" w:rsidRDefault="008925CD" w:rsidP="00B50ED7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Mandarin</w:t>
            </w:r>
          </w:p>
          <w:p w:rsidR="00B50ED7" w:rsidRPr="00486606" w:rsidRDefault="00B50ED7" w:rsidP="00B50ED7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486606">
              <w:rPr>
                <w:rFonts w:ascii="Arial" w:hAnsi="Arial" w:cs="Arial"/>
                <w:sz w:val="20"/>
              </w:rPr>
              <w:t xml:space="preserve">Science </w:t>
            </w:r>
            <w:r w:rsidR="008D3EBA" w:rsidRPr="00486606">
              <w:rPr>
                <w:rFonts w:ascii="Arial" w:hAnsi="Arial" w:cs="Arial"/>
                <w:sz w:val="20"/>
              </w:rPr>
              <w:t>–</w:t>
            </w:r>
            <w:r w:rsidRPr="00486606">
              <w:rPr>
                <w:rFonts w:ascii="Arial" w:hAnsi="Arial" w:cs="Arial"/>
                <w:sz w:val="20"/>
              </w:rPr>
              <w:t xml:space="preserve"> </w:t>
            </w:r>
            <w:r w:rsidR="008925CD">
              <w:rPr>
                <w:rFonts w:ascii="Arial" w:hAnsi="Arial" w:cs="Arial"/>
                <w:sz w:val="20"/>
              </w:rPr>
              <w:t xml:space="preserve">Energy </w:t>
            </w:r>
          </w:p>
          <w:p w:rsidR="008D3EBA" w:rsidRPr="00486606" w:rsidRDefault="008D3EBA" w:rsidP="008D3EBA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486606">
              <w:rPr>
                <w:rFonts w:ascii="Arial" w:hAnsi="Arial" w:cs="Arial"/>
                <w:noProof/>
                <w:sz w:val="20"/>
                <w:lang w:eastAsia="en-GB"/>
              </w:rPr>
              <w:t xml:space="preserve">RME – </w:t>
            </w:r>
            <w:r w:rsidR="00C82950">
              <w:rPr>
                <w:rFonts w:ascii="Arial" w:hAnsi="Arial" w:cs="Arial"/>
                <w:noProof/>
                <w:sz w:val="20"/>
                <w:lang w:eastAsia="en-GB"/>
              </w:rPr>
              <w:t xml:space="preserve">Christmas </w:t>
            </w:r>
          </w:p>
          <w:p w:rsidR="008D3EBA" w:rsidRPr="00486606" w:rsidRDefault="008D3EBA" w:rsidP="008D3EBA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486606">
              <w:rPr>
                <w:rFonts w:ascii="Arial" w:hAnsi="Arial" w:cs="Arial"/>
                <w:noProof/>
                <w:sz w:val="20"/>
                <w:lang w:eastAsia="en-GB"/>
              </w:rPr>
              <w:t xml:space="preserve">Art and Design  - </w:t>
            </w:r>
            <w:r w:rsidR="00C82950">
              <w:rPr>
                <w:rFonts w:ascii="Arial" w:hAnsi="Arial" w:cs="Arial"/>
                <w:noProof/>
                <w:sz w:val="20"/>
                <w:lang w:eastAsia="en-GB"/>
              </w:rPr>
              <w:t xml:space="preserve">Tartan and Burns night </w:t>
            </w:r>
          </w:p>
          <w:p w:rsidR="00077E33" w:rsidRPr="00486606" w:rsidRDefault="008D3EBA" w:rsidP="00077E33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486606">
              <w:rPr>
                <w:rFonts w:ascii="Arial" w:hAnsi="Arial" w:cs="Arial"/>
                <w:noProof/>
                <w:sz w:val="20"/>
                <w:lang w:eastAsia="en-GB"/>
              </w:rPr>
              <w:t xml:space="preserve">Music </w:t>
            </w:r>
            <w:r w:rsidR="00351AE3">
              <w:rPr>
                <w:rFonts w:ascii="Arial" w:hAnsi="Arial" w:cs="Arial"/>
                <w:noProof/>
                <w:sz w:val="20"/>
                <w:lang w:eastAsia="en-GB"/>
              </w:rPr>
              <w:t>improving ocarina skills, singing in parts, ensemble djembe pal</w:t>
            </w:r>
            <w:r w:rsidR="00C14D32">
              <w:rPr>
                <w:rFonts w:ascii="Arial" w:hAnsi="Arial" w:cs="Arial"/>
                <w:noProof/>
                <w:sz w:val="20"/>
                <w:lang w:eastAsia="en-GB"/>
              </w:rPr>
              <w:t>ying building on previous exper</w:t>
            </w:r>
            <w:r w:rsidR="00351AE3">
              <w:rPr>
                <w:rFonts w:ascii="Arial" w:hAnsi="Arial" w:cs="Arial"/>
                <w:noProof/>
                <w:sz w:val="20"/>
                <w:lang w:eastAsia="en-GB"/>
              </w:rPr>
              <w:t>i</w:t>
            </w:r>
            <w:r w:rsidR="00C14D32">
              <w:rPr>
                <w:rFonts w:ascii="Arial" w:hAnsi="Arial" w:cs="Arial"/>
                <w:noProof/>
                <w:sz w:val="20"/>
                <w:lang w:eastAsia="en-GB"/>
              </w:rPr>
              <w:t>e</w:t>
            </w:r>
            <w:r w:rsidR="00351AE3">
              <w:rPr>
                <w:rFonts w:ascii="Arial" w:hAnsi="Arial" w:cs="Arial"/>
                <w:noProof/>
                <w:sz w:val="20"/>
                <w:lang w:eastAsia="en-GB"/>
              </w:rPr>
              <w:t>nce</w:t>
            </w:r>
            <w:r w:rsidR="00486606">
              <w:rPr>
                <w:rFonts w:ascii="Arial" w:hAnsi="Arial" w:cs="Arial"/>
                <w:noProof/>
                <w:sz w:val="20"/>
                <w:lang w:eastAsia="en-GB"/>
              </w:rPr>
              <w:br/>
            </w:r>
          </w:p>
        </w:tc>
      </w:tr>
      <w:tr w:rsidR="00077E33" w:rsidTr="00077E33">
        <w:tc>
          <w:tcPr>
            <w:tcW w:w="10490" w:type="dxa"/>
          </w:tcPr>
          <w:p w:rsidR="00077E33" w:rsidRPr="00077E33" w:rsidRDefault="00077E33" w:rsidP="00077E33">
            <w:pPr>
              <w:rPr>
                <w:rFonts w:ascii="Arial" w:hAnsi="Arial" w:cs="Arial"/>
                <w:color w:val="0070C0"/>
              </w:rPr>
            </w:pPr>
            <w:r w:rsidRPr="00077E33">
              <w:rPr>
                <w:rFonts w:ascii="Arial" w:hAnsi="Arial" w:cs="Arial"/>
                <w:color w:val="0070C0"/>
              </w:rPr>
              <w:t>Opportunities for personal achievement and involvement in the ethos and wider life of the school</w:t>
            </w:r>
          </w:p>
        </w:tc>
      </w:tr>
      <w:tr w:rsidR="00077E33" w:rsidTr="00043189">
        <w:trPr>
          <w:trHeight w:val="1403"/>
        </w:trPr>
        <w:tc>
          <w:tcPr>
            <w:tcW w:w="10490" w:type="dxa"/>
          </w:tcPr>
          <w:p w:rsidR="00077E33" w:rsidRPr="00486606" w:rsidRDefault="008D3EBA" w:rsidP="008D3EBA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486606">
              <w:rPr>
                <w:rFonts w:ascii="Arial" w:hAnsi="Arial" w:cs="Arial"/>
                <w:sz w:val="20"/>
              </w:rPr>
              <w:t xml:space="preserve">Class representatives – Pupil Council, House captains, Eco, JRSOs, Peer mediation, Pollination group </w:t>
            </w:r>
          </w:p>
          <w:p w:rsidR="008D3EBA" w:rsidRPr="00486606" w:rsidRDefault="008D3EBA" w:rsidP="008D3EBA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486606">
              <w:rPr>
                <w:rFonts w:ascii="Arial" w:hAnsi="Arial" w:cs="Arial"/>
                <w:sz w:val="20"/>
              </w:rPr>
              <w:t>Classroom jobs – changed weekly</w:t>
            </w:r>
          </w:p>
          <w:p w:rsidR="008D3EBA" w:rsidRPr="00486606" w:rsidRDefault="008D3EBA" w:rsidP="008D3EBA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486606">
              <w:rPr>
                <w:rFonts w:ascii="Arial" w:hAnsi="Arial" w:cs="Arial"/>
                <w:sz w:val="20"/>
              </w:rPr>
              <w:t>Buddies for P1 pupils</w:t>
            </w:r>
          </w:p>
          <w:p w:rsidR="008D3EBA" w:rsidRPr="00486606" w:rsidRDefault="008D3EBA" w:rsidP="008D3EBA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486606">
              <w:rPr>
                <w:rFonts w:ascii="Arial" w:hAnsi="Arial" w:cs="Arial"/>
                <w:sz w:val="20"/>
              </w:rPr>
              <w:t>Star of the Week</w:t>
            </w:r>
          </w:p>
          <w:p w:rsidR="008D3EBA" w:rsidRPr="00486606" w:rsidRDefault="008D3EBA" w:rsidP="008D3EBA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486606">
              <w:rPr>
                <w:rFonts w:ascii="Arial" w:hAnsi="Arial" w:cs="Arial"/>
                <w:sz w:val="20"/>
              </w:rPr>
              <w:t xml:space="preserve">Daily Mile </w:t>
            </w:r>
          </w:p>
          <w:p w:rsidR="007C38FC" w:rsidRPr="00486606" w:rsidRDefault="008D3EBA" w:rsidP="00077E33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486606">
              <w:rPr>
                <w:rFonts w:ascii="Arial" w:hAnsi="Arial" w:cs="Arial"/>
                <w:sz w:val="20"/>
              </w:rPr>
              <w:t xml:space="preserve">Assembly certificates </w:t>
            </w:r>
          </w:p>
          <w:p w:rsidR="00D5689D" w:rsidRPr="00486606" w:rsidRDefault="00D5689D" w:rsidP="00351AE3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486606">
              <w:rPr>
                <w:rFonts w:ascii="Arial" w:hAnsi="Arial" w:cs="Arial"/>
                <w:sz w:val="20"/>
              </w:rPr>
              <w:t>House points</w:t>
            </w:r>
            <w:r w:rsidR="00486606">
              <w:rPr>
                <w:rFonts w:ascii="Arial" w:hAnsi="Arial" w:cs="Arial"/>
                <w:sz w:val="20"/>
              </w:rPr>
              <w:br/>
            </w:r>
            <w:r w:rsidRPr="00486606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077E33" w:rsidTr="00077E33">
        <w:tc>
          <w:tcPr>
            <w:tcW w:w="10490" w:type="dxa"/>
          </w:tcPr>
          <w:p w:rsidR="00077E33" w:rsidRPr="00486606" w:rsidRDefault="00077E33" w:rsidP="00077E33">
            <w:pPr>
              <w:rPr>
                <w:rFonts w:ascii="Arial" w:hAnsi="Arial" w:cs="Arial"/>
                <w:color w:val="0070C0"/>
              </w:rPr>
            </w:pPr>
            <w:r w:rsidRPr="00486606">
              <w:rPr>
                <w:rFonts w:ascii="Arial" w:hAnsi="Arial" w:cs="Arial"/>
                <w:color w:val="0070C0"/>
              </w:rPr>
              <w:t>Other information</w:t>
            </w:r>
          </w:p>
        </w:tc>
      </w:tr>
      <w:tr w:rsidR="00077E33" w:rsidTr="00486606">
        <w:trPr>
          <w:trHeight w:val="740"/>
        </w:trPr>
        <w:tc>
          <w:tcPr>
            <w:tcW w:w="10490" w:type="dxa"/>
          </w:tcPr>
          <w:p w:rsidR="007C38FC" w:rsidRPr="00486606" w:rsidRDefault="00C82950" w:rsidP="008D3EBA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PE – Monday </w:t>
            </w:r>
            <w:r w:rsidR="008D3EBA" w:rsidRPr="00486606">
              <w:rPr>
                <w:rFonts w:ascii="Arial" w:hAnsi="Arial" w:cs="Arial"/>
                <w:sz w:val="20"/>
              </w:rPr>
              <w:t xml:space="preserve">and Thursday </w:t>
            </w:r>
          </w:p>
          <w:p w:rsidR="008D3EBA" w:rsidRPr="00486606" w:rsidRDefault="008D3EBA" w:rsidP="00652DD7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486606">
              <w:rPr>
                <w:rFonts w:ascii="Arial" w:hAnsi="Arial" w:cs="Arial"/>
                <w:sz w:val="20"/>
              </w:rPr>
              <w:t>Literacy Circles’ on Tuesda</w:t>
            </w:r>
            <w:r w:rsidR="00C82950">
              <w:rPr>
                <w:rFonts w:ascii="Arial" w:hAnsi="Arial" w:cs="Arial"/>
                <w:sz w:val="20"/>
              </w:rPr>
              <w:t>y due for the following Tuesday</w:t>
            </w:r>
          </w:p>
        </w:tc>
      </w:tr>
    </w:tbl>
    <w:p w:rsidR="00C36884" w:rsidRPr="0053007A" w:rsidRDefault="0053007A" w:rsidP="00C36884">
      <w:pPr>
        <w:rPr>
          <w:rFonts w:ascii="Arial" w:hAnsi="Arial" w:cs="Arial"/>
        </w:rPr>
      </w:pPr>
      <w:bookmarkStart w:id="0" w:name="_GoBack"/>
      <w:bookmarkEnd w:id="0"/>
      <w:r w:rsidRPr="0053007A">
        <w:rPr>
          <w:rFonts w:ascii="Arial" w:hAnsi="Arial" w:cs="Arial"/>
        </w:rPr>
        <w:lastRenderedPageBreak/>
        <w:t xml:space="preserve">   </w:t>
      </w:r>
      <w:r w:rsidR="00C82950">
        <w:rPr>
          <w:rFonts w:ascii="Arial" w:hAnsi="Arial" w:cs="Arial"/>
          <w:noProof/>
          <w:lang w:eastAsia="en-GB"/>
        </w:rPr>
        <w:t xml:space="preserve">     </w:t>
      </w:r>
    </w:p>
    <w:sectPr w:rsidR="00C36884" w:rsidRPr="0053007A" w:rsidSect="005C0993"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2725E"/>
    <w:multiLevelType w:val="hybridMultilevel"/>
    <w:tmpl w:val="8ABEFB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6F4FC5"/>
    <w:multiLevelType w:val="hybridMultilevel"/>
    <w:tmpl w:val="5CC09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40301"/>
    <w:multiLevelType w:val="hybridMultilevel"/>
    <w:tmpl w:val="FA04F0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3F13E5"/>
    <w:multiLevelType w:val="hybridMultilevel"/>
    <w:tmpl w:val="C21640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900383"/>
    <w:multiLevelType w:val="hybridMultilevel"/>
    <w:tmpl w:val="B534116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D036E1"/>
    <w:multiLevelType w:val="hybridMultilevel"/>
    <w:tmpl w:val="09DC9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F68"/>
    <w:rsid w:val="00043189"/>
    <w:rsid w:val="00077E33"/>
    <w:rsid w:val="00180FFC"/>
    <w:rsid w:val="001919C8"/>
    <w:rsid w:val="001D6AB1"/>
    <w:rsid w:val="00276C13"/>
    <w:rsid w:val="002E1BEB"/>
    <w:rsid w:val="00331991"/>
    <w:rsid w:val="0033321B"/>
    <w:rsid w:val="00351AE3"/>
    <w:rsid w:val="0039271F"/>
    <w:rsid w:val="003F2BD7"/>
    <w:rsid w:val="00486606"/>
    <w:rsid w:val="0053007A"/>
    <w:rsid w:val="005C0993"/>
    <w:rsid w:val="005F69FC"/>
    <w:rsid w:val="00605F68"/>
    <w:rsid w:val="00652DD7"/>
    <w:rsid w:val="00723FB4"/>
    <w:rsid w:val="007372D1"/>
    <w:rsid w:val="007B4632"/>
    <w:rsid w:val="007C38FC"/>
    <w:rsid w:val="007E57A4"/>
    <w:rsid w:val="008925CD"/>
    <w:rsid w:val="008D3EBA"/>
    <w:rsid w:val="008F3197"/>
    <w:rsid w:val="0093606A"/>
    <w:rsid w:val="009552D1"/>
    <w:rsid w:val="00A82C0B"/>
    <w:rsid w:val="00AD53EB"/>
    <w:rsid w:val="00B50ED7"/>
    <w:rsid w:val="00B92DDE"/>
    <w:rsid w:val="00C00998"/>
    <w:rsid w:val="00C14D32"/>
    <w:rsid w:val="00C36884"/>
    <w:rsid w:val="00C82950"/>
    <w:rsid w:val="00D5689D"/>
    <w:rsid w:val="00FD3BF9"/>
    <w:rsid w:val="00FE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F68"/>
    <w:rPr>
      <w:rFonts w:ascii="Tahoma" w:hAnsi="Tahoma" w:cs="Tahoma"/>
      <w:sz w:val="16"/>
      <w:szCs w:val="16"/>
    </w:rPr>
  </w:style>
  <w:style w:type="character" w:customStyle="1" w:styleId="ms-font-s">
    <w:name w:val="ms-font-s"/>
    <w:basedOn w:val="DefaultParagraphFont"/>
    <w:rsid w:val="00FE1E3A"/>
  </w:style>
  <w:style w:type="table" w:styleId="TableGrid">
    <w:name w:val="Table Grid"/>
    <w:basedOn w:val="TableNormal"/>
    <w:uiPriority w:val="59"/>
    <w:rsid w:val="00077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0E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F68"/>
    <w:rPr>
      <w:rFonts w:ascii="Tahoma" w:hAnsi="Tahoma" w:cs="Tahoma"/>
      <w:sz w:val="16"/>
      <w:szCs w:val="16"/>
    </w:rPr>
  </w:style>
  <w:style w:type="character" w:customStyle="1" w:styleId="ms-font-s">
    <w:name w:val="ms-font-s"/>
    <w:basedOn w:val="DefaultParagraphFont"/>
    <w:rsid w:val="00FE1E3A"/>
  </w:style>
  <w:style w:type="table" w:styleId="TableGrid">
    <w:name w:val="Table Grid"/>
    <w:basedOn w:val="TableNormal"/>
    <w:uiPriority w:val="59"/>
    <w:rsid w:val="00077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0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mcmaster</dc:creator>
  <cp:lastModifiedBy>ruth mcmaster</cp:lastModifiedBy>
  <cp:revision>2</cp:revision>
  <dcterms:created xsi:type="dcterms:W3CDTF">2017-11-10T15:08:00Z</dcterms:created>
  <dcterms:modified xsi:type="dcterms:W3CDTF">2017-11-10T15:08:00Z</dcterms:modified>
</cp:coreProperties>
</file>