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8DA9FCC" w14:textId="2BE5EC47" w:rsidR="00605F68" w:rsidRPr="00605F68" w:rsidRDefault="00A370B2" w:rsidP="00605F68">
      <w:pPr>
        <w:jc w:val="center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E9B2229" wp14:editId="171C1889">
                <wp:simplePos x="0" y="0"/>
                <wp:positionH relativeFrom="column">
                  <wp:posOffset>-605790</wp:posOffset>
                </wp:positionH>
                <wp:positionV relativeFrom="paragraph">
                  <wp:posOffset>-659130</wp:posOffset>
                </wp:positionV>
                <wp:extent cx="1243965" cy="1212215"/>
                <wp:effectExtent l="0" t="0" r="13335" b="2603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43965" cy="1212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DBC29C" w14:textId="77777777"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1C10A66" wp14:editId="07777777">
                                  <wp:extent cx="1047877" cy="1084521"/>
                                  <wp:effectExtent l="0" t="0" r="0" b="1905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1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52195" cy="108899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7.7pt;margin-top:-51.9pt;width:97.95pt;height:95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">
                <v:textbox>
                  <w:txbxContent>
                    <w:p w14:paraId="43DBC29C" w14:textId="77777777"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1C10A66" wp14:editId="07777777">
                            <wp:extent cx="1047877" cy="1084521"/>
                            <wp:effectExtent l="0" t="0" r="0" b="1905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1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52195" cy="108899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sz w:val="32"/>
          <w:szCs w:val="32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0E137C" wp14:editId="10BBB7C8">
                <wp:simplePos x="0" y="0"/>
                <wp:positionH relativeFrom="column">
                  <wp:posOffset>4859020</wp:posOffset>
                </wp:positionH>
                <wp:positionV relativeFrom="paragraph">
                  <wp:posOffset>-595630</wp:posOffset>
                </wp:positionV>
                <wp:extent cx="1308100" cy="1190625"/>
                <wp:effectExtent l="0" t="0" r="2540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810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04A434" w14:textId="77777777" w:rsidR="00605F68" w:rsidRDefault="00605F68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14157E2C" wp14:editId="07777777">
                                  <wp:extent cx="1093470" cy="1090295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School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93470" cy="109029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382.6pt;margin-top:-46.9pt;width:103pt;height:9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">
                <v:textbox>
                  <w:txbxContent>
                    <w:p w14:paraId="7704A434" w14:textId="77777777" w:rsidR="00605F68" w:rsidRDefault="00605F68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14157E2C" wp14:editId="07777777">
                            <wp:extent cx="1093470" cy="1090295"/>
                            <wp:effectExtent l="0" t="0" r="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School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93470" cy="109029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05F68" w:rsidRPr="00605F68">
        <w:rPr>
          <w:rFonts w:ascii="Arial" w:hAnsi="Arial" w:cs="Arial"/>
          <w:sz w:val="24"/>
          <w:szCs w:val="24"/>
        </w:rPr>
        <w:t>Bellsquarry Primary School</w:t>
      </w:r>
    </w:p>
    <w:p w14:paraId="759471E1" w14:textId="77777777" w:rsidR="00077E33" w:rsidRDefault="005F69FC" w:rsidP="00605F68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r>
        <w:rPr>
          <w:rFonts w:ascii="Arial" w:hAnsi="Arial" w:cs="Arial"/>
          <w:b/>
          <w:i/>
          <w:color w:val="0070C0"/>
          <w:sz w:val="36"/>
          <w:szCs w:val="36"/>
        </w:rPr>
        <w:t>P</w:t>
      </w:r>
      <w:r w:rsidR="0058653A">
        <w:rPr>
          <w:rFonts w:ascii="Arial" w:hAnsi="Arial" w:cs="Arial"/>
          <w:b/>
          <w:i/>
          <w:color w:val="0070C0"/>
          <w:sz w:val="36"/>
          <w:szCs w:val="36"/>
        </w:rPr>
        <w:t>4</w:t>
      </w:r>
      <w:r w:rsidR="00077E33">
        <w:rPr>
          <w:rFonts w:ascii="Arial" w:hAnsi="Arial" w:cs="Arial"/>
          <w:b/>
          <w:i/>
          <w:color w:val="0070C0"/>
          <w:sz w:val="36"/>
          <w:szCs w:val="36"/>
        </w:rPr>
        <w:t xml:space="preserve"> Learning Overview</w:t>
      </w:r>
      <w:r w:rsidR="00605F68" w:rsidRPr="00605F68">
        <w:rPr>
          <w:rFonts w:ascii="Arial" w:hAnsi="Arial" w:cs="Arial"/>
          <w:b/>
          <w:i/>
          <w:color w:val="0070C0"/>
          <w:sz w:val="36"/>
          <w:szCs w:val="36"/>
        </w:rPr>
        <w:t xml:space="preserve"> </w:t>
      </w:r>
    </w:p>
    <w:p w14:paraId="49011B23" w14:textId="77777777" w:rsidR="00ED11DC" w:rsidRDefault="0062345C" w:rsidP="00605F68">
      <w:pPr>
        <w:jc w:val="center"/>
        <w:rPr>
          <w:rFonts w:ascii="Arial" w:hAnsi="Arial" w:cs="Arial"/>
          <w:b/>
          <w:i/>
          <w:color w:val="0070C0"/>
          <w:sz w:val="36"/>
          <w:szCs w:val="36"/>
        </w:rPr>
      </w:pPr>
      <w:r>
        <w:rPr>
          <w:rFonts w:ascii="Arial" w:hAnsi="Arial" w:cs="Arial"/>
          <w:b/>
          <w:i/>
          <w:color w:val="0070C0"/>
          <w:sz w:val="36"/>
          <w:szCs w:val="36"/>
        </w:rPr>
        <w:t>Term 2 (October – December</w:t>
      </w:r>
      <w:r w:rsidR="00077E33">
        <w:rPr>
          <w:rFonts w:ascii="Arial" w:hAnsi="Arial" w:cs="Arial"/>
          <w:b/>
          <w:i/>
          <w:color w:val="0070C0"/>
          <w:sz w:val="36"/>
          <w:szCs w:val="36"/>
        </w:rPr>
        <w:t xml:space="preserve"> </w:t>
      </w:r>
      <w:r w:rsidR="00605F68" w:rsidRPr="00605F68">
        <w:rPr>
          <w:rFonts w:ascii="Arial" w:hAnsi="Arial" w:cs="Arial"/>
          <w:b/>
          <w:i/>
          <w:color w:val="0070C0"/>
          <w:sz w:val="36"/>
          <w:szCs w:val="36"/>
        </w:rPr>
        <w:t>2017-18</w:t>
      </w:r>
      <w:r w:rsidR="00077E33">
        <w:rPr>
          <w:rFonts w:ascii="Arial" w:hAnsi="Arial" w:cs="Arial"/>
          <w:b/>
          <w:i/>
          <w:color w:val="0070C0"/>
          <w:sz w:val="36"/>
          <w:szCs w:val="36"/>
        </w:rPr>
        <w:t>)</w:t>
      </w:r>
    </w:p>
    <w:tbl>
      <w:tblPr>
        <w:tblStyle w:val="TableGrid"/>
        <w:tblW w:w="10490" w:type="dxa"/>
        <w:tblInd w:w="-601" w:type="dxa"/>
        <w:tblLook w:val="04A0" w:firstRow="1" w:lastRow="0" w:firstColumn="1" w:lastColumn="0" w:noHBand="0" w:noVBand="1"/>
      </w:tblPr>
      <w:tblGrid>
        <w:gridCol w:w="10490"/>
      </w:tblGrid>
      <w:tr w:rsidR="00077E33" w14:paraId="2FAB2EBD" w14:textId="77777777" w:rsidTr="67B91166">
        <w:tc>
          <w:tcPr>
            <w:tcW w:w="10490" w:type="dxa"/>
          </w:tcPr>
          <w:p w14:paraId="1AA79306" w14:textId="77777777" w:rsidR="00077E33" w:rsidRDefault="00077E33" w:rsidP="00077E33">
            <w:pPr>
              <w:rPr>
                <w:rFonts w:ascii="Arial" w:hAnsi="Arial" w:cs="Arial"/>
              </w:rPr>
            </w:pPr>
            <w:r w:rsidRPr="00077E33">
              <w:rPr>
                <w:rFonts w:ascii="Arial" w:hAnsi="Arial" w:cs="Arial"/>
              </w:rPr>
              <w:t>The main focus for learning this term will be:</w:t>
            </w:r>
          </w:p>
          <w:p w14:paraId="0C3A8DAA" w14:textId="77777777"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</w:p>
        </w:tc>
      </w:tr>
      <w:tr w:rsidR="00077E33" w14:paraId="0C10147E" w14:textId="77777777" w:rsidTr="67B91166">
        <w:tc>
          <w:tcPr>
            <w:tcW w:w="10490" w:type="dxa"/>
          </w:tcPr>
          <w:p w14:paraId="2C00A838" w14:textId="77777777"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Literacy</w:t>
            </w:r>
          </w:p>
        </w:tc>
      </w:tr>
      <w:tr w:rsidR="00077E33" w14:paraId="30C54F85" w14:textId="77777777" w:rsidTr="67B91166">
        <w:tc>
          <w:tcPr>
            <w:tcW w:w="10490" w:type="dxa"/>
          </w:tcPr>
          <w:p w14:paraId="6095F3F7" w14:textId="77777777" w:rsidR="00EF39B3" w:rsidRPr="0062345C" w:rsidRDefault="0058653A" w:rsidP="0062345C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Practising fluency and expression in Reading Groups</w:t>
            </w:r>
          </w:p>
          <w:p w14:paraId="49BA7907" w14:textId="77777777" w:rsidR="00077E33" w:rsidRDefault="0058653A" w:rsidP="00077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Personal  Writing</w:t>
            </w:r>
          </w:p>
          <w:p w14:paraId="3643B2B0" w14:textId="77777777" w:rsidR="00EF39B3" w:rsidRDefault="0062345C" w:rsidP="00077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="0058653A">
              <w:rPr>
                <w:rFonts w:ascii="Arial" w:hAnsi="Arial" w:cs="Arial"/>
                <w:sz w:val="24"/>
                <w:szCs w:val="24"/>
              </w:rPr>
              <w:t>unctional writing (linked to Topic work on the Vikings)</w:t>
            </w:r>
          </w:p>
          <w:p w14:paraId="095215BD" w14:textId="77777777" w:rsidR="00FF06A5" w:rsidRDefault="00FF06A5" w:rsidP="00077E3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French</w:t>
            </w:r>
          </w:p>
          <w:p w14:paraId="24D76DCF" w14:textId="77777777" w:rsidR="00EF39B3" w:rsidRPr="0062345C" w:rsidRDefault="00FF06A5" w:rsidP="00EF39B3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Spelling Patterns</w:t>
            </w:r>
          </w:p>
        </w:tc>
      </w:tr>
      <w:tr w:rsidR="00077E33" w14:paraId="63A8BB23" w14:textId="77777777" w:rsidTr="67B91166">
        <w:tc>
          <w:tcPr>
            <w:tcW w:w="10490" w:type="dxa"/>
          </w:tcPr>
          <w:p w14:paraId="0947BF38" w14:textId="77777777"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Numeracy</w:t>
            </w:r>
          </w:p>
        </w:tc>
      </w:tr>
      <w:tr w:rsidR="00077E33" w14:paraId="24EF1DC9" w14:textId="77777777" w:rsidTr="67B91166">
        <w:tc>
          <w:tcPr>
            <w:tcW w:w="10490" w:type="dxa"/>
          </w:tcPr>
          <w:p w14:paraId="7681FBB9" w14:textId="77777777" w:rsidR="00EF39B3" w:rsidRDefault="00FF06A5" w:rsidP="006234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0062345C">
              <w:rPr>
                <w:rFonts w:ascii="Arial" w:hAnsi="Arial" w:cs="Arial"/>
                <w:sz w:val="24"/>
                <w:szCs w:val="24"/>
              </w:rPr>
              <w:t>Mental and written a</w:t>
            </w:r>
            <w:r w:rsidR="00EF39B3" w:rsidRPr="0062345C">
              <w:rPr>
                <w:rFonts w:ascii="Arial" w:hAnsi="Arial" w:cs="Arial"/>
                <w:sz w:val="24"/>
                <w:szCs w:val="24"/>
              </w:rPr>
              <w:t>ddition</w:t>
            </w:r>
            <w:r w:rsidRPr="0062345C">
              <w:rPr>
                <w:rFonts w:ascii="Arial" w:hAnsi="Arial" w:cs="Arial"/>
                <w:sz w:val="24"/>
                <w:szCs w:val="24"/>
              </w:rPr>
              <w:t xml:space="preserve"> methods</w:t>
            </w:r>
            <w:r w:rsidR="0062345C">
              <w:rPr>
                <w:rFonts w:ascii="Arial" w:hAnsi="Arial" w:cs="Arial"/>
                <w:sz w:val="24"/>
                <w:szCs w:val="24"/>
              </w:rPr>
              <w:t xml:space="preserve"> (continuation)</w:t>
            </w:r>
          </w:p>
          <w:p w14:paraId="209CAEBA" w14:textId="77777777" w:rsidR="0062345C" w:rsidRDefault="0058653A" w:rsidP="0062345C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Working on times tables and division facts</w:t>
            </w:r>
          </w:p>
          <w:p w14:paraId="419F1C2B" w14:textId="3201F18C" w:rsidR="0062345C" w:rsidRPr="0062345C" w:rsidRDefault="67B91166" w:rsidP="67B91166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4"/>
                <w:szCs w:val="24"/>
              </w:rPr>
            </w:pPr>
            <w:r w:rsidRPr="67B91166">
              <w:rPr>
                <w:rFonts w:ascii="Arial" w:hAnsi="Arial" w:cs="Arial"/>
                <w:sz w:val="24"/>
                <w:szCs w:val="24"/>
              </w:rPr>
              <w:t>Shape</w:t>
            </w:r>
          </w:p>
          <w:p w14:paraId="2C8F8ACD" w14:textId="77777777" w:rsidR="00077E33" w:rsidRDefault="00EF39B3" w:rsidP="00EF39B3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EF39B3">
              <w:rPr>
                <w:rFonts w:ascii="Arial" w:hAnsi="Arial" w:cs="Arial"/>
                <w:sz w:val="24"/>
                <w:szCs w:val="24"/>
              </w:rPr>
              <w:t>Problem solving</w:t>
            </w:r>
            <w:r w:rsidR="00FF06A5">
              <w:rPr>
                <w:rFonts w:ascii="Arial" w:hAnsi="Arial" w:cs="Arial"/>
                <w:sz w:val="24"/>
                <w:szCs w:val="24"/>
              </w:rPr>
              <w:t xml:space="preserve"> strategies and activities</w:t>
            </w:r>
          </w:p>
          <w:p w14:paraId="7DA7CEEC" w14:textId="77777777" w:rsidR="00EF39B3" w:rsidRPr="0058653A" w:rsidRDefault="0058653A" w:rsidP="0058653A">
            <w:pPr>
              <w:pStyle w:val="ListParagraph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Money addition and subtraction</w:t>
            </w:r>
          </w:p>
        </w:tc>
      </w:tr>
      <w:tr w:rsidR="00077E33" w14:paraId="5D0718E8" w14:textId="77777777" w:rsidTr="67B91166">
        <w:tc>
          <w:tcPr>
            <w:tcW w:w="10490" w:type="dxa"/>
          </w:tcPr>
          <w:p w14:paraId="50880CF5" w14:textId="77777777"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Health &amp; Wellbeing</w:t>
            </w:r>
          </w:p>
        </w:tc>
      </w:tr>
      <w:tr w:rsidR="00077E33" w14:paraId="0E28D531" w14:textId="77777777" w:rsidTr="67B91166">
        <w:tc>
          <w:tcPr>
            <w:tcW w:w="10490" w:type="dxa"/>
          </w:tcPr>
          <w:p w14:paraId="4DB47CA0" w14:textId="77777777" w:rsidR="00077E33" w:rsidRDefault="0060250A" w:rsidP="006025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00EF39B3">
              <w:rPr>
                <w:rFonts w:ascii="Arial" w:hAnsi="Arial" w:cs="Arial"/>
                <w:sz w:val="24"/>
                <w:szCs w:val="24"/>
              </w:rPr>
              <w:t>Emotion Works</w:t>
            </w:r>
            <w:r w:rsidR="0062345C">
              <w:rPr>
                <w:rFonts w:ascii="Arial" w:hAnsi="Arial" w:cs="Arial"/>
                <w:sz w:val="24"/>
                <w:szCs w:val="24"/>
              </w:rPr>
              <w:t xml:space="preserve"> (continuation)</w:t>
            </w:r>
          </w:p>
          <w:p w14:paraId="35E0B398" w14:textId="77777777" w:rsidR="0062345C" w:rsidRPr="00EF39B3" w:rsidRDefault="0058653A" w:rsidP="0060250A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Discovering Myself and Keeping Safe</w:t>
            </w:r>
          </w:p>
          <w:p w14:paraId="6D98D845" w14:textId="6924B030" w:rsidR="00077E33" w:rsidRDefault="67B91166" w:rsidP="67B911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67B91166">
              <w:rPr>
                <w:rFonts w:ascii="Arial" w:hAnsi="Arial" w:cs="Arial"/>
                <w:sz w:val="24"/>
                <w:szCs w:val="24"/>
              </w:rPr>
              <w:t>Basketball</w:t>
            </w:r>
          </w:p>
          <w:p w14:paraId="08348AE9" w14:textId="59A961CA" w:rsidR="005F69FC" w:rsidRPr="0062345C" w:rsidRDefault="67B91166" w:rsidP="67B91166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4"/>
                <w:szCs w:val="24"/>
              </w:rPr>
            </w:pPr>
            <w:r w:rsidRPr="67B91166">
              <w:rPr>
                <w:rFonts w:ascii="Arial" w:hAnsi="Arial" w:cs="Arial"/>
                <w:sz w:val="24"/>
                <w:szCs w:val="24"/>
              </w:rPr>
              <w:t>Scottish Country Dancing</w:t>
            </w:r>
          </w:p>
        </w:tc>
      </w:tr>
      <w:tr w:rsidR="00077E33" w14:paraId="18157409" w14:textId="77777777" w:rsidTr="67B91166">
        <w:tc>
          <w:tcPr>
            <w:tcW w:w="10490" w:type="dxa"/>
          </w:tcPr>
          <w:p w14:paraId="1BCB2A34" w14:textId="77777777"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Interdisciplinary Learning</w:t>
            </w:r>
          </w:p>
        </w:tc>
      </w:tr>
      <w:tr w:rsidR="00077E33" w14:paraId="4D3FE67D" w14:textId="77777777" w:rsidTr="67B91166">
        <w:tc>
          <w:tcPr>
            <w:tcW w:w="10490" w:type="dxa"/>
          </w:tcPr>
          <w:p w14:paraId="7E45B82A" w14:textId="77777777" w:rsidR="00EF39B3" w:rsidRDefault="0058653A" w:rsidP="00EF39B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The Vikings ( prepare for parent assembly)</w:t>
            </w:r>
          </w:p>
          <w:p w14:paraId="504C71C5" w14:textId="77777777" w:rsidR="00077E33" w:rsidRPr="0062345C" w:rsidRDefault="0062345C" w:rsidP="00077E3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Fayre Enterprise: market research and creating products</w:t>
            </w:r>
          </w:p>
        </w:tc>
      </w:tr>
      <w:tr w:rsidR="00077E33" w14:paraId="4F87A5C5" w14:textId="77777777" w:rsidTr="67B91166">
        <w:tc>
          <w:tcPr>
            <w:tcW w:w="10490" w:type="dxa"/>
          </w:tcPr>
          <w:p w14:paraId="0578D7E3" w14:textId="77777777"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Discrete Subjects</w:t>
            </w:r>
          </w:p>
        </w:tc>
      </w:tr>
      <w:tr w:rsidR="00077E33" w14:paraId="5DDE966E" w14:textId="77777777" w:rsidTr="67B91166">
        <w:tc>
          <w:tcPr>
            <w:tcW w:w="10490" w:type="dxa"/>
          </w:tcPr>
          <w:p w14:paraId="5A838E23" w14:textId="309D7E99" w:rsidR="00077E33" w:rsidRDefault="67B91166" w:rsidP="67B911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67B91166">
              <w:rPr>
                <w:rFonts w:ascii="Arial" w:hAnsi="Arial" w:cs="Arial"/>
                <w:sz w:val="24"/>
                <w:szCs w:val="24"/>
              </w:rPr>
              <w:t>Science: Water (continued)</w:t>
            </w:r>
          </w:p>
          <w:p w14:paraId="7606B7D4" w14:textId="314D433A" w:rsidR="00077E33" w:rsidRPr="0062345C" w:rsidRDefault="67B91166" w:rsidP="67B9116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4"/>
                <w:szCs w:val="24"/>
              </w:rPr>
            </w:pPr>
            <w:r w:rsidRPr="67B91166">
              <w:rPr>
                <w:rFonts w:ascii="Arial" w:hAnsi="Arial" w:cs="Arial"/>
                <w:sz w:val="24"/>
                <w:szCs w:val="24"/>
              </w:rPr>
              <w:t>RME: Stories about key figures (continued) and Christmas</w:t>
            </w:r>
          </w:p>
        </w:tc>
      </w:tr>
      <w:tr w:rsidR="00077E33" w14:paraId="3C172F17" w14:textId="77777777" w:rsidTr="67B91166">
        <w:tc>
          <w:tcPr>
            <w:tcW w:w="10490" w:type="dxa"/>
          </w:tcPr>
          <w:p w14:paraId="63D6A95B" w14:textId="77777777"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Opportunities for personal achievement and involvement in the ethos and wider life of the school</w:t>
            </w:r>
          </w:p>
        </w:tc>
      </w:tr>
      <w:tr w:rsidR="00077E33" w14:paraId="3F64BBDE" w14:textId="77777777" w:rsidTr="67B91166">
        <w:trPr>
          <w:trHeight w:val="864"/>
        </w:trPr>
        <w:tc>
          <w:tcPr>
            <w:tcW w:w="10490" w:type="dxa"/>
          </w:tcPr>
          <w:p w14:paraId="6598BAC0" w14:textId="77777777" w:rsidR="007C38FC" w:rsidRPr="0062345C" w:rsidRDefault="0062345C" w:rsidP="006234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Christmas Fayre</w:t>
            </w:r>
          </w:p>
          <w:p w14:paraId="35F11316" w14:textId="77777777" w:rsidR="00FF06A5" w:rsidRPr="00FF06A5" w:rsidRDefault="00FF06A5" w:rsidP="00FF06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F06A5">
              <w:rPr>
                <w:rFonts w:ascii="Arial" w:hAnsi="Arial" w:cs="Arial"/>
                <w:sz w:val="24"/>
                <w:szCs w:val="24"/>
              </w:rPr>
              <w:t>House Points</w:t>
            </w:r>
          </w:p>
          <w:p w14:paraId="24EF72D3" w14:textId="77777777" w:rsidR="00FF06A5" w:rsidRPr="00FF06A5" w:rsidRDefault="00FF06A5" w:rsidP="00FF06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F06A5">
              <w:rPr>
                <w:rFonts w:ascii="Arial" w:hAnsi="Arial" w:cs="Arial"/>
                <w:sz w:val="24"/>
                <w:szCs w:val="24"/>
              </w:rPr>
              <w:t xml:space="preserve">Table of the Week </w:t>
            </w:r>
          </w:p>
          <w:p w14:paraId="77A7E7E9" w14:textId="77777777" w:rsidR="00FF06A5" w:rsidRPr="00FF06A5" w:rsidRDefault="00FF06A5" w:rsidP="00FF06A5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F06A5">
              <w:rPr>
                <w:rFonts w:ascii="Arial" w:hAnsi="Arial" w:cs="Arial"/>
                <w:sz w:val="24"/>
                <w:szCs w:val="24"/>
              </w:rPr>
              <w:t>Assembly Certificates</w:t>
            </w:r>
          </w:p>
          <w:p w14:paraId="716AD4A3" w14:textId="77777777" w:rsidR="00FF06A5" w:rsidRPr="0062345C" w:rsidRDefault="00FF06A5" w:rsidP="0062345C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sz w:val="24"/>
                <w:szCs w:val="24"/>
              </w:rPr>
            </w:pPr>
            <w:r w:rsidRPr="00FF06A5">
              <w:rPr>
                <w:rFonts w:ascii="Arial" w:hAnsi="Arial" w:cs="Arial"/>
                <w:sz w:val="24"/>
                <w:szCs w:val="24"/>
              </w:rPr>
              <w:t>Leadership Roles</w:t>
            </w:r>
          </w:p>
        </w:tc>
      </w:tr>
      <w:tr w:rsidR="00077E33" w14:paraId="5FBCF15F" w14:textId="77777777" w:rsidTr="67B91166">
        <w:tc>
          <w:tcPr>
            <w:tcW w:w="10490" w:type="dxa"/>
          </w:tcPr>
          <w:p w14:paraId="563846E4" w14:textId="77777777" w:rsidR="00077E33" w:rsidRPr="00077E33" w:rsidRDefault="00077E33" w:rsidP="00077E33">
            <w:pPr>
              <w:rPr>
                <w:rFonts w:ascii="Arial" w:hAnsi="Arial" w:cs="Arial"/>
                <w:color w:val="0070C0"/>
              </w:rPr>
            </w:pPr>
            <w:r w:rsidRPr="00077E33">
              <w:rPr>
                <w:rFonts w:ascii="Arial" w:hAnsi="Arial" w:cs="Arial"/>
                <w:color w:val="0070C0"/>
              </w:rPr>
              <w:t>Other information</w:t>
            </w:r>
          </w:p>
        </w:tc>
      </w:tr>
      <w:tr w:rsidR="00077E33" w14:paraId="4F92E094" w14:textId="77777777" w:rsidTr="67B91166">
        <w:trPr>
          <w:trHeight w:val="764"/>
        </w:trPr>
        <w:tc>
          <w:tcPr>
            <w:tcW w:w="10490" w:type="dxa"/>
          </w:tcPr>
          <w:p w14:paraId="69AC045F" w14:textId="77777777" w:rsidR="007C38FC" w:rsidRPr="00FF06A5" w:rsidRDefault="0058653A" w:rsidP="00FF06A5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PE is on a Thursday and Friday</w:t>
            </w:r>
          </w:p>
          <w:p w14:paraId="4D59C6E2" w14:textId="77777777" w:rsidR="00FF06A5" w:rsidRPr="0062345C" w:rsidRDefault="00FF06A5" w:rsidP="0062345C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4"/>
                <w:szCs w:val="24"/>
              </w:rPr>
            </w:pPr>
            <w:r w:rsidRPr="00FF06A5">
              <w:rPr>
                <w:rFonts w:ascii="Arial" w:hAnsi="Arial" w:cs="Arial"/>
                <w:sz w:val="24"/>
                <w:szCs w:val="24"/>
              </w:rPr>
              <w:t xml:space="preserve">Reading </w:t>
            </w:r>
            <w:r w:rsidR="0058653A">
              <w:rPr>
                <w:rFonts w:ascii="Arial" w:hAnsi="Arial" w:cs="Arial"/>
                <w:sz w:val="24"/>
                <w:szCs w:val="24"/>
              </w:rPr>
              <w:t>practise days are Monday and Wednesday</w:t>
            </w:r>
          </w:p>
        </w:tc>
      </w:tr>
    </w:tbl>
    <w:p w14:paraId="21245BAC" w14:textId="77777777" w:rsidR="00C36884" w:rsidRPr="0053007A" w:rsidRDefault="0053007A" w:rsidP="00C36884">
      <w:pPr>
        <w:rPr>
          <w:rFonts w:ascii="Arial" w:hAnsi="Arial" w:cs="Arial"/>
        </w:rPr>
      </w:pPr>
      <w:r w:rsidRPr="0053007A">
        <w:rPr>
          <w:rFonts w:ascii="Arial" w:hAnsi="Arial" w:cs="Arial"/>
        </w:rPr>
        <w:t xml:space="preserve">   </w:t>
      </w:r>
      <w:r w:rsidR="00FF06A5">
        <w:rPr>
          <w:rFonts w:ascii="Arial" w:hAnsi="Arial" w:cs="Arial"/>
          <w:noProof/>
          <w:lang w:eastAsia="en-GB"/>
        </w:rPr>
        <w:t xml:space="preserve">          </w:t>
      </w:r>
    </w:p>
    <w:sectPr w:rsidR="00C36884" w:rsidRPr="0053007A" w:rsidSect="00AA2E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617AE"/>
    <w:multiLevelType w:val="hybridMultilevel"/>
    <w:tmpl w:val="36DAC7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9E676B"/>
    <w:multiLevelType w:val="hybridMultilevel"/>
    <w:tmpl w:val="1BF26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2725E"/>
    <w:multiLevelType w:val="hybridMultilevel"/>
    <w:tmpl w:val="8ABEFBE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E5F0E5D"/>
    <w:multiLevelType w:val="hybridMultilevel"/>
    <w:tmpl w:val="92CADF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D65920"/>
    <w:multiLevelType w:val="hybridMultilevel"/>
    <w:tmpl w:val="EA485E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840301"/>
    <w:multiLevelType w:val="hybridMultilevel"/>
    <w:tmpl w:val="FA04F0B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3F13E5"/>
    <w:multiLevelType w:val="hybridMultilevel"/>
    <w:tmpl w:val="C216406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D42755"/>
    <w:multiLevelType w:val="hybridMultilevel"/>
    <w:tmpl w:val="4BBA769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6AEB050A"/>
    <w:multiLevelType w:val="hybridMultilevel"/>
    <w:tmpl w:val="FA2E66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3205E73"/>
    <w:multiLevelType w:val="hybridMultilevel"/>
    <w:tmpl w:val="42D45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97E1C8B"/>
    <w:multiLevelType w:val="hybridMultilevel"/>
    <w:tmpl w:val="C4081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B86C3C"/>
    <w:multiLevelType w:val="hybridMultilevel"/>
    <w:tmpl w:val="119AAD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10"/>
  </w:num>
  <w:num w:numId="5">
    <w:abstractNumId w:val="1"/>
  </w:num>
  <w:num w:numId="6">
    <w:abstractNumId w:val="8"/>
  </w:num>
  <w:num w:numId="7">
    <w:abstractNumId w:val="7"/>
  </w:num>
  <w:num w:numId="8">
    <w:abstractNumId w:val="0"/>
  </w:num>
  <w:num w:numId="9">
    <w:abstractNumId w:val="9"/>
  </w:num>
  <w:num w:numId="10">
    <w:abstractNumId w:val="11"/>
  </w:num>
  <w:num w:numId="11">
    <w:abstractNumId w:val="4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5F68"/>
    <w:rsid w:val="00043189"/>
    <w:rsid w:val="00077E33"/>
    <w:rsid w:val="00180FFC"/>
    <w:rsid w:val="001919C8"/>
    <w:rsid w:val="001D6AB1"/>
    <w:rsid w:val="00276C13"/>
    <w:rsid w:val="002E1BEB"/>
    <w:rsid w:val="00331991"/>
    <w:rsid w:val="0033321B"/>
    <w:rsid w:val="0039271F"/>
    <w:rsid w:val="003F2BD7"/>
    <w:rsid w:val="00464622"/>
    <w:rsid w:val="0053007A"/>
    <w:rsid w:val="0058653A"/>
    <w:rsid w:val="005F69FC"/>
    <w:rsid w:val="0060250A"/>
    <w:rsid w:val="00605F68"/>
    <w:rsid w:val="0062345C"/>
    <w:rsid w:val="00723FB4"/>
    <w:rsid w:val="007372D1"/>
    <w:rsid w:val="007B4632"/>
    <w:rsid w:val="007C38FC"/>
    <w:rsid w:val="007E57A4"/>
    <w:rsid w:val="0083671C"/>
    <w:rsid w:val="008F3197"/>
    <w:rsid w:val="0093606A"/>
    <w:rsid w:val="009552D1"/>
    <w:rsid w:val="00A370B2"/>
    <w:rsid w:val="00A82C0B"/>
    <w:rsid w:val="00AA2E94"/>
    <w:rsid w:val="00AD53EB"/>
    <w:rsid w:val="00B92DDE"/>
    <w:rsid w:val="00BC5455"/>
    <w:rsid w:val="00C00998"/>
    <w:rsid w:val="00C36884"/>
    <w:rsid w:val="00D57F9C"/>
    <w:rsid w:val="00D95C04"/>
    <w:rsid w:val="00E66DE2"/>
    <w:rsid w:val="00EF39B3"/>
    <w:rsid w:val="00FD551B"/>
    <w:rsid w:val="00FE1E3A"/>
    <w:rsid w:val="00FF06A5"/>
    <w:rsid w:val="67B911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C7F28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5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5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F68"/>
    <w:rPr>
      <w:rFonts w:ascii="Tahoma" w:hAnsi="Tahoma" w:cs="Tahoma"/>
      <w:sz w:val="16"/>
      <w:szCs w:val="16"/>
    </w:rPr>
  </w:style>
  <w:style w:type="character" w:customStyle="1" w:styleId="ms-font-s">
    <w:name w:val="ms-font-s"/>
    <w:basedOn w:val="DefaultParagraphFont"/>
    <w:rsid w:val="00FE1E3A"/>
  </w:style>
  <w:style w:type="table" w:styleId="TableGrid">
    <w:name w:val="Table Grid"/>
    <w:basedOn w:val="TableNormal"/>
    <w:uiPriority w:val="59"/>
    <w:rsid w:val="00077E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025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 Lothian Council - Education Services</Company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mcmaster</dc:creator>
  <cp:lastModifiedBy>Mairi Green</cp:lastModifiedBy>
  <cp:revision>2</cp:revision>
  <cp:lastPrinted>2017-10-30T17:09:00Z</cp:lastPrinted>
  <dcterms:created xsi:type="dcterms:W3CDTF">2017-11-01T10:18:00Z</dcterms:created>
  <dcterms:modified xsi:type="dcterms:W3CDTF">2017-11-01T10:18:00Z</dcterms:modified>
</cp:coreProperties>
</file>