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B0" w:rsidRDefault="006519E0">
      <w:r>
        <w:rPr>
          <w:noProof/>
          <w:lang w:eastAsia="en-GB"/>
        </w:rPr>
        <mc:AlternateContent>
          <mc:Choice Requires="wps">
            <w:drawing>
              <wp:anchor distT="0" distB="0" distL="114300" distR="114300" simplePos="0" relativeHeight="251659264" behindDoc="0" locked="0" layoutInCell="1" allowOverlap="1" wp14:anchorId="7ECD2023" wp14:editId="1E56E2F7">
                <wp:simplePos x="0" y="0"/>
                <wp:positionH relativeFrom="column">
                  <wp:posOffset>238125</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19E0" w:rsidRPr="006519E0" w:rsidRDefault="006519E0" w:rsidP="006519E0">
                            <w:pPr>
                              <w:jc w:val="center"/>
                              <w:rPr>
                                <w:rFonts w:ascii="SassoonCRInfant" w:hAnsi="SassoonCRInfant"/>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519E0">
                              <w:rPr>
                                <w:rFonts w:ascii="SassoonCRInfant" w:hAnsi="SassoonCRInfant"/>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Back to School with Sean Batty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kfloTaAAAABwEAAA8AAABkcnMvZG93bnJldi54bWxMj8FO&#10;wzAQRO9I/IO1SNyo3ZRACNlUqMCZUvgANzZxSLyOYrcNfD3LCY6jGc28qdazH8TRTrELhLBcKBCW&#10;mmA6ahHe356vChAxaTJ6CGQRvmyEdX1+VunShBO92uMutYJLKJYawaU0llLGxlmv4yKMltj7CJPX&#10;ieXUSjPpE5f7QWZK3UivO+IFp0e7cbbpdwePUCj/0vd32Tb66+9l7jaP4Wn8RLy8mB/uQSQ7p78w&#10;/OIzOtTMtA8HMlEMCKvbnJMIfIjdVZaz3CNkRaFA1pX8z1//AAAA//8DAFBLAQItABQABgAIAAAA&#10;IQC2gziS/gAAAOEBAAATAAAAAAAAAAAAAAAAAAAAAABbQ29udGVudF9UeXBlc10ueG1sUEsBAi0A&#10;FAAGAAgAAAAhADj9If/WAAAAlAEAAAsAAAAAAAAAAAAAAAAALwEAAF9yZWxzLy5yZWxzUEsBAi0A&#10;FAAGAAgAAAAhAIJ1pgwiAgAAVQQAAA4AAAAAAAAAAAAAAAAALgIAAGRycy9lMm9Eb2MueG1sUEsB&#10;Ai0AFAAGAAgAAAAhAAkfloTaAAAABwEAAA8AAAAAAAAAAAAAAAAAfAQAAGRycy9kb3ducmV2Lnht&#10;bFBLBQYAAAAABAAEAPMAAACDBQAAAAA=&#10;" filled="f" stroked="f">
                <v:fill o:detectmouseclick="t"/>
                <v:textbox style="mso-fit-shape-to-text:t">
                  <w:txbxContent>
                    <w:p w:rsidR="006519E0" w:rsidRPr="006519E0" w:rsidRDefault="006519E0" w:rsidP="006519E0">
                      <w:pPr>
                        <w:jc w:val="center"/>
                        <w:rPr>
                          <w:rFonts w:ascii="SassoonCRInfant" w:hAnsi="SassoonCRInfant"/>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519E0">
                        <w:rPr>
                          <w:rFonts w:ascii="SassoonCRInfant" w:hAnsi="SassoonCRInfant"/>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Back to School with Sean Batty</w:t>
                      </w:r>
                    </w:p>
                  </w:txbxContent>
                </v:textbox>
              </v:shape>
            </w:pict>
          </mc:Fallback>
        </mc:AlternateContent>
      </w:r>
      <w:r>
        <w:t xml:space="preserve"> </w:t>
      </w:r>
    </w:p>
    <w:p w:rsidR="006519E0" w:rsidRDefault="006519E0">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165590</wp:posOffset>
            </wp:positionV>
            <wp:extent cx="2047875" cy="1063770"/>
            <wp:effectExtent l="0" t="0" r="0" b="3175"/>
            <wp:wrapNone/>
            <wp:docPr id="2" name="Picture 2" descr="Image result for stv children's appea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v children's appeal 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0637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519E0" w:rsidRDefault="006519E0">
      <w:r>
        <w:t xml:space="preserve">  </w:t>
      </w:r>
    </w:p>
    <w:p w:rsidR="006519E0" w:rsidRDefault="006519E0"/>
    <w:p w:rsidR="006519E0" w:rsidRDefault="006519E0"/>
    <w:p w:rsidR="006519E0" w:rsidRDefault="006519E0">
      <w:pPr>
        <w:rPr>
          <w:rFonts w:ascii="SassoonCRInfant" w:hAnsi="SassoonCRInfant"/>
          <w:sz w:val="24"/>
          <w:szCs w:val="24"/>
        </w:rPr>
      </w:pPr>
      <w:r>
        <w:rPr>
          <w:rFonts w:ascii="SassoonCRInfant" w:hAnsi="SassoonCRInfant"/>
          <w:sz w:val="24"/>
          <w:szCs w:val="24"/>
        </w:rPr>
        <w:t>Dear Parents/Carers</w:t>
      </w:r>
    </w:p>
    <w:p w:rsidR="006519E0" w:rsidRDefault="006519E0">
      <w:pPr>
        <w:rPr>
          <w:rFonts w:ascii="SassoonCRInfant" w:hAnsi="SassoonCRInfant"/>
          <w:b/>
          <w:sz w:val="24"/>
          <w:szCs w:val="24"/>
          <w:u w:val="single"/>
        </w:rPr>
      </w:pPr>
      <w:r>
        <w:rPr>
          <w:rFonts w:ascii="SassoonCRInfant" w:hAnsi="SassoonCRInfant"/>
          <w:sz w:val="24"/>
          <w:szCs w:val="24"/>
        </w:rPr>
        <w:t xml:space="preserve">I am delighted to share some exciting news with you of a special event happening in school on </w:t>
      </w:r>
      <w:r w:rsidRPr="006519E0">
        <w:rPr>
          <w:rFonts w:ascii="SassoonCRInfant" w:hAnsi="SassoonCRInfant"/>
          <w:b/>
          <w:sz w:val="24"/>
          <w:szCs w:val="24"/>
          <w:u w:val="single"/>
        </w:rPr>
        <w:t>Thursday 5</w:t>
      </w:r>
      <w:r w:rsidRPr="006519E0">
        <w:rPr>
          <w:rFonts w:ascii="SassoonCRInfant" w:hAnsi="SassoonCRInfant"/>
          <w:b/>
          <w:sz w:val="24"/>
          <w:szCs w:val="24"/>
          <w:u w:val="single"/>
          <w:vertAlign w:val="superscript"/>
        </w:rPr>
        <w:t>th</w:t>
      </w:r>
      <w:r w:rsidRPr="006519E0">
        <w:rPr>
          <w:rFonts w:ascii="SassoonCRInfant" w:hAnsi="SassoonCRInfant"/>
          <w:b/>
          <w:sz w:val="24"/>
          <w:szCs w:val="24"/>
          <w:u w:val="single"/>
        </w:rPr>
        <w:t xml:space="preserve"> October, 9.00-10.00am.</w:t>
      </w:r>
    </w:p>
    <w:p w:rsidR="006519E0" w:rsidRDefault="006519E0">
      <w:pPr>
        <w:rPr>
          <w:rFonts w:ascii="SassoonCRInfant" w:hAnsi="SassoonCRInfant"/>
          <w:sz w:val="24"/>
          <w:szCs w:val="24"/>
        </w:rPr>
      </w:pPr>
      <w:r>
        <w:rPr>
          <w:rFonts w:ascii="SassoonCRInfant" w:hAnsi="SassoonCRInfant"/>
          <w:sz w:val="24"/>
          <w:szCs w:val="24"/>
        </w:rPr>
        <w:t>The boys and girls are invited to take part in a Sponsored Welly Walk around the school grounds – each class will have a 15minute slot between 9.00-10.00am.  The Sponsor Form is attached.  The funds raised will be given to STV Children’s Appeal 2017.</w:t>
      </w:r>
    </w:p>
    <w:p w:rsidR="006519E0" w:rsidRDefault="006519E0">
      <w:pPr>
        <w:rPr>
          <w:rFonts w:ascii="SassoonCRInfant" w:hAnsi="SassoonCRInfant"/>
          <w:sz w:val="24"/>
          <w:szCs w:val="24"/>
        </w:rPr>
      </w:pPr>
      <w:r>
        <w:rPr>
          <w:rFonts w:ascii="SassoonCRInfant" w:hAnsi="SassoonCRInfant"/>
          <w:sz w:val="24"/>
          <w:szCs w:val="24"/>
        </w:rPr>
        <w:t>Also at this time, there will be a number of events running:</w:t>
      </w:r>
    </w:p>
    <w:p w:rsidR="006519E0" w:rsidRDefault="006519E0" w:rsidP="006519E0">
      <w:pPr>
        <w:pStyle w:val="ListParagraph"/>
        <w:numPr>
          <w:ilvl w:val="0"/>
          <w:numId w:val="1"/>
        </w:numPr>
        <w:rPr>
          <w:rFonts w:ascii="SassoonCRInfant" w:hAnsi="SassoonCRInfant"/>
          <w:sz w:val="24"/>
          <w:szCs w:val="24"/>
        </w:rPr>
      </w:pPr>
      <w:r>
        <w:rPr>
          <w:rFonts w:ascii="SassoonCRInfant" w:hAnsi="SassoonCRInfant"/>
          <w:sz w:val="24"/>
          <w:szCs w:val="24"/>
        </w:rPr>
        <w:t>A weather themed disco in the school hall.</w:t>
      </w:r>
    </w:p>
    <w:p w:rsidR="006519E0" w:rsidRDefault="006519E0" w:rsidP="006519E0">
      <w:pPr>
        <w:pStyle w:val="ListParagraph"/>
        <w:numPr>
          <w:ilvl w:val="0"/>
          <w:numId w:val="1"/>
        </w:numPr>
        <w:rPr>
          <w:rFonts w:ascii="SassoonCRInfant" w:hAnsi="SassoonCRInfant"/>
          <w:sz w:val="24"/>
          <w:szCs w:val="24"/>
        </w:rPr>
      </w:pPr>
      <w:r>
        <w:rPr>
          <w:rFonts w:ascii="SassoonCRInfant" w:hAnsi="SassoonCRInfant"/>
          <w:sz w:val="24"/>
          <w:szCs w:val="24"/>
        </w:rPr>
        <w:t>Children to dress up for the day in a weather theme, e.g. shorts and t-shirts, gloves and hats, or be as creative as you wish!</w:t>
      </w:r>
    </w:p>
    <w:p w:rsidR="006519E0" w:rsidRDefault="006519E0" w:rsidP="006519E0">
      <w:pPr>
        <w:pStyle w:val="ListParagraph"/>
        <w:numPr>
          <w:ilvl w:val="0"/>
          <w:numId w:val="1"/>
        </w:numPr>
        <w:rPr>
          <w:rFonts w:ascii="SassoonCRInfant" w:hAnsi="SassoonCRInfant"/>
          <w:sz w:val="24"/>
          <w:szCs w:val="24"/>
        </w:rPr>
      </w:pPr>
      <w:r>
        <w:rPr>
          <w:rFonts w:ascii="SassoonCRInfant" w:hAnsi="SassoonCRInfant"/>
          <w:sz w:val="24"/>
          <w:szCs w:val="24"/>
        </w:rPr>
        <w:t>A coffee morning and bake sale for our parents, friends and visitors.</w:t>
      </w:r>
    </w:p>
    <w:p w:rsidR="006519E0" w:rsidRDefault="006519E0" w:rsidP="006519E0">
      <w:pPr>
        <w:rPr>
          <w:rFonts w:ascii="SassoonCRInfant" w:hAnsi="SassoonCRInfant"/>
          <w:sz w:val="24"/>
          <w:szCs w:val="24"/>
        </w:rPr>
      </w:pPr>
      <w:r>
        <w:rPr>
          <w:rFonts w:ascii="SassoonCRInfant" w:hAnsi="SassoonCRInfant"/>
          <w:sz w:val="24"/>
          <w:szCs w:val="24"/>
        </w:rPr>
        <w:t>The cost for dressing up and for the disco will be £1 and should be brought in on the day.</w:t>
      </w:r>
    </w:p>
    <w:p w:rsidR="006519E0" w:rsidRDefault="006519E0" w:rsidP="006519E0">
      <w:pPr>
        <w:rPr>
          <w:rFonts w:ascii="SassoonCRInfant" w:hAnsi="SassoonCRInfant"/>
          <w:sz w:val="24"/>
          <w:szCs w:val="24"/>
        </w:rPr>
      </w:pPr>
    </w:p>
    <w:p w:rsidR="006519E0" w:rsidRDefault="006519E0" w:rsidP="006519E0">
      <w:pPr>
        <w:rPr>
          <w:rFonts w:ascii="SassoonCRInfant" w:hAnsi="SassoonCRInfant"/>
          <w:sz w:val="24"/>
          <w:szCs w:val="24"/>
        </w:rPr>
      </w:pPr>
      <w:r>
        <w:rPr>
          <w:rFonts w:ascii="SassoonCRInfant" w:hAnsi="SassoonCRInfant"/>
          <w:sz w:val="24"/>
          <w:szCs w:val="24"/>
        </w:rPr>
        <w:t xml:space="preserve">We would also like to invite our pupils and their families to ‘plant-up’ an old welly boot if you have them and enter them into our ‘Welly Planter Competition’.  Children should make sure their welly planter is in </w:t>
      </w:r>
      <w:r w:rsidRPr="00F93183">
        <w:rPr>
          <w:rFonts w:ascii="SassoonCRInfant" w:hAnsi="SassoonCRInfant"/>
          <w:sz w:val="24"/>
          <w:szCs w:val="24"/>
          <w:u w:val="single"/>
        </w:rPr>
        <w:t>before or on Thursday 5</w:t>
      </w:r>
      <w:r w:rsidRPr="00F93183">
        <w:rPr>
          <w:rFonts w:ascii="SassoonCRInfant" w:hAnsi="SassoonCRInfant"/>
          <w:sz w:val="24"/>
          <w:szCs w:val="24"/>
          <w:u w:val="single"/>
          <w:vertAlign w:val="superscript"/>
        </w:rPr>
        <w:t>th</w:t>
      </w:r>
      <w:r w:rsidRPr="00F93183">
        <w:rPr>
          <w:rFonts w:ascii="SassoonCRInfant" w:hAnsi="SassoonCRInfant"/>
          <w:sz w:val="24"/>
          <w:szCs w:val="24"/>
          <w:u w:val="single"/>
        </w:rPr>
        <w:t xml:space="preserve"> October.</w:t>
      </w:r>
      <w:r>
        <w:rPr>
          <w:rFonts w:ascii="SassoonCRInfant" w:hAnsi="SassoonCRInfant"/>
          <w:sz w:val="24"/>
          <w:szCs w:val="24"/>
        </w:rPr>
        <w:t xml:space="preserve">  </w:t>
      </w:r>
    </w:p>
    <w:p w:rsidR="006519E0" w:rsidRDefault="006519E0" w:rsidP="006519E0">
      <w:pPr>
        <w:rPr>
          <w:rFonts w:ascii="SassoonCRInfant" w:hAnsi="SassoonCRInfant"/>
          <w:sz w:val="24"/>
          <w:szCs w:val="24"/>
        </w:rPr>
      </w:pPr>
    </w:p>
    <w:p w:rsidR="006519E0" w:rsidRDefault="006519E0" w:rsidP="006519E0">
      <w:pPr>
        <w:rPr>
          <w:rFonts w:ascii="SassoonCRInfant" w:hAnsi="SassoonCRInfant"/>
          <w:sz w:val="24"/>
          <w:szCs w:val="24"/>
        </w:rPr>
      </w:pPr>
      <w:r>
        <w:rPr>
          <w:noProof/>
          <w:lang w:eastAsia="en-GB"/>
        </w:rPr>
        <w:drawing>
          <wp:inline distT="0" distB="0" distL="0" distR="0">
            <wp:extent cx="2781300" cy="2370827"/>
            <wp:effectExtent l="0" t="0" r="0" b="0"/>
            <wp:docPr id="3" name="Picture 3" descr="Image result for welly boot 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ly boot pla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4694" cy="2373720"/>
                    </a:xfrm>
                    <a:prstGeom prst="rect">
                      <a:avLst/>
                    </a:prstGeom>
                    <a:noFill/>
                    <a:ln>
                      <a:noFill/>
                    </a:ln>
                  </pic:spPr>
                </pic:pic>
              </a:graphicData>
            </a:graphic>
          </wp:inline>
        </w:drawing>
      </w:r>
      <w:r>
        <w:rPr>
          <w:rFonts w:ascii="SassoonCRInfant" w:hAnsi="SassoonCRInfant"/>
          <w:sz w:val="24"/>
          <w:szCs w:val="24"/>
        </w:rPr>
        <w:t xml:space="preserve">  </w:t>
      </w:r>
      <w:r>
        <w:rPr>
          <w:noProof/>
          <w:lang w:eastAsia="en-GB"/>
        </w:rPr>
        <w:drawing>
          <wp:inline distT="0" distB="0" distL="0" distR="0">
            <wp:extent cx="2781300" cy="2371724"/>
            <wp:effectExtent l="0" t="0" r="0" b="0"/>
            <wp:docPr id="4" name="Picture 4" descr="Image result for welly boot 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lly boot pla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271" cy="2373405"/>
                    </a:xfrm>
                    <a:prstGeom prst="rect">
                      <a:avLst/>
                    </a:prstGeom>
                    <a:noFill/>
                    <a:ln>
                      <a:noFill/>
                    </a:ln>
                  </pic:spPr>
                </pic:pic>
              </a:graphicData>
            </a:graphic>
          </wp:inline>
        </w:drawing>
      </w:r>
    </w:p>
    <w:p w:rsidR="006519E0" w:rsidRDefault="006519E0" w:rsidP="006519E0">
      <w:pPr>
        <w:rPr>
          <w:rFonts w:ascii="SassoonCRInfant" w:hAnsi="SassoonCRInfant"/>
          <w:sz w:val="24"/>
          <w:szCs w:val="24"/>
        </w:rPr>
      </w:pPr>
      <w:r>
        <w:rPr>
          <w:rFonts w:ascii="SassoonCRInfant" w:hAnsi="SassoonCRInfant"/>
          <w:sz w:val="24"/>
          <w:szCs w:val="24"/>
        </w:rPr>
        <w:lastRenderedPageBreak/>
        <w:t>Now for the extra exciting part…</w:t>
      </w:r>
    </w:p>
    <w:p w:rsidR="006519E0" w:rsidRDefault="006519E0" w:rsidP="006519E0">
      <w:pPr>
        <w:rPr>
          <w:rFonts w:ascii="SassoonCRInfant" w:hAnsi="SassoonCRInfant"/>
          <w:sz w:val="24"/>
          <w:szCs w:val="24"/>
        </w:rPr>
      </w:pPr>
      <w:r>
        <w:rPr>
          <w:rFonts w:ascii="SassoonCRInfant" w:hAnsi="SassoonCRInfant"/>
          <w:sz w:val="24"/>
          <w:szCs w:val="24"/>
        </w:rPr>
        <w:t>The one and only, Sean Batty, from STV News and Weather, will be joining our event for the morning.  He will be taking part in the welly walk and I’m sure we will conv</w:t>
      </w:r>
      <w:r w:rsidR="00F93183">
        <w:rPr>
          <w:rFonts w:ascii="SassoonCRInfant" w:hAnsi="SassoonCRInfant"/>
          <w:sz w:val="24"/>
          <w:szCs w:val="24"/>
        </w:rPr>
        <w:t>ince him to pop in to the disco and hopefully judge the Welly Planters.</w:t>
      </w:r>
    </w:p>
    <w:p w:rsidR="006519E0" w:rsidRDefault="006519E0" w:rsidP="006519E0">
      <w:pPr>
        <w:jc w:val="center"/>
        <w:rPr>
          <w:rFonts w:ascii="SassoonCRInfant" w:hAnsi="SassoonCRInfant"/>
          <w:sz w:val="24"/>
          <w:szCs w:val="24"/>
        </w:rPr>
      </w:pPr>
      <w:r>
        <w:rPr>
          <w:noProof/>
          <w:lang w:eastAsia="en-GB"/>
        </w:rPr>
        <w:drawing>
          <wp:inline distT="0" distB="0" distL="0" distR="0">
            <wp:extent cx="4381500" cy="2381250"/>
            <wp:effectExtent l="0" t="0" r="0" b="0"/>
            <wp:docPr id="5" name="Picture 5" descr="Image result for sean batty childrens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an batty childrens app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rsidR="006519E0" w:rsidRDefault="006519E0" w:rsidP="006519E0">
      <w:pPr>
        <w:rPr>
          <w:rFonts w:ascii="SassoonCRInfant" w:hAnsi="SassoonCRInfant"/>
          <w:sz w:val="24"/>
          <w:szCs w:val="24"/>
        </w:rPr>
      </w:pPr>
    </w:p>
    <w:p w:rsidR="006519E0" w:rsidRDefault="006519E0" w:rsidP="006519E0">
      <w:pPr>
        <w:rPr>
          <w:rFonts w:ascii="SassoonCRInfant" w:hAnsi="SassoonCRInfant"/>
          <w:sz w:val="24"/>
          <w:szCs w:val="24"/>
        </w:rPr>
      </w:pPr>
      <w:r>
        <w:rPr>
          <w:rFonts w:ascii="SassoonCRInfant" w:hAnsi="SassoonCRInfant"/>
          <w:sz w:val="24"/>
          <w:szCs w:val="24"/>
        </w:rPr>
        <w:t>Attached</w:t>
      </w:r>
      <w:r w:rsidR="00F93183">
        <w:rPr>
          <w:rFonts w:ascii="SassoonCRInfant" w:hAnsi="SassoonCRInfant"/>
          <w:sz w:val="24"/>
          <w:szCs w:val="24"/>
        </w:rPr>
        <w:t xml:space="preserve"> to this letter is the consent form that must be completed for every child.  Please return to the school by: </w:t>
      </w:r>
      <w:r w:rsidR="00D16A39" w:rsidRPr="00D401C9">
        <w:rPr>
          <w:rFonts w:ascii="SassoonCRInfant" w:hAnsi="SassoonCRInfant"/>
          <w:b/>
          <w:sz w:val="24"/>
          <w:szCs w:val="24"/>
          <w:u w:val="single"/>
        </w:rPr>
        <w:t>Thursday 21</w:t>
      </w:r>
      <w:r w:rsidR="00D16A39" w:rsidRPr="00D401C9">
        <w:rPr>
          <w:rFonts w:ascii="SassoonCRInfant" w:hAnsi="SassoonCRInfant"/>
          <w:b/>
          <w:sz w:val="24"/>
          <w:szCs w:val="24"/>
          <w:u w:val="single"/>
          <w:vertAlign w:val="superscript"/>
        </w:rPr>
        <w:t>st</w:t>
      </w:r>
      <w:r w:rsidR="00D16A39" w:rsidRPr="00D401C9">
        <w:rPr>
          <w:rFonts w:ascii="SassoonCRInfant" w:hAnsi="SassoonCRInfant"/>
          <w:b/>
          <w:sz w:val="24"/>
          <w:szCs w:val="24"/>
          <w:u w:val="single"/>
        </w:rPr>
        <w:t xml:space="preserve"> September</w:t>
      </w:r>
      <w:r w:rsidR="00D16A39">
        <w:rPr>
          <w:rFonts w:ascii="SassoonCRInfant" w:hAnsi="SassoonCRInfant"/>
          <w:sz w:val="24"/>
          <w:szCs w:val="24"/>
        </w:rPr>
        <w:t>.</w:t>
      </w:r>
      <w:r w:rsidR="00D401C9">
        <w:rPr>
          <w:rFonts w:ascii="SassoonCRInfant" w:hAnsi="SassoonCRInfant"/>
          <w:sz w:val="24"/>
          <w:szCs w:val="24"/>
        </w:rPr>
        <w:t xml:space="preserve">  Please note that a photocopy will be taken of your consent form and given to your child’s teacher.</w:t>
      </w:r>
    </w:p>
    <w:p w:rsidR="00F93183" w:rsidRDefault="0001726E" w:rsidP="006519E0">
      <w:pPr>
        <w:rPr>
          <w:rFonts w:ascii="SassoonCRInfant" w:hAnsi="SassoonCRInfant"/>
          <w:sz w:val="24"/>
          <w:szCs w:val="24"/>
        </w:rPr>
      </w:pPr>
      <w:r>
        <w:rPr>
          <w:rFonts w:ascii="SassoonCRInfant" w:hAnsi="SassoonCRInfant"/>
          <w:sz w:val="24"/>
          <w:szCs w:val="24"/>
        </w:rPr>
        <w:t>The sponsor form for the welly walk is also attached.  Please remind children that they should not be approaching strangers and should only ask close friends and family to sponsor them.</w:t>
      </w:r>
    </w:p>
    <w:p w:rsidR="00F93183" w:rsidRDefault="00F93183" w:rsidP="006519E0">
      <w:pPr>
        <w:rPr>
          <w:rFonts w:ascii="SassoonCRInfant" w:hAnsi="SassoonCRInfant"/>
          <w:sz w:val="24"/>
          <w:szCs w:val="24"/>
        </w:rPr>
      </w:pPr>
      <w:r>
        <w:rPr>
          <w:rFonts w:ascii="SassoonCRInfant" w:hAnsi="SassoonCRInfant"/>
          <w:sz w:val="24"/>
          <w:szCs w:val="24"/>
        </w:rPr>
        <w:t>We are all very much looking forward to this event and hope that you will come along and join us.</w:t>
      </w:r>
    </w:p>
    <w:p w:rsidR="00F93183" w:rsidRDefault="00F93183" w:rsidP="006519E0">
      <w:pPr>
        <w:rPr>
          <w:rFonts w:ascii="SassoonCRInfant" w:hAnsi="SassoonCRInfant"/>
          <w:sz w:val="24"/>
          <w:szCs w:val="24"/>
        </w:rPr>
      </w:pPr>
      <w:r>
        <w:rPr>
          <w:rFonts w:ascii="SassoonCRInfant" w:hAnsi="SassoonCRInfant"/>
          <w:sz w:val="24"/>
          <w:szCs w:val="24"/>
        </w:rPr>
        <w:t>Kind regards</w:t>
      </w:r>
    </w:p>
    <w:p w:rsidR="00F93183" w:rsidRPr="006519E0" w:rsidRDefault="00F93183" w:rsidP="006519E0">
      <w:pPr>
        <w:rPr>
          <w:rFonts w:ascii="SassoonCRInfant" w:hAnsi="SassoonCRInfant"/>
          <w:sz w:val="24"/>
          <w:szCs w:val="24"/>
        </w:rPr>
      </w:pPr>
      <w:r>
        <w:rPr>
          <w:rFonts w:ascii="SassoonCRInfant" w:hAnsi="SassoonCRInfant"/>
          <w:sz w:val="24"/>
          <w:szCs w:val="24"/>
        </w:rPr>
        <w:t xml:space="preserve">Mrs </w:t>
      </w:r>
      <w:proofErr w:type="spellStart"/>
      <w:r>
        <w:rPr>
          <w:rFonts w:ascii="SassoonCRInfant" w:hAnsi="SassoonCRInfant"/>
          <w:sz w:val="24"/>
          <w:szCs w:val="24"/>
        </w:rPr>
        <w:t>Sibbald</w:t>
      </w:r>
      <w:proofErr w:type="spellEnd"/>
    </w:p>
    <w:p w:rsidR="006519E0" w:rsidRDefault="006519E0">
      <w:pPr>
        <w:rPr>
          <w:rFonts w:ascii="SassoonCRInfant" w:hAnsi="SassoonCRInfant"/>
          <w:sz w:val="24"/>
          <w:szCs w:val="24"/>
        </w:rPr>
      </w:pPr>
    </w:p>
    <w:p w:rsidR="00D401C9" w:rsidRDefault="00D401C9">
      <w:pPr>
        <w:rPr>
          <w:rFonts w:ascii="SassoonCRInfant" w:hAnsi="SassoonCRInfant"/>
          <w:sz w:val="24"/>
          <w:szCs w:val="24"/>
        </w:rPr>
      </w:pPr>
    </w:p>
    <w:p w:rsidR="00D401C9" w:rsidRDefault="00D401C9">
      <w:pPr>
        <w:rPr>
          <w:rFonts w:ascii="SassoonCRInfant" w:hAnsi="SassoonCRInfant"/>
          <w:sz w:val="24"/>
          <w:szCs w:val="24"/>
        </w:rPr>
      </w:pPr>
    </w:p>
    <w:p w:rsidR="00D401C9" w:rsidRDefault="00D401C9">
      <w:pPr>
        <w:rPr>
          <w:rFonts w:ascii="SassoonCRInfant" w:hAnsi="SassoonCRInfant"/>
          <w:sz w:val="24"/>
          <w:szCs w:val="24"/>
        </w:rPr>
      </w:pPr>
    </w:p>
    <w:p w:rsidR="00D401C9" w:rsidRDefault="00D401C9">
      <w:pPr>
        <w:rPr>
          <w:rFonts w:ascii="SassoonCRInfant" w:hAnsi="SassoonCRInfant"/>
          <w:sz w:val="24"/>
          <w:szCs w:val="24"/>
        </w:rPr>
      </w:pPr>
    </w:p>
    <w:p w:rsidR="00D401C9" w:rsidRDefault="00D401C9">
      <w:pPr>
        <w:rPr>
          <w:rFonts w:ascii="SassoonCRInfant" w:hAnsi="SassoonCRInfant"/>
          <w:sz w:val="24"/>
          <w:szCs w:val="24"/>
        </w:rPr>
      </w:pPr>
    </w:p>
    <w:p w:rsidR="00D401C9" w:rsidRDefault="00D401C9">
      <w:pPr>
        <w:rPr>
          <w:rFonts w:ascii="SassoonCRInfant" w:hAnsi="SassoonCRInfant"/>
          <w:sz w:val="24"/>
          <w:szCs w:val="24"/>
        </w:rPr>
      </w:pPr>
      <w:r>
        <w:rPr>
          <w:noProof/>
        </w:rPr>
        <w:lastRenderedPageBreak/>
        <mc:AlternateContent>
          <mc:Choice Requires="wps">
            <w:drawing>
              <wp:anchor distT="0" distB="0" distL="114300" distR="114300" simplePos="0" relativeHeight="251664384" behindDoc="0" locked="0" layoutInCell="1" allowOverlap="1" wp14:anchorId="2BB20F27" wp14:editId="68FC1233">
                <wp:simplePos x="0" y="0"/>
                <wp:positionH relativeFrom="column">
                  <wp:posOffset>1657350</wp:posOffset>
                </wp:positionH>
                <wp:positionV relativeFrom="paragraph">
                  <wp:posOffset>-628650</wp:posOffset>
                </wp:positionV>
                <wp:extent cx="4733925" cy="12477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733925" cy="1247775"/>
                        </a:xfrm>
                        <a:prstGeom prst="rect">
                          <a:avLst/>
                        </a:prstGeom>
                        <a:noFill/>
                        <a:ln>
                          <a:noFill/>
                        </a:ln>
                        <a:effectLst/>
                      </wps:spPr>
                      <wps:txbx>
                        <w:txbxContent>
                          <w:p w:rsidR="00D401C9" w:rsidRPr="00D401C9" w:rsidRDefault="00D401C9" w:rsidP="00D401C9">
                            <w:pPr>
                              <w:jc w:val="center"/>
                              <w:rPr>
                                <w:rFonts w:ascii="SassoonCRInfant" w:hAnsi="SassoonCRInfant"/>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401C9">
                              <w:rPr>
                                <w:rFonts w:ascii="SassoonCRInfant" w:hAnsi="SassoonCRInfant"/>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Sponsored Welly 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30.5pt;margin-top:-49.5pt;width:372.7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TLQIAAF4EAAAOAAAAZHJzL2Uyb0RvYy54bWysVE1vGjEQvVfqf7B8LwsEusmKJaKJqCqh&#10;JBJUORuvza5ke1zbsEt/fcdeIDTtqerFzNeO5817ZnbfaUUOwvkGTElHgyElwnCoGrMr6ffN8tMt&#10;JT4wUzEFRpT0KDy9n3/8MGttIcZQg6qEI9jE+KK1Ja1DsEWWeV4LzfwArDCYlOA0C+i6XVY51mJ3&#10;rbLxcPg5a8FV1gEX3mP0sU/SeeovpeDhWUovAlElxdlCOl06t/HM5jNW7ByzdcNPY7B/mEKzxuCl&#10;l1aPLDCyd80frXTDHXiQYcBBZyBlw0XCgGhGw3do1jWzImHB5Xh7WZP/f2350+HFkaYqaU6JYRop&#10;2ogukC/QkTxup7W+wKK1xbLQYRhZPsc9BiPoTjodfxEOwTzu+XjZbWzGMTjJb27uxlNKOOZG40me&#10;59PYJ3v73DofvgrQJBoldUhe2ik7rHzoS88l8TYDy0apRKAyvwWwZx8RSQGnryOSfuJohW7bJdwX&#10;NFuojgjSQS8Sb/mywUFWzIcX5lAViAuVHp7xkAraksLJoqQG9/Nv8ViPZGGWkhZVVlL/Y8+coER9&#10;M0jj3WgyibJMzmSaj9Fx15ntdcbs9QOgkEf4pixPZqwP6mxKB/oVH8Qi3oopZjjeXdJwNh9Cr318&#10;UFwsFqkIhWhZWJm15bF13GRc86Z7Zc6euAhI4xOc9ciKd5T0tT0Hi30A2SS+4p77rSLP0UERJ8ZP&#10;Dy6+kms/Vb39Lcx/AQAA//8DAFBLAwQUAAYACAAAACEARSLN1t4AAAALAQAADwAAAGRycy9kb3du&#10;cmV2LnhtbEyPwU7DMBBE70j8g7VI3Fq7FSlNyKZCIK4gClTi5ibbJCJeR7HbhL9ne6K3He1o5k2+&#10;mVynTjSE1jPCYm5AEZe+arlG+Px4ma1BhWi5sp1nQvilAJvi+iq3WeVHfqfTNtZKQjhkFqGJsc+0&#10;DmVDzoa574nld/CDs1HkUOtqsKOEu04vjVlpZ1uWhsb29NRQ+bM9OoSv18P37s681c8u6Uc/Gc0u&#10;1Yi3N9PjA6hIU/w3wxlf0KEQpr0/chVUh7BcLWRLRJilqRxnh/QloPYI6X0Cusj15YbiDwAA//8D&#10;AFBLAQItABQABgAIAAAAIQC2gziS/gAAAOEBAAATAAAAAAAAAAAAAAAAAAAAAABbQ29udGVudF9U&#10;eXBlc10ueG1sUEsBAi0AFAAGAAgAAAAhADj9If/WAAAAlAEAAAsAAAAAAAAAAAAAAAAALwEAAF9y&#10;ZWxzLy5yZWxzUEsBAi0AFAAGAAgAAAAhAF4//hMtAgAAXgQAAA4AAAAAAAAAAAAAAAAALgIAAGRy&#10;cy9lMm9Eb2MueG1sUEsBAi0AFAAGAAgAAAAhAEUizdbeAAAACwEAAA8AAAAAAAAAAAAAAAAAhwQA&#10;AGRycy9kb3ducmV2LnhtbFBLBQYAAAAABAAEAPMAAACSBQAAAAA=&#10;" filled="f" stroked="f">
                <v:fill o:detectmouseclick="t"/>
                <v:textbox>
                  <w:txbxContent>
                    <w:p w:rsidR="00D401C9" w:rsidRPr="00D401C9" w:rsidRDefault="00D401C9" w:rsidP="00D401C9">
                      <w:pPr>
                        <w:jc w:val="center"/>
                        <w:rPr>
                          <w:rFonts w:ascii="SassoonCRInfant" w:hAnsi="SassoonCRInfant"/>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401C9">
                        <w:rPr>
                          <w:rFonts w:ascii="SassoonCRInfant" w:hAnsi="SassoonCRInfant"/>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Sponsored Welly Walk</w:t>
                      </w:r>
                    </w:p>
                  </w:txbxContent>
                </v:textbox>
              </v:shape>
            </w:pict>
          </mc:Fallback>
        </mc:AlternateContent>
      </w:r>
      <w:r>
        <w:rPr>
          <w:noProof/>
          <w:lang w:eastAsia="en-GB"/>
        </w:rPr>
        <w:drawing>
          <wp:anchor distT="0" distB="0" distL="114300" distR="114300" simplePos="0" relativeHeight="251662336" behindDoc="0" locked="0" layoutInCell="1" allowOverlap="1" wp14:anchorId="6D830A48" wp14:editId="572E7101">
            <wp:simplePos x="0" y="0"/>
            <wp:positionH relativeFrom="column">
              <wp:posOffset>-561975</wp:posOffset>
            </wp:positionH>
            <wp:positionV relativeFrom="paragraph">
              <wp:posOffset>-626110</wp:posOffset>
            </wp:positionV>
            <wp:extent cx="2047875" cy="1063770"/>
            <wp:effectExtent l="0" t="0" r="0" b="3175"/>
            <wp:wrapNone/>
            <wp:docPr id="6" name="Picture 6" descr="Image result for stv children's appea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v children's appeal 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063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p>
    <w:p w:rsidR="00D401C9" w:rsidRDefault="00D401C9">
      <w:pPr>
        <w:rPr>
          <w:rFonts w:ascii="SassoonCRInfant" w:hAnsi="SassoonCRInfant"/>
          <w:sz w:val="24"/>
          <w:szCs w:val="24"/>
        </w:rPr>
      </w:pPr>
    </w:p>
    <w:p w:rsidR="00D401C9" w:rsidRDefault="00D401C9">
      <w:pPr>
        <w:rPr>
          <w:rFonts w:ascii="SassoonCRInfant" w:hAnsi="SassoonCRInfant"/>
          <w:sz w:val="24"/>
          <w:szCs w:val="24"/>
        </w:rPr>
      </w:pPr>
    </w:p>
    <w:p w:rsidR="00D401C9" w:rsidRDefault="00D401C9">
      <w:pPr>
        <w:rPr>
          <w:rFonts w:ascii="SassoonCRInfant" w:hAnsi="SassoonCRInfant"/>
          <w:sz w:val="24"/>
          <w:szCs w:val="24"/>
        </w:rPr>
      </w:pPr>
      <w:r>
        <w:rPr>
          <w:rFonts w:ascii="SassoonCRInfant" w:hAnsi="SassoonCRInfant"/>
          <w:sz w:val="24"/>
          <w:szCs w:val="24"/>
        </w:rPr>
        <w:t>_____________________________ (Child’s name), and his/her classmates will be participating in a Welly Walk around their school grounds on Thursday 5</w:t>
      </w:r>
      <w:r w:rsidRPr="00D401C9">
        <w:rPr>
          <w:rFonts w:ascii="SassoonCRInfant" w:hAnsi="SassoonCRInfant"/>
          <w:sz w:val="24"/>
          <w:szCs w:val="24"/>
          <w:vertAlign w:val="superscript"/>
        </w:rPr>
        <w:t>th</w:t>
      </w:r>
      <w:r>
        <w:rPr>
          <w:rFonts w:ascii="SassoonCRInfant" w:hAnsi="SassoonCRInfant"/>
          <w:sz w:val="24"/>
          <w:szCs w:val="24"/>
        </w:rPr>
        <w:t xml:space="preserve"> October for STV’s Children’s Appeal.  Sean Batty will also be coming along to join in!  Thank you for your sponsorship/donation.</w:t>
      </w:r>
    </w:p>
    <w:tbl>
      <w:tblPr>
        <w:tblStyle w:val="TableGrid"/>
        <w:tblW w:w="0" w:type="auto"/>
        <w:tblLayout w:type="fixed"/>
        <w:tblLook w:val="04A0" w:firstRow="1" w:lastRow="0" w:firstColumn="1" w:lastColumn="0" w:noHBand="0" w:noVBand="1"/>
      </w:tblPr>
      <w:tblGrid>
        <w:gridCol w:w="2081"/>
        <w:gridCol w:w="4690"/>
        <w:gridCol w:w="1417"/>
        <w:gridCol w:w="1054"/>
      </w:tblGrid>
      <w:tr w:rsidR="00D401C9" w:rsidRPr="00D401C9" w:rsidTr="00D401C9">
        <w:tc>
          <w:tcPr>
            <w:tcW w:w="2081" w:type="dxa"/>
          </w:tcPr>
          <w:p w:rsidR="00D401C9" w:rsidRPr="00D401C9" w:rsidRDefault="00D401C9">
            <w:pPr>
              <w:rPr>
                <w:rFonts w:ascii="SassoonCRInfant" w:hAnsi="SassoonCRInfant"/>
                <w:sz w:val="32"/>
                <w:szCs w:val="32"/>
              </w:rPr>
            </w:pPr>
            <w:r>
              <w:rPr>
                <w:rFonts w:ascii="SassoonCRInfant" w:hAnsi="SassoonCRInfant"/>
                <w:sz w:val="32"/>
                <w:szCs w:val="32"/>
              </w:rPr>
              <w:t>Name</w:t>
            </w:r>
          </w:p>
        </w:tc>
        <w:tc>
          <w:tcPr>
            <w:tcW w:w="4690" w:type="dxa"/>
          </w:tcPr>
          <w:p w:rsidR="00D401C9" w:rsidRPr="00D401C9" w:rsidRDefault="00D401C9">
            <w:pPr>
              <w:rPr>
                <w:rFonts w:ascii="SassoonCRInfant" w:hAnsi="SassoonCRInfant"/>
                <w:sz w:val="32"/>
                <w:szCs w:val="32"/>
              </w:rPr>
            </w:pPr>
            <w:r>
              <w:rPr>
                <w:rFonts w:ascii="SassoonCRInfant" w:hAnsi="SassoonCRInfant"/>
                <w:sz w:val="32"/>
                <w:szCs w:val="32"/>
              </w:rPr>
              <w:t>Address</w:t>
            </w:r>
          </w:p>
        </w:tc>
        <w:tc>
          <w:tcPr>
            <w:tcW w:w="1417" w:type="dxa"/>
          </w:tcPr>
          <w:p w:rsidR="00D401C9" w:rsidRPr="00D401C9" w:rsidRDefault="00D401C9">
            <w:pPr>
              <w:rPr>
                <w:rFonts w:ascii="SassoonCRInfant" w:hAnsi="SassoonCRInfant"/>
                <w:sz w:val="32"/>
                <w:szCs w:val="32"/>
              </w:rPr>
            </w:pPr>
            <w:r>
              <w:rPr>
                <w:rFonts w:ascii="SassoonCRInfant" w:hAnsi="SassoonCRInfant"/>
                <w:sz w:val="32"/>
                <w:szCs w:val="32"/>
              </w:rPr>
              <w:t>Amount</w:t>
            </w:r>
          </w:p>
        </w:tc>
        <w:tc>
          <w:tcPr>
            <w:tcW w:w="1054" w:type="dxa"/>
          </w:tcPr>
          <w:p w:rsidR="00D401C9" w:rsidRPr="00D401C9" w:rsidRDefault="00D401C9" w:rsidP="00D401C9">
            <w:pPr>
              <w:rPr>
                <w:rFonts w:ascii="SassoonCRInfant" w:hAnsi="SassoonCRInfant"/>
                <w:sz w:val="32"/>
                <w:szCs w:val="32"/>
              </w:rPr>
            </w:pPr>
            <w:r w:rsidRPr="00D401C9">
              <w:rPr>
                <w:rFonts w:ascii="SassoonCRInfant" w:hAnsi="SassoonCRInfant"/>
                <w:sz w:val="32"/>
                <w:szCs w:val="32"/>
              </w:rPr>
              <w:t>Paid</w:t>
            </w:r>
            <w:r>
              <w:rPr>
                <w:rFonts w:ascii="SassoonCRInfant" w:hAnsi="SassoonCRInfant"/>
                <w:sz w:val="32"/>
                <w:szCs w:val="32"/>
              </w:rPr>
              <w:t>?</w:t>
            </w:r>
          </w:p>
        </w:tc>
      </w:tr>
      <w:tr w:rsidR="00D401C9" w:rsidRPr="00D401C9" w:rsidTr="00D401C9">
        <w:tc>
          <w:tcPr>
            <w:tcW w:w="2081" w:type="dxa"/>
          </w:tcPr>
          <w:p w:rsidR="00D401C9" w:rsidRPr="00D401C9" w:rsidRDefault="00D401C9">
            <w:pPr>
              <w:rPr>
                <w:rFonts w:ascii="SassoonCRInfant" w:hAnsi="SassoonCRInfant"/>
                <w:sz w:val="32"/>
                <w:szCs w:val="32"/>
              </w:rPr>
            </w:pPr>
          </w:p>
        </w:tc>
        <w:tc>
          <w:tcPr>
            <w:tcW w:w="4690" w:type="dxa"/>
          </w:tcPr>
          <w:p w:rsidR="00D401C9" w:rsidRPr="00D401C9" w:rsidRDefault="00D401C9">
            <w:pPr>
              <w:rPr>
                <w:rFonts w:ascii="SassoonCRInfant" w:hAnsi="SassoonCRInfant"/>
                <w:sz w:val="32"/>
                <w:szCs w:val="32"/>
              </w:rPr>
            </w:pPr>
          </w:p>
        </w:tc>
        <w:tc>
          <w:tcPr>
            <w:tcW w:w="1417" w:type="dxa"/>
          </w:tcPr>
          <w:p w:rsidR="00D401C9" w:rsidRPr="00D401C9" w:rsidRDefault="00D401C9">
            <w:pPr>
              <w:rPr>
                <w:rFonts w:ascii="SassoonCRInfant" w:hAnsi="SassoonCRInfant"/>
                <w:sz w:val="32"/>
                <w:szCs w:val="32"/>
              </w:rPr>
            </w:pPr>
          </w:p>
        </w:tc>
        <w:tc>
          <w:tcPr>
            <w:tcW w:w="1054" w:type="dxa"/>
          </w:tcPr>
          <w:p w:rsidR="00D401C9" w:rsidRPr="00D401C9" w:rsidRDefault="00D401C9">
            <w:pPr>
              <w:rPr>
                <w:rFonts w:ascii="SassoonCRInfant" w:hAnsi="SassoonCRInfant"/>
                <w:sz w:val="32"/>
                <w:szCs w:val="32"/>
              </w:rPr>
            </w:pPr>
          </w:p>
        </w:tc>
      </w:tr>
      <w:tr w:rsidR="00D401C9" w:rsidRPr="00D401C9" w:rsidTr="00D401C9">
        <w:tc>
          <w:tcPr>
            <w:tcW w:w="2081" w:type="dxa"/>
          </w:tcPr>
          <w:p w:rsidR="00D401C9" w:rsidRPr="00D401C9" w:rsidRDefault="00D401C9">
            <w:pPr>
              <w:rPr>
                <w:rFonts w:ascii="SassoonCRInfant" w:hAnsi="SassoonCRInfant"/>
                <w:sz w:val="32"/>
                <w:szCs w:val="32"/>
              </w:rPr>
            </w:pPr>
          </w:p>
        </w:tc>
        <w:tc>
          <w:tcPr>
            <w:tcW w:w="4690" w:type="dxa"/>
          </w:tcPr>
          <w:p w:rsidR="00D401C9" w:rsidRPr="00D401C9" w:rsidRDefault="00D401C9">
            <w:pPr>
              <w:rPr>
                <w:rFonts w:ascii="SassoonCRInfant" w:hAnsi="SassoonCRInfant"/>
                <w:sz w:val="32"/>
                <w:szCs w:val="32"/>
              </w:rPr>
            </w:pPr>
          </w:p>
        </w:tc>
        <w:tc>
          <w:tcPr>
            <w:tcW w:w="1417" w:type="dxa"/>
          </w:tcPr>
          <w:p w:rsidR="00D401C9" w:rsidRPr="00D401C9" w:rsidRDefault="00D401C9">
            <w:pPr>
              <w:rPr>
                <w:rFonts w:ascii="SassoonCRInfant" w:hAnsi="SassoonCRInfant"/>
                <w:sz w:val="32"/>
                <w:szCs w:val="32"/>
              </w:rPr>
            </w:pPr>
          </w:p>
        </w:tc>
        <w:tc>
          <w:tcPr>
            <w:tcW w:w="1054" w:type="dxa"/>
          </w:tcPr>
          <w:p w:rsidR="00D401C9" w:rsidRPr="00D401C9" w:rsidRDefault="00D401C9">
            <w:pPr>
              <w:rPr>
                <w:rFonts w:ascii="SassoonCRInfant" w:hAnsi="SassoonCRInfant"/>
                <w:sz w:val="32"/>
                <w:szCs w:val="32"/>
              </w:rPr>
            </w:pPr>
          </w:p>
        </w:tc>
      </w:tr>
      <w:tr w:rsidR="00D401C9" w:rsidRPr="00D401C9" w:rsidTr="00D401C9">
        <w:tc>
          <w:tcPr>
            <w:tcW w:w="2081" w:type="dxa"/>
          </w:tcPr>
          <w:p w:rsidR="00D401C9" w:rsidRPr="00D401C9" w:rsidRDefault="00D401C9">
            <w:pPr>
              <w:rPr>
                <w:rFonts w:ascii="SassoonCRInfant" w:hAnsi="SassoonCRInfant"/>
                <w:sz w:val="32"/>
                <w:szCs w:val="32"/>
              </w:rPr>
            </w:pPr>
          </w:p>
        </w:tc>
        <w:tc>
          <w:tcPr>
            <w:tcW w:w="4690" w:type="dxa"/>
          </w:tcPr>
          <w:p w:rsidR="00D401C9" w:rsidRPr="00D401C9" w:rsidRDefault="00D401C9">
            <w:pPr>
              <w:rPr>
                <w:rFonts w:ascii="SassoonCRInfant" w:hAnsi="SassoonCRInfant"/>
                <w:sz w:val="32"/>
                <w:szCs w:val="32"/>
              </w:rPr>
            </w:pPr>
          </w:p>
        </w:tc>
        <w:tc>
          <w:tcPr>
            <w:tcW w:w="1417" w:type="dxa"/>
          </w:tcPr>
          <w:p w:rsidR="00D401C9" w:rsidRPr="00D401C9" w:rsidRDefault="00D401C9">
            <w:pPr>
              <w:rPr>
                <w:rFonts w:ascii="SassoonCRInfant" w:hAnsi="SassoonCRInfant"/>
                <w:sz w:val="32"/>
                <w:szCs w:val="32"/>
              </w:rPr>
            </w:pPr>
          </w:p>
        </w:tc>
        <w:tc>
          <w:tcPr>
            <w:tcW w:w="1054" w:type="dxa"/>
          </w:tcPr>
          <w:p w:rsidR="00D401C9" w:rsidRPr="00D401C9" w:rsidRDefault="00D401C9">
            <w:pPr>
              <w:rPr>
                <w:rFonts w:ascii="SassoonCRInfant" w:hAnsi="SassoonCRInfant"/>
                <w:sz w:val="32"/>
                <w:szCs w:val="32"/>
              </w:rPr>
            </w:pPr>
          </w:p>
        </w:tc>
      </w:tr>
      <w:tr w:rsidR="00D401C9" w:rsidRPr="00D401C9" w:rsidTr="00D401C9">
        <w:tc>
          <w:tcPr>
            <w:tcW w:w="2081" w:type="dxa"/>
          </w:tcPr>
          <w:p w:rsidR="00D401C9" w:rsidRPr="00D401C9" w:rsidRDefault="00D401C9">
            <w:pPr>
              <w:rPr>
                <w:rFonts w:ascii="SassoonCRInfant" w:hAnsi="SassoonCRInfant"/>
                <w:sz w:val="32"/>
                <w:szCs w:val="32"/>
              </w:rPr>
            </w:pPr>
          </w:p>
        </w:tc>
        <w:tc>
          <w:tcPr>
            <w:tcW w:w="4690" w:type="dxa"/>
          </w:tcPr>
          <w:p w:rsidR="00D401C9" w:rsidRPr="00D401C9" w:rsidRDefault="00D401C9">
            <w:pPr>
              <w:rPr>
                <w:rFonts w:ascii="SassoonCRInfant" w:hAnsi="SassoonCRInfant"/>
                <w:sz w:val="32"/>
                <w:szCs w:val="32"/>
              </w:rPr>
            </w:pPr>
          </w:p>
        </w:tc>
        <w:tc>
          <w:tcPr>
            <w:tcW w:w="1417" w:type="dxa"/>
          </w:tcPr>
          <w:p w:rsidR="00D401C9" w:rsidRPr="00D401C9" w:rsidRDefault="00D401C9">
            <w:pPr>
              <w:rPr>
                <w:rFonts w:ascii="SassoonCRInfant" w:hAnsi="SassoonCRInfant"/>
                <w:sz w:val="32"/>
                <w:szCs w:val="32"/>
              </w:rPr>
            </w:pPr>
          </w:p>
        </w:tc>
        <w:tc>
          <w:tcPr>
            <w:tcW w:w="1054" w:type="dxa"/>
          </w:tcPr>
          <w:p w:rsidR="00D401C9" w:rsidRPr="00D401C9" w:rsidRDefault="00D401C9">
            <w:pPr>
              <w:rPr>
                <w:rFonts w:ascii="SassoonCRInfant" w:hAnsi="SassoonCRInfant"/>
                <w:sz w:val="32"/>
                <w:szCs w:val="32"/>
              </w:rPr>
            </w:pPr>
          </w:p>
        </w:tc>
      </w:tr>
      <w:tr w:rsidR="00D401C9" w:rsidRPr="00D401C9" w:rsidTr="00D401C9">
        <w:tc>
          <w:tcPr>
            <w:tcW w:w="2081" w:type="dxa"/>
          </w:tcPr>
          <w:p w:rsidR="00D401C9" w:rsidRPr="00D401C9" w:rsidRDefault="00D401C9">
            <w:pPr>
              <w:rPr>
                <w:rFonts w:ascii="SassoonCRInfant" w:hAnsi="SassoonCRInfant"/>
                <w:sz w:val="32"/>
                <w:szCs w:val="32"/>
              </w:rPr>
            </w:pPr>
          </w:p>
        </w:tc>
        <w:tc>
          <w:tcPr>
            <w:tcW w:w="4690" w:type="dxa"/>
          </w:tcPr>
          <w:p w:rsidR="00D401C9" w:rsidRPr="00D401C9" w:rsidRDefault="00D401C9">
            <w:pPr>
              <w:rPr>
                <w:rFonts w:ascii="SassoonCRInfant" w:hAnsi="SassoonCRInfant"/>
                <w:sz w:val="32"/>
                <w:szCs w:val="32"/>
              </w:rPr>
            </w:pPr>
          </w:p>
        </w:tc>
        <w:tc>
          <w:tcPr>
            <w:tcW w:w="1417" w:type="dxa"/>
          </w:tcPr>
          <w:p w:rsidR="00D401C9" w:rsidRPr="00D401C9" w:rsidRDefault="00D401C9">
            <w:pPr>
              <w:rPr>
                <w:rFonts w:ascii="SassoonCRInfant" w:hAnsi="SassoonCRInfant"/>
                <w:sz w:val="32"/>
                <w:szCs w:val="32"/>
              </w:rPr>
            </w:pPr>
          </w:p>
        </w:tc>
        <w:tc>
          <w:tcPr>
            <w:tcW w:w="1054" w:type="dxa"/>
          </w:tcPr>
          <w:p w:rsidR="00D401C9" w:rsidRPr="00D401C9" w:rsidRDefault="00D401C9">
            <w:pPr>
              <w:rPr>
                <w:rFonts w:ascii="SassoonCRInfant" w:hAnsi="SassoonCRInfant"/>
                <w:sz w:val="32"/>
                <w:szCs w:val="32"/>
              </w:rPr>
            </w:pPr>
          </w:p>
        </w:tc>
      </w:tr>
      <w:tr w:rsidR="00D401C9" w:rsidRPr="00D401C9" w:rsidTr="00D401C9">
        <w:tc>
          <w:tcPr>
            <w:tcW w:w="2081" w:type="dxa"/>
          </w:tcPr>
          <w:p w:rsidR="00D401C9" w:rsidRPr="00D401C9" w:rsidRDefault="00D401C9">
            <w:pPr>
              <w:rPr>
                <w:rFonts w:ascii="SassoonCRInfant" w:hAnsi="SassoonCRInfant"/>
                <w:sz w:val="32"/>
                <w:szCs w:val="32"/>
              </w:rPr>
            </w:pPr>
          </w:p>
        </w:tc>
        <w:tc>
          <w:tcPr>
            <w:tcW w:w="4690" w:type="dxa"/>
          </w:tcPr>
          <w:p w:rsidR="00D401C9" w:rsidRPr="00D401C9" w:rsidRDefault="00D401C9">
            <w:pPr>
              <w:rPr>
                <w:rFonts w:ascii="SassoonCRInfant" w:hAnsi="SassoonCRInfant"/>
                <w:sz w:val="32"/>
                <w:szCs w:val="32"/>
              </w:rPr>
            </w:pPr>
          </w:p>
        </w:tc>
        <w:tc>
          <w:tcPr>
            <w:tcW w:w="1417" w:type="dxa"/>
          </w:tcPr>
          <w:p w:rsidR="00D401C9" w:rsidRPr="00D401C9" w:rsidRDefault="00D401C9">
            <w:pPr>
              <w:rPr>
                <w:rFonts w:ascii="SassoonCRInfant" w:hAnsi="SassoonCRInfant"/>
                <w:sz w:val="32"/>
                <w:szCs w:val="32"/>
              </w:rPr>
            </w:pPr>
          </w:p>
        </w:tc>
        <w:tc>
          <w:tcPr>
            <w:tcW w:w="1054" w:type="dxa"/>
          </w:tcPr>
          <w:p w:rsidR="00D401C9" w:rsidRPr="00D401C9" w:rsidRDefault="00D401C9">
            <w:pPr>
              <w:rPr>
                <w:rFonts w:ascii="SassoonCRInfant" w:hAnsi="SassoonCRInfant"/>
                <w:sz w:val="32"/>
                <w:szCs w:val="32"/>
              </w:rPr>
            </w:pPr>
          </w:p>
        </w:tc>
      </w:tr>
      <w:tr w:rsidR="00D401C9" w:rsidRPr="00D401C9" w:rsidTr="00D401C9">
        <w:tc>
          <w:tcPr>
            <w:tcW w:w="2081" w:type="dxa"/>
          </w:tcPr>
          <w:p w:rsidR="00D401C9" w:rsidRPr="00D401C9" w:rsidRDefault="00D401C9">
            <w:pPr>
              <w:rPr>
                <w:rFonts w:ascii="SassoonCRInfant" w:hAnsi="SassoonCRInfant"/>
                <w:sz w:val="32"/>
                <w:szCs w:val="32"/>
              </w:rPr>
            </w:pPr>
          </w:p>
        </w:tc>
        <w:tc>
          <w:tcPr>
            <w:tcW w:w="4690" w:type="dxa"/>
          </w:tcPr>
          <w:p w:rsidR="00D401C9" w:rsidRPr="00D401C9" w:rsidRDefault="00D401C9">
            <w:pPr>
              <w:rPr>
                <w:rFonts w:ascii="SassoonCRInfant" w:hAnsi="SassoonCRInfant"/>
                <w:sz w:val="32"/>
                <w:szCs w:val="32"/>
              </w:rPr>
            </w:pPr>
          </w:p>
        </w:tc>
        <w:tc>
          <w:tcPr>
            <w:tcW w:w="1417" w:type="dxa"/>
          </w:tcPr>
          <w:p w:rsidR="00D401C9" w:rsidRPr="00D401C9" w:rsidRDefault="00D401C9">
            <w:pPr>
              <w:rPr>
                <w:rFonts w:ascii="SassoonCRInfant" w:hAnsi="SassoonCRInfant"/>
                <w:sz w:val="32"/>
                <w:szCs w:val="32"/>
              </w:rPr>
            </w:pPr>
          </w:p>
        </w:tc>
        <w:tc>
          <w:tcPr>
            <w:tcW w:w="1054" w:type="dxa"/>
          </w:tcPr>
          <w:p w:rsidR="00D401C9" w:rsidRPr="00D401C9" w:rsidRDefault="00D401C9">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r w:rsidR="00D401C9" w:rsidRPr="00D401C9" w:rsidTr="00D401C9">
        <w:tc>
          <w:tcPr>
            <w:tcW w:w="2081" w:type="dxa"/>
          </w:tcPr>
          <w:p w:rsidR="00D401C9" w:rsidRPr="00D401C9" w:rsidRDefault="00D401C9" w:rsidP="00284037">
            <w:pPr>
              <w:rPr>
                <w:rFonts w:ascii="SassoonCRInfant" w:hAnsi="SassoonCRInfant"/>
                <w:sz w:val="32"/>
                <w:szCs w:val="32"/>
              </w:rPr>
            </w:pPr>
          </w:p>
        </w:tc>
        <w:tc>
          <w:tcPr>
            <w:tcW w:w="4690" w:type="dxa"/>
          </w:tcPr>
          <w:p w:rsidR="00D401C9" w:rsidRPr="00D401C9" w:rsidRDefault="00D401C9" w:rsidP="00284037">
            <w:pPr>
              <w:rPr>
                <w:rFonts w:ascii="SassoonCRInfant" w:hAnsi="SassoonCRInfant"/>
                <w:sz w:val="32"/>
                <w:szCs w:val="32"/>
              </w:rPr>
            </w:pPr>
          </w:p>
        </w:tc>
        <w:tc>
          <w:tcPr>
            <w:tcW w:w="1417" w:type="dxa"/>
          </w:tcPr>
          <w:p w:rsidR="00D401C9" w:rsidRPr="00D401C9" w:rsidRDefault="00D401C9" w:rsidP="00284037">
            <w:pPr>
              <w:rPr>
                <w:rFonts w:ascii="SassoonCRInfant" w:hAnsi="SassoonCRInfant"/>
                <w:sz w:val="32"/>
                <w:szCs w:val="32"/>
              </w:rPr>
            </w:pPr>
          </w:p>
        </w:tc>
        <w:tc>
          <w:tcPr>
            <w:tcW w:w="1054" w:type="dxa"/>
          </w:tcPr>
          <w:p w:rsidR="00D401C9" w:rsidRPr="00D401C9" w:rsidRDefault="00D401C9" w:rsidP="00284037">
            <w:pPr>
              <w:rPr>
                <w:rFonts w:ascii="SassoonCRInfant" w:hAnsi="SassoonCRInfant"/>
                <w:sz w:val="32"/>
                <w:szCs w:val="32"/>
              </w:rPr>
            </w:pPr>
          </w:p>
        </w:tc>
      </w:tr>
    </w:tbl>
    <w:p w:rsidR="00D401C9" w:rsidRDefault="00D401C9">
      <w:pPr>
        <w:rPr>
          <w:rFonts w:ascii="SassoonCRInfant" w:hAnsi="SassoonCRInfant"/>
          <w:sz w:val="24"/>
          <w:szCs w:val="24"/>
        </w:rPr>
      </w:pPr>
    </w:p>
    <w:p w:rsidR="00D401C9" w:rsidRPr="006519E0" w:rsidRDefault="00D401C9">
      <w:pPr>
        <w:rPr>
          <w:rFonts w:ascii="SassoonCRInfant" w:hAnsi="SassoonCRInfant"/>
          <w:sz w:val="24"/>
          <w:szCs w:val="24"/>
        </w:rPr>
      </w:pPr>
      <w:r>
        <w:rPr>
          <w:rFonts w:ascii="SassoonCRInfant" w:hAnsi="SassoonCRInfant"/>
          <w:sz w:val="24"/>
          <w:szCs w:val="24"/>
        </w:rPr>
        <w:t>Total amount raised by ___________________________________</w:t>
      </w:r>
      <w:r>
        <w:rPr>
          <w:rFonts w:ascii="SassoonCRInfant" w:hAnsi="SassoonCRInfant"/>
          <w:sz w:val="24"/>
          <w:szCs w:val="24"/>
        </w:rPr>
        <w:tab/>
        <w:t>£______________</w:t>
      </w:r>
      <w:bookmarkStart w:id="0" w:name="_GoBack"/>
      <w:bookmarkEnd w:id="0"/>
    </w:p>
    <w:sectPr w:rsidR="00D401C9" w:rsidRPr="00651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37D"/>
    <w:multiLevelType w:val="hybridMultilevel"/>
    <w:tmpl w:val="2916A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302FB3"/>
    <w:multiLevelType w:val="hybridMultilevel"/>
    <w:tmpl w:val="2D5CA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E0"/>
    <w:rsid w:val="0001726E"/>
    <w:rsid w:val="006519E0"/>
    <w:rsid w:val="00663284"/>
    <w:rsid w:val="00B36AB0"/>
    <w:rsid w:val="00D16A39"/>
    <w:rsid w:val="00D401C9"/>
    <w:rsid w:val="00F9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E0"/>
    <w:rPr>
      <w:rFonts w:ascii="Tahoma" w:hAnsi="Tahoma" w:cs="Tahoma"/>
      <w:sz w:val="16"/>
      <w:szCs w:val="16"/>
    </w:rPr>
  </w:style>
  <w:style w:type="paragraph" w:styleId="ListParagraph">
    <w:name w:val="List Paragraph"/>
    <w:basedOn w:val="Normal"/>
    <w:uiPriority w:val="34"/>
    <w:qFormat/>
    <w:rsid w:val="006519E0"/>
    <w:pPr>
      <w:ind w:left="720"/>
      <w:contextualSpacing/>
    </w:pPr>
  </w:style>
  <w:style w:type="table" w:styleId="TableGrid">
    <w:name w:val="Table Grid"/>
    <w:basedOn w:val="TableNormal"/>
    <w:uiPriority w:val="59"/>
    <w:rsid w:val="00D4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E0"/>
    <w:rPr>
      <w:rFonts w:ascii="Tahoma" w:hAnsi="Tahoma" w:cs="Tahoma"/>
      <w:sz w:val="16"/>
      <w:szCs w:val="16"/>
    </w:rPr>
  </w:style>
  <w:style w:type="paragraph" w:styleId="ListParagraph">
    <w:name w:val="List Paragraph"/>
    <w:basedOn w:val="Normal"/>
    <w:uiPriority w:val="34"/>
    <w:qFormat/>
    <w:rsid w:val="006519E0"/>
    <w:pPr>
      <w:ind w:left="720"/>
      <w:contextualSpacing/>
    </w:pPr>
  </w:style>
  <w:style w:type="table" w:styleId="TableGrid">
    <w:name w:val="Table Grid"/>
    <w:basedOn w:val="TableNormal"/>
    <w:uiPriority w:val="59"/>
    <w:rsid w:val="00D4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Mcmanus</dc:creator>
  <cp:lastModifiedBy>Angela Mcmanus</cp:lastModifiedBy>
  <cp:revision>8</cp:revision>
  <dcterms:created xsi:type="dcterms:W3CDTF">2017-08-24T12:26:00Z</dcterms:created>
  <dcterms:modified xsi:type="dcterms:W3CDTF">2017-09-06T21:05:00Z</dcterms:modified>
</cp:coreProperties>
</file>