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1DD" w:rsidRDefault="008B21DD" w:rsidP="008B21DD">
      <w:pPr>
        <w:jc w:val="center"/>
        <w:rPr>
          <w:rFonts w:ascii="Twinkl" w:hAnsi="Twinkl"/>
          <w:b/>
          <w:sz w:val="24"/>
          <w:szCs w:val="24"/>
          <w:u w:val="single"/>
        </w:rPr>
      </w:pPr>
      <w:r w:rsidRPr="0094560D">
        <w:rPr>
          <w:rFonts w:ascii="Twinkl" w:hAnsi="Twinkl"/>
          <w:b/>
          <w:noProof/>
          <w:sz w:val="24"/>
          <w:szCs w:val="24"/>
          <w:lang w:eastAsia="en-GB"/>
        </w:rPr>
        <w:drawing>
          <wp:inline distT="0" distB="0" distL="0" distR="0" wp14:anchorId="001F0706" wp14:editId="415D2003">
            <wp:extent cx="1428750" cy="1049111"/>
            <wp:effectExtent l="0" t="0" r="0" b="0"/>
            <wp:docPr id="2" name="Picture 2" descr="C:\Users\laura.mccullagh1\AppData\Local\Microsoft\Windows\INetCache\IE\8IHZ0RJF\niveles-de-competencia-curricular-matematicas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mccullagh1\AppData\Local\Microsoft\Windows\INetCache\IE\8IHZ0RJF\niveles-de-competencia-curricular-matematicas[1]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969" cy="105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DD" w:rsidRDefault="008B21DD" w:rsidP="008B21DD">
      <w:pPr>
        <w:jc w:val="center"/>
        <w:rPr>
          <w:rFonts w:ascii="Twinkl" w:hAnsi="Twinkl"/>
          <w:b/>
          <w:sz w:val="36"/>
          <w:szCs w:val="36"/>
          <w:u w:val="single"/>
        </w:rPr>
      </w:pPr>
      <w:r w:rsidRPr="008B21DD">
        <w:rPr>
          <w:rFonts w:ascii="Twinkl" w:hAnsi="Twinkl"/>
          <w:b/>
          <w:sz w:val="36"/>
          <w:szCs w:val="36"/>
          <w:u w:val="single"/>
        </w:rPr>
        <w:t xml:space="preserve">Home Learning – Week Beginning </w:t>
      </w:r>
      <w:r w:rsidR="00A55D8E">
        <w:rPr>
          <w:rFonts w:ascii="Twinkl" w:hAnsi="Twinkl"/>
          <w:b/>
          <w:sz w:val="36"/>
          <w:szCs w:val="36"/>
          <w:u w:val="single"/>
        </w:rPr>
        <w:t>8th</w:t>
      </w:r>
      <w:r w:rsidR="00FD61F6">
        <w:rPr>
          <w:rFonts w:ascii="Twinkl" w:hAnsi="Twinkl"/>
          <w:b/>
          <w:sz w:val="36"/>
          <w:szCs w:val="36"/>
          <w:u w:val="single"/>
        </w:rPr>
        <w:t xml:space="preserve"> </w:t>
      </w:r>
      <w:r w:rsidR="00196993">
        <w:rPr>
          <w:rFonts w:ascii="Twinkl" w:hAnsi="Twinkl"/>
          <w:b/>
          <w:sz w:val="36"/>
          <w:szCs w:val="36"/>
          <w:u w:val="single"/>
        </w:rPr>
        <w:t>June</w:t>
      </w:r>
      <w:r w:rsidRPr="008B21DD">
        <w:rPr>
          <w:rFonts w:ascii="Twinkl" w:hAnsi="Twinkl"/>
          <w:b/>
          <w:sz w:val="36"/>
          <w:szCs w:val="36"/>
          <w:u w:val="single"/>
        </w:rPr>
        <w:t xml:space="preserve"> 2020</w:t>
      </w:r>
    </w:p>
    <w:p w:rsidR="008B21DD" w:rsidRPr="008B21DD" w:rsidRDefault="008B21DD" w:rsidP="008B21DD">
      <w:p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>Good morning Primary 1/2</w:t>
      </w:r>
      <w:r w:rsidR="008535A6">
        <w:rPr>
          <w:rFonts w:ascii="Twinkl" w:hAnsi="Twinkl"/>
          <w:sz w:val="24"/>
          <w:szCs w:val="24"/>
        </w:rPr>
        <w:t>!</w:t>
      </w:r>
      <w:r>
        <w:rPr>
          <w:rFonts w:ascii="Twinkl" w:hAnsi="Twinkl"/>
          <w:sz w:val="24"/>
          <w:szCs w:val="24"/>
        </w:rPr>
        <w:t xml:space="preserve"> I hope you all had a very good and safe weekend.  I hope you enjoyed all of the activities t</w:t>
      </w:r>
      <w:r w:rsidR="005B2843">
        <w:rPr>
          <w:rFonts w:ascii="Twinkl" w:hAnsi="Twinkl"/>
          <w:sz w:val="24"/>
          <w:szCs w:val="24"/>
        </w:rPr>
        <w:t xml:space="preserve">hat I set for you last week. Here are some more fun tasks for you to try this week.  Remember you also have the games and challenges on Education City and </w:t>
      </w:r>
      <w:proofErr w:type="spellStart"/>
      <w:r w:rsidR="005B2843">
        <w:rPr>
          <w:rFonts w:ascii="Twinkl" w:hAnsi="Twinkl"/>
          <w:sz w:val="24"/>
          <w:szCs w:val="24"/>
        </w:rPr>
        <w:t>Sumdog</w:t>
      </w:r>
      <w:proofErr w:type="spellEnd"/>
      <w:r w:rsidR="005B2843">
        <w:rPr>
          <w:rFonts w:ascii="Twinkl" w:hAnsi="Twinkl"/>
          <w:sz w:val="24"/>
          <w:szCs w:val="24"/>
        </w:rPr>
        <w:t xml:space="preserve">.  You do not have to complete all of </w:t>
      </w:r>
      <w:proofErr w:type="gramStart"/>
      <w:r w:rsidR="005B2843">
        <w:rPr>
          <w:rFonts w:ascii="Twinkl" w:hAnsi="Twinkl"/>
          <w:sz w:val="24"/>
          <w:szCs w:val="24"/>
        </w:rPr>
        <w:t>these task</w:t>
      </w:r>
      <w:proofErr w:type="gramEnd"/>
      <w:r w:rsidR="005B2843">
        <w:rPr>
          <w:rFonts w:ascii="Twinkl" w:hAnsi="Twinkl"/>
          <w:sz w:val="24"/>
          <w:szCs w:val="24"/>
        </w:rPr>
        <w:t xml:space="preserve"> and there is no particular order that they should be done in.  Remember the most important thing is to stay safe and well.</w:t>
      </w:r>
    </w:p>
    <w:p w:rsidR="00F0740E" w:rsidRDefault="00F0740E" w:rsidP="001568DA">
      <w:pPr>
        <w:jc w:val="center"/>
        <w:rPr>
          <w:rFonts w:ascii="Twinkl" w:hAnsi="Twinkl"/>
          <w:b/>
          <w:sz w:val="24"/>
          <w:szCs w:val="24"/>
          <w:u w:val="single"/>
        </w:rPr>
      </w:pPr>
    </w:p>
    <w:p w:rsidR="005B2843" w:rsidRDefault="001568DA" w:rsidP="001568DA">
      <w:pPr>
        <w:jc w:val="center"/>
        <w:rPr>
          <w:rFonts w:ascii="Twinkl" w:hAnsi="Twinkl"/>
          <w:b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72579D1A" wp14:editId="2632DDDE">
            <wp:extent cx="1439913" cy="1246909"/>
            <wp:effectExtent l="0" t="0" r="8255" b="0"/>
            <wp:docPr id="5" name="Picture 5" descr="C:\Users\laura.mccullagh1\AppData\Local\Microsoft\Windows\INetCache\IE\W31ZJ8R7\stretching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a.mccullagh1\AppData\Local\Microsoft\Windows\INetCache\IE\W31ZJ8R7\stretching[1]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266" cy="124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8DA" w:rsidRDefault="001568DA" w:rsidP="001568DA">
      <w:pPr>
        <w:rPr>
          <w:rFonts w:ascii="Twinkl" w:hAnsi="Twinkl"/>
          <w:b/>
          <w:sz w:val="24"/>
          <w:szCs w:val="24"/>
          <w:u w:val="single"/>
        </w:rPr>
      </w:pPr>
    </w:p>
    <w:p w:rsidR="00D10FD3" w:rsidRPr="004B2F55" w:rsidRDefault="007364EB" w:rsidP="001568DA">
      <w:pPr>
        <w:rPr>
          <w:rFonts w:ascii="Twinkl" w:hAnsi="Twinkl"/>
          <w:b/>
          <w:sz w:val="24"/>
          <w:szCs w:val="24"/>
          <w:u w:val="single"/>
        </w:rPr>
      </w:pPr>
      <w:r w:rsidRPr="004B2F55">
        <w:rPr>
          <w:rFonts w:ascii="Twinkl" w:hAnsi="Twinkl"/>
          <w:b/>
          <w:sz w:val="24"/>
          <w:szCs w:val="24"/>
          <w:u w:val="single"/>
        </w:rPr>
        <w:t>PE</w:t>
      </w:r>
    </w:p>
    <w:p w:rsidR="007364EB" w:rsidRDefault="007364EB">
      <w:p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>A good way to start your day is with a little exercise.  Every morning Joe Wicks will be live streaming a free PE lesson on his YouTube channel at 9am.  You can access it through this link:</w:t>
      </w:r>
    </w:p>
    <w:p w:rsidR="007364EB" w:rsidRDefault="00AA2929">
      <w:pPr>
        <w:rPr>
          <w:rStyle w:val="Hyperlink"/>
        </w:rPr>
      </w:pPr>
      <w:hyperlink r:id="rId8" w:history="1">
        <w:r w:rsidR="007364EB">
          <w:rPr>
            <w:rStyle w:val="Hyperlink"/>
          </w:rPr>
          <w:t>https://www.youtube.com/user/thebodycoach1</w:t>
        </w:r>
      </w:hyperlink>
    </w:p>
    <w:p w:rsidR="00C102DE" w:rsidRDefault="00C102DE">
      <w:pPr>
        <w:rPr>
          <w:rStyle w:val="Hyperlink"/>
        </w:rPr>
      </w:pPr>
    </w:p>
    <w:p w:rsidR="00C102DE" w:rsidRDefault="00C102DE">
      <w:pPr>
        <w:rPr>
          <w:rStyle w:val="Hyperlink"/>
          <w:rFonts w:ascii="Twinkl" w:hAnsi="Twinkl"/>
          <w:color w:val="auto"/>
          <w:sz w:val="24"/>
          <w:szCs w:val="24"/>
          <w:u w:val="none"/>
        </w:rPr>
      </w:pPr>
      <w:r w:rsidRPr="00C102DE">
        <w:rPr>
          <w:rStyle w:val="Hyperlink"/>
          <w:rFonts w:ascii="Twinkl" w:hAnsi="Twinkl"/>
          <w:color w:val="auto"/>
          <w:sz w:val="24"/>
          <w:szCs w:val="24"/>
          <w:u w:val="none"/>
        </w:rPr>
        <w:t>Jump Start Johnny is another good way to start the day</w:t>
      </w:r>
      <w:r>
        <w:rPr>
          <w:rStyle w:val="Hyperlink"/>
          <w:rFonts w:ascii="Twinkl" w:hAnsi="Twinkl"/>
          <w:color w:val="auto"/>
          <w:sz w:val="24"/>
          <w:szCs w:val="24"/>
          <w:u w:val="none"/>
        </w:rPr>
        <w:t>.</w:t>
      </w:r>
    </w:p>
    <w:p w:rsidR="00C102DE" w:rsidRPr="00C102DE" w:rsidRDefault="00AA2929">
      <w:pPr>
        <w:rPr>
          <w:rFonts w:ascii="Twinkl" w:hAnsi="Twinkl"/>
          <w:sz w:val="24"/>
          <w:szCs w:val="24"/>
        </w:rPr>
      </w:pPr>
      <w:hyperlink r:id="rId9" w:history="1">
        <w:r w:rsidR="00C102DE">
          <w:rPr>
            <w:rStyle w:val="Hyperlink"/>
          </w:rPr>
          <w:t>https://www.youtube.com/channel/UC8PDFwCV0HHcl08-1SzdiBw</w:t>
        </w:r>
      </w:hyperlink>
    </w:p>
    <w:p w:rsidR="007364EB" w:rsidRDefault="007364EB"/>
    <w:p w:rsidR="007364EB" w:rsidRPr="007364EB" w:rsidRDefault="007364EB">
      <w:pPr>
        <w:rPr>
          <w:rFonts w:ascii="Twinkl" w:hAnsi="Twinkl"/>
          <w:sz w:val="24"/>
          <w:szCs w:val="24"/>
        </w:rPr>
      </w:pPr>
      <w:r w:rsidRPr="007364EB">
        <w:rPr>
          <w:rFonts w:ascii="Twinkl" w:hAnsi="Twinkl"/>
          <w:sz w:val="24"/>
          <w:szCs w:val="24"/>
        </w:rPr>
        <w:t>Cosmic Kids Yoga is another great way to relax and start the day.</w:t>
      </w:r>
    </w:p>
    <w:p w:rsidR="007364EB" w:rsidRDefault="00AA2929">
      <w:pPr>
        <w:rPr>
          <w:rStyle w:val="Hyperlink"/>
        </w:rPr>
      </w:pPr>
      <w:hyperlink r:id="rId10" w:history="1">
        <w:r w:rsidR="007364EB">
          <w:rPr>
            <w:rStyle w:val="Hyperlink"/>
          </w:rPr>
          <w:t>https://www.youtube.com/user/CosmicKidsYoga</w:t>
        </w:r>
      </w:hyperlink>
    </w:p>
    <w:p w:rsidR="00C102DE" w:rsidRDefault="00C102DE">
      <w:pPr>
        <w:rPr>
          <w:rStyle w:val="Hyperlink"/>
        </w:rPr>
      </w:pPr>
    </w:p>
    <w:p w:rsidR="005B2843" w:rsidRDefault="00C03D08">
      <w:pPr>
        <w:rPr>
          <w:rFonts w:ascii="Twinkl" w:hAnsi="Twinkl"/>
          <w:b/>
          <w:sz w:val="24"/>
          <w:szCs w:val="24"/>
        </w:rPr>
      </w:pPr>
      <w:r>
        <w:lastRenderedPageBreak/>
        <w:t>=</w:t>
      </w:r>
      <w:r w:rsidR="005B2843" w:rsidRPr="00D27A40">
        <w:rPr>
          <w:rFonts w:ascii="Twinkl" w:hAnsi="Twinkl"/>
          <w:noProof/>
          <w:sz w:val="24"/>
          <w:szCs w:val="24"/>
          <w:lang w:eastAsia="en-GB"/>
        </w:rPr>
        <w:drawing>
          <wp:inline distT="0" distB="0" distL="0" distR="0" wp14:anchorId="465096C6" wp14:editId="1CB4F276">
            <wp:extent cx="5731510" cy="699862"/>
            <wp:effectExtent l="0" t="0" r="2540" b="5080"/>
            <wp:docPr id="6" name="Picture 6" descr="C:\Users\laura.mccullagh1\AppData\Local\Microsoft\Windows\INetCache\IE\W31ZJ8R7\header98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a.mccullagh1\AppData\Local\Microsoft\Windows\INetCache\IE\W31ZJ8R7\header980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4EB" w:rsidRPr="001568DA" w:rsidRDefault="007364EB">
      <w:pPr>
        <w:rPr>
          <w:rFonts w:ascii="Twinkl" w:hAnsi="Twinkl"/>
          <w:b/>
          <w:sz w:val="24"/>
          <w:szCs w:val="24"/>
          <w:u w:val="single"/>
        </w:rPr>
      </w:pPr>
      <w:r w:rsidRPr="001568DA">
        <w:rPr>
          <w:rFonts w:ascii="Twinkl" w:hAnsi="Twinkl"/>
          <w:b/>
          <w:sz w:val="24"/>
          <w:szCs w:val="24"/>
          <w:u w:val="single"/>
        </w:rPr>
        <w:t xml:space="preserve">Phonics  </w:t>
      </w:r>
    </w:p>
    <w:p w:rsidR="007364EB" w:rsidRDefault="007364EB">
      <w:pPr>
        <w:rPr>
          <w:rFonts w:ascii="Twinkl" w:hAnsi="Twinkl"/>
          <w:sz w:val="24"/>
          <w:szCs w:val="24"/>
        </w:rPr>
      </w:pPr>
      <w:r w:rsidRPr="007364EB">
        <w:rPr>
          <w:rFonts w:ascii="Twinkl" w:hAnsi="Twinkl"/>
          <w:sz w:val="24"/>
          <w:szCs w:val="24"/>
        </w:rPr>
        <w:t>This week we will consolidate the</w:t>
      </w:r>
      <w:r>
        <w:rPr>
          <w:rFonts w:ascii="Twinkl" w:hAnsi="Twinkl"/>
          <w:b/>
          <w:sz w:val="24"/>
          <w:szCs w:val="24"/>
        </w:rPr>
        <w:t xml:space="preserve"> </w:t>
      </w:r>
      <w:r w:rsidRPr="007364EB">
        <w:rPr>
          <w:rFonts w:ascii="Twinkl" w:hAnsi="Twinkl"/>
          <w:sz w:val="24"/>
          <w:szCs w:val="24"/>
        </w:rPr>
        <w:t xml:space="preserve">sounds </w:t>
      </w:r>
    </w:p>
    <w:p w:rsidR="007364EB" w:rsidRDefault="00A55D8E">
      <w:pPr>
        <w:rPr>
          <w:rFonts w:ascii="Twinkl" w:hAnsi="Twinkl"/>
          <w:color w:val="0070C0"/>
          <w:sz w:val="40"/>
          <w:szCs w:val="40"/>
        </w:rPr>
      </w:pPr>
      <w:proofErr w:type="spellStart"/>
      <w:proofErr w:type="gramStart"/>
      <w:r>
        <w:rPr>
          <w:rFonts w:ascii="Twinkl" w:hAnsi="Twinkl"/>
          <w:sz w:val="40"/>
          <w:szCs w:val="40"/>
        </w:rPr>
        <w:t>igh</w:t>
      </w:r>
      <w:proofErr w:type="spellEnd"/>
      <w:proofErr w:type="gramEnd"/>
      <w:r w:rsidR="007364EB" w:rsidRPr="004B2F55">
        <w:rPr>
          <w:rFonts w:ascii="Twinkl" w:hAnsi="Twinkl"/>
          <w:sz w:val="40"/>
          <w:szCs w:val="40"/>
        </w:rPr>
        <w:t xml:space="preserve">       </w:t>
      </w:r>
      <w:r>
        <w:rPr>
          <w:rFonts w:ascii="Twinkl" w:hAnsi="Twinkl"/>
          <w:sz w:val="40"/>
          <w:szCs w:val="40"/>
        </w:rPr>
        <w:t xml:space="preserve">        </w:t>
      </w:r>
      <w:r>
        <w:rPr>
          <w:rFonts w:ascii="Twinkl" w:hAnsi="Twinkl"/>
          <w:color w:val="FFFF00"/>
          <w:sz w:val="40"/>
          <w:szCs w:val="40"/>
        </w:rPr>
        <w:t>oi</w:t>
      </w:r>
      <w:r w:rsidR="007364EB" w:rsidRPr="004B2F55">
        <w:rPr>
          <w:rFonts w:ascii="Twinkl" w:hAnsi="Twinkl"/>
          <w:color w:val="FF3399"/>
          <w:sz w:val="40"/>
          <w:szCs w:val="40"/>
        </w:rPr>
        <w:t xml:space="preserve">       </w:t>
      </w:r>
      <w:r>
        <w:rPr>
          <w:rFonts w:ascii="Twinkl" w:hAnsi="Twinkl"/>
          <w:color w:val="FF3399"/>
          <w:sz w:val="40"/>
          <w:szCs w:val="40"/>
        </w:rPr>
        <w:t xml:space="preserve">        </w:t>
      </w:r>
      <w:r w:rsidR="007364EB" w:rsidRPr="00E27872">
        <w:rPr>
          <w:rFonts w:ascii="Twinkl" w:hAnsi="Twinkl"/>
          <w:sz w:val="40"/>
          <w:szCs w:val="40"/>
        </w:rPr>
        <w:t xml:space="preserve"> </w:t>
      </w:r>
      <w:proofErr w:type="spellStart"/>
      <w:r>
        <w:rPr>
          <w:rFonts w:ascii="Twinkl" w:hAnsi="Twinkl"/>
          <w:sz w:val="40"/>
          <w:szCs w:val="40"/>
        </w:rPr>
        <w:t>ou</w:t>
      </w:r>
      <w:proofErr w:type="spellEnd"/>
    </w:p>
    <w:p w:rsidR="00196993" w:rsidRPr="00196993" w:rsidRDefault="00A55D8E" w:rsidP="00196993">
      <w:pPr>
        <w:rPr>
          <w:rFonts w:ascii="Twinkl" w:hAnsi="Twinkl"/>
          <w:sz w:val="40"/>
          <w:szCs w:val="40"/>
        </w:rPr>
      </w:pPr>
      <w:r w:rsidRPr="00A55D8E">
        <w:rPr>
          <w:rFonts w:ascii="Twinkl" w:hAnsi="Twink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C66C1C" wp14:editId="2B2E66CF">
                <wp:simplePos x="0" y="0"/>
                <wp:positionH relativeFrom="column">
                  <wp:posOffset>238125</wp:posOffset>
                </wp:positionH>
                <wp:positionV relativeFrom="paragraph">
                  <wp:posOffset>745490</wp:posOffset>
                </wp:positionV>
                <wp:extent cx="4839970" cy="561975"/>
                <wp:effectExtent l="19050" t="19050" r="36830" b="47625"/>
                <wp:wrapNone/>
                <wp:docPr id="1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39970" cy="561975"/>
                        </a:xfrm>
                        <a:prstGeom prst="triangl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" o:spid="_x0000_s1026" type="#_x0000_t5" style="position:absolute;margin-left:18.75pt;margin-top:58.7pt;width:381.1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" filled="f" strokecolor="black [3213]" strokeweight="4.5pt">
                <v:stroke joinstyle="round"/>
              </v:shape>
            </w:pict>
          </mc:Fallback>
        </mc:AlternateContent>
      </w:r>
      <w:proofErr w:type="spellStart"/>
      <w:proofErr w:type="gramStart"/>
      <w:r>
        <w:rPr>
          <w:rFonts w:ascii="Twinkl" w:hAnsi="Twinkl"/>
          <w:sz w:val="40"/>
          <w:szCs w:val="40"/>
        </w:rPr>
        <w:t>igh</w:t>
      </w:r>
      <w:proofErr w:type="spellEnd"/>
      <w:proofErr w:type="gramEnd"/>
      <w:r>
        <w:rPr>
          <w:rFonts w:ascii="Twinkl" w:hAnsi="Twinkl"/>
          <w:sz w:val="40"/>
          <w:szCs w:val="40"/>
        </w:rPr>
        <w:t xml:space="preserve">, oi and </w:t>
      </w:r>
      <w:proofErr w:type="spellStart"/>
      <w:r>
        <w:rPr>
          <w:rFonts w:ascii="Twinkl" w:hAnsi="Twinkl"/>
          <w:sz w:val="40"/>
          <w:szCs w:val="40"/>
        </w:rPr>
        <w:t>ou</w:t>
      </w:r>
      <w:proofErr w:type="spellEnd"/>
      <w:r w:rsidR="00E27872">
        <w:rPr>
          <w:rFonts w:ascii="Twinkl" w:hAnsi="Twinkl"/>
          <w:color w:val="FFFF00"/>
          <w:sz w:val="40"/>
          <w:szCs w:val="40"/>
        </w:rPr>
        <w:t xml:space="preserve"> </w:t>
      </w:r>
      <w:r w:rsidR="00E27872">
        <w:rPr>
          <w:rFonts w:ascii="Twinkl" w:hAnsi="Twinkl"/>
          <w:sz w:val="40"/>
          <w:szCs w:val="40"/>
        </w:rPr>
        <w:t xml:space="preserve">– </w:t>
      </w:r>
      <w:r w:rsidR="00354BBF">
        <w:rPr>
          <w:rFonts w:ascii="Twinkl" w:hAnsi="Twinkl"/>
          <w:sz w:val="40"/>
          <w:szCs w:val="40"/>
        </w:rPr>
        <w:t>all live</w:t>
      </w:r>
      <w:r>
        <w:rPr>
          <w:rFonts w:ascii="Twinkl" w:hAnsi="Twinkl"/>
          <w:sz w:val="40"/>
          <w:szCs w:val="40"/>
        </w:rPr>
        <w:t xml:space="preserve"> in the lift in the Vowel House.</w:t>
      </w:r>
    </w:p>
    <w:p w:rsidR="00A55D8E" w:rsidRDefault="00A55D8E" w:rsidP="00E27872">
      <w:pPr>
        <w:rPr>
          <w:rFonts w:ascii="Twinkl" w:hAnsi="Twinkl"/>
          <w:sz w:val="24"/>
          <w:szCs w:val="24"/>
        </w:rPr>
      </w:pPr>
    </w:p>
    <w:p w:rsidR="00E27872" w:rsidRDefault="00A55D8E" w:rsidP="00E27872">
      <w:pPr>
        <w:rPr>
          <w:rFonts w:ascii="Twinkl" w:hAnsi="Twinkl"/>
          <w:sz w:val="24"/>
          <w:szCs w:val="24"/>
        </w:rPr>
      </w:pPr>
      <w:r w:rsidRPr="00A55D8E">
        <w:rPr>
          <w:rFonts w:ascii="Twinkl" w:hAnsi="Twink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81645B" wp14:editId="1FF3A97D">
                <wp:simplePos x="0" y="0"/>
                <wp:positionH relativeFrom="column">
                  <wp:posOffset>247650</wp:posOffset>
                </wp:positionH>
                <wp:positionV relativeFrom="paragraph">
                  <wp:posOffset>198755</wp:posOffset>
                </wp:positionV>
                <wp:extent cx="4839970" cy="2239010"/>
                <wp:effectExtent l="19050" t="19050" r="36830" b="46990"/>
                <wp:wrapNone/>
                <wp:docPr id="1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39970" cy="223901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9.5pt;margin-top:15.65pt;width:381.1pt;height:17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" filled="f" strokecolor="black [3213]" strokeweight="4.5pt">
                <v:stroke joinstyle="round"/>
              </v:rect>
            </w:pict>
          </mc:Fallback>
        </mc:AlternateContent>
      </w:r>
    </w:p>
    <w:p w:rsidR="00A55D8E" w:rsidRPr="00A55D8E" w:rsidRDefault="00354BBF" w:rsidP="00E27872">
      <w:pPr>
        <w:rPr>
          <w:rFonts w:ascii="Twinkl" w:hAnsi="Twinkl"/>
          <w:sz w:val="48"/>
          <w:szCs w:val="48"/>
        </w:rPr>
      </w:pPr>
      <w:r w:rsidRPr="00A55D8E">
        <w:rPr>
          <w:rFonts w:ascii="Twinkl" w:hAnsi="Twink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31FBA2" wp14:editId="168F3ACA">
                <wp:simplePos x="0" y="0"/>
                <wp:positionH relativeFrom="column">
                  <wp:posOffset>2266950</wp:posOffset>
                </wp:positionH>
                <wp:positionV relativeFrom="paragraph">
                  <wp:posOffset>4445</wp:posOffset>
                </wp:positionV>
                <wp:extent cx="914400" cy="542925"/>
                <wp:effectExtent l="76200" t="76200" r="95250" b="104775"/>
                <wp:wrapNone/>
                <wp:docPr id="29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42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glow rad="63500">
                            <a:schemeClr val="tx1"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178.5pt;margin-top:.35pt;width:1in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" filled="f" strokecolor="black [3213]" strokeweight="2pt"/>
            </w:pict>
          </mc:Fallback>
        </mc:AlternateContent>
      </w:r>
      <w:r w:rsidR="00A55D8E" w:rsidRPr="00A55D8E">
        <w:rPr>
          <w:rFonts w:ascii="Twinkl" w:hAnsi="Twink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8984DA" wp14:editId="42BA932F">
                <wp:simplePos x="0" y="0"/>
                <wp:positionH relativeFrom="column">
                  <wp:posOffset>2371725</wp:posOffset>
                </wp:positionH>
                <wp:positionV relativeFrom="paragraph">
                  <wp:posOffset>766445</wp:posOffset>
                </wp:positionV>
                <wp:extent cx="809625" cy="619125"/>
                <wp:effectExtent l="0" t="0" r="28575" b="28575"/>
                <wp:wrapNone/>
                <wp:docPr id="32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619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186.75pt;margin-top:60.35pt;width:63.75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" filled="f" strokecolor="black [3213]" strokeweight="2pt"/>
            </w:pict>
          </mc:Fallback>
        </mc:AlternateContent>
      </w:r>
      <w:r w:rsidR="00A55D8E">
        <w:rPr>
          <w:rFonts w:ascii="Twinkl" w:hAnsi="Twinkl"/>
          <w:sz w:val="24"/>
          <w:szCs w:val="24"/>
        </w:rPr>
        <w:t xml:space="preserve">                                                    </w:t>
      </w:r>
      <w:r w:rsidR="00A55D8E" w:rsidRPr="00A55D8E">
        <w:rPr>
          <w:rFonts w:ascii="Twinkl" w:hAnsi="Twinkl"/>
          <w:sz w:val="48"/>
          <w:szCs w:val="48"/>
        </w:rPr>
        <w:drawing>
          <wp:inline distT="0" distB="0" distL="0" distR="0" wp14:anchorId="7FD86952" wp14:editId="2C4D797C">
            <wp:extent cx="400050" cy="542925"/>
            <wp:effectExtent l="0" t="0" r="0" b="9525"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946" t="18701" r="15946" b="13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87" cy="54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D8E">
        <w:rPr>
          <w:rFonts w:ascii="Twinkl" w:hAnsi="Twinkl"/>
          <w:sz w:val="48"/>
          <w:szCs w:val="48"/>
        </w:rPr>
        <w:t xml:space="preserve">    </w:t>
      </w:r>
      <w:r w:rsidR="00A55D8E" w:rsidRPr="00A55D8E">
        <w:rPr>
          <w:rFonts w:ascii="Twinkl" w:hAnsi="Twinkl"/>
          <w:sz w:val="48"/>
          <w:szCs w:val="48"/>
        </w:rPr>
        <w:t xml:space="preserve"> </w:t>
      </w:r>
      <w:proofErr w:type="spellStart"/>
      <w:proofErr w:type="gramStart"/>
      <w:r w:rsidR="00A55D8E" w:rsidRPr="00A55D8E">
        <w:rPr>
          <w:rFonts w:ascii="Twinkl" w:hAnsi="Twinkl"/>
          <w:sz w:val="48"/>
          <w:szCs w:val="48"/>
        </w:rPr>
        <w:t>igh</w:t>
      </w:r>
      <w:proofErr w:type="spellEnd"/>
      <w:proofErr w:type="gramEnd"/>
    </w:p>
    <w:p w:rsidR="00A55D8E" w:rsidRDefault="00A55D8E" w:rsidP="00E27872">
      <w:p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 xml:space="preserve">                                                    </w:t>
      </w:r>
      <w:r w:rsidRPr="00A55D8E">
        <w:rPr>
          <w:rFonts w:ascii="Twinkl" w:hAnsi="Twinkl"/>
          <w:sz w:val="24"/>
          <w:szCs w:val="24"/>
        </w:rPr>
        <w:drawing>
          <wp:inline distT="0" distB="0" distL="0" distR="0" wp14:anchorId="29862DF1" wp14:editId="1B9D4C6C">
            <wp:extent cx="581025" cy="437853"/>
            <wp:effectExtent l="0" t="0" r="0" b="635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77" cy="439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winkl" w:hAnsi="Twinkl"/>
          <w:sz w:val="24"/>
          <w:szCs w:val="24"/>
        </w:rPr>
        <w:t xml:space="preserve">      </w:t>
      </w:r>
      <w:proofErr w:type="gramStart"/>
      <w:r w:rsidRPr="00A55D8E">
        <w:rPr>
          <w:rFonts w:ascii="Twinkl" w:hAnsi="Twinkl"/>
          <w:sz w:val="48"/>
          <w:szCs w:val="48"/>
        </w:rPr>
        <w:t>oi</w:t>
      </w:r>
      <w:proofErr w:type="gramEnd"/>
    </w:p>
    <w:p w:rsidR="00A55D8E" w:rsidRDefault="00A55D8E" w:rsidP="00E27872">
      <w:pPr>
        <w:rPr>
          <w:rFonts w:ascii="Twinkl" w:hAnsi="Twinkl"/>
          <w:sz w:val="24"/>
          <w:szCs w:val="24"/>
        </w:rPr>
      </w:pPr>
      <w:r w:rsidRPr="00A55D8E">
        <w:rPr>
          <w:rFonts w:ascii="Twinkl" w:hAnsi="Twink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F9FE11" wp14:editId="30948D72">
                <wp:simplePos x="0" y="0"/>
                <wp:positionH relativeFrom="column">
                  <wp:posOffset>2371725</wp:posOffset>
                </wp:positionH>
                <wp:positionV relativeFrom="paragraph">
                  <wp:posOffset>1270</wp:posOffset>
                </wp:positionV>
                <wp:extent cx="809625" cy="619125"/>
                <wp:effectExtent l="0" t="0" r="28575" b="28575"/>
                <wp:wrapNone/>
                <wp:docPr id="2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619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186.75pt;margin-top:.1pt;width:63.75pt;height:4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" filled="f" strokecolor="black [3213]" strokeweight="2pt"/>
            </w:pict>
          </mc:Fallback>
        </mc:AlternateContent>
      </w:r>
      <w:r>
        <w:rPr>
          <w:rFonts w:ascii="Twinkl" w:hAnsi="Twinkl"/>
          <w:sz w:val="24"/>
          <w:szCs w:val="24"/>
        </w:rPr>
        <w:t xml:space="preserve">                                                       </w:t>
      </w:r>
      <w:r>
        <w:rPr>
          <w:rFonts w:ascii="Twinkl" w:hAnsi="Twinkl"/>
          <w:noProof/>
          <w:sz w:val="24"/>
          <w:szCs w:val="24"/>
          <w:lang w:eastAsia="en-GB"/>
        </w:rPr>
        <w:drawing>
          <wp:inline distT="0" distB="0" distL="0" distR="0" wp14:anchorId="37A2DE4F">
            <wp:extent cx="408900" cy="53389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12" cy="535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winkl" w:hAnsi="Twinkl"/>
          <w:sz w:val="24"/>
          <w:szCs w:val="24"/>
        </w:rPr>
        <w:t xml:space="preserve">       </w:t>
      </w:r>
      <w:r w:rsidRPr="00354BBF">
        <w:rPr>
          <w:rFonts w:ascii="Twinkl" w:hAnsi="Twinkl"/>
          <w:sz w:val="48"/>
          <w:szCs w:val="48"/>
        </w:rPr>
        <w:t xml:space="preserve"> </w:t>
      </w:r>
      <w:proofErr w:type="spellStart"/>
      <w:proofErr w:type="gramStart"/>
      <w:r w:rsidRPr="00354BBF">
        <w:rPr>
          <w:rFonts w:ascii="Twinkl" w:hAnsi="Twinkl"/>
          <w:sz w:val="48"/>
          <w:szCs w:val="48"/>
        </w:rPr>
        <w:t>ou</w:t>
      </w:r>
      <w:proofErr w:type="spellEnd"/>
      <w:proofErr w:type="gramEnd"/>
    </w:p>
    <w:p w:rsidR="00A55D8E" w:rsidRPr="00A55D8E" w:rsidRDefault="00A55D8E" w:rsidP="00A55D8E">
      <w:pPr>
        <w:rPr>
          <w:rFonts w:ascii="Twinkl" w:hAnsi="Twinkl"/>
          <w:sz w:val="24"/>
          <w:szCs w:val="24"/>
        </w:rPr>
      </w:pPr>
    </w:p>
    <w:p w:rsidR="007364EB" w:rsidRDefault="007364EB" w:rsidP="00E27872">
      <w:pPr>
        <w:pStyle w:val="ListParagraph"/>
        <w:numPr>
          <w:ilvl w:val="0"/>
          <w:numId w:val="9"/>
        </w:numPr>
        <w:rPr>
          <w:rFonts w:ascii="Twinkl" w:hAnsi="Twinkl"/>
          <w:sz w:val="24"/>
          <w:szCs w:val="24"/>
        </w:rPr>
      </w:pPr>
      <w:r w:rsidRPr="00E27872">
        <w:rPr>
          <w:rFonts w:ascii="Twinkl" w:hAnsi="Twinkl"/>
          <w:sz w:val="24"/>
          <w:szCs w:val="24"/>
        </w:rPr>
        <w:t>Practice reading and writing different words that contain each phoneme.</w:t>
      </w:r>
    </w:p>
    <w:p w:rsidR="00D03044" w:rsidRDefault="00D03044" w:rsidP="00D03044">
      <w:pPr>
        <w:pStyle w:val="ListParagraph"/>
        <w:numPr>
          <w:ilvl w:val="0"/>
          <w:numId w:val="9"/>
        </w:num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 xml:space="preserve">Use some of the words that you have come up with and write them in a sentence.  </w:t>
      </w:r>
    </w:p>
    <w:p w:rsidR="00354BBF" w:rsidRDefault="00354BBF" w:rsidP="00D03044">
      <w:pPr>
        <w:pStyle w:val="ListParagraph"/>
        <w:numPr>
          <w:ilvl w:val="0"/>
          <w:numId w:val="9"/>
        </w:num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 xml:space="preserve">Air Writing – Write your sounds in the air with your finger.  Ask someone at home if they know what sound you are writing.  </w:t>
      </w:r>
    </w:p>
    <w:p w:rsidR="00354BBF" w:rsidRPr="00354BBF" w:rsidRDefault="00354BBF" w:rsidP="00354BBF">
      <w:pPr>
        <w:pStyle w:val="ListParagraph"/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>***</w:t>
      </w:r>
      <w:r w:rsidRPr="00354BBF">
        <w:rPr>
          <w:rFonts w:ascii="Twinkl" w:hAnsi="Twinkl"/>
          <w:sz w:val="24"/>
          <w:szCs w:val="24"/>
        </w:rPr>
        <w:t xml:space="preserve">Challenge </w:t>
      </w:r>
      <w:r>
        <w:rPr>
          <w:rFonts w:ascii="Twinkl" w:hAnsi="Twinkl"/>
          <w:sz w:val="24"/>
          <w:szCs w:val="24"/>
        </w:rPr>
        <w:t>– Write some words containing your phoneme in the air and see if someone at home knows what word you have written.</w:t>
      </w:r>
    </w:p>
    <w:p w:rsidR="008535A6" w:rsidRDefault="008535A6" w:rsidP="00D03044">
      <w:pPr>
        <w:pStyle w:val="ListParagraph"/>
        <w:numPr>
          <w:ilvl w:val="0"/>
          <w:numId w:val="9"/>
        </w:numPr>
        <w:rPr>
          <w:rFonts w:ascii="Twinkl" w:hAnsi="Twinkl"/>
          <w:sz w:val="24"/>
          <w:szCs w:val="24"/>
        </w:rPr>
      </w:pPr>
      <w:r w:rsidRPr="00D03044">
        <w:rPr>
          <w:rFonts w:ascii="Twinkl" w:hAnsi="Twinkl"/>
          <w:sz w:val="24"/>
          <w:szCs w:val="24"/>
        </w:rPr>
        <w:t>Use YouTube to watch Geraldine Giraffe.  She will be finding objects around her house that start with t</w:t>
      </w:r>
      <w:r w:rsidR="0058013B" w:rsidRPr="00D03044">
        <w:rPr>
          <w:rFonts w:ascii="Twinkl" w:hAnsi="Twinkl"/>
          <w:sz w:val="24"/>
          <w:szCs w:val="24"/>
        </w:rPr>
        <w:t>he sound.   Can you do the same?</w:t>
      </w:r>
    </w:p>
    <w:p w:rsidR="00354BBF" w:rsidRDefault="00354BBF" w:rsidP="00354BBF">
      <w:pPr>
        <w:pStyle w:val="ListParagraph"/>
        <w:rPr>
          <w:rFonts w:ascii="Twinkl" w:hAnsi="Twinkl"/>
          <w:sz w:val="24"/>
          <w:szCs w:val="24"/>
        </w:rPr>
      </w:pPr>
    </w:p>
    <w:p w:rsidR="00354BBF" w:rsidRPr="00D03044" w:rsidRDefault="00354BBF" w:rsidP="00354BBF">
      <w:pPr>
        <w:pStyle w:val="ListParagraph"/>
        <w:rPr>
          <w:rFonts w:ascii="Twinkl" w:hAnsi="Twinkl"/>
          <w:sz w:val="24"/>
          <w:szCs w:val="24"/>
        </w:rPr>
      </w:pPr>
    </w:p>
    <w:p w:rsidR="0058013B" w:rsidRDefault="00354BBF" w:rsidP="0058013B">
      <w:proofErr w:type="spellStart"/>
      <w:proofErr w:type="gramStart"/>
      <w:r>
        <w:rPr>
          <w:rFonts w:ascii="Twinkl" w:hAnsi="Twinkl"/>
          <w:sz w:val="36"/>
          <w:szCs w:val="36"/>
        </w:rPr>
        <w:lastRenderedPageBreak/>
        <w:t>igh</w:t>
      </w:r>
      <w:proofErr w:type="spellEnd"/>
      <w:proofErr w:type="gramEnd"/>
      <w:r w:rsidR="0058013B">
        <w:rPr>
          <w:rFonts w:ascii="Twinkl" w:hAnsi="Twinkl"/>
          <w:sz w:val="36"/>
          <w:szCs w:val="36"/>
        </w:rPr>
        <w:t xml:space="preserve"> - </w:t>
      </w:r>
      <w:hyperlink r:id="rId15" w:history="1">
        <w:r>
          <w:rPr>
            <w:rStyle w:val="Hyperlink"/>
          </w:rPr>
          <w:t>https://www.youtube.com/watch?v=OYCR2RZ4ZYY</w:t>
        </w:r>
      </w:hyperlink>
    </w:p>
    <w:p w:rsidR="00354BBF" w:rsidRDefault="00354BBF" w:rsidP="0058013B">
      <w:proofErr w:type="gramStart"/>
      <w:r>
        <w:rPr>
          <w:rFonts w:ascii="Twinkl" w:hAnsi="Twinkl"/>
          <w:sz w:val="36"/>
          <w:szCs w:val="36"/>
        </w:rPr>
        <w:t>oi</w:t>
      </w:r>
      <w:proofErr w:type="gramEnd"/>
      <w:r w:rsidR="0058013B">
        <w:rPr>
          <w:sz w:val="36"/>
          <w:szCs w:val="36"/>
        </w:rPr>
        <w:t xml:space="preserve"> - </w:t>
      </w:r>
      <w:hyperlink r:id="rId16" w:history="1">
        <w:r>
          <w:rPr>
            <w:rStyle w:val="Hyperlink"/>
          </w:rPr>
          <w:t>https://www.youtube.com/watch?v=IRTITdRL_cU</w:t>
        </w:r>
      </w:hyperlink>
    </w:p>
    <w:p w:rsidR="0058013B" w:rsidRDefault="00354BBF" w:rsidP="0058013B">
      <w:proofErr w:type="spellStart"/>
      <w:proofErr w:type="gramStart"/>
      <w:r>
        <w:rPr>
          <w:rFonts w:ascii="Twinkl" w:hAnsi="Twinkl"/>
          <w:sz w:val="36"/>
          <w:szCs w:val="36"/>
        </w:rPr>
        <w:t>ou</w:t>
      </w:r>
      <w:proofErr w:type="spellEnd"/>
      <w:proofErr w:type="gramEnd"/>
      <w:r w:rsidR="001D60D5">
        <w:rPr>
          <w:rFonts w:ascii="Twinkl" w:hAnsi="Twinkl"/>
          <w:sz w:val="36"/>
          <w:szCs w:val="36"/>
        </w:rPr>
        <w:t xml:space="preserve"> </w:t>
      </w:r>
      <w:r w:rsidR="0058013B">
        <w:rPr>
          <w:sz w:val="36"/>
          <w:szCs w:val="36"/>
        </w:rPr>
        <w:t>-</w:t>
      </w:r>
      <w:r w:rsidR="00D03044" w:rsidRPr="00D03044">
        <w:t xml:space="preserve"> </w:t>
      </w:r>
      <w:hyperlink r:id="rId17" w:history="1">
        <w:r>
          <w:rPr>
            <w:rStyle w:val="Hyperlink"/>
          </w:rPr>
          <w:t>https://www.youtube.com/watch?v=-qtCB7CYH3I</w:t>
        </w:r>
      </w:hyperlink>
    </w:p>
    <w:p w:rsidR="00F576F0" w:rsidRDefault="00F576F0" w:rsidP="004C266E">
      <w:pPr>
        <w:rPr>
          <w:rFonts w:ascii="Twinkl" w:hAnsi="Twinkl"/>
          <w:sz w:val="36"/>
          <w:szCs w:val="36"/>
        </w:rPr>
      </w:pPr>
    </w:p>
    <w:p w:rsidR="00CC045D" w:rsidRDefault="00CC045D" w:rsidP="004C266E">
      <w:pPr>
        <w:rPr>
          <w:rFonts w:ascii="Twinkl" w:hAnsi="Twinkl"/>
          <w:sz w:val="36"/>
          <w:szCs w:val="36"/>
        </w:rPr>
      </w:pPr>
    </w:p>
    <w:p w:rsidR="00CC045D" w:rsidRDefault="00CC045D" w:rsidP="004C266E">
      <w:pPr>
        <w:rPr>
          <w:rFonts w:ascii="Twinkl" w:hAnsi="Twinkl"/>
          <w:sz w:val="36"/>
          <w:szCs w:val="36"/>
        </w:rPr>
      </w:pPr>
    </w:p>
    <w:p w:rsidR="00CC045D" w:rsidRDefault="00CC045D" w:rsidP="004C266E">
      <w:pPr>
        <w:rPr>
          <w:rFonts w:ascii="Twinkl" w:hAnsi="Twinkl"/>
          <w:sz w:val="36"/>
          <w:szCs w:val="36"/>
        </w:rPr>
      </w:pPr>
    </w:p>
    <w:p w:rsidR="00CC045D" w:rsidRDefault="00CC045D" w:rsidP="004C266E">
      <w:pPr>
        <w:rPr>
          <w:rFonts w:ascii="Twinkl" w:hAnsi="Twinkl"/>
          <w:sz w:val="36"/>
          <w:szCs w:val="36"/>
        </w:rPr>
      </w:pPr>
    </w:p>
    <w:p w:rsidR="00CC045D" w:rsidRDefault="00CC045D" w:rsidP="004C266E">
      <w:pPr>
        <w:rPr>
          <w:rFonts w:ascii="Twinkl" w:hAnsi="Twinkl"/>
          <w:sz w:val="36"/>
          <w:szCs w:val="36"/>
        </w:rPr>
      </w:pPr>
    </w:p>
    <w:p w:rsidR="00CC045D" w:rsidRDefault="00CC045D" w:rsidP="004C266E">
      <w:pPr>
        <w:rPr>
          <w:rFonts w:ascii="Twinkl" w:hAnsi="Twinkl"/>
          <w:sz w:val="36"/>
          <w:szCs w:val="36"/>
        </w:rPr>
      </w:pPr>
    </w:p>
    <w:p w:rsidR="00CC045D" w:rsidRDefault="00CC045D" w:rsidP="004C266E">
      <w:pPr>
        <w:rPr>
          <w:rFonts w:ascii="Twinkl" w:hAnsi="Twinkl"/>
          <w:sz w:val="36"/>
          <w:szCs w:val="36"/>
        </w:rPr>
      </w:pPr>
    </w:p>
    <w:p w:rsidR="00CC045D" w:rsidRDefault="00CC045D" w:rsidP="004C266E">
      <w:pPr>
        <w:rPr>
          <w:rFonts w:ascii="Twinkl" w:hAnsi="Twinkl"/>
          <w:sz w:val="36"/>
          <w:szCs w:val="36"/>
        </w:rPr>
      </w:pPr>
    </w:p>
    <w:p w:rsidR="00CC045D" w:rsidRDefault="00CC045D" w:rsidP="004C266E">
      <w:pPr>
        <w:rPr>
          <w:rFonts w:ascii="Twinkl" w:hAnsi="Twinkl"/>
          <w:sz w:val="36"/>
          <w:szCs w:val="36"/>
        </w:rPr>
      </w:pPr>
    </w:p>
    <w:p w:rsidR="00CC045D" w:rsidRDefault="00CC045D" w:rsidP="004C266E">
      <w:pPr>
        <w:rPr>
          <w:rFonts w:ascii="Twinkl" w:hAnsi="Twinkl"/>
          <w:sz w:val="36"/>
          <w:szCs w:val="36"/>
        </w:rPr>
      </w:pPr>
    </w:p>
    <w:p w:rsidR="00CC045D" w:rsidRDefault="00CC045D" w:rsidP="004C266E">
      <w:pPr>
        <w:rPr>
          <w:rFonts w:ascii="Twinkl" w:hAnsi="Twinkl"/>
          <w:sz w:val="36"/>
          <w:szCs w:val="36"/>
        </w:rPr>
      </w:pPr>
    </w:p>
    <w:p w:rsidR="00CC045D" w:rsidRDefault="00CC045D" w:rsidP="004C266E">
      <w:pPr>
        <w:rPr>
          <w:rFonts w:ascii="Twinkl" w:hAnsi="Twinkl"/>
          <w:sz w:val="36"/>
          <w:szCs w:val="36"/>
        </w:rPr>
      </w:pPr>
    </w:p>
    <w:p w:rsidR="00CC045D" w:rsidRDefault="00CC045D" w:rsidP="004C266E">
      <w:pPr>
        <w:rPr>
          <w:rFonts w:ascii="Twinkl" w:hAnsi="Twinkl"/>
          <w:sz w:val="36"/>
          <w:szCs w:val="36"/>
        </w:rPr>
      </w:pPr>
    </w:p>
    <w:p w:rsidR="00CC045D" w:rsidRDefault="00CC045D" w:rsidP="004C266E">
      <w:pPr>
        <w:rPr>
          <w:rFonts w:ascii="Twinkl" w:hAnsi="Twinkl"/>
          <w:sz w:val="36"/>
          <w:szCs w:val="36"/>
        </w:rPr>
      </w:pPr>
    </w:p>
    <w:p w:rsidR="00CC045D" w:rsidRDefault="00CC045D" w:rsidP="004C266E">
      <w:pPr>
        <w:rPr>
          <w:rFonts w:ascii="Twinkl" w:hAnsi="Twinkl"/>
          <w:sz w:val="36"/>
          <w:szCs w:val="36"/>
        </w:rPr>
      </w:pPr>
    </w:p>
    <w:p w:rsidR="00CC045D" w:rsidRDefault="00CC045D" w:rsidP="004C266E">
      <w:pPr>
        <w:rPr>
          <w:rFonts w:ascii="Twinkl" w:hAnsi="Twinkl"/>
          <w:sz w:val="36"/>
          <w:szCs w:val="36"/>
        </w:rPr>
      </w:pPr>
    </w:p>
    <w:p w:rsidR="004C266E" w:rsidRPr="00A02BFE" w:rsidRDefault="004C266E" w:rsidP="004C266E">
      <w:pPr>
        <w:rPr>
          <w:rFonts w:ascii="Twinkl" w:hAnsi="Twinkl"/>
          <w:sz w:val="36"/>
          <w:szCs w:val="36"/>
        </w:rPr>
      </w:pPr>
      <w:r w:rsidRPr="001568DA">
        <w:rPr>
          <w:rFonts w:ascii="Twinkl" w:hAnsi="Twinkl"/>
          <w:b/>
          <w:sz w:val="24"/>
          <w:szCs w:val="24"/>
          <w:u w:val="single"/>
        </w:rPr>
        <w:lastRenderedPageBreak/>
        <w:t>Reading</w:t>
      </w:r>
    </w:p>
    <w:p w:rsidR="008325EA" w:rsidRDefault="008535A6" w:rsidP="004C266E">
      <w:pPr>
        <w:rPr>
          <w:rFonts w:ascii="Twinkl" w:hAnsi="Twinkl"/>
          <w:sz w:val="24"/>
          <w:szCs w:val="24"/>
        </w:rPr>
      </w:pPr>
      <w:r w:rsidRPr="008535A6">
        <w:rPr>
          <w:rFonts w:ascii="Twinkl" w:hAnsi="Twinkl"/>
          <w:sz w:val="24"/>
          <w:szCs w:val="24"/>
        </w:rPr>
        <w:t xml:space="preserve">Listen to </w:t>
      </w:r>
      <w:r w:rsidR="00354BBF">
        <w:rPr>
          <w:rFonts w:ascii="Twinkl" w:hAnsi="Twinkl"/>
          <w:sz w:val="24"/>
          <w:szCs w:val="24"/>
        </w:rPr>
        <w:t xml:space="preserve">Jack and the </w:t>
      </w:r>
      <w:proofErr w:type="spellStart"/>
      <w:r w:rsidR="00354BBF">
        <w:rPr>
          <w:rFonts w:ascii="Twinkl" w:hAnsi="Twinkl"/>
          <w:sz w:val="24"/>
          <w:szCs w:val="24"/>
        </w:rPr>
        <w:t>Flumflum</w:t>
      </w:r>
      <w:proofErr w:type="spellEnd"/>
      <w:r w:rsidR="00354BBF">
        <w:rPr>
          <w:rFonts w:ascii="Twinkl" w:hAnsi="Twinkl"/>
          <w:sz w:val="24"/>
          <w:szCs w:val="24"/>
        </w:rPr>
        <w:t xml:space="preserve"> Tree</w:t>
      </w:r>
      <w:r w:rsidR="00A02BFE">
        <w:rPr>
          <w:rFonts w:ascii="Twinkl" w:hAnsi="Twinkl"/>
          <w:sz w:val="24"/>
          <w:szCs w:val="24"/>
        </w:rPr>
        <w:t xml:space="preserve"> being read by </w:t>
      </w:r>
      <w:r w:rsidR="00354BBF">
        <w:rPr>
          <w:rFonts w:ascii="Twinkl" w:hAnsi="Twinkl"/>
          <w:sz w:val="24"/>
          <w:szCs w:val="24"/>
        </w:rPr>
        <w:t>Mrs Warner</w:t>
      </w:r>
      <w:r w:rsidR="007C1B13">
        <w:rPr>
          <w:rFonts w:ascii="Twinkl" w:hAnsi="Twinkl"/>
          <w:sz w:val="24"/>
          <w:szCs w:val="24"/>
        </w:rPr>
        <w:t xml:space="preserve"> on our school blog. </w:t>
      </w:r>
      <w:r w:rsidR="008325EA">
        <w:rPr>
          <w:rFonts w:ascii="Twinkl" w:hAnsi="Twinkl"/>
          <w:sz w:val="24"/>
          <w:szCs w:val="24"/>
        </w:rPr>
        <w:t xml:space="preserve">  </w:t>
      </w:r>
    </w:p>
    <w:p w:rsidR="008535A6" w:rsidRPr="008535A6" w:rsidRDefault="00354BBF" w:rsidP="008325EA">
      <w:pPr>
        <w:jc w:val="center"/>
        <w:rPr>
          <w:rFonts w:ascii="Twinkl" w:hAnsi="Twink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1971675" cy="1786338"/>
            <wp:effectExtent l="0" t="0" r="0" b="4445"/>
            <wp:docPr id="23" name="Picture 23" descr="Jack and the Flumflum Tree By Julia Donald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ck and the Flumflum Tree By Julia Donalds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8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64D">
        <w:rPr>
          <w:noProof/>
          <w:lang w:eastAsia="en-GB"/>
        </w:rPr>
        <w:t xml:space="preserve"> </w:t>
      </w:r>
    </w:p>
    <w:p w:rsidR="00F576F0" w:rsidRDefault="00354BBF" w:rsidP="000908F2">
      <w:pPr>
        <w:pStyle w:val="ListParagraph"/>
      </w:pPr>
      <w:hyperlink r:id="rId19" w:history="1">
        <w:r>
          <w:rPr>
            <w:rStyle w:val="Hyperlink"/>
          </w:rPr>
          <w:t>https://blogs.glowscotland.org.uk/wl/StJosephsPS/2020/06/03/session-6-of-storytime/</w:t>
        </w:r>
      </w:hyperlink>
    </w:p>
    <w:p w:rsidR="00354BBF" w:rsidRPr="000908F2" w:rsidRDefault="00354BBF" w:rsidP="000908F2">
      <w:pPr>
        <w:pStyle w:val="ListParagraph"/>
        <w:rPr>
          <w:rFonts w:ascii="Twinkl" w:hAnsi="Twinkl"/>
          <w:sz w:val="24"/>
          <w:szCs w:val="24"/>
        </w:rPr>
      </w:pPr>
    </w:p>
    <w:p w:rsidR="008325EA" w:rsidRPr="008325EA" w:rsidRDefault="008325EA" w:rsidP="008325EA">
      <w:pPr>
        <w:pStyle w:val="ListParagraph"/>
        <w:numPr>
          <w:ilvl w:val="0"/>
          <w:numId w:val="6"/>
        </w:numPr>
        <w:rPr>
          <w:rFonts w:ascii="Twinkl" w:hAnsi="Twinkl"/>
          <w:sz w:val="24"/>
          <w:szCs w:val="24"/>
        </w:rPr>
      </w:pPr>
      <w:r w:rsidRPr="008325EA">
        <w:rPr>
          <w:rFonts w:ascii="Twinkl" w:hAnsi="Twinkl"/>
          <w:sz w:val="24"/>
          <w:szCs w:val="24"/>
        </w:rPr>
        <w:t>After you have listened to the story talk to a parent or someone at home about the story.</w:t>
      </w:r>
    </w:p>
    <w:p w:rsidR="004C266E" w:rsidRDefault="00CC045D" w:rsidP="008325EA">
      <w:pPr>
        <w:pStyle w:val="ListParagraph"/>
        <w:numPr>
          <w:ilvl w:val="0"/>
          <w:numId w:val="6"/>
        </w:num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 xml:space="preserve">Plan an adventure that you would like to go on like Jack did. </w:t>
      </w:r>
    </w:p>
    <w:p w:rsidR="00CC045D" w:rsidRDefault="00CC045D" w:rsidP="00CC045D">
      <w:pPr>
        <w:pStyle w:val="ListParagraph"/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>Where would you go?</w:t>
      </w:r>
    </w:p>
    <w:p w:rsidR="00CC045D" w:rsidRDefault="00CC045D" w:rsidP="00CC045D">
      <w:pPr>
        <w:pStyle w:val="ListParagraph"/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>Why would you go there?</w:t>
      </w:r>
    </w:p>
    <w:p w:rsidR="00CC045D" w:rsidRDefault="00CC045D" w:rsidP="00CC045D">
      <w:pPr>
        <w:pStyle w:val="ListParagraph"/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>How would you get there?</w:t>
      </w:r>
    </w:p>
    <w:p w:rsidR="00CC045D" w:rsidRDefault="00CC045D" w:rsidP="00CC045D">
      <w:pPr>
        <w:pStyle w:val="ListParagraph"/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>Who would go with you?</w:t>
      </w:r>
    </w:p>
    <w:p w:rsidR="00CC045D" w:rsidRPr="008325EA" w:rsidRDefault="00CC045D" w:rsidP="00CC045D">
      <w:pPr>
        <w:pStyle w:val="ListParagraph"/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>What would you need to take?</w:t>
      </w:r>
    </w:p>
    <w:p w:rsidR="001568DA" w:rsidRDefault="001568DA" w:rsidP="008325EA">
      <w:pPr>
        <w:pStyle w:val="ListParagraph"/>
        <w:numPr>
          <w:ilvl w:val="0"/>
          <w:numId w:val="6"/>
        </w:numPr>
        <w:rPr>
          <w:rFonts w:ascii="Twinkl" w:hAnsi="Twinkl"/>
          <w:sz w:val="24"/>
          <w:szCs w:val="24"/>
        </w:rPr>
      </w:pPr>
      <w:r w:rsidRPr="008325EA">
        <w:rPr>
          <w:rFonts w:ascii="Twinkl" w:hAnsi="Twinkl"/>
          <w:sz w:val="24"/>
          <w:szCs w:val="24"/>
        </w:rPr>
        <w:t>Co</w:t>
      </w:r>
      <w:r w:rsidR="008B0412">
        <w:rPr>
          <w:rFonts w:ascii="Twinkl" w:hAnsi="Twinkl"/>
          <w:sz w:val="24"/>
          <w:szCs w:val="24"/>
        </w:rPr>
        <w:t>mplete one box from the Reading Activity Grid.</w:t>
      </w:r>
    </w:p>
    <w:p w:rsidR="00955FBA" w:rsidRDefault="00955FBA" w:rsidP="008325EA">
      <w:pPr>
        <w:pStyle w:val="ListParagraph"/>
        <w:numPr>
          <w:ilvl w:val="0"/>
          <w:numId w:val="6"/>
        </w:num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>Read a book or magazine that you have at home with someone in your house.</w:t>
      </w:r>
    </w:p>
    <w:p w:rsidR="0058013B" w:rsidRDefault="0058013B" w:rsidP="0058013B">
      <w:pPr>
        <w:jc w:val="center"/>
        <w:rPr>
          <w:rFonts w:ascii="Twinkl" w:hAnsi="Twinkl"/>
          <w:sz w:val="24"/>
          <w:szCs w:val="24"/>
          <w:u w:val="single"/>
        </w:rPr>
      </w:pPr>
    </w:p>
    <w:p w:rsidR="003B164D" w:rsidRDefault="003B164D" w:rsidP="0058013B">
      <w:pPr>
        <w:jc w:val="center"/>
        <w:rPr>
          <w:rFonts w:ascii="Twinkl" w:hAnsi="Twinkl"/>
          <w:sz w:val="24"/>
          <w:szCs w:val="24"/>
          <w:u w:val="single"/>
        </w:rPr>
      </w:pPr>
    </w:p>
    <w:p w:rsidR="003B164D" w:rsidRDefault="003B164D" w:rsidP="0058013B">
      <w:pPr>
        <w:jc w:val="center"/>
        <w:rPr>
          <w:rFonts w:ascii="Twinkl" w:hAnsi="Twinkl"/>
          <w:sz w:val="24"/>
          <w:szCs w:val="24"/>
          <w:u w:val="single"/>
        </w:rPr>
      </w:pPr>
    </w:p>
    <w:p w:rsidR="00CC045D" w:rsidRDefault="00CC045D" w:rsidP="0058013B">
      <w:pPr>
        <w:jc w:val="center"/>
        <w:rPr>
          <w:rFonts w:ascii="Twinkl" w:hAnsi="Twinkl"/>
          <w:sz w:val="24"/>
          <w:szCs w:val="24"/>
          <w:u w:val="single"/>
        </w:rPr>
      </w:pPr>
    </w:p>
    <w:p w:rsidR="00CC045D" w:rsidRDefault="00CC045D" w:rsidP="0058013B">
      <w:pPr>
        <w:jc w:val="center"/>
        <w:rPr>
          <w:rFonts w:ascii="Twinkl" w:hAnsi="Twinkl"/>
          <w:sz w:val="24"/>
          <w:szCs w:val="24"/>
          <w:u w:val="single"/>
        </w:rPr>
      </w:pPr>
    </w:p>
    <w:p w:rsidR="00CC045D" w:rsidRDefault="00CC045D" w:rsidP="0058013B">
      <w:pPr>
        <w:jc w:val="center"/>
        <w:rPr>
          <w:rFonts w:ascii="Twinkl" w:hAnsi="Twinkl"/>
          <w:sz w:val="24"/>
          <w:szCs w:val="24"/>
          <w:u w:val="single"/>
        </w:rPr>
      </w:pPr>
    </w:p>
    <w:p w:rsidR="00CC045D" w:rsidRDefault="00CC045D" w:rsidP="0058013B">
      <w:pPr>
        <w:jc w:val="center"/>
        <w:rPr>
          <w:rFonts w:ascii="Twinkl" w:hAnsi="Twinkl"/>
          <w:sz w:val="24"/>
          <w:szCs w:val="24"/>
          <w:u w:val="single"/>
        </w:rPr>
      </w:pPr>
    </w:p>
    <w:p w:rsidR="00CC045D" w:rsidRDefault="00CC045D" w:rsidP="0058013B">
      <w:pPr>
        <w:jc w:val="center"/>
        <w:rPr>
          <w:rFonts w:ascii="Twinkl" w:hAnsi="Twinkl"/>
          <w:sz w:val="24"/>
          <w:szCs w:val="24"/>
          <w:u w:val="single"/>
        </w:rPr>
      </w:pPr>
    </w:p>
    <w:p w:rsidR="003B164D" w:rsidRDefault="003B164D" w:rsidP="0058013B">
      <w:pPr>
        <w:jc w:val="center"/>
        <w:rPr>
          <w:rFonts w:ascii="Twinkl" w:hAnsi="Twinkl"/>
          <w:sz w:val="24"/>
          <w:szCs w:val="24"/>
          <w:u w:val="single"/>
        </w:rPr>
      </w:pPr>
    </w:p>
    <w:p w:rsidR="00A02BFE" w:rsidRDefault="00A02BFE" w:rsidP="0058013B">
      <w:pPr>
        <w:jc w:val="center"/>
        <w:rPr>
          <w:rFonts w:ascii="Twinkl" w:hAnsi="Twinkl"/>
          <w:sz w:val="24"/>
          <w:szCs w:val="24"/>
          <w:u w:val="single"/>
        </w:rPr>
      </w:pPr>
    </w:p>
    <w:p w:rsidR="00A02BFE" w:rsidRDefault="00A02BFE" w:rsidP="0058013B">
      <w:pPr>
        <w:jc w:val="center"/>
        <w:rPr>
          <w:rFonts w:ascii="Twinkl" w:hAnsi="Twinkl"/>
          <w:sz w:val="24"/>
          <w:szCs w:val="24"/>
          <w:u w:val="single"/>
        </w:rPr>
      </w:pPr>
    </w:p>
    <w:tbl>
      <w:tblPr>
        <w:tblStyle w:val="TableGrid"/>
        <w:tblpPr w:leftFromText="180" w:rightFromText="180" w:vertAnchor="page" w:horzAnchor="margin" w:tblpY="886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C045D" w:rsidTr="00CC045D">
        <w:tc>
          <w:tcPr>
            <w:tcW w:w="3080" w:type="dxa"/>
          </w:tcPr>
          <w:p w:rsidR="00CC045D" w:rsidRDefault="00CC045D" w:rsidP="00CC045D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47432B"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>Beginning. Middle &amp; End</w:t>
            </w:r>
          </w:p>
          <w:p w:rsidR="00CC045D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Write a sentence about the Beginning, Middle and End of the story.  Then draw a picture for each part.</w:t>
            </w:r>
          </w:p>
          <w:p w:rsidR="00CC045D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C045D" w:rsidRPr="0047432B" w:rsidRDefault="00CC045D" w:rsidP="00CC045D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47432B">
              <w:rPr>
                <w:rFonts w:ascii="Comic Sans MS" w:hAnsi="Comic Sans MS"/>
                <w:b/>
                <w:spacing w:val="60"/>
                <w:sz w:val="44"/>
                <w:szCs w:val="44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BME</w:t>
            </w:r>
          </w:p>
        </w:tc>
        <w:tc>
          <w:tcPr>
            <w:tcW w:w="3081" w:type="dxa"/>
          </w:tcPr>
          <w:p w:rsidR="00CC045D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47432B">
              <w:rPr>
                <w:rFonts w:ascii="Comic Sans MS" w:hAnsi="Comic Sans MS"/>
                <w:sz w:val="24"/>
                <w:szCs w:val="24"/>
                <w:u w:val="single"/>
              </w:rPr>
              <w:t>Character Profile</w:t>
            </w:r>
          </w:p>
          <w:p w:rsidR="00CC045D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7432B">
              <w:rPr>
                <w:rFonts w:ascii="Comic Sans MS" w:hAnsi="Comic Sans MS"/>
                <w:sz w:val="24"/>
                <w:szCs w:val="24"/>
              </w:rPr>
              <w:t>Choose</w:t>
            </w:r>
            <w:r>
              <w:rPr>
                <w:rFonts w:ascii="Comic Sans MS" w:hAnsi="Comic Sans MS"/>
                <w:sz w:val="24"/>
                <w:szCs w:val="24"/>
              </w:rPr>
              <w:t xml:space="preserve"> a character from the story and draw a detailed picture of them.  Write a sentence about the character.</w:t>
            </w:r>
          </w:p>
          <w:p w:rsidR="00CC045D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C045D" w:rsidRPr="0047432B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555EAE" wp14:editId="121E0351">
                  <wp:extent cx="1028700" cy="734626"/>
                  <wp:effectExtent l="0" t="0" r="0" b="8890"/>
                  <wp:docPr id="7" name="Picture 7" descr="Click the 'D' Cartoon Characters Quiz - By ddd62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ck the 'D' Cartoon Characters Quiz - By ddd62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34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CC045D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47432B">
              <w:rPr>
                <w:rFonts w:ascii="Comic Sans MS" w:hAnsi="Comic Sans MS"/>
                <w:sz w:val="24"/>
                <w:szCs w:val="24"/>
                <w:u w:val="single"/>
              </w:rPr>
              <w:t>Alternative Front Cover</w:t>
            </w:r>
          </w:p>
          <w:p w:rsidR="00CC045D" w:rsidRPr="0047432B" w:rsidRDefault="00CC045D" w:rsidP="00CC045D">
            <w:pPr>
              <w:jc w:val="center"/>
              <w:rPr>
                <w:rFonts w:ascii="Comic Sans MS" w:hAnsi="Comic Sans MS"/>
                <w:b/>
                <w:spacing w:val="60"/>
                <w:sz w:val="24"/>
                <w:szCs w:val="24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47432B">
              <w:rPr>
                <w:rFonts w:ascii="Comic Sans MS" w:hAnsi="Comic Sans MS"/>
                <w:sz w:val="24"/>
                <w:szCs w:val="24"/>
              </w:rPr>
              <w:t>Look at the front cover of your book</w:t>
            </w:r>
            <w:r>
              <w:rPr>
                <w:rFonts w:ascii="Comic Sans MS" w:hAnsi="Comic Sans MS"/>
                <w:sz w:val="24"/>
                <w:szCs w:val="24"/>
              </w:rPr>
              <w:t>.  Now design your own front cover for that same book.  Remember to include the title.</w:t>
            </w:r>
            <w:r>
              <w:rPr>
                <w:noProof/>
                <w:lang w:eastAsia="en-GB"/>
              </w:rPr>
              <w:drawing>
                <wp:inline distT="0" distB="0" distL="0" distR="0" wp14:anchorId="2472068E" wp14:editId="45723E0B">
                  <wp:extent cx="742785" cy="741502"/>
                  <wp:effectExtent l="0" t="0" r="635" b="1905"/>
                  <wp:docPr id="8" name="Picture 8" descr="The Golden Key, Personalised Pirate Book – Bang On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Golden Key, Personalised Pirate Book – Bang On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807" cy="74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45D" w:rsidTr="00CC045D">
        <w:tc>
          <w:tcPr>
            <w:tcW w:w="3080" w:type="dxa"/>
          </w:tcPr>
          <w:p w:rsidR="00CC045D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47432B">
              <w:rPr>
                <w:rFonts w:ascii="Comic Sans MS" w:hAnsi="Comic Sans MS"/>
                <w:sz w:val="24"/>
                <w:szCs w:val="24"/>
                <w:u w:val="single"/>
              </w:rPr>
              <w:t>Write  a Blurb</w:t>
            </w:r>
          </w:p>
          <w:p w:rsidR="00CC045D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The Blurb is the piece of writing on the back cover of the book that tells you a little bit about the story.  Write a blurb for your book. </w:t>
            </w:r>
          </w:p>
          <w:p w:rsidR="00CC045D" w:rsidRPr="0047432B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C2F846" wp14:editId="34BB6BD3">
                  <wp:extent cx="715328" cy="762000"/>
                  <wp:effectExtent l="0" t="0" r="8890" b="0"/>
                  <wp:docPr id="9" name="Picture 9" descr="Children's Book, &quot;Eye on the Wild&quot; ⎯ Tiger - Baby Animal Prin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ildren's Book, &quot;Eye on the Wild&quot; ⎯ Tiger - Baby Animal Prin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328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CC045D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47432B">
              <w:rPr>
                <w:rFonts w:ascii="Comic Sans MS" w:hAnsi="Comic Sans MS"/>
                <w:sz w:val="24"/>
                <w:szCs w:val="24"/>
                <w:u w:val="single"/>
              </w:rPr>
              <w:t>2,3</w:t>
            </w:r>
            <w:r>
              <w:rPr>
                <w:rFonts w:ascii="Comic Sans MS" w:hAnsi="Comic Sans MS"/>
                <w:sz w:val="24"/>
                <w:szCs w:val="24"/>
                <w:u w:val="single"/>
              </w:rPr>
              <w:t>,4</w:t>
            </w:r>
            <w:r w:rsidRPr="0047432B">
              <w:rPr>
                <w:rFonts w:ascii="Comic Sans MS" w:hAnsi="Comic Sans MS"/>
                <w:sz w:val="24"/>
                <w:szCs w:val="24"/>
                <w:u w:val="single"/>
              </w:rPr>
              <w:t xml:space="preserve"> &amp; 5 Letter Words</w:t>
            </w:r>
          </w:p>
          <w:p w:rsidR="00CC045D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7432B">
              <w:rPr>
                <w:rFonts w:ascii="Comic Sans MS" w:hAnsi="Comic Sans MS"/>
                <w:sz w:val="24"/>
                <w:szCs w:val="24"/>
              </w:rPr>
              <w:t>Look through your book and find words with 2 letters, 3 letters, 4 letters and 5 letters.</w:t>
            </w:r>
          </w:p>
          <w:p w:rsidR="00CC045D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C045D" w:rsidRPr="0047432B" w:rsidRDefault="00CC045D" w:rsidP="00CC045D">
            <w:pPr>
              <w:jc w:val="center"/>
              <w:rPr>
                <w:rFonts w:ascii="Comic Sans MS" w:hAnsi="Comic Sans MS"/>
                <w:b/>
                <w:spacing w:val="60"/>
                <w:sz w:val="44"/>
                <w:szCs w:val="44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47432B">
              <w:rPr>
                <w:rFonts w:ascii="Comic Sans MS" w:hAnsi="Comic Sans MS"/>
                <w:b/>
                <w:spacing w:val="60"/>
                <w:sz w:val="44"/>
                <w:szCs w:val="44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2,3,4,5 </w:t>
            </w:r>
          </w:p>
        </w:tc>
        <w:tc>
          <w:tcPr>
            <w:tcW w:w="3081" w:type="dxa"/>
          </w:tcPr>
          <w:p w:rsidR="00CC045D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47432B">
              <w:rPr>
                <w:rFonts w:ascii="Comic Sans MS" w:hAnsi="Comic Sans MS"/>
                <w:sz w:val="24"/>
                <w:szCs w:val="24"/>
                <w:u w:val="single"/>
              </w:rPr>
              <w:t>Question Time</w:t>
            </w:r>
          </w:p>
          <w:p w:rsidR="00CC045D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7432B">
              <w:rPr>
                <w:rFonts w:ascii="Comic Sans MS" w:hAnsi="Comic Sans MS"/>
                <w:sz w:val="24"/>
                <w:szCs w:val="24"/>
              </w:rPr>
              <w:t>Make up some questions about the story that you could ask someone else at home.</w:t>
            </w:r>
          </w:p>
          <w:p w:rsidR="00CC045D" w:rsidRPr="0047432B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2441B1" wp14:editId="2AF8D415">
                  <wp:extent cx="600075" cy="852487"/>
                  <wp:effectExtent l="0" t="0" r="0" b="5080"/>
                  <wp:docPr id="10" name="Picture 10" descr="What is a Question Mark? - Twinkl Teaching W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hat is a Question Mark? - Twinkl Teaching W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674" cy="85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45D" w:rsidTr="00CC045D">
        <w:tc>
          <w:tcPr>
            <w:tcW w:w="3080" w:type="dxa"/>
          </w:tcPr>
          <w:p w:rsidR="00CC045D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47432B">
              <w:rPr>
                <w:rFonts w:ascii="Comic Sans MS" w:hAnsi="Comic Sans MS"/>
                <w:sz w:val="24"/>
                <w:szCs w:val="24"/>
                <w:u w:val="single"/>
              </w:rPr>
              <w:t>Book Review</w:t>
            </w:r>
          </w:p>
          <w:p w:rsidR="00CC045D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702A9">
              <w:rPr>
                <w:rFonts w:ascii="Comic Sans MS" w:hAnsi="Comic Sans MS"/>
                <w:sz w:val="24"/>
                <w:szCs w:val="24"/>
              </w:rPr>
              <w:t xml:space="preserve">Write a review of the book you have read.  </w:t>
            </w:r>
            <w:proofErr w:type="spellStart"/>
            <w:r w:rsidRPr="007702A9">
              <w:rPr>
                <w:rFonts w:ascii="Comic Sans MS" w:hAnsi="Comic Sans MS"/>
                <w:sz w:val="24"/>
                <w:szCs w:val="24"/>
              </w:rPr>
              <w:t>Inclue</w:t>
            </w:r>
            <w:proofErr w:type="spellEnd"/>
            <w:r w:rsidRPr="007702A9">
              <w:rPr>
                <w:rFonts w:ascii="Comic Sans MS" w:hAnsi="Comic Sans MS"/>
                <w:sz w:val="24"/>
                <w:szCs w:val="24"/>
              </w:rPr>
              <w:t xml:space="preserve"> things like Title, Author, Favourite part, Characters and if you would recommend it to others or not.</w:t>
            </w:r>
          </w:p>
          <w:p w:rsidR="00CC045D" w:rsidRPr="007702A9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ECE69F" wp14:editId="6958360E">
                  <wp:extent cx="701987" cy="485775"/>
                  <wp:effectExtent l="0" t="0" r="3175" b="0"/>
                  <wp:docPr id="11" name="Picture 11" descr="Very Simple Book Review Template | Teaching Resou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ery Simple Book Review Template | Teaching Resour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530" cy="488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CC045D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47432B">
              <w:rPr>
                <w:rFonts w:ascii="Comic Sans MS" w:hAnsi="Comic Sans MS"/>
                <w:sz w:val="24"/>
                <w:szCs w:val="24"/>
                <w:u w:val="single"/>
              </w:rPr>
              <w:t>Comic Strip</w:t>
            </w:r>
          </w:p>
          <w:p w:rsidR="00CC045D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702A9">
              <w:rPr>
                <w:rFonts w:ascii="Comic Sans MS" w:hAnsi="Comic Sans MS"/>
                <w:sz w:val="24"/>
                <w:szCs w:val="24"/>
              </w:rPr>
              <w:t>Make a comic strip for your book.  Draw some pictures and a few short sentences to show what happened in the story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CC045D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C045D" w:rsidRPr="007702A9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1E9E2F" wp14:editId="49A76EE1">
                  <wp:extent cx="1377363" cy="409765"/>
                  <wp:effectExtent l="0" t="0" r="0" b="9525"/>
                  <wp:docPr id="12" name="Picture 12" descr="Garfield | Daily Comic Strip on September 3rd,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arfield | Daily Comic Strip on September 3rd,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509" cy="41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CC045D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47432B">
              <w:rPr>
                <w:rFonts w:ascii="Comic Sans MS" w:hAnsi="Comic Sans MS"/>
                <w:sz w:val="24"/>
                <w:szCs w:val="24"/>
                <w:u w:val="single"/>
              </w:rPr>
              <w:t>Favourite part</w:t>
            </w:r>
          </w:p>
          <w:p w:rsidR="00CC045D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702A9">
              <w:rPr>
                <w:rFonts w:ascii="Comic Sans MS" w:hAnsi="Comic Sans MS"/>
                <w:sz w:val="24"/>
                <w:szCs w:val="24"/>
              </w:rPr>
              <w:t>What was your favourite part of the story? Draw a picture of it and then write a sentence.</w:t>
            </w:r>
          </w:p>
          <w:p w:rsidR="00CC045D" w:rsidRPr="007702A9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5586AE" wp14:editId="671C8BFD">
                  <wp:extent cx="975360" cy="609600"/>
                  <wp:effectExtent l="0" t="0" r="0" b="0"/>
                  <wp:docPr id="13" name="Picture 13" descr="Paper Collection Reveal: My Favorite Story + GIVEAWAY – Pinkfres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aper Collection Reveal: My Favorite Story + GIVEAWAY – Pinkfres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45D" w:rsidTr="00CC045D">
        <w:tc>
          <w:tcPr>
            <w:tcW w:w="3080" w:type="dxa"/>
          </w:tcPr>
          <w:p w:rsidR="00CC045D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47432B">
              <w:rPr>
                <w:rFonts w:ascii="Comic Sans MS" w:hAnsi="Comic Sans MS"/>
                <w:sz w:val="24"/>
                <w:szCs w:val="24"/>
                <w:u w:val="single"/>
              </w:rPr>
              <w:t>Different Ending</w:t>
            </w:r>
          </w:p>
          <w:p w:rsidR="00CC045D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702A9">
              <w:rPr>
                <w:rFonts w:ascii="Comic Sans MS" w:hAnsi="Comic Sans MS"/>
                <w:sz w:val="24"/>
                <w:szCs w:val="24"/>
              </w:rPr>
              <w:t>Write a different ending for the book.  What would you have changed?</w:t>
            </w:r>
          </w:p>
          <w:p w:rsidR="00CC045D" w:rsidRPr="0058013B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334D63" wp14:editId="442CBF0F">
                  <wp:extent cx="1295400" cy="807095"/>
                  <wp:effectExtent l="0" t="0" r="0" b="0"/>
                  <wp:docPr id="14" name="Picture 14" descr="The Art of the Last Line: How to Find Your Story's… | NY Book Edi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Art of the Last Line: How to Find Your Story's… | NY Book Edi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0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CC045D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47432B">
              <w:rPr>
                <w:rFonts w:ascii="Comic Sans MS" w:hAnsi="Comic Sans MS"/>
                <w:sz w:val="24"/>
                <w:szCs w:val="24"/>
                <w:u w:val="single"/>
              </w:rPr>
              <w:t>New Character</w:t>
            </w:r>
          </w:p>
          <w:p w:rsidR="00CC045D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702A9">
              <w:rPr>
                <w:rFonts w:ascii="Comic Sans MS" w:hAnsi="Comic Sans MS"/>
                <w:sz w:val="24"/>
                <w:szCs w:val="24"/>
              </w:rPr>
              <w:t xml:space="preserve">Make up a new character that could be in this book or </w:t>
            </w:r>
            <w:r>
              <w:rPr>
                <w:rFonts w:ascii="Comic Sans MS" w:hAnsi="Comic Sans MS"/>
                <w:sz w:val="24"/>
                <w:szCs w:val="24"/>
              </w:rPr>
              <w:t>story.  Draw a picture of them.  T</w:t>
            </w:r>
            <w:r w:rsidRPr="007702A9">
              <w:rPr>
                <w:rFonts w:ascii="Comic Sans MS" w:hAnsi="Comic Sans MS"/>
                <w:sz w:val="24"/>
                <w:szCs w:val="24"/>
              </w:rPr>
              <w:t xml:space="preserve">hen write a sentence about </w:t>
            </w:r>
            <w:r>
              <w:rPr>
                <w:rFonts w:ascii="Comic Sans MS" w:hAnsi="Comic Sans MS"/>
                <w:sz w:val="24"/>
                <w:szCs w:val="24"/>
              </w:rPr>
              <w:t>them.</w:t>
            </w:r>
          </w:p>
          <w:p w:rsidR="00CC045D" w:rsidRPr="007702A9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AA721A" wp14:editId="3CE80625">
                  <wp:extent cx="227360" cy="378175"/>
                  <wp:effectExtent l="0" t="0" r="1270" b="3175"/>
                  <wp:docPr id="15" name="Picture 15" descr="Milo Murphy Character Melissa Chase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ilo Murphy Character Melissa Chase transparent PNG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8107" cy="379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CC045D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47432B">
              <w:rPr>
                <w:rFonts w:ascii="Comic Sans MS" w:hAnsi="Comic Sans MS"/>
                <w:sz w:val="24"/>
                <w:szCs w:val="24"/>
                <w:u w:val="single"/>
              </w:rPr>
              <w:t>Setting</w:t>
            </w:r>
          </w:p>
          <w:p w:rsidR="00CC045D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Where did the story take place?  </w:t>
            </w:r>
            <w:r w:rsidRPr="007702A9">
              <w:rPr>
                <w:rFonts w:ascii="Comic Sans MS" w:hAnsi="Comic Sans MS"/>
                <w:sz w:val="24"/>
                <w:szCs w:val="24"/>
              </w:rPr>
              <w:t xml:space="preserve">Draw a detailed picture of the setting of the story. </w:t>
            </w:r>
          </w:p>
          <w:p w:rsidR="00CC045D" w:rsidRPr="007702A9" w:rsidRDefault="00CC045D" w:rsidP="00CC045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702A9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C4083D9" wp14:editId="420EDD78">
                  <wp:extent cx="752475" cy="638282"/>
                  <wp:effectExtent l="0" t="0" r="0" b="9525"/>
                  <wp:docPr id="16" name="Picture 16" descr="Set of scenes or background in nature setting |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et of scenes or background in nature setting | Free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38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BFE" w:rsidRDefault="00A02BFE" w:rsidP="00CC045D">
      <w:pPr>
        <w:rPr>
          <w:rFonts w:ascii="Twinkl" w:hAnsi="Twinkl"/>
          <w:sz w:val="24"/>
          <w:szCs w:val="24"/>
          <w:u w:val="single"/>
        </w:rPr>
      </w:pPr>
    </w:p>
    <w:p w:rsidR="00CC045D" w:rsidRDefault="00CC045D" w:rsidP="004C266E">
      <w:pPr>
        <w:rPr>
          <w:rFonts w:ascii="Twinkl" w:hAnsi="Twinkl"/>
          <w:b/>
          <w:sz w:val="24"/>
          <w:szCs w:val="24"/>
          <w:u w:val="single"/>
        </w:rPr>
      </w:pPr>
    </w:p>
    <w:p w:rsidR="004C266E" w:rsidRPr="001568DA" w:rsidRDefault="004C266E" w:rsidP="004C266E">
      <w:pPr>
        <w:rPr>
          <w:rFonts w:ascii="Twinkl" w:hAnsi="Twinkl"/>
          <w:b/>
          <w:sz w:val="24"/>
          <w:szCs w:val="24"/>
          <w:u w:val="single"/>
        </w:rPr>
      </w:pPr>
      <w:r w:rsidRPr="001568DA">
        <w:rPr>
          <w:rFonts w:ascii="Twinkl" w:hAnsi="Twinkl"/>
          <w:b/>
          <w:sz w:val="24"/>
          <w:szCs w:val="24"/>
          <w:u w:val="single"/>
        </w:rPr>
        <w:lastRenderedPageBreak/>
        <w:t>Sight Words</w:t>
      </w:r>
    </w:p>
    <w:p w:rsidR="004C266E" w:rsidRPr="004B2F55" w:rsidRDefault="004C266E" w:rsidP="004C266E">
      <w:pPr>
        <w:rPr>
          <w:rFonts w:ascii="Twinkl" w:hAnsi="Twinkl"/>
          <w:sz w:val="40"/>
          <w:szCs w:val="40"/>
        </w:rPr>
      </w:pPr>
      <w:proofErr w:type="gramStart"/>
      <w:r w:rsidRPr="004B2F55">
        <w:rPr>
          <w:rFonts w:ascii="Twinkl" w:hAnsi="Twinkl"/>
          <w:sz w:val="40"/>
          <w:szCs w:val="40"/>
        </w:rPr>
        <w:t>a</w:t>
      </w:r>
      <w:proofErr w:type="gramEnd"/>
      <w:r w:rsidRPr="004B2F55">
        <w:rPr>
          <w:rFonts w:ascii="Twinkl" w:hAnsi="Twinkl"/>
          <w:sz w:val="40"/>
          <w:szCs w:val="40"/>
        </w:rPr>
        <w:t>, the, I, is, he, she, his, as, has, to, do, no, go, me, my, of, off, have, you.</w:t>
      </w:r>
    </w:p>
    <w:p w:rsidR="004C266E" w:rsidRDefault="004C266E" w:rsidP="004C266E">
      <w:pPr>
        <w:pStyle w:val="ListParagraph"/>
        <w:numPr>
          <w:ilvl w:val="0"/>
          <w:numId w:val="3"/>
        </w:numPr>
        <w:rPr>
          <w:rFonts w:ascii="Twinkl" w:hAnsi="Twinkl"/>
          <w:sz w:val="24"/>
          <w:szCs w:val="24"/>
        </w:rPr>
      </w:pPr>
      <w:r w:rsidRPr="004C266E">
        <w:rPr>
          <w:rFonts w:ascii="Twinkl" w:hAnsi="Twinkl"/>
          <w:sz w:val="24"/>
          <w:szCs w:val="24"/>
        </w:rPr>
        <w:t>Practice reading and writing your sight words.</w:t>
      </w:r>
    </w:p>
    <w:p w:rsidR="004C266E" w:rsidRDefault="004C266E" w:rsidP="004C266E">
      <w:pPr>
        <w:pStyle w:val="ListParagraph"/>
        <w:numPr>
          <w:ilvl w:val="0"/>
          <w:numId w:val="3"/>
        </w:num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 xml:space="preserve">Find your sight words in </w:t>
      </w:r>
      <w:r w:rsidR="00F760F9">
        <w:rPr>
          <w:rFonts w:ascii="Twinkl" w:hAnsi="Twinkl"/>
          <w:sz w:val="24"/>
          <w:szCs w:val="24"/>
        </w:rPr>
        <w:t>a</w:t>
      </w:r>
      <w:r w:rsidR="004B2F55">
        <w:rPr>
          <w:rFonts w:ascii="Twinkl" w:hAnsi="Twinkl"/>
          <w:sz w:val="24"/>
          <w:szCs w:val="24"/>
        </w:rPr>
        <w:t xml:space="preserve"> book.</w:t>
      </w:r>
    </w:p>
    <w:p w:rsidR="00A72217" w:rsidRDefault="00354BBF" w:rsidP="00A0563A">
      <w:pPr>
        <w:pStyle w:val="ListParagraph"/>
        <w:numPr>
          <w:ilvl w:val="0"/>
          <w:numId w:val="3"/>
        </w:num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>Write your sight words out twice.  First write then in lowercase then write them again in uppercase.</w:t>
      </w:r>
    </w:p>
    <w:p w:rsidR="00354BBF" w:rsidRPr="00354BBF" w:rsidRDefault="00354BBF" w:rsidP="00354BBF">
      <w:pPr>
        <w:jc w:val="center"/>
        <w:rPr>
          <w:rFonts w:ascii="Twinkl" w:hAnsi="Twinkl"/>
          <w:b/>
          <w:sz w:val="72"/>
          <w:szCs w:val="72"/>
        </w:rPr>
      </w:pPr>
      <w:proofErr w:type="gramStart"/>
      <w:r>
        <w:rPr>
          <w:rFonts w:ascii="Twinkl" w:hAnsi="Twinkl"/>
          <w:b/>
          <w:sz w:val="72"/>
          <w:szCs w:val="72"/>
        </w:rPr>
        <w:t>the</w:t>
      </w:r>
      <w:proofErr w:type="gramEnd"/>
      <w:r>
        <w:rPr>
          <w:rFonts w:ascii="Twinkl" w:hAnsi="Twinkl"/>
          <w:b/>
          <w:sz w:val="72"/>
          <w:szCs w:val="72"/>
        </w:rPr>
        <w:t xml:space="preserve"> - THE</w:t>
      </w:r>
    </w:p>
    <w:p w:rsidR="00A72217" w:rsidRDefault="00A72217" w:rsidP="006449A5">
      <w:pPr>
        <w:jc w:val="center"/>
        <w:rPr>
          <w:rFonts w:ascii="Twinkl" w:hAnsi="Twinkl"/>
          <w:sz w:val="24"/>
          <w:szCs w:val="24"/>
        </w:rPr>
      </w:pPr>
    </w:p>
    <w:p w:rsidR="006449A5" w:rsidRDefault="006449A5" w:rsidP="006449A5">
      <w:pPr>
        <w:jc w:val="center"/>
        <w:rPr>
          <w:rFonts w:ascii="Twinkl" w:hAnsi="Twinkl"/>
          <w:sz w:val="24"/>
          <w:szCs w:val="24"/>
        </w:rPr>
      </w:pPr>
    </w:p>
    <w:p w:rsidR="006449A5" w:rsidRDefault="006449A5" w:rsidP="006449A5">
      <w:pPr>
        <w:jc w:val="center"/>
        <w:rPr>
          <w:rFonts w:ascii="Twinkl" w:hAnsi="Twinkl"/>
          <w:sz w:val="24"/>
          <w:szCs w:val="24"/>
        </w:rPr>
      </w:pPr>
      <w:r>
        <w:rPr>
          <w:rFonts w:ascii="Twinkl" w:hAnsi="Twinkl"/>
          <w:b/>
          <w:noProof/>
          <w:sz w:val="24"/>
          <w:szCs w:val="24"/>
          <w:lang w:eastAsia="en-GB"/>
        </w:rPr>
        <w:drawing>
          <wp:inline distT="0" distB="0" distL="0" distR="0" wp14:anchorId="1A55F5F2" wp14:editId="6EC8F491">
            <wp:extent cx="1447800" cy="1532117"/>
            <wp:effectExtent l="0" t="0" r="0" b="0"/>
            <wp:docPr id="3" name="Picture 3" descr="C:\Users\laura.mccullagh1\AppData\Local\Microsoft\Windows\INetCache\IE\W31ZJ8R7\reading-with-kids-girl-writes-learn-to-rea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.mccullagh1\AppData\Local\Microsoft\Windows\INetCache\IE\W31ZJ8R7\reading-with-kids-girl-writes-learn-to-read[1]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494" cy="153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9A5" w:rsidRDefault="006449A5" w:rsidP="006449A5">
      <w:pPr>
        <w:rPr>
          <w:rFonts w:ascii="Twinkl" w:hAnsi="Twinkl"/>
          <w:b/>
          <w:sz w:val="24"/>
          <w:szCs w:val="24"/>
          <w:u w:val="single"/>
        </w:rPr>
      </w:pPr>
      <w:r w:rsidRPr="006449A5">
        <w:rPr>
          <w:rFonts w:ascii="Twinkl" w:hAnsi="Twinkl"/>
          <w:b/>
          <w:sz w:val="24"/>
          <w:szCs w:val="24"/>
          <w:u w:val="single"/>
        </w:rPr>
        <w:t>Writing</w:t>
      </w:r>
    </w:p>
    <w:p w:rsidR="006449A5" w:rsidRDefault="008B0412" w:rsidP="006449A5">
      <w:p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 xml:space="preserve">Listen to </w:t>
      </w:r>
      <w:r w:rsidR="00CC045D">
        <w:rPr>
          <w:rFonts w:ascii="Twinkl" w:hAnsi="Twinkl"/>
          <w:sz w:val="24"/>
          <w:szCs w:val="24"/>
        </w:rPr>
        <w:t xml:space="preserve">Jack and the </w:t>
      </w:r>
      <w:proofErr w:type="spellStart"/>
      <w:r w:rsidR="00CC045D">
        <w:rPr>
          <w:rFonts w:ascii="Twinkl" w:hAnsi="Twinkl"/>
          <w:sz w:val="24"/>
          <w:szCs w:val="24"/>
        </w:rPr>
        <w:t>Flumflum</w:t>
      </w:r>
      <w:proofErr w:type="spellEnd"/>
      <w:r w:rsidR="00CC045D">
        <w:rPr>
          <w:rFonts w:ascii="Twinkl" w:hAnsi="Twinkl"/>
          <w:sz w:val="24"/>
          <w:szCs w:val="24"/>
        </w:rPr>
        <w:t xml:space="preserve"> Tree again.</w:t>
      </w:r>
    </w:p>
    <w:p w:rsidR="00A72217" w:rsidRPr="006449A5" w:rsidRDefault="00CC045D" w:rsidP="00A72217">
      <w:pPr>
        <w:jc w:val="center"/>
        <w:rPr>
          <w:rFonts w:ascii="Twinkl" w:hAnsi="Twink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1628775" cy="1475670"/>
            <wp:effectExtent l="0" t="0" r="0" b="0"/>
            <wp:docPr id="24" name="Picture 24" descr="Jack and the Flumflum Tree By Julia Donald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ck and the Flumflum Tree By Julia Donalds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7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5D" w:rsidRDefault="00CC045D" w:rsidP="00CC045D">
      <w:pPr>
        <w:pStyle w:val="ListParagraph"/>
      </w:pPr>
      <w:hyperlink r:id="rId31" w:history="1">
        <w:r>
          <w:rPr>
            <w:rStyle w:val="Hyperlink"/>
          </w:rPr>
          <w:t>https://blogs.glowscotland.org.uk/wl/StJosephsPS/2020/06/03/session-6-of-storytime/</w:t>
        </w:r>
      </w:hyperlink>
    </w:p>
    <w:p w:rsidR="00F760F9" w:rsidRDefault="00F760F9" w:rsidP="00F760F9">
      <w:pPr>
        <w:pStyle w:val="ListParagraph"/>
      </w:pPr>
    </w:p>
    <w:p w:rsidR="008B0412" w:rsidRDefault="008B0412" w:rsidP="008B0412">
      <w:pPr>
        <w:pStyle w:val="ListParagraph"/>
        <w:numPr>
          <w:ilvl w:val="0"/>
          <w:numId w:val="7"/>
        </w:num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>Write a sentence to retell the story.</w:t>
      </w:r>
    </w:p>
    <w:p w:rsidR="008B0412" w:rsidRDefault="008B0412" w:rsidP="008B0412">
      <w:pPr>
        <w:pStyle w:val="ListParagraph"/>
        <w:numPr>
          <w:ilvl w:val="0"/>
          <w:numId w:val="7"/>
        </w:num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>Draw a picture to show what you have written.</w:t>
      </w:r>
    </w:p>
    <w:p w:rsidR="004B2F55" w:rsidRPr="00CC045D" w:rsidRDefault="00F760F9" w:rsidP="00CC045D">
      <w:pPr>
        <w:ind w:left="360"/>
        <w:rPr>
          <w:rFonts w:ascii="Twinkl" w:hAnsi="Twinkl"/>
          <w:b/>
          <w:sz w:val="24"/>
          <w:szCs w:val="24"/>
        </w:rPr>
      </w:pPr>
      <w:r>
        <w:rPr>
          <w:rFonts w:ascii="Twinkl" w:hAnsi="Twinkl"/>
          <w:b/>
          <w:sz w:val="24"/>
          <w:szCs w:val="24"/>
        </w:rPr>
        <w:t>Remember to use a Capital Letter, Finger Spaces and Full Stops.</w:t>
      </w:r>
    </w:p>
    <w:p w:rsidR="004B2F55" w:rsidRDefault="006449A5" w:rsidP="008B0412">
      <w:pPr>
        <w:jc w:val="center"/>
        <w:rPr>
          <w:rFonts w:ascii="Twinkl" w:hAnsi="Twinkl"/>
          <w:b/>
          <w:sz w:val="24"/>
          <w:szCs w:val="24"/>
          <w:u w:val="single"/>
        </w:rPr>
      </w:pPr>
      <w:r w:rsidRPr="006E0D48">
        <w:rPr>
          <w:rFonts w:ascii="Twinkl" w:hAnsi="Twinkl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0B7D70C7" wp14:editId="665C2C53">
            <wp:extent cx="1209262" cy="887006"/>
            <wp:effectExtent l="0" t="0" r="0" b="8890"/>
            <wp:docPr id="34" name="Picture 34" descr="C:\Users\laura.mccullagh1\AppData\Local\Microsoft\Windows\INetCache\IE\W31ZJ8R7\numbers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aura.mccullagh1\AppData\Local\Microsoft\Windows\INetCache\IE\W31ZJ8R7\numbers12[1]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642" cy="88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F55" w:rsidRDefault="004B2F55" w:rsidP="004B2F55">
      <w:pPr>
        <w:rPr>
          <w:rFonts w:ascii="Twinkl" w:hAnsi="Twinkl"/>
          <w:b/>
          <w:sz w:val="24"/>
          <w:szCs w:val="24"/>
          <w:u w:val="single"/>
        </w:rPr>
      </w:pPr>
      <w:r>
        <w:rPr>
          <w:rFonts w:ascii="Twinkl" w:hAnsi="Twinkl"/>
          <w:b/>
          <w:sz w:val="24"/>
          <w:szCs w:val="24"/>
          <w:u w:val="single"/>
        </w:rPr>
        <w:t>Maths</w:t>
      </w:r>
    </w:p>
    <w:p w:rsidR="00474EA8" w:rsidRDefault="00CC045D" w:rsidP="004B2F55">
      <w:pPr>
        <w:rPr>
          <w:rFonts w:ascii="Twinkl" w:hAnsi="Twinkl"/>
          <w:b/>
          <w:sz w:val="24"/>
          <w:szCs w:val="24"/>
          <w:u w:val="single"/>
        </w:rPr>
      </w:pPr>
      <w:r>
        <w:rPr>
          <w:rFonts w:ascii="Twinkl" w:hAnsi="Twinkl"/>
          <w:b/>
          <w:sz w:val="24"/>
          <w:szCs w:val="24"/>
          <w:u w:val="single"/>
        </w:rPr>
        <w:t>Money</w:t>
      </w:r>
    </w:p>
    <w:p w:rsidR="00A72217" w:rsidRDefault="00CC045D" w:rsidP="004B2F55">
      <w:pPr>
        <w:rPr>
          <w:rFonts w:ascii="Twinkl" w:hAnsi="Twinkl"/>
          <w:b/>
          <w:sz w:val="24"/>
          <w:szCs w:val="24"/>
          <w:u w:val="single"/>
        </w:rPr>
      </w:pPr>
      <w:r>
        <w:rPr>
          <w:rFonts w:ascii="Twinkl" w:hAnsi="Twinkl"/>
          <w:b/>
          <w:sz w:val="24"/>
          <w:szCs w:val="24"/>
          <w:u w:val="single"/>
        </w:rPr>
        <w:t>Sorting Coins</w:t>
      </w:r>
    </w:p>
    <w:p w:rsidR="00A72217" w:rsidRDefault="00CC045D" w:rsidP="004B2F55">
      <w:p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>Collect some coins that you have around the house (you may need to ask an adult to borrow some).  Sort them into a table o that you have all the coins that are the same together.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9"/>
        <w:gridCol w:w="1849"/>
      </w:tblGrid>
      <w:tr w:rsidR="00CC045D" w:rsidTr="00CC045D">
        <w:tc>
          <w:tcPr>
            <w:tcW w:w="1848" w:type="dxa"/>
          </w:tcPr>
          <w:p w:rsidR="00CC045D" w:rsidRPr="00CC045D" w:rsidRDefault="00CC045D" w:rsidP="00474EA8">
            <w:pPr>
              <w:jc w:val="center"/>
              <w:rPr>
                <w:rFonts w:ascii="Twinkl" w:hAnsi="Twinkl"/>
                <w:b/>
                <w:sz w:val="72"/>
                <w:szCs w:val="72"/>
              </w:rPr>
            </w:pPr>
            <w:r w:rsidRPr="00CC045D">
              <w:rPr>
                <w:rFonts w:ascii="Twinkl" w:hAnsi="Twinkl"/>
                <w:b/>
                <w:sz w:val="72"/>
                <w:szCs w:val="72"/>
              </w:rPr>
              <w:t>1p</w:t>
            </w:r>
          </w:p>
        </w:tc>
        <w:tc>
          <w:tcPr>
            <w:tcW w:w="1848" w:type="dxa"/>
          </w:tcPr>
          <w:p w:rsidR="00CC045D" w:rsidRPr="00CC045D" w:rsidRDefault="00CC045D" w:rsidP="00474EA8">
            <w:pPr>
              <w:jc w:val="center"/>
              <w:rPr>
                <w:rFonts w:ascii="Twinkl" w:hAnsi="Twinkl"/>
                <w:b/>
                <w:sz w:val="72"/>
                <w:szCs w:val="72"/>
              </w:rPr>
            </w:pPr>
            <w:r w:rsidRPr="00CC045D">
              <w:rPr>
                <w:rFonts w:ascii="Twinkl" w:hAnsi="Twinkl"/>
                <w:b/>
                <w:sz w:val="72"/>
                <w:szCs w:val="72"/>
              </w:rPr>
              <w:t>2p</w:t>
            </w:r>
          </w:p>
        </w:tc>
        <w:tc>
          <w:tcPr>
            <w:tcW w:w="1848" w:type="dxa"/>
          </w:tcPr>
          <w:p w:rsidR="00CC045D" w:rsidRPr="00CC045D" w:rsidRDefault="00CC045D" w:rsidP="00474EA8">
            <w:pPr>
              <w:jc w:val="center"/>
              <w:rPr>
                <w:rFonts w:ascii="Twinkl" w:hAnsi="Twinkl"/>
                <w:b/>
                <w:sz w:val="72"/>
                <w:szCs w:val="72"/>
              </w:rPr>
            </w:pPr>
            <w:r w:rsidRPr="00CC045D">
              <w:rPr>
                <w:rFonts w:ascii="Twinkl" w:hAnsi="Twinkl"/>
                <w:b/>
                <w:sz w:val="72"/>
                <w:szCs w:val="72"/>
              </w:rPr>
              <w:t>5p</w:t>
            </w:r>
          </w:p>
        </w:tc>
        <w:tc>
          <w:tcPr>
            <w:tcW w:w="1849" w:type="dxa"/>
          </w:tcPr>
          <w:p w:rsidR="00CC045D" w:rsidRPr="00CC045D" w:rsidRDefault="00CC045D" w:rsidP="00474EA8">
            <w:pPr>
              <w:jc w:val="center"/>
              <w:rPr>
                <w:rFonts w:ascii="Twinkl" w:hAnsi="Twinkl"/>
                <w:b/>
                <w:sz w:val="72"/>
                <w:szCs w:val="72"/>
              </w:rPr>
            </w:pPr>
            <w:r w:rsidRPr="00CC045D">
              <w:rPr>
                <w:rFonts w:ascii="Twinkl" w:hAnsi="Twinkl"/>
                <w:b/>
                <w:sz w:val="72"/>
                <w:szCs w:val="72"/>
              </w:rPr>
              <w:t>10p</w:t>
            </w:r>
          </w:p>
        </w:tc>
        <w:tc>
          <w:tcPr>
            <w:tcW w:w="1849" w:type="dxa"/>
          </w:tcPr>
          <w:p w:rsidR="00CC045D" w:rsidRPr="00CC045D" w:rsidRDefault="00CC045D" w:rsidP="00474EA8">
            <w:pPr>
              <w:jc w:val="center"/>
              <w:rPr>
                <w:rFonts w:ascii="Twinkl" w:hAnsi="Twinkl"/>
                <w:b/>
                <w:sz w:val="72"/>
                <w:szCs w:val="72"/>
              </w:rPr>
            </w:pPr>
            <w:r w:rsidRPr="00CC045D">
              <w:rPr>
                <w:rFonts w:ascii="Twinkl" w:hAnsi="Twinkl"/>
                <w:b/>
                <w:sz w:val="72"/>
                <w:szCs w:val="72"/>
              </w:rPr>
              <w:t>20p</w:t>
            </w:r>
          </w:p>
        </w:tc>
      </w:tr>
      <w:tr w:rsidR="00CC045D" w:rsidTr="00CC045D">
        <w:tc>
          <w:tcPr>
            <w:tcW w:w="1848" w:type="dxa"/>
          </w:tcPr>
          <w:p w:rsidR="00CC045D" w:rsidRDefault="00CC045D" w:rsidP="00926497">
            <w:pPr>
              <w:rPr>
                <w:rFonts w:ascii="Twinkl" w:hAnsi="Twinkl"/>
                <w:b/>
                <w:sz w:val="24"/>
                <w:szCs w:val="24"/>
                <w:u w:val="single"/>
              </w:rPr>
            </w:pPr>
          </w:p>
          <w:p w:rsidR="00CC045D" w:rsidRDefault="00926497" w:rsidP="00474EA8">
            <w:pPr>
              <w:jc w:val="center"/>
              <w:rPr>
                <w:rFonts w:ascii="Twinkl" w:hAnsi="Twinkl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78E25D" wp14:editId="3290D431">
                  <wp:extent cx="690294" cy="845860"/>
                  <wp:effectExtent l="0" t="0" r="0" b="0"/>
                  <wp:docPr id="25" name="Picture 25" descr="The 1p coin may be under threat, but it can still help you g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e 1p coin may be under threat, but it can still help you g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391" cy="84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45D" w:rsidRDefault="00926497" w:rsidP="00474EA8">
            <w:pPr>
              <w:jc w:val="center"/>
              <w:rPr>
                <w:rFonts w:ascii="Twinkl" w:hAnsi="Twinkl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8C7B30" wp14:editId="355EC644">
                  <wp:extent cx="690294" cy="845860"/>
                  <wp:effectExtent l="0" t="0" r="0" b="0"/>
                  <wp:docPr id="30" name="Picture 30" descr="The 1p coin may be under threat, but it can still help you g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e 1p coin may be under threat, but it can still help you g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391" cy="84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CC045D" w:rsidRDefault="00CC045D" w:rsidP="00474EA8">
            <w:pPr>
              <w:jc w:val="center"/>
              <w:rPr>
                <w:rFonts w:ascii="Twinkl" w:hAnsi="Twinkl"/>
                <w:b/>
                <w:sz w:val="24"/>
                <w:szCs w:val="24"/>
                <w:u w:val="single"/>
              </w:rPr>
            </w:pPr>
          </w:p>
        </w:tc>
        <w:tc>
          <w:tcPr>
            <w:tcW w:w="1848" w:type="dxa"/>
          </w:tcPr>
          <w:p w:rsidR="00CC045D" w:rsidRDefault="00CC045D" w:rsidP="00474EA8">
            <w:pPr>
              <w:jc w:val="center"/>
              <w:rPr>
                <w:rFonts w:ascii="Twinkl" w:hAnsi="Twinkl"/>
                <w:b/>
                <w:sz w:val="24"/>
                <w:szCs w:val="24"/>
                <w:u w:val="single"/>
              </w:rPr>
            </w:pPr>
          </w:p>
        </w:tc>
        <w:tc>
          <w:tcPr>
            <w:tcW w:w="1849" w:type="dxa"/>
          </w:tcPr>
          <w:p w:rsidR="00CC045D" w:rsidRDefault="00CC045D" w:rsidP="00474EA8">
            <w:pPr>
              <w:jc w:val="center"/>
              <w:rPr>
                <w:rFonts w:ascii="Twinkl" w:hAnsi="Twinkl"/>
                <w:b/>
                <w:sz w:val="24"/>
                <w:szCs w:val="24"/>
                <w:u w:val="single"/>
              </w:rPr>
            </w:pPr>
          </w:p>
        </w:tc>
        <w:tc>
          <w:tcPr>
            <w:tcW w:w="1849" w:type="dxa"/>
          </w:tcPr>
          <w:p w:rsidR="00CC045D" w:rsidRDefault="00CC045D" w:rsidP="00474EA8">
            <w:pPr>
              <w:jc w:val="center"/>
              <w:rPr>
                <w:rFonts w:ascii="Twinkl" w:hAnsi="Twinkl"/>
                <w:b/>
                <w:sz w:val="24"/>
                <w:szCs w:val="24"/>
                <w:u w:val="single"/>
              </w:rPr>
            </w:pPr>
          </w:p>
        </w:tc>
      </w:tr>
    </w:tbl>
    <w:p w:rsidR="00474EA8" w:rsidRDefault="00474EA8" w:rsidP="00474EA8">
      <w:pPr>
        <w:jc w:val="center"/>
        <w:rPr>
          <w:rFonts w:ascii="Twinkl" w:hAnsi="Twinkl"/>
          <w:b/>
          <w:sz w:val="24"/>
          <w:szCs w:val="24"/>
          <w:u w:val="single"/>
        </w:rPr>
      </w:pPr>
    </w:p>
    <w:p w:rsidR="008B0412" w:rsidRDefault="008B0412" w:rsidP="008B0412">
      <w:pPr>
        <w:pStyle w:val="Default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702"/>
      </w:tblGrid>
      <w:tr w:rsidR="008B0412" w:rsidRPr="008B0412">
        <w:trPr>
          <w:trHeight w:val="630"/>
        </w:trPr>
        <w:tc>
          <w:tcPr>
            <w:tcW w:w="15702" w:type="dxa"/>
          </w:tcPr>
          <w:p w:rsidR="00474EA8" w:rsidRPr="00474EA8" w:rsidRDefault="00474EA8" w:rsidP="00474EA8">
            <w:pPr>
              <w:autoSpaceDE w:val="0"/>
              <w:autoSpaceDN w:val="0"/>
              <w:adjustRightInd w:val="0"/>
              <w:spacing w:after="0" w:line="240" w:lineRule="auto"/>
              <w:rPr>
                <w:rFonts w:ascii="Twinkl" w:hAnsi="Twinkl" w:cs="Twinkl"/>
                <w:color w:val="000000"/>
                <w:sz w:val="24"/>
                <w:szCs w:val="24"/>
              </w:rPr>
            </w:pPr>
          </w:p>
          <w:p w:rsidR="00474EA8" w:rsidRPr="00926497" w:rsidRDefault="00926497" w:rsidP="006511A4">
            <w:pPr>
              <w:pStyle w:val="Default"/>
              <w:rPr>
                <w:b/>
                <w:u w:val="single"/>
              </w:rPr>
            </w:pPr>
            <w:r w:rsidRPr="00926497">
              <w:rPr>
                <w:b/>
                <w:u w:val="single"/>
              </w:rPr>
              <w:t>Shops</w:t>
            </w:r>
          </w:p>
          <w:p w:rsidR="006511A4" w:rsidRDefault="00474EA8" w:rsidP="00474EA8">
            <w:pPr>
              <w:pStyle w:val="Default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                                          </w:t>
            </w:r>
          </w:p>
          <w:p w:rsidR="00926497" w:rsidRDefault="00926497" w:rsidP="006511A4">
            <w:pPr>
              <w:pStyle w:val="Default"/>
            </w:pPr>
            <w:r>
              <w:t xml:space="preserve">Use some food packaging from the recycling to make your own shop.  </w:t>
            </w:r>
          </w:p>
          <w:p w:rsidR="00926497" w:rsidRDefault="00926497" w:rsidP="006511A4">
            <w:pPr>
              <w:pStyle w:val="Default"/>
            </w:pPr>
            <w:r>
              <w:t xml:space="preserve">Make some price tags for the items.  You could then use the coins that you </w:t>
            </w:r>
          </w:p>
          <w:p w:rsidR="00926497" w:rsidRDefault="00926497" w:rsidP="006511A4">
            <w:pPr>
              <w:pStyle w:val="Default"/>
            </w:pPr>
            <w:proofErr w:type="gramStart"/>
            <w:r>
              <w:t>have</w:t>
            </w:r>
            <w:proofErr w:type="gramEnd"/>
            <w:r>
              <w:t xml:space="preserve"> sorted to buy some of the items.</w:t>
            </w:r>
          </w:p>
          <w:p w:rsidR="00926497" w:rsidRDefault="00926497" w:rsidP="006511A4">
            <w:pPr>
              <w:pStyle w:val="Default"/>
            </w:pPr>
            <w:r>
              <w:t xml:space="preserve">             </w:t>
            </w:r>
          </w:p>
          <w:p w:rsidR="00926497" w:rsidRDefault="00926497" w:rsidP="006511A4">
            <w:pPr>
              <w:pStyle w:val="Default"/>
            </w:pPr>
          </w:p>
          <w:p w:rsidR="00926497" w:rsidRDefault="00926497" w:rsidP="00926497">
            <w:pPr>
              <w:pStyle w:val="Default"/>
            </w:pPr>
            <w:r>
              <w:rPr>
                <w:noProof/>
                <w:lang w:eastAsia="en-GB"/>
              </w:rPr>
              <w:drawing>
                <wp:inline distT="0" distB="0" distL="0" distR="0" wp14:anchorId="651C3D5A" wp14:editId="076A853C">
                  <wp:extent cx="1600200" cy="1444731"/>
                  <wp:effectExtent l="0" t="0" r="0" b="3175"/>
                  <wp:docPr id="224" name="Picture 224" descr="Online Pop up Shop, ecommerce for all, sell your products onli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nline Pop up Shop, ecommerce for all, sell your products onli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658" cy="145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497" w:rsidRDefault="00926497" w:rsidP="006511A4">
            <w:pPr>
              <w:pStyle w:val="Default"/>
            </w:pPr>
          </w:p>
          <w:p w:rsidR="00926497" w:rsidRDefault="00926497" w:rsidP="006511A4">
            <w:pPr>
              <w:pStyle w:val="Default"/>
            </w:pPr>
          </w:p>
          <w:p w:rsidR="006511A4" w:rsidRPr="00A72217" w:rsidRDefault="00A0563A" w:rsidP="00A0563A">
            <w:pPr>
              <w:pStyle w:val="Default"/>
            </w:pPr>
            <w:r w:rsidRPr="008B31B9">
              <w:rPr>
                <w:noProof/>
                <w:lang w:eastAsia="en-GB"/>
              </w:rPr>
              <w:drawing>
                <wp:inline distT="0" distB="0" distL="0" distR="0" wp14:anchorId="5A07486B" wp14:editId="647218B8">
                  <wp:extent cx="855023" cy="1068778"/>
                  <wp:effectExtent l="0" t="0" r="2540" b="0"/>
                  <wp:docPr id="17" name="Picture 17" descr="C:\Users\laura.mccullagh1\AppData\Local\Microsoft\Windows\INetCache\IE\8035IPMS\Little-girl-praying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aura.mccullagh1\AppData\Local\Microsoft\Windows\INetCache\IE\8035IPMS\Little-girl-praying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83" cy="1070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0412" w:rsidRPr="008B0412" w:rsidRDefault="008B0412" w:rsidP="004B2F55">
      <w:pPr>
        <w:rPr>
          <w:rFonts w:ascii="Twinkl" w:hAnsi="Twinkl"/>
          <w:b/>
          <w:sz w:val="24"/>
          <w:szCs w:val="24"/>
          <w:u w:val="single"/>
        </w:rPr>
      </w:pPr>
    </w:p>
    <w:p w:rsidR="00EA0C5B" w:rsidRDefault="00EA0C5B" w:rsidP="00A725EC">
      <w:pPr>
        <w:jc w:val="center"/>
        <w:rPr>
          <w:rFonts w:ascii="Twinkl" w:hAnsi="Twinkl"/>
          <w:sz w:val="24"/>
          <w:szCs w:val="24"/>
        </w:rPr>
      </w:pPr>
    </w:p>
    <w:p w:rsidR="006449A5" w:rsidRPr="006449A5" w:rsidRDefault="006449A5" w:rsidP="006449A5">
      <w:pPr>
        <w:rPr>
          <w:rFonts w:ascii="Twinkl" w:hAnsi="Twinkl"/>
          <w:b/>
          <w:sz w:val="24"/>
          <w:szCs w:val="24"/>
          <w:u w:val="single"/>
        </w:rPr>
      </w:pPr>
      <w:r w:rsidRPr="006449A5">
        <w:rPr>
          <w:rFonts w:ascii="Twinkl" w:hAnsi="Twinkl"/>
          <w:b/>
          <w:sz w:val="24"/>
          <w:szCs w:val="24"/>
          <w:u w:val="single"/>
        </w:rPr>
        <w:t>RE</w:t>
      </w:r>
    </w:p>
    <w:p w:rsidR="00C63D15" w:rsidRDefault="006449A5" w:rsidP="006449A5">
      <w:pPr>
        <w:rPr>
          <w:rFonts w:ascii="Twinkl" w:hAnsi="Twinkl"/>
          <w:sz w:val="24"/>
          <w:szCs w:val="24"/>
        </w:rPr>
      </w:pPr>
      <w:r w:rsidRPr="006449A5">
        <w:rPr>
          <w:rFonts w:ascii="Twinkl" w:hAnsi="Twinkl"/>
          <w:sz w:val="24"/>
          <w:szCs w:val="24"/>
        </w:rPr>
        <w:t>Remember to be saying our morning and evening prayer each day with your family.</w:t>
      </w:r>
    </w:p>
    <w:p w:rsidR="006449A5" w:rsidRDefault="006449A5" w:rsidP="006449A5">
      <w:pPr>
        <w:rPr>
          <w:rFonts w:ascii="Twinkl" w:hAnsi="Twinkl"/>
          <w:sz w:val="24"/>
          <w:szCs w:val="24"/>
        </w:rPr>
      </w:pPr>
      <w:r w:rsidRPr="006449A5">
        <w:rPr>
          <w:rFonts w:ascii="Twinkl" w:hAnsi="Twinkl"/>
          <w:sz w:val="24"/>
          <w:szCs w:val="24"/>
        </w:rPr>
        <w:t xml:space="preserve">  </w:t>
      </w:r>
    </w:p>
    <w:p w:rsidR="00C63D15" w:rsidRDefault="00C63D15" w:rsidP="006449A5">
      <w:p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 xml:space="preserve">For the next few weeks we will look at some Bible stories.  This week we will look at The Story </w:t>
      </w:r>
      <w:r w:rsidR="00926497">
        <w:rPr>
          <w:rFonts w:ascii="Twinkl" w:hAnsi="Twinkl"/>
          <w:sz w:val="24"/>
          <w:szCs w:val="24"/>
        </w:rPr>
        <w:t xml:space="preserve">Adam and Eve.  </w:t>
      </w:r>
      <w:r>
        <w:rPr>
          <w:rFonts w:ascii="Twinkl" w:hAnsi="Twinkl"/>
          <w:sz w:val="24"/>
          <w:szCs w:val="24"/>
        </w:rPr>
        <w:t>Listen to the story here.</w:t>
      </w:r>
    </w:p>
    <w:p w:rsidR="00C63D15" w:rsidRDefault="00C63D15" w:rsidP="006449A5">
      <w:pPr>
        <w:rPr>
          <w:rFonts w:ascii="Twinkl" w:hAnsi="Twinkl"/>
          <w:sz w:val="24"/>
          <w:szCs w:val="24"/>
        </w:rPr>
      </w:pPr>
    </w:p>
    <w:p w:rsidR="00C63D15" w:rsidRDefault="00926497" w:rsidP="006449A5">
      <w:hyperlink r:id="rId36" w:history="1">
        <w:r>
          <w:rPr>
            <w:rStyle w:val="Hyperlink"/>
          </w:rPr>
          <w:t>https://www.youtube.com/watch?v=1Ny3lh5DO8s</w:t>
        </w:r>
      </w:hyperlink>
    </w:p>
    <w:p w:rsidR="00926497" w:rsidRDefault="00926497" w:rsidP="006449A5"/>
    <w:p w:rsidR="00C63D15" w:rsidRDefault="00C63D15" w:rsidP="006449A5">
      <w:r>
        <w:t xml:space="preserve">After you have listened to the story </w:t>
      </w:r>
      <w:r w:rsidR="006F2903">
        <w:t>draw a picture of Adam and Eve.</w:t>
      </w:r>
    </w:p>
    <w:p w:rsidR="00C63D15" w:rsidRDefault="00C63D15" w:rsidP="006449A5">
      <w:pPr>
        <w:rPr>
          <w:rFonts w:ascii="Twinkl" w:hAnsi="Twinkl"/>
          <w:sz w:val="24"/>
          <w:szCs w:val="24"/>
        </w:rPr>
      </w:pPr>
    </w:p>
    <w:p w:rsidR="00474EA8" w:rsidRDefault="00474EA8" w:rsidP="00474EA8">
      <w:pPr>
        <w:jc w:val="center"/>
        <w:rPr>
          <w:rFonts w:ascii="Twinkl" w:hAnsi="Twinkl"/>
          <w:sz w:val="24"/>
          <w:szCs w:val="24"/>
        </w:rPr>
      </w:pPr>
    </w:p>
    <w:p w:rsidR="006511A4" w:rsidRDefault="00997372" w:rsidP="006511A4">
      <w:pPr>
        <w:rPr>
          <w:rFonts w:ascii="Comic Sans MS" w:hAnsi="Comic Sans MS" w:cs="Segoe UI"/>
          <w:b/>
          <w:bCs/>
          <w:color w:val="333333"/>
          <w:sz w:val="24"/>
          <w:szCs w:val="24"/>
          <w:u w:val="single"/>
          <w:shd w:val="clear" w:color="auto" w:fill="FFFFFF"/>
        </w:rPr>
      </w:pPr>
      <w:r>
        <w:rPr>
          <w:rFonts w:ascii="Comic Sans MS" w:hAnsi="Comic Sans MS" w:cs="Segoe UI"/>
          <w:b/>
          <w:bCs/>
          <w:color w:val="333333"/>
          <w:sz w:val="24"/>
          <w:szCs w:val="24"/>
          <w:u w:val="single"/>
          <w:shd w:val="clear" w:color="auto" w:fill="FFFFFF"/>
        </w:rPr>
        <w:t>Science</w:t>
      </w:r>
    </w:p>
    <w:p w:rsidR="00EA3A00" w:rsidRDefault="00EA3A00" w:rsidP="00EA3A00">
      <w:pPr>
        <w:jc w:val="center"/>
        <w:rPr>
          <w:rFonts w:ascii="Comic Sans MS" w:hAnsi="Comic Sans MS" w:cs="Segoe UI"/>
          <w:b/>
          <w:bCs/>
          <w:color w:val="333333"/>
          <w:sz w:val="24"/>
          <w:szCs w:val="24"/>
          <w:u w:val="single"/>
          <w:shd w:val="clear" w:color="auto" w:fill="FFFFFF"/>
        </w:rPr>
      </w:pPr>
    </w:p>
    <w:p w:rsidR="008864CB" w:rsidRDefault="006F2903" w:rsidP="008864CB">
      <w:pPr>
        <w:spacing w:before="100" w:beforeAutospacing="1" w:after="100" w:afterAutospacing="1" w:line="240" w:lineRule="auto"/>
        <w:rPr>
          <w:rFonts w:ascii="Twinkl" w:eastAsia="Times New Roman" w:hAnsi="Twinkl" w:cs="Times New Roman"/>
          <w:sz w:val="24"/>
          <w:szCs w:val="24"/>
          <w:lang w:eastAsia="en-GB"/>
        </w:rPr>
      </w:pPr>
      <w:r>
        <w:rPr>
          <w:rFonts w:ascii="Twinkl" w:eastAsia="Times New Roman" w:hAnsi="Twinkl" w:cs="Times New Roman"/>
          <w:sz w:val="24"/>
          <w:szCs w:val="24"/>
          <w:lang w:eastAsia="en-GB"/>
        </w:rPr>
        <w:t>Go on a Plant and Flower Hunt when you are on your daily walk.  Can you spot any of these plants and flowers?</w:t>
      </w:r>
    </w:p>
    <w:p w:rsidR="006F2903" w:rsidRDefault="006F2903" w:rsidP="008864CB">
      <w:pPr>
        <w:spacing w:before="100" w:beforeAutospacing="1" w:after="100" w:afterAutospacing="1" w:line="240" w:lineRule="auto"/>
        <w:rPr>
          <w:rFonts w:ascii="Twinkl" w:eastAsia="Times New Roman" w:hAnsi="Twinkl" w:cs="Times New Roman"/>
          <w:sz w:val="24"/>
          <w:szCs w:val="24"/>
          <w:lang w:eastAsia="en-GB"/>
        </w:rPr>
      </w:pPr>
    </w:p>
    <w:p w:rsidR="006F2903" w:rsidRDefault="006F2903" w:rsidP="006F2903">
      <w:pPr>
        <w:spacing w:before="20"/>
        <w:ind w:left="21" w:right="21"/>
        <w:jc w:val="center"/>
        <w:rPr>
          <w:b/>
          <w:color w:val="009641"/>
          <w:spacing w:val="-5"/>
          <w:sz w:val="66"/>
        </w:rPr>
      </w:pPr>
    </w:p>
    <w:p w:rsidR="006F2903" w:rsidRDefault="006F2903" w:rsidP="006F2903">
      <w:pPr>
        <w:spacing w:before="20"/>
        <w:ind w:left="21" w:right="21"/>
        <w:jc w:val="center"/>
        <w:rPr>
          <w:b/>
          <w:color w:val="009641"/>
          <w:spacing w:val="-5"/>
          <w:sz w:val="66"/>
        </w:rPr>
      </w:pPr>
    </w:p>
    <w:p w:rsidR="006F2903" w:rsidRDefault="006F2903" w:rsidP="006F2903">
      <w:pPr>
        <w:spacing w:before="20"/>
        <w:ind w:left="21" w:right="21"/>
        <w:jc w:val="center"/>
        <w:rPr>
          <w:b/>
          <w:sz w:val="66"/>
        </w:rPr>
      </w:pPr>
      <w:r>
        <w:rPr>
          <w:b/>
          <w:color w:val="009641"/>
          <w:spacing w:val="-5"/>
          <w:sz w:val="66"/>
        </w:rPr>
        <w:lastRenderedPageBreak/>
        <w:t xml:space="preserve">Plants and </w:t>
      </w:r>
      <w:r>
        <w:rPr>
          <w:b/>
          <w:color w:val="009641"/>
          <w:spacing w:val="-8"/>
          <w:sz w:val="66"/>
        </w:rPr>
        <w:t xml:space="preserve">Flowers </w:t>
      </w:r>
      <w:r>
        <w:rPr>
          <w:b/>
          <w:color w:val="009641"/>
          <w:spacing w:val="-7"/>
          <w:sz w:val="66"/>
        </w:rPr>
        <w:t xml:space="preserve">Hunt </w:t>
      </w:r>
      <w:r>
        <w:rPr>
          <w:b/>
          <w:color w:val="009641"/>
          <w:spacing w:val="-3"/>
          <w:sz w:val="66"/>
        </w:rPr>
        <w:t>Sheet</w:t>
      </w:r>
    </w:p>
    <w:p w:rsidR="006F2903" w:rsidRPr="00AA2929" w:rsidRDefault="006F2903" w:rsidP="00AA2929">
      <w:pPr>
        <w:spacing w:before="121"/>
        <w:ind w:left="21" w:right="21"/>
        <w:jc w:val="center"/>
        <w:rPr>
          <w:color w:val="131313"/>
          <w:sz w:val="32"/>
        </w:rPr>
      </w:pPr>
      <w:r>
        <w:rPr>
          <w:color w:val="131313"/>
          <w:sz w:val="32"/>
        </w:rPr>
        <w:t xml:space="preserve">Tick the plants </w:t>
      </w:r>
      <w:r w:rsidR="00AA2929">
        <w:rPr>
          <w:color w:val="131313"/>
          <w:sz w:val="32"/>
        </w:rPr>
        <w:t>and flowers that you have found</w:t>
      </w:r>
      <w:r>
        <w:rPr>
          <w:rFonts w:ascii="Twinkl" w:hAnsi="Twinkl"/>
          <w:color w:val="8064A2" w:themeColor="accent4"/>
          <w:sz w:val="56"/>
          <w:szCs w:val="56"/>
        </w:rPr>
        <w:t xml:space="preserve">      </w:t>
      </w:r>
    </w:p>
    <w:tbl>
      <w:tblPr>
        <w:tblStyle w:val="TableGrid"/>
        <w:tblW w:w="0" w:type="auto"/>
        <w:tblInd w:w="21" w:type="dxa"/>
        <w:tblLook w:val="04A0" w:firstRow="1" w:lastRow="0" w:firstColumn="1" w:lastColumn="0" w:noHBand="0" w:noVBand="1"/>
      </w:tblPr>
      <w:tblGrid>
        <w:gridCol w:w="2497"/>
        <w:gridCol w:w="4536"/>
        <w:gridCol w:w="2188"/>
      </w:tblGrid>
      <w:tr w:rsidR="006F2903" w:rsidTr="00AA2929">
        <w:tc>
          <w:tcPr>
            <w:tcW w:w="2497" w:type="dxa"/>
          </w:tcPr>
          <w:p w:rsidR="006F2903" w:rsidRDefault="006F2903" w:rsidP="006F2903">
            <w:pPr>
              <w:spacing w:before="121"/>
              <w:ind w:right="21"/>
              <w:rPr>
                <w:noProof/>
                <w:lang w:eastAsia="en-GB"/>
              </w:rPr>
            </w:pPr>
            <w:r>
              <w:rPr>
                <w:rFonts w:ascii="Twinkl" w:hAnsi="Twinkl"/>
                <w:color w:val="8064A2" w:themeColor="accent4"/>
                <w:sz w:val="56"/>
                <w:szCs w:val="56"/>
              </w:rPr>
              <w:t>Picture</w:t>
            </w:r>
          </w:p>
        </w:tc>
        <w:tc>
          <w:tcPr>
            <w:tcW w:w="4536" w:type="dxa"/>
          </w:tcPr>
          <w:p w:rsidR="006F2903" w:rsidRDefault="006F2903" w:rsidP="006F2903">
            <w:pPr>
              <w:spacing w:before="121"/>
              <w:ind w:right="21"/>
              <w:rPr>
                <w:rFonts w:ascii="Twinkl" w:hAnsi="Twinkl"/>
                <w:color w:val="8064A2" w:themeColor="accent4"/>
                <w:sz w:val="56"/>
                <w:szCs w:val="56"/>
              </w:rPr>
            </w:pPr>
            <w:r>
              <w:rPr>
                <w:rFonts w:ascii="Twinkl" w:hAnsi="Twinkl"/>
                <w:color w:val="8064A2" w:themeColor="accent4"/>
                <w:sz w:val="56"/>
                <w:szCs w:val="56"/>
              </w:rPr>
              <w:t>Name of Flower</w:t>
            </w:r>
          </w:p>
        </w:tc>
        <w:tc>
          <w:tcPr>
            <w:tcW w:w="2188" w:type="dxa"/>
          </w:tcPr>
          <w:p w:rsidR="006F2903" w:rsidRDefault="006F2903" w:rsidP="006F2903">
            <w:pPr>
              <w:spacing w:before="121"/>
              <w:ind w:right="21"/>
              <w:rPr>
                <w:rFonts w:ascii="Twinkl" w:hAnsi="Twinkl"/>
                <w:color w:val="8064A2" w:themeColor="accent4"/>
                <w:sz w:val="56"/>
                <w:szCs w:val="56"/>
              </w:rPr>
            </w:pPr>
            <w:r>
              <w:rPr>
                <w:rFonts w:ascii="Twinkl" w:hAnsi="Twinkl"/>
                <w:color w:val="8064A2" w:themeColor="accent4"/>
                <w:sz w:val="56"/>
                <w:szCs w:val="56"/>
              </w:rPr>
              <w:t>Tick</w:t>
            </w:r>
          </w:p>
        </w:tc>
      </w:tr>
      <w:tr w:rsidR="006F2903" w:rsidTr="00AA2929">
        <w:tc>
          <w:tcPr>
            <w:tcW w:w="2497" w:type="dxa"/>
          </w:tcPr>
          <w:p w:rsidR="006F2903" w:rsidRDefault="006F2903" w:rsidP="00AA2929">
            <w:pPr>
              <w:spacing w:before="121"/>
              <w:ind w:right="21"/>
              <w:jc w:val="center"/>
              <w:rPr>
                <w:rFonts w:ascii="Twinkl" w:hAnsi="Twinkl"/>
                <w:color w:val="8064A2" w:themeColor="accent4"/>
                <w:sz w:val="56"/>
                <w:szCs w:val="5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BB8144" wp14:editId="665AFC38">
                  <wp:extent cx="933450" cy="933450"/>
                  <wp:effectExtent l="0" t="0" r="0" b="0"/>
                  <wp:docPr id="239" name="Picture 239" descr="Secrets of the shiny yellow buttercup | Plants | The Guard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crets of the shiny yellow buttercup | Plants | The Guard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36" cy="93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6F2903" w:rsidRDefault="006F2903" w:rsidP="00AA2929">
            <w:pPr>
              <w:spacing w:before="121"/>
              <w:ind w:right="21"/>
              <w:jc w:val="center"/>
              <w:rPr>
                <w:rFonts w:ascii="Twinkl" w:hAnsi="Twinkl"/>
                <w:color w:val="8064A2" w:themeColor="accent4"/>
                <w:sz w:val="56"/>
                <w:szCs w:val="56"/>
              </w:rPr>
            </w:pPr>
            <w:r>
              <w:rPr>
                <w:rFonts w:ascii="Twinkl" w:hAnsi="Twinkl"/>
                <w:color w:val="8064A2" w:themeColor="accent4"/>
                <w:sz w:val="56"/>
                <w:szCs w:val="56"/>
              </w:rPr>
              <w:t>Buttercup</w:t>
            </w:r>
          </w:p>
        </w:tc>
        <w:tc>
          <w:tcPr>
            <w:tcW w:w="2188" w:type="dxa"/>
          </w:tcPr>
          <w:p w:rsidR="006F2903" w:rsidRDefault="006F2903" w:rsidP="006F2903">
            <w:pPr>
              <w:spacing w:before="121"/>
              <w:ind w:right="21"/>
              <w:rPr>
                <w:rFonts w:ascii="Twinkl" w:hAnsi="Twinkl"/>
                <w:color w:val="8064A2" w:themeColor="accent4"/>
                <w:sz w:val="56"/>
                <w:szCs w:val="56"/>
              </w:rPr>
            </w:pPr>
          </w:p>
        </w:tc>
      </w:tr>
      <w:tr w:rsidR="006F2903" w:rsidTr="00AA2929">
        <w:tc>
          <w:tcPr>
            <w:tcW w:w="2497" w:type="dxa"/>
          </w:tcPr>
          <w:p w:rsidR="006F2903" w:rsidRDefault="006F2903" w:rsidP="00AA2929">
            <w:pPr>
              <w:spacing w:before="121"/>
              <w:ind w:right="21"/>
              <w:jc w:val="center"/>
              <w:rPr>
                <w:rFonts w:ascii="Twinkl" w:hAnsi="Twinkl"/>
                <w:color w:val="8064A2" w:themeColor="accent4"/>
                <w:sz w:val="56"/>
                <w:szCs w:val="5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4DCA39" wp14:editId="0053CFC4">
                  <wp:extent cx="1235035" cy="695325"/>
                  <wp:effectExtent l="0" t="0" r="3810" b="0"/>
                  <wp:docPr id="243" name="Picture 243" descr="500+ Daisy Pictures | Download Free Images on Unsp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500+ Daisy Pictures | Download Free Images on Unsp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473" cy="698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6F2903" w:rsidRDefault="006F2903" w:rsidP="00AA2929">
            <w:pPr>
              <w:spacing w:before="121"/>
              <w:ind w:right="21"/>
              <w:jc w:val="center"/>
              <w:rPr>
                <w:rFonts w:ascii="Twinkl" w:hAnsi="Twinkl"/>
                <w:color w:val="8064A2" w:themeColor="accent4"/>
                <w:sz w:val="56"/>
                <w:szCs w:val="56"/>
              </w:rPr>
            </w:pPr>
            <w:r>
              <w:rPr>
                <w:rFonts w:ascii="Twinkl" w:hAnsi="Twinkl"/>
                <w:color w:val="8064A2" w:themeColor="accent4"/>
                <w:sz w:val="56"/>
                <w:szCs w:val="56"/>
              </w:rPr>
              <w:t>Daisy</w:t>
            </w:r>
          </w:p>
        </w:tc>
        <w:tc>
          <w:tcPr>
            <w:tcW w:w="2188" w:type="dxa"/>
          </w:tcPr>
          <w:p w:rsidR="006F2903" w:rsidRDefault="006F2903" w:rsidP="006F2903">
            <w:pPr>
              <w:spacing w:before="121"/>
              <w:ind w:right="21"/>
              <w:rPr>
                <w:rFonts w:ascii="Twinkl" w:hAnsi="Twinkl"/>
                <w:color w:val="8064A2" w:themeColor="accent4"/>
                <w:sz w:val="56"/>
                <w:szCs w:val="56"/>
              </w:rPr>
            </w:pPr>
          </w:p>
        </w:tc>
      </w:tr>
      <w:tr w:rsidR="006F2903" w:rsidTr="00AA2929">
        <w:tc>
          <w:tcPr>
            <w:tcW w:w="2497" w:type="dxa"/>
          </w:tcPr>
          <w:p w:rsidR="006F2903" w:rsidRDefault="006F2903" w:rsidP="00AA2929">
            <w:pPr>
              <w:spacing w:before="121"/>
              <w:ind w:right="21"/>
              <w:jc w:val="center"/>
              <w:rPr>
                <w:rFonts w:ascii="Twinkl" w:hAnsi="Twinkl"/>
                <w:color w:val="8064A2" w:themeColor="accent4"/>
                <w:sz w:val="56"/>
                <w:szCs w:val="5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43A5DA" wp14:editId="763E5E47">
                  <wp:extent cx="876300" cy="876300"/>
                  <wp:effectExtent l="0" t="0" r="0" b="0"/>
                  <wp:docPr id="244" name="Picture 244" descr="Difference Between Irish Shamrocks and 4-Leaf Clov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ifference Between Irish Shamrocks and 4-Leaf Clov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6F2903" w:rsidRDefault="006F2903" w:rsidP="00AA2929">
            <w:pPr>
              <w:spacing w:before="121"/>
              <w:ind w:right="21"/>
              <w:jc w:val="center"/>
              <w:rPr>
                <w:rFonts w:ascii="Twinkl" w:hAnsi="Twinkl"/>
                <w:color w:val="8064A2" w:themeColor="accent4"/>
                <w:sz w:val="56"/>
                <w:szCs w:val="56"/>
              </w:rPr>
            </w:pPr>
            <w:r>
              <w:rPr>
                <w:rFonts w:ascii="Twinkl" w:hAnsi="Twinkl"/>
                <w:color w:val="8064A2" w:themeColor="accent4"/>
                <w:sz w:val="56"/>
                <w:szCs w:val="56"/>
              </w:rPr>
              <w:t>Clover</w:t>
            </w:r>
          </w:p>
        </w:tc>
        <w:tc>
          <w:tcPr>
            <w:tcW w:w="2188" w:type="dxa"/>
          </w:tcPr>
          <w:p w:rsidR="006F2903" w:rsidRDefault="006F2903" w:rsidP="006F2903">
            <w:pPr>
              <w:spacing w:before="121"/>
              <w:ind w:right="21"/>
              <w:rPr>
                <w:rFonts w:ascii="Twinkl" w:hAnsi="Twinkl"/>
                <w:color w:val="8064A2" w:themeColor="accent4"/>
                <w:sz w:val="56"/>
                <w:szCs w:val="56"/>
              </w:rPr>
            </w:pPr>
          </w:p>
        </w:tc>
      </w:tr>
      <w:tr w:rsidR="006F2903" w:rsidTr="00AA2929">
        <w:tc>
          <w:tcPr>
            <w:tcW w:w="2497" w:type="dxa"/>
          </w:tcPr>
          <w:p w:rsidR="006F2903" w:rsidRDefault="00AA2929" w:rsidP="00AA2929">
            <w:pPr>
              <w:spacing w:before="121"/>
              <w:ind w:right="21"/>
              <w:jc w:val="center"/>
              <w:rPr>
                <w:rFonts w:ascii="Twinkl" w:hAnsi="Twinkl"/>
                <w:color w:val="8064A2" w:themeColor="accent4"/>
                <w:sz w:val="56"/>
                <w:szCs w:val="5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A74E33" wp14:editId="146FC589">
                  <wp:extent cx="752475" cy="752475"/>
                  <wp:effectExtent l="0" t="0" r="9525" b="9525"/>
                  <wp:docPr id="245" name="Picture 245" descr="Buy Tulip Atlantis Bulbs | J Parker Dutch Bul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uy Tulip Atlantis Bulbs | J Parker Dutch Bul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6F2903" w:rsidRDefault="00AA2929" w:rsidP="00AA2929">
            <w:pPr>
              <w:spacing w:before="121"/>
              <w:ind w:right="21"/>
              <w:jc w:val="center"/>
              <w:rPr>
                <w:rFonts w:ascii="Twinkl" w:hAnsi="Twinkl"/>
                <w:color w:val="8064A2" w:themeColor="accent4"/>
                <w:sz w:val="56"/>
                <w:szCs w:val="56"/>
              </w:rPr>
            </w:pPr>
            <w:r>
              <w:rPr>
                <w:rFonts w:ascii="Twinkl" w:hAnsi="Twinkl"/>
                <w:color w:val="8064A2" w:themeColor="accent4"/>
                <w:sz w:val="56"/>
                <w:szCs w:val="56"/>
              </w:rPr>
              <w:t>Tulip</w:t>
            </w:r>
          </w:p>
        </w:tc>
        <w:tc>
          <w:tcPr>
            <w:tcW w:w="2188" w:type="dxa"/>
          </w:tcPr>
          <w:p w:rsidR="006F2903" w:rsidRDefault="006F2903" w:rsidP="006F2903">
            <w:pPr>
              <w:spacing w:before="121"/>
              <w:ind w:right="21"/>
              <w:rPr>
                <w:rFonts w:ascii="Twinkl" w:hAnsi="Twinkl"/>
                <w:color w:val="8064A2" w:themeColor="accent4"/>
                <w:sz w:val="56"/>
                <w:szCs w:val="56"/>
              </w:rPr>
            </w:pPr>
          </w:p>
        </w:tc>
      </w:tr>
      <w:tr w:rsidR="00AA2929" w:rsidTr="00AA2929">
        <w:tc>
          <w:tcPr>
            <w:tcW w:w="2497" w:type="dxa"/>
          </w:tcPr>
          <w:p w:rsidR="00AA2929" w:rsidRDefault="00AA2929" w:rsidP="00AA2929">
            <w:pPr>
              <w:spacing w:before="121"/>
              <w:ind w:right="21"/>
              <w:jc w:val="center"/>
              <w:rPr>
                <w:rFonts w:ascii="Twinkl" w:hAnsi="Twinkl"/>
                <w:color w:val="8064A2" w:themeColor="accent4"/>
                <w:sz w:val="56"/>
                <w:szCs w:val="5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A4D8A1" wp14:editId="121766B7">
                  <wp:extent cx="847763" cy="605615"/>
                  <wp:effectExtent l="0" t="0" r="0" b="4445"/>
                  <wp:docPr id="257" name="Picture 257" descr="Roses: Planting, Growing, and Pruning Roses | The Old Farmer's Alma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oses: Planting, Growing, and Pruning Roses | The Old Farmer's Alma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42" cy="606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AA2929" w:rsidRDefault="00AA2929" w:rsidP="00AA2929">
            <w:pPr>
              <w:spacing w:before="121"/>
              <w:ind w:right="21"/>
              <w:jc w:val="center"/>
              <w:rPr>
                <w:rFonts w:ascii="Twinkl" w:hAnsi="Twinkl"/>
                <w:color w:val="8064A2" w:themeColor="accent4"/>
                <w:sz w:val="56"/>
                <w:szCs w:val="56"/>
              </w:rPr>
            </w:pPr>
            <w:r>
              <w:rPr>
                <w:rFonts w:ascii="Twinkl" w:hAnsi="Twinkl"/>
                <w:color w:val="8064A2" w:themeColor="accent4"/>
                <w:sz w:val="56"/>
                <w:szCs w:val="56"/>
              </w:rPr>
              <w:t>Rose</w:t>
            </w:r>
          </w:p>
        </w:tc>
        <w:tc>
          <w:tcPr>
            <w:tcW w:w="2188" w:type="dxa"/>
          </w:tcPr>
          <w:p w:rsidR="00AA2929" w:rsidRDefault="00AA2929" w:rsidP="006F2903">
            <w:pPr>
              <w:spacing w:before="121"/>
              <w:ind w:right="21"/>
              <w:rPr>
                <w:rFonts w:ascii="Twinkl" w:hAnsi="Twinkl"/>
                <w:color w:val="8064A2" w:themeColor="accent4"/>
                <w:sz w:val="56"/>
                <w:szCs w:val="56"/>
              </w:rPr>
            </w:pPr>
          </w:p>
        </w:tc>
      </w:tr>
      <w:tr w:rsidR="00AA2929" w:rsidTr="00AA2929">
        <w:tc>
          <w:tcPr>
            <w:tcW w:w="2497" w:type="dxa"/>
          </w:tcPr>
          <w:p w:rsidR="00AA2929" w:rsidRDefault="00AA2929" w:rsidP="00AA2929">
            <w:pPr>
              <w:spacing w:before="121"/>
              <w:ind w:right="21"/>
              <w:jc w:val="center"/>
              <w:rPr>
                <w:rFonts w:ascii="Twinkl" w:hAnsi="Twinkl"/>
                <w:color w:val="8064A2" w:themeColor="accent4"/>
                <w:sz w:val="56"/>
                <w:szCs w:val="5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33FA47" wp14:editId="4D151A82">
                  <wp:extent cx="953565" cy="533400"/>
                  <wp:effectExtent l="0" t="0" r="0" b="0"/>
                  <wp:docPr id="258" name="Picture 258" descr="Does Dandelion Have Health Benefits? 5 Health Claims Review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oes Dandelion Have Health Benefits? 5 Health Claims Review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453" cy="536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AA2929" w:rsidRDefault="00AA2929" w:rsidP="00AA2929">
            <w:pPr>
              <w:spacing w:before="121"/>
              <w:ind w:right="21"/>
              <w:jc w:val="center"/>
              <w:rPr>
                <w:rFonts w:ascii="Twinkl" w:hAnsi="Twinkl"/>
                <w:color w:val="8064A2" w:themeColor="accent4"/>
                <w:sz w:val="56"/>
                <w:szCs w:val="56"/>
              </w:rPr>
            </w:pPr>
            <w:r>
              <w:rPr>
                <w:rFonts w:ascii="Twinkl" w:hAnsi="Twinkl"/>
                <w:color w:val="8064A2" w:themeColor="accent4"/>
                <w:sz w:val="56"/>
                <w:szCs w:val="56"/>
              </w:rPr>
              <w:t>Dandelion</w:t>
            </w:r>
          </w:p>
        </w:tc>
        <w:tc>
          <w:tcPr>
            <w:tcW w:w="2188" w:type="dxa"/>
          </w:tcPr>
          <w:p w:rsidR="00AA2929" w:rsidRDefault="00AA2929" w:rsidP="006F2903">
            <w:pPr>
              <w:spacing w:before="121"/>
              <w:ind w:right="21"/>
              <w:rPr>
                <w:rFonts w:ascii="Twinkl" w:hAnsi="Twinkl"/>
                <w:color w:val="8064A2" w:themeColor="accent4"/>
                <w:sz w:val="56"/>
                <w:szCs w:val="56"/>
              </w:rPr>
            </w:pPr>
          </w:p>
        </w:tc>
      </w:tr>
    </w:tbl>
    <w:p w:rsidR="006F2903" w:rsidRDefault="006F2903" w:rsidP="006F2903">
      <w:pPr>
        <w:spacing w:before="121"/>
        <w:ind w:left="21" w:right="21"/>
        <w:rPr>
          <w:rFonts w:ascii="Twinkl" w:hAnsi="Twinkl"/>
          <w:color w:val="8064A2" w:themeColor="accent4"/>
          <w:sz w:val="56"/>
          <w:szCs w:val="56"/>
        </w:rPr>
      </w:pPr>
    </w:p>
    <w:p w:rsidR="006F2903" w:rsidRDefault="006F2903" w:rsidP="006F2903">
      <w:pPr>
        <w:spacing w:before="121"/>
        <w:ind w:left="21" w:right="21"/>
        <w:rPr>
          <w:rFonts w:ascii="Twinkl" w:hAnsi="Twinkl"/>
          <w:color w:val="8064A2" w:themeColor="accent4"/>
          <w:sz w:val="56"/>
          <w:szCs w:val="56"/>
        </w:rPr>
      </w:pPr>
    </w:p>
    <w:p w:rsidR="006F2903" w:rsidRPr="006F2903" w:rsidRDefault="006F2903" w:rsidP="006F2903">
      <w:pPr>
        <w:spacing w:before="121"/>
        <w:ind w:left="21" w:right="21"/>
        <w:rPr>
          <w:rFonts w:ascii="Twinkl" w:hAnsi="Twinkl"/>
          <w:color w:val="8064A2" w:themeColor="accent4"/>
          <w:sz w:val="56"/>
          <w:szCs w:val="56"/>
        </w:rPr>
      </w:pPr>
    </w:p>
    <w:p w:rsidR="006F2903" w:rsidRDefault="006F2903" w:rsidP="006F2903">
      <w:pPr>
        <w:spacing w:before="121"/>
        <w:ind w:left="21" w:right="21"/>
        <w:jc w:val="center"/>
        <w:rPr>
          <w:sz w:val="32"/>
        </w:rPr>
      </w:pP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7892944" wp14:editId="1400FBFC">
                <wp:simplePos x="0" y="0"/>
                <wp:positionH relativeFrom="page">
                  <wp:posOffset>365125</wp:posOffset>
                </wp:positionH>
                <wp:positionV relativeFrom="page">
                  <wp:posOffset>1296035</wp:posOffset>
                </wp:positionV>
                <wp:extent cx="1772285" cy="1783080"/>
                <wp:effectExtent l="3175" t="635" r="0" b="0"/>
                <wp:wrapNone/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285" cy="178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2903" w:rsidRDefault="006F2903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6" o:spid="_x0000_s1026" type="#_x0000_t202" style="position:absolute;left:0;text-align:left;margin-left:28.75pt;margin-top:102.05pt;width:139.55pt;height:140.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DWsgIAAK4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" filled="f" stroked="f">
                <v:textbox inset="0,0,0,0">
                  <w:txbxContent>
                    <w:p w:rsidR="006F2903" w:rsidRDefault="006F2903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4CFA3B4" wp14:editId="2CC7E9DD">
                <wp:simplePos x="0" y="0"/>
                <wp:positionH relativeFrom="page">
                  <wp:posOffset>365125</wp:posOffset>
                </wp:positionH>
                <wp:positionV relativeFrom="page">
                  <wp:posOffset>1296035</wp:posOffset>
                </wp:positionV>
                <wp:extent cx="1772285" cy="1783080"/>
                <wp:effectExtent l="3175" t="635" r="0" b="0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285" cy="178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2903" w:rsidRDefault="006F2903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27" type="#_x0000_t202" style="position:absolute;left:0;text-align:left;margin-left:28.75pt;margin-top:102.05pt;width:139.55pt;height:140.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LiLtAIAALU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" filled="f" stroked="f">
                <v:textbox inset="0,0,0,0">
                  <w:txbxContent>
                    <w:p w:rsidR="006F2903" w:rsidRDefault="006F2903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F2903" w:rsidRPr="008864CB" w:rsidRDefault="006F2903" w:rsidP="008864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966B91" w:rsidRDefault="00EA3A00" w:rsidP="00312B7A">
      <w:pPr>
        <w:rPr>
          <w:rFonts w:ascii="Twinkl" w:hAnsi="Twinkl"/>
          <w:b/>
          <w:sz w:val="24"/>
          <w:szCs w:val="24"/>
          <w:u w:val="single"/>
        </w:rPr>
      </w:pPr>
      <w:r>
        <w:rPr>
          <w:rFonts w:ascii="Twinkl" w:hAnsi="Twinkl"/>
          <w:b/>
          <w:sz w:val="24"/>
          <w:szCs w:val="24"/>
          <w:u w:val="single"/>
        </w:rPr>
        <w:t>STEM</w:t>
      </w:r>
      <w:r w:rsidR="00966B91">
        <w:rPr>
          <w:rFonts w:ascii="Twinkl" w:hAnsi="Twinkl"/>
          <w:b/>
          <w:sz w:val="24"/>
          <w:szCs w:val="24"/>
          <w:u w:val="single"/>
        </w:rPr>
        <w:t xml:space="preserve"> Challenge</w:t>
      </w:r>
    </w:p>
    <w:p w:rsidR="00312B7A" w:rsidRDefault="00966B91" w:rsidP="00312B7A">
      <w:pPr>
        <w:rPr>
          <w:rFonts w:ascii="Twinkl" w:hAnsi="Twinkl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4DC0D933" wp14:editId="7A5947F9">
            <wp:extent cx="1419225" cy="1228725"/>
            <wp:effectExtent l="0" t="0" r="9525" b="9525"/>
            <wp:docPr id="26" name="Picture 26" descr="Picture 1 of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1 of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238250" cy="1238250"/>
            <wp:effectExtent l="0" t="0" r="0" b="0"/>
            <wp:docPr id="27" name="Picture 27" descr="https://cdn.shopify.com/s/files/1/0044/9219/8003/products/6e693d24-bab8-4d5e-a232-e486526d6992.jpg?v=1547825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dn.shopify.com/s/files/1/0044/9219/8003/products/6e693d24-bab8-4d5e-a232-e486526d6992.jpg?v=154782542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143000" cy="1143000"/>
            <wp:effectExtent l="0" t="0" r="0" b="0"/>
            <wp:docPr id="28" name="Picture 28" descr="https://encrypted-tbn0.gstatic.com/images?q=tbn%3AANd9GcQKy3i31EL1mlVvc2bJ3tiSzwxQxR9NC7BtUEtbY2nx2avdgNjfdA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ncrypted-tbn0.gstatic.com/images?q=tbn%3AANd9GcQKy3i31EL1mlVvc2bJ3tiSzwxQxR9NC7BtUEtbY2nx2avdgNjfdA&amp;usqp=CAc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372">
        <w:rPr>
          <w:noProof/>
          <w:lang w:eastAsia="en-GB"/>
        </w:rPr>
        <w:drawing>
          <wp:inline distT="0" distB="0" distL="0" distR="0">
            <wp:extent cx="1316844" cy="876300"/>
            <wp:effectExtent l="0" t="0" r="0" b="0"/>
            <wp:docPr id="36" name="Picture 36" descr="Fun Toilet Paper Tube Crafts | 2paws De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un Toilet Paper Tube Crafts | 2paws Design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844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B91" w:rsidRDefault="00AA2929" w:rsidP="00312B7A">
      <w:p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>Design and make a bridge that can hold as much weight as possible.  Use any items that you have around the house.</w:t>
      </w:r>
    </w:p>
    <w:p w:rsidR="00AA2929" w:rsidRPr="00966B91" w:rsidRDefault="00AA2929" w:rsidP="00AA2929">
      <w:pPr>
        <w:jc w:val="center"/>
        <w:rPr>
          <w:rFonts w:ascii="Twinkl" w:hAnsi="Twink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3720167" cy="2090229"/>
            <wp:effectExtent l="0" t="0" r="0" b="5715"/>
            <wp:docPr id="259" name="Picture 259" descr="New route across Avon is bridge too far for critics | News | The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ew route across Avon is bridge too far for critics | News | The Times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85" cy="209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4AB" w:rsidRDefault="00D124AB" w:rsidP="00D124AB">
      <w:pPr>
        <w:jc w:val="center"/>
        <w:rPr>
          <w:rFonts w:ascii="Twinkl" w:hAnsi="Twinkl"/>
          <w:sz w:val="24"/>
          <w:szCs w:val="24"/>
        </w:rPr>
      </w:pPr>
    </w:p>
    <w:p w:rsidR="00312B7A" w:rsidRDefault="00312B7A" w:rsidP="00312B7A">
      <w:pPr>
        <w:rPr>
          <w:rFonts w:ascii="Twinkl" w:hAnsi="Twinkl"/>
          <w:sz w:val="24"/>
          <w:szCs w:val="24"/>
        </w:rPr>
      </w:pPr>
    </w:p>
    <w:p w:rsidR="006449A5" w:rsidRDefault="006449A5" w:rsidP="006449A5">
      <w:pPr>
        <w:jc w:val="center"/>
        <w:rPr>
          <w:rFonts w:ascii="Twinkl" w:hAnsi="Twinkl"/>
          <w:sz w:val="24"/>
          <w:szCs w:val="24"/>
        </w:rPr>
      </w:pPr>
    </w:p>
    <w:p w:rsidR="00AA2929" w:rsidRDefault="00AA2929" w:rsidP="006449A5">
      <w:pPr>
        <w:jc w:val="center"/>
        <w:rPr>
          <w:rFonts w:ascii="Twinkl" w:hAnsi="Twinkl"/>
          <w:sz w:val="24"/>
          <w:szCs w:val="24"/>
        </w:rPr>
      </w:pPr>
    </w:p>
    <w:p w:rsidR="00AA2929" w:rsidRDefault="00AA2929" w:rsidP="006449A5">
      <w:pPr>
        <w:jc w:val="center"/>
        <w:rPr>
          <w:rFonts w:ascii="Twinkl" w:hAnsi="Twinkl"/>
          <w:sz w:val="24"/>
          <w:szCs w:val="24"/>
        </w:rPr>
      </w:pPr>
    </w:p>
    <w:p w:rsidR="00AA2929" w:rsidRDefault="00AA2929" w:rsidP="006449A5">
      <w:pPr>
        <w:jc w:val="center"/>
        <w:rPr>
          <w:rFonts w:ascii="Twinkl" w:hAnsi="Twinkl"/>
          <w:sz w:val="24"/>
          <w:szCs w:val="24"/>
        </w:rPr>
      </w:pPr>
    </w:p>
    <w:p w:rsidR="00AA2929" w:rsidRDefault="00AA2929" w:rsidP="006449A5">
      <w:pPr>
        <w:jc w:val="center"/>
        <w:rPr>
          <w:rFonts w:ascii="Twinkl" w:hAnsi="Twinkl"/>
          <w:sz w:val="24"/>
          <w:szCs w:val="24"/>
        </w:rPr>
      </w:pPr>
    </w:p>
    <w:p w:rsidR="00AA2929" w:rsidRDefault="00AA2929" w:rsidP="006449A5">
      <w:pPr>
        <w:jc w:val="center"/>
        <w:rPr>
          <w:rFonts w:ascii="Twinkl" w:hAnsi="Twinkl"/>
          <w:sz w:val="24"/>
          <w:szCs w:val="24"/>
        </w:rPr>
      </w:pPr>
    </w:p>
    <w:p w:rsidR="00AA2929" w:rsidRDefault="00AA2929" w:rsidP="006449A5">
      <w:pPr>
        <w:jc w:val="center"/>
        <w:rPr>
          <w:rFonts w:ascii="Twinkl" w:hAnsi="Twinkl"/>
          <w:sz w:val="24"/>
          <w:szCs w:val="24"/>
        </w:rPr>
      </w:pPr>
    </w:p>
    <w:p w:rsidR="004B2F55" w:rsidRDefault="00F0740E" w:rsidP="004B2F55">
      <w:pPr>
        <w:jc w:val="center"/>
        <w:rPr>
          <w:rFonts w:ascii="Twinkl" w:hAnsi="Twinkl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2517948" cy="1293945"/>
            <wp:effectExtent l="0" t="0" r="0" b="1905"/>
            <wp:docPr id="4" name="Picture 4" descr="Children Having Fun At School PNG Transparent Children Having Fu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ldren Having Fun At School PNG Transparent Children Having Fun ..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28" cy="129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F55" w:rsidRDefault="004B2F55" w:rsidP="004B2F55">
      <w:pPr>
        <w:jc w:val="center"/>
        <w:rPr>
          <w:rFonts w:ascii="Twinkl" w:hAnsi="Twinkl"/>
          <w:sz w:val="24"/>
          <w:szCs w:val="24"/>
        </w:rPr>
      </w:pPr>
    </w:p>
    <w:p w:rsidR="004B2F55" w:rsidRDefault="004B2F55" w:rsidP="004B2F55">
      <w:pPr>
        <w:rPr>
          <w:rFonts w:ascii="Twinkl" w:hAnsi="Twinkl"/>
          <w:b/>
          <w:sz w:val="24"/>
          <w:szCs w:val="24"/>
          <w:u w:val="single"/>
        </w:rPr>
      </w:pPr>
      <w:r w:rsidRPr="004B2F55">
        <w:rPr>
          <w:rFonts w:ascii="Twinkl" w:hAnsi="Twinkl"/>
          <w:b/>
          <w:sz w:val="24"/>
          <w:szCs w:val="24"/>
          <w:u w:val="single"/>
        </w:rPr>
        <w:t xml:space="preserve">Other Ideas </w:t>
      </w:r>
    </w:p>
    <w:p w:rsidR="00C60070" w:rsidRDefault="00AA2929" w:rsidP="00C60070">
      <w:pPr>
        <w:pStyle w:val="ListParagraph"/>
        <w:numPr>
          <w:ilvl w:val="0"/>
          <w:numId w:val="13"/>
        </w:numPr>
        <w:rPr>
          <w:rFonts w:ascii="Twinkl" w:hAnsi="Twinkl"/>
          <w:sz w:val="24"/>
          <w:szCs w:val="24"/>
        </w:rPr>
      </w:pPr>
      <w:r>
        <w:rPr>
          <w:rFonts w:ascii="Twinkl" w:hAnsi="Twinkl"/>
          <w:sz w:val="24"/>
          <w:szCs w:val="24"/>
        </w:rPr>
        <w:t>Ask your friends and family to tell you what their favourite things about s</w:t>
      </w:r>
      <w:bookmarkStart w:id="0" w:name="_GoBack"/>
      <w:bookmarkEnd w:id="0"/>
      <w:r>
        <w:rPr>
          <w:rFonts w:ascii="Twinkl" w:hAnsi="Twinkl"/>
          <w:sz w:val="24"/>
          <w:szCs w:val="24"/>
        </w:rPr>
        <w:t>ummer are.  Make a list of the things that they said.</w:t>
      </w:r>
    </w:p>
    <w:p w:rsidR="00C60070" w:rsidRDefault="00F0740E" w:rsidP="00C60070">
      <w:pPr>
        <w:pStyle w:val="ListParagraph"/>
        <w:numPr>
          <w:ilvl w:val="0"/>
          <w:numId w:val="13"/>
        </w:numPr>
        <w:rPr>
          <w:rFonts w:ascii="Twinkl" w:hAnsi="Twinkl"/>
          <w:sz w:val="24"/>
          <w:szCs w:val="24"/>
        </w:rPr>
      </w:pPr>
      <w:r w:rsidRPr="00C60070">
        <w:rPr>
          <w:rFonts w:ascii="Twinkl" w:hAnsi="Twinkl"/>
          <w:sz w:val="24"/>
          <w:szCs w:val="24"/>
        </w:rPr>
        <w:t xml:space="preserve">Offer to help with some chores around the house to help your family out. </w:t>
      </w:r>
    </w:p>
    <w:p w:rsidR="00C60070" w:rsidRDefault="00547067" w:rsidP="00C60070">
      <w:pPr>
        <w:pStyle w:val="ListParagraph"/>
        <w:numPr>
          <w:ilvl w:val="0"/>
          <w:numId w:val="13"/>
        </w:numPr>
        <w:rPr>
          <w:rFonts w:ascii="Twinkl" w:hAnsi="Twinkl"/>
          <w:sz w:val="24"/>
          <w:szCs w:val="24"/>
        </w:rPr>
      </w:pPr>
      <w:r w:rsidRPr="00C60070">
        <w:rPr>
          <w:rFonts w:ascii="Twinkl" w:hAnsi="Twinkl"/>
          <w:sz w:val="24"/>
          <w:szCs w:val="24"/>
        </w:rPr>
        <w:t xml:space="preserve">Use Education City and </w:t>
      </w:r>
      <w:proofErr w:type="spellStart"/>
      <w:r w:rsidRPr="00C60070">
        <w:rPr>
          <w:rFonts w:ascii="Twinkl" w:hAnsi="Twinkl"/>
          <w:sz w:val="24"/>
          <w:szCs w:val="24"/>
        </w:rPr>
        <w:t>Sumdog</w:t>
      </w:r>
      <w:proofErr w:type="spellEnd"/>
      <w:r w:rsidRPr="00C60070">
        <w:rPr>
          <w:rFonts w:ascii="Twinkl" w:hAnsi="Twinkl"/>
          <w:sz w:val="24"/>
          <w:szCs w:val="24"/>
        </w:rPr>
        <w:t xml:space="preserve"> to complete the games set.</w:t>
      </w:r>
    </w:p>
    <w:p w:rsidR="00F0740E" w:rsidRPr="00C60070" w:rsidRDefault="00F0740E" w:rsidP="00C60070">
      <w:pPr>
        <w:pStyle w:val="ListParagraph"/>
        <w:numPr>
          <w:ilvl w:val="0"/>
          <w:numId w:val="13"/>
        </w:numPr>
        <w:rPr>
          <w:rFonts w:ascii="Twinkl" w:hAnsi="Twinkl"/>
          <w:sz w:val="24"/>
          <w:szCs w:val="24"/>
        </w:rPr>
      </w:pPr>
      <w:r w:rsidRPr="00C60070">
        <w:rPr>
          <w:rFonts w:ascii="Twinkl" w:hAnsi="Twinkl"/>
          <w:sz w:val="24"/>
          <w:szCs w:val="24"/>
        </w:rPr>
        <w:t xml:space="preserve">Have some time out to relax and spend time with your family.  </w:t>
      </w:r>
    </w:p>
    <w:p w:rsidR="00547067" w:rsidRPr="00547067" w:rsidRDefault="00547067" w:rsidP="00547067">
      <w:pPr>
        <w:rPr>
          <w:rFonts w:ascii="Twinkl" w:hAnsi="Twinkl"/>
          <w:sz w:val="24"/>
          <w:szCs w:val="24"/>
        </w:rPr>
      </w:pPr>
    </w:p>
    <w:p w:rsidR="004B2F55" w:rsidRPr="004B2F55" w:rsidRDefault="004B2F55" w:rsidP="004B2F55">
      <w:pPr>
        <w:rPr>
          <w:rFonts w:ascii="Twinkl" w:hAnsi="Twinkl"/>
          <w:sz w:val="24"/>
          <w:szCs w:val="24"/>
        </w:rPr>
      </w:pPr>
    </w:p>
    <w:p w:rsidR="004C266E" w:rsidRPr="004C266E" w:rsidRDefault="004C266E" w:rsidP="004C266E">
      <w:pPr>
        <w:rPr>
          <w:rFonts w:ascii="Twinkl" w:hAnsi="Twinkl"/>
          <w:b/>
          <w:sz w:val="24"/>
          <w:szCs w:val="24"/>
        </w:rPr>
      </w:pPr>
    </w:p>
    <w:sectPr w:rsidR="004C266E" w:rsidRPr="004C26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2C16"/>
    <w:multiLevelType w:val="hybridMultilevel"/>
    <w:tmpl w:val="168AFC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D54EA"/>
    <w:multiLevelType w:val="hybridMultilevel"/>
    <w:tmpl w:val="B130F5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E1254"/>
    <w:multiLevelType w:val="hybridMultilevel"/>
    <w:tmpl w:val="F782BD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A20F31"/>
    <w:multiLevelType w:val="hybridMultilevel"/>
    <w:tmpl w:val="FCF037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3765D"/>
    <w:multiLevelType w:val="hybridMultilevel"/>
    <w:tmpl w:val="3978005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B70465D"/>
    <w:multiLevelType w:val="hybridMultilevel"/>
    <w:tmpl w:val="3BFCBE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D42E20"/>
    <w:multiLevelType w:val="hybridMultilevel"/>
    <w:tmpl w:val="B79A3B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361974"/>
    <w:multiLevelType w:val="hybridMultilevel"/>
    <w:tmpl w:val="787A537C"/>
    <w:lvl w:ilvl="0" w:tplc="465ED43E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A135BB"/>
    <w:multiLevelType w:val="hybridMultilevel"/>
    <w:tmpl w:val="0B2866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537CCE"/>
    <w:multiLevelType w:val="multilevel"/>
    <w:tmpl w:val="74BA7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5397CF1"/>
    <w:multiLevelType w:val="hybridMultilevel"/>
    <w:tmpl w:val="0F0CAE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F33017"/>
    <w:multiLevelType w:val="hybridMultilevel"/>
    <w:tmpl w:val="5EFC4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7C52E1"/>
    <w:multiLevelType w:val="multilevel"/>
    <w:tmpl w:val="82D00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7"/>
  </w:num>
  <w:num w:numId="3">
    <w:abstractNumId w:val="8"/>
  </w:num>
  <w:num w:numId="4">
    <w:abstractNumId w:val="0"/>
  </w:num>
  <w:num w:numId="5">
    <w:abstractNumId w:val="5"/>
  </w:num>
  <w:num w:numId="6">
    <w:abstractNumId w:val="6"/>
  </w:num>
  <w:num w:numId="7">
    <w:abstractNumId w:val="10"/>
  </w:num>
  <w:num w:numId="8">
    <w:abstractNumId w:val="3"/>
  </w:num>
  <w:num w:numId="9">
    <w:abstractNumId w:val="2"/>
  </w:num>
  <w:num w:numId="10">
    <w:abstractNumId w:val="12"/>
  </w:num>
  <w:num w:numId="11">
    <w:abstractNumId w:val="9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4EB"/>
    <w:rsid w:val="000908F2"/>
    <w:rsid w:val="00126775"/>
    <w:rsid w:val="001475BD"/>
    <w:rsid w:val="001568DA"/>
    <w:rsid w:val="00182894"/>
    <w:rsid w:val="00196993"/>
    <w:rsid w:val="001D60D5"/>
    <w:rsid w:val="00312B7A"/>
    <w:rsid w:val="00354BBF"/>
    <w:rsid w:val="003A6CFA"/>
    <w:rsid w:val="003B164D"/>
    <w:rsid w:val="00474EA8"/>
    <w:rsid w:val="004B2F55"/>
    <w:rsid w:val="004C266E"/>
    <w:rsid w:val="00547067"/>
    <w:rsid w:val="0058013B"/>
    <w:rsid w:val="005B2843"/>
    <w:rsid w:val="006449A5"/>
    <w:rsid w:val="006511A4"/>
    <w:rsid w:val="006F2903"/>
    <w:rsid w:val="007364EB"/>
    <w:rsid w:val="007C1B13"/>
    <w:rsid w:val="007F0F61"/>
    <w:rsid w:val="008325EA"/>
    <w:rsid w:val="008535A6"/>
    <w:rsid w:val="008864CB"/>
    <w:rsid w:val="008B0412"/>
    <w:rsid w:val="008B21DD"/>
    <w:rsid w:val="008B28B6"/>
    <w:rsid w:val="00926497"/>
    <w:rsid w:val="00955FBA"/>
    <w:rsid w:val="00966B91"/>
    <w:rsid w:val="00997372"/>
    <w:rsid w:val="009B73F6"/>
    <w:rsid w:val="00A01A5C"/>
    <w:rsid w:val="00A02BFE"/>
    <w:rsid w:val="00A0563A"/>
    <w:rsid w:val="00A55D8E"/>
    <w:rsid w:val="00A72217"/>
    <w:rsid w:val="00A725EC"/>
    <w:rsid w:val="00AA2929"/>
    <w:rsid w:val="00AA42A2"/>
    <w:rsid w:val="00C03D08"/>
    <w:rsid w:val="00C102DE"/>
    <w:rsid w:val="00C60070"/>
    <w:rsid w:val="00C63D15"/>
    <w:rsid w:val="00CC045D"/>
    <w:rsid w:val="00D03044"/>
    <w:rsid w:val="00D10FD3"/>
    <w:rsid w:val="00D124AB"/>
    <w:rsid w:val="00DB1D07"/>
    <w:rsid w:val="00DB3CC2"/>
    <w:rsid w:val="00E27872"/>
    <w:rsid w:val="00EA0C5B"/>
    <w:rsid w:val="00EA3A00"/>
    <w:rsid w:val="00F0740E"/>
    <w:rsid w:val="00F30118"/>
    <w:rsid w:val="00F576F0"/>
    <w:rsid w:val="00F760F9"/>
    <w:rsid w:val="00FD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364E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C26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2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F5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B0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B0412"/>
    <w:pPr>
      <w:autoSpaceDE w:val="0"/>
      <w:autoSpaceDN w:val="0"/>
      <w:adjustRightInd w:val="0"/>
      <w:spacing w:after="0" w:line="240" w:lineRule="auto"/>
    </w:pPr>
    <w:rPr>
      <w:rFonts w:ascii="Twinkl" w:hAnsi="Twinkl" w:cs="Twinkl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8B0412"/>
    <w:pPr>
      <w:spacing w:line="32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8B0412"/>
    <w:rPr>
      <w:rFonts w:cs="Twinkl"/>
      <w:color w:val="000000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E27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r-blade-current">
    <w:name w:val="sr-blade-current"/>
    <w:basedOn w:val="DefaultParagraphFont"/>
    <w:rsid w:val="00A0563A"/>
  </w:style>
  <w:style w:type="character" w:customStyle="1" w:styleId="sr-blade-separator">
    <w:name w:val="sr-blade-separator"/>
    <w:basedOn w:val="DefaultParagraphFont"/>
    <w:rsid w:val="00A0563A"/>
  </w:style>
  <w:style w:type="character" w:customStyle="1" w:styleId="sr-blade-duration">
    <w:name w:val="sr-blade-duration"/>
    <w:basedOn w:val="DefaultParagraphFont"/>
    <w:rsid w:val="00A0563A"/>
  </w:style>
  <w:style w:type="paragraph" w:styleId="BodyText">
    <w:name w:val="Body Text"/>
    <w:basedOn w:val="Normal"/>
    <w:link w:val="BodyTextChar"/>
    <w:uiPriority w:val="1"/>
    <w:qFormat/>
    <w:rsid w:val="006F2903"/>
    <w:pPr>
      <w:widowControl w:val="0"/>
      <w:autoSpaceDE w:val="0"/>
      <w:autoSpaceDN w:val="0"/>
      <w:spacing w:before="4" w:after="0" w:line="240" w:lineRule="auto"/>
      <w:ind w:left="20"/>
    </w:pPr>
    <w:rPr>
      <w:rFonts w:ascii="Twinkl" w:eastAsia="Twinkl" w:hAnsi="Twinkl" w:cs="Twinkl"/>
      <w:b/>
      <w:bCs/>
      <w:sz w:val="32"/>
      <w:szCs w:val="3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F2903"/>
    <w:rPr>
      <w:rFonts w:ascii="Twinkl" w:eastAsia="Twinkl" w:hAnsi="Twinkl" w:cs="Twinkl"/>
      <w:b/>
      <w:bCs/>
      <w:sz w:val="32"/>
      <w:szCs w:val="3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364E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C26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2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F5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B0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B0412"/>
    <w:pPr>
      <w:autoSpaceDE w:val="0"/>
      <w:autoSpaceDN w:val="0"/>
      <w:adjustRightInd w:val="0"/>
      <w:spacing w:after="0" w:line="240" w:lineRule="auto"/>
    </w:pPr>
    <w:rPr>
      <w:rFonts w:ascii="Twinkl" w:hAnsi="Twinkl" w:cs="Twinkl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8B0412"/>
    <w:pPr>
      <w:spacing w:line="32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8B0412"/>
    <w:rPr>
      <w:rFonts w:cs="Twinkl"/>
      <w:color w:val="000000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E27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r-blade-current">
    <w:name w:val="sr-blade-current"/>
    <w:basedOn w:val="DefaultParagraphFont"/>
    <w:rsid w:val="00A0563A"/>
  </w:style>
  <w:style w:type="character" w:customStyle="1" w:styleId="sr-blade-separator">
    <w:name w:val="sr-blade-separator"/>
    <w:basedOn w:val="DefaultParagraphFont"/>
    <w:rsid w:val="00A0563A"/>
  </w:style>
  <w:style w:type="character" w:customStyle="1" w:styleId="sr-blade-duration">
    <w:name w:val="sr-blade-duration"/>
    <w:basedOn w:val="DefaultParagraphFont"/>
    <w:rsid w:val="00A0563A"/>
  </w:style>
  <w:style w:type="paragraph" w:styleId="BodyText">
    <w:name w:val="Body Text"/>
    <w:basedOn w:val="Normal"/>
    <w:link w:val="BodyTextChar"/>
    <w:uiPriority w:val="1"/>
    <w:qFormat/>
    <w:rsid w:val="006F2903"/>
    <w:pPr>
      <w:widowControl w:val="0"/>
      <w:autoSpaceDE w:val="0"/>
      <w:autoSpaceDN w:val="0"/>
      <w:spacing w:before="4" w:after="0" w:line="240" w:lineRule="auto"/>
      <w:ind w:left="20"/>
    </w:pPr>
    <w:rPr>
      <w:rFonts w:ascii="Twinkl" w:eastAsia="Twinkl" w:hAnsi="Twinkl" w:cs="Twinkl"/>
      <w:b/>
      <w:bCs/>
      <w:sz w:val="32"/>
      <w:szCs w:val="3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F2903"/>
    <w:rPr>
      <w:rFonts w:ascii="Twinkl" w:eastAsia="Twinkl" w:hAnsi="Twinkl" w:cs="Twinkl"/>
      <w:b/>
      <w:bCs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1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1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68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094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2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6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880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9" Type="http://schemas.openxmlformats.org/officeDocument/2006/relationships/image" Target="media/image25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21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-qtCB7CYH3I" TargetMode="External"/><Relationship Id="rId25" Type="http://schemas.openxmlformats.org/officeDocument/2006/relationships/image" Target="media/image13.gif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IRTITdRL_cU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OYCR2RZ4ZYY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hyperlink" Target="https://www.youtube.com/watch?v=1Ny3lh5DO8s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www.youtube.com/user/CosmicKidsYoga" TargetMode="External"/><Relationship Id="rId19" Type="http://schemas.openxmlformats.org/officeDocument/2006/relationships/hyperlink" Target="https://blogs.glowscotland.org.uk/wl/StJosephsPS/2020/06/03/session-6-of-storytime/" TargetMode="External"/><Relationship Id="rId31" Type="http://schemas.openxmlformats.org/officeDocument/2006/relationships/hyperlink" Target="https://blogs.glowscotland.org.uk/wl/StJosephsPS/2020/06/03/session-6-of-storytime/" TargetMode="External"/><Relationship Id="rId44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channel/UC8PDFwCV0HHcl08-1SzdiBw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8" Type="http://schemas.openxmlformats.org/officeDocument/2006/relationships/hyperlink" Target="https://www.youtube.com/user/thebodycoach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1040</Words>
  <Characters>5932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6959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Lynne Warner</dc:creator>
  <cp:lastModifiedBy>Lynne Warner</cp:lastModifiedBy>
  <cp:revision>2</cp:revision>
  <dcterms:created xsi:type="dcterms:W3CDTF">2020-06-05T11:42:00Z</dcterms:created>
  <dcterms:modified xsi:type="dcterms:W3CDTF">2020-06-05T11:42:00Z</dcterms:modified>
</cp:coreProperties>
</file>