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EE" w:rsidRPr="003D4B2E" w:rsidRDefault="00321B78" w:rsidP="00D44BE5">
      <w:pPr>
        <w:jc w:val="center"/>
        <w:rPr>
          <w:rFonts w:ascii="Andalus" w:hAnsi="Andalus" w:cs="Andalus"/>
          <w:b/>
          <w:sz w:val="20"/>
          <w:szCs w:val="20"/>
        </w:rPr>
      </w:pPr>
      <w:r>
        <w:rPr>
          <w:rFonts w:ascii="Andalus" w:hAnsi="Andalus" w:cs="Andalus"/>
          <w:b/>
          <w:noProof/>
          <w:sz w:val="20"/>
          <w:szCs w:val="20"/>
          <w:lang w:eastAsia="en-GB"/>
        </w:rPr>
        <w:pict>
          <v:rect id="Rectangle 1" o:spid="_x0000_s1026" style="position:absolute;left:0;text-align:left;margin-left:-2.25pt;margin-top:5.25pt;width:214.5pt;height:172.15pt;z-index:-2516572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" strokecolor="#70ad47" strokeweight="1pt"/>
        </w:pict>
      </w:r>
      <w:r w:rsidR="00292D40">
        <w:rPr>
          <w:rFonts w:ascii="Andalus" w:hAnsi="Andalus" w:cs="Andalus"/>
          <w:b/>
          <w:sz w:val="20"/>
          <w:szCs w:val="20"/>
        </w:rPr>
        <w:t>Autumn Arrives!</w:t>
      </w:r>
      <w:r w:rsidR="00E2281F">
        <w:rPr>
          <w:noProof/>
          <w:sz w:val="20"/>
          <w:szCs w:val="20"/>
          <w:lang w:eastAsia="en-GB"/>
        </w:rPr>
        <w:drawing>
          <wp:inline distT="0" distB="0" distL="0" distR="0">
            <wp:extent cx="447675" cy="314325"/>
            <wp:effectExtent l="19050" t="0" r="9525" b="0"/>
            <wp:docPr id="1" name="Picture 4" descr="https://encrypted-tbn3.gstatic.com/images?q=tbn:ANd9GcQ8az6TLbeav74GYNjkJgSX0dbh9Gl2lP8mk-uTC3q1_up7Gz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Q8az6TLbeav74GYNjkJgSX0dbh9Gl2lP8mk-uTC3q1_up7Gzit"/>
                    <pic:cNvPicPr>
                      <a:picLocks noChangeAspect="1" noChangeArrowheads="1"/>
                    </pic:cNvPicPr>
                  </pic:nvPicPr>
                  <pic:blipFill>
                    <a:blip r:embed="rId6"/>
                    <a:srcRect/>
                    <a:stretch>
                      <a:fillRect/>
                    </a:stretch>
                  </pic:blipFill>
                  <pic:spPr bwMode="auto">
                    <a:xfrm>
                      <a:off x="0" y="0"/>
                      <a:ext cx="447675" cy="314325"/>
                    </a:xfrm>
                    <a:prstGeom prst="rect">
                      <a:avLst/>
                    </a:prstGeom>
                    <a:noFill/>
                    <a:ln w="9525">
                      <a:noFill/>
                      <a:miter lim="800000"/>
                      <a:headEnd/>
                      <a:tailEnd/>
                    </a:ln>
                  </pic:spPr>
                </pic:pic>
              </a:graphicData>
            </a:graphic>
          </wp:inline>
        </w:drawing>
      </w:r>
    </w:p>
    <w:p w:rsidR="003D16C1" w:rsidRDefault="00861128">
      <w:pPr>
        <w:rPr>
          <w:rFonts w:ascii="Andalus" w:hAnsi="Andalus" w:cs="Andalus"/>
          <w:sz w:val="20"/>
          <w:szCs w:val="20"/>
        </w:rPr>
      </w:pPr>
      <w:r w:rsidRPr="003D4B2E">
        <w:rPr>
          <w:rFonts w:ascii="Andalus" w:hAnsi="Andalus" w:cs="Andalus"/>
          <w:sz w:val="20"/>
          <w:szCs w:val="20"/>
        </w:rPr>
        <w:t xml:space="preserve"> </w:t>
      </w:r>
      <w:r w:rsidR="009209A2">
        <w:rPr>
          <w:rFonts w:ascii="Andalus" w:hAnsi="Andalus" w:cs="Andalus"/>
          <w:sz w:val="20"/>
          <w:szCs w:val="20"/>
        </w:rPr>
        <w:t>After a lovely warm</w:t>
      </w:r>
      <w:r w:rsidR="00292D40">
        <w:rPr>
          <w:rFonts w:ascii="Andalus" w:hAnsi="Andalus" w:cs="Andalus"/>
          <w:sz w:val="20"/>
          <w:szCs w:val="20"/>
        </w:rPr>
        <w:t xml:space="preserve"> summer,</w:t>
      </w:r>
      <w:r w:rsidR="009209A2">
        <w:rPr>
          <w:rFonts w:ascii="Andalus" w:hAnsi="Andalus" w:cs="Andalus"/>
          <w:sz w:val="20"/>
          <w:szCs w:val="20"/>
        </w:rPr>
        <w:t xml:space="preserve"> cold weather has arrived! B</w:t>
      </w:r>
      <w:r w:rsidR="003D16C1">
        <w:rPr>
          <w:rFonts w:ascii="Andalus" w:hAnsi="Andalus" w:cs="Andalus"/>
          <w:sz w:val="20"/>
          <w:szCs w:val="20"/>
        </w:rPr>
        <w:t xml:space="preserve">ut we look forward to all the seasonal fun to come! </w:t>
      </w:r>
    </w:p>
    <w:p w:rsidR="003D16C1" w:rsidRPr="003D4B2E" w:rsidRDefault="003D16C1">
      <w:pPr>
        <w:rPr>
          <w:rFonts w:ascii="Andalus" w:hAnsi="Andalus" w:cs="Andalus"/>
          <w:sz w:val="20"/>
          <w:szCs w:val="20"/>
        </w:rPr>
      </w:pPr>
      <w:r>
        <w:rPr>
          <w:rFonts w:ascii="Andalus" w:hAnsi="Andalus" w:cs="Andalus"/>
          <w:sz w:val="20"/>
          <w:szCs w:val="20"/>
        </w:rPr>
        <w:t>A warm welcome is extended to all our new starts. They have all settled well into their new learning environment. Mrs Mowat would also like to thank everyone for</w:t>
      </w:r>
      <w:r w:rsidR="009209A2">
        <w:rPr>
          <w:rFonts w:ascii="Andalus" w:hAnsi="Andalus" w:cs="Andalus"/>
          <w:sz w:val="20"/>
          <w:szCs w:val="20"/>
        </w:rPr>
        <w:t xml:space="preserve"> making her feel so welcome</w:t>
      </w:r>
      <w:r>
        <w:rPr>
          <w:rFonts w:ascii="Andalus" w:hAnsi="Andalus" w:cs="Andalus"/>
          <w:sz w:val="20"/>
          <w:szCs w:val="20"/>
        </w:rPr>
        <w:t>.</w:t>
      </w:r>
    </w:p>
    <w:p w:rsidR="00766FA1" w:rsidRPr="009524DC" w:rsidRDefault="009524DC" w:rsidP="009524DC">
      <w:pPr>
        <w:rPr>
          <w:rFonts w:ascii="Ebrima" w:hAnsi="Ebrima" w:cs="Andalus"/>
          <w:sz w:val="20"/>
          <w:szCs w:val="20"/>
        </w:rPr>
      </w:pPr>
      <w:r>
        <w:rPr>
          <w:rFonts w:ascii="Ebrima" w:hAnsi="Ebrima" w:cs="Andalus"/>
          <w:sz w:val="20"/>
          <w:szCs w:val="20"/>
        </w:rPr>
        <w:t>Thank you to all who attended our Meet the Teacher afternoon on Wednesday the 2</w:t>
      </w:r>
      <w:r w:rsidRPr="009524DC">
        <w:rPr>
          <w:rFonts w:ascii="Ebrima" w:hAnsi="Ebrima" w:cs="Andalus"/>
          <w:sz w:val="20"/>
          <w:szCs w:val="20"/>
          <w:vertAlign w:val="superscript"/>
        </w:rPr>
        <w:t>nd</w:t>
      </w:r>
      <w:r>
        <w:rPr>
          <w:rFonts w:ascii="Ebrima" w:hAnsi="Ebrima" w:cs="Andalus"/>
          <w:sz w:val="20"/>
          <w:szCs w:val="20"/>
        </w:rPr>
        <w:t xml:space="preserve"> of October. </w:t>
      </w:r>
    </w:p>
    <w:p w:rsidR="009524DC" w:rsidRDefault="009524DC" w:rsidP="00D44BE5">
      <w:pPr>
        <w:jc w:val="center"/>
        <w:rPr>
          <w:rFonts w:ascii="Ebrima" w:hAnsi="Ebrima" w:cs="Andalus"/>
          <w:b/>
          <w:sz w:val="20"/>
          <w:szCs w:val="20"/>
          <w:u w:val="single"/>
        </w:rPr>
      </w:pPr>
    </w:p>
    <w:p w:rsidR="00D44BE5" w:rsidRPr="003D4B2E" w:rsidRDefault="00D44BE5" w:rsidP="00D44BE5">
      <w:pPr>
        <w:jc w:val="center"/>
        <w:rPr>
          <w:rFonts w:ascii="Ebrima" w:hAnsi="Ebrima" w:cs="Andalus"/>
          <w:b/>
          <w:sz w:val="20"/>
          <w:szCs w:val="20"/>
          <w:u w:val="single"/>
        </w:rPr>
      </w:pPr>
      <w:r w:rsidRPr="003D4B2E">
        <w:rPr>
          <w:rFonts w:ascii="Ebrima" w:hAnsi="Ebrima" w:cs="Andalus"/>
          <w:b/>
          <w:sz w:val="20"/>
          <w:szCs w:val="20"/>
          <w:u w:val="single"/>
        </w:rPr>
        <w:t>Parents Forum</w:t>
      </w:r>
    </w:p>
    <w:p w:rsidR="00D44BE5" w:rsidRPr="003D4B2E" w:rsidRDefault="00D44BE5">
      <w:pPr>
        <w:rPr>
          <w:rFonts w:ascii="Ebrima" w:hAnsi="Ebrima" w:cs="Andalus"/>
          <w:sz w:val="20"/>
          <w:szCs w:val="20"/>
        </w:rPr>
      </w:pPr>
      <w:r w:rsidRPr="003D4B2E">
        <w:rPr>
          <w:rFonts w:ascii="Ebrima" w:hAnsi="Ebrima" w:cs="Andalus"/>
          <w:sz w:val="20"/>
          <w:szCs w:val="20"/>
        </w:rPr>
        <w:t>Thank you to all the</w:t>
      </w:r>
      <w:r w:rsidR="002F63AA">
        <w:rPr>
          <w:rFonts w:ascii="Ebrima" w:hAnsi="Ebrima" w:cs="Andalus"/>
          <w:sz w:val="20"/>
          <w:szCs w:val="20"/>
        </w:rPr>
        <w:t xml:space="preserve"> parents who attended our second </w:t>
      </w:r>
      <w:r w:rsidRPr="003D4B2E">
        <w:rPr>
          <w:rFonts w:ascii="Ebrima" w:hAnsi="Ebrima" w:cs="Andalus"/>
          <w:sz w:val="20"/>
          <w:szCs w:val="20"/>
        </w:rPr>
        <w:t xml:space="preserve">parent’s forum on the </w:t>
      </w:r>
      <w:r w:rsidR="002F63AA">
        <w:rPr>
          <w:rFonts w:ascii="Ebrima" w:hAnsi="Ebrima" w:cs="Andalus"/>
          <w:sz w:val="20"/>
          <w:szCs w:val="20"/>
        </w:rPr>
        <w:t>9th of Oct</w:t>
      </w:r>
      <w:r w:rsidRPr="003D4B2E">
        <w:rPr>
          <w:rFonts w:ascii="Ebrima" w:hAnsi="Ebrima" w:cs="Andalus"/>
          <w:sz w:val="20"/>
          <w:szCs w:val="20"/>
        </w:rPr>
        <w:t>.</w:t>
      </w:r>
      <w:r w:rsidR="002F63AA">
        <w:rPr>
          <w:rFonts w:ascii="Ebrima" w:hAnsi="Ebrima" w:cs="Andalus"/>
          <w:sz w:val="20"/>
          <w:szCs w:val="20"/>
        </w:rPr>
        <w:t xml:space="preserve"> </w:t>
      </w:r>
      <w:r w:rsidRPr="003D4B2E">
        <w:rPr>
          <w:rFonts w:ascii="Ebrima" w:hAnsi="Ebrima" w:cs="Andalus"/>
          <w:sz w:val="20"/>
          <w:szCs w:val="20"/>
        </w:rPr>
        <w:t xml:space="preserve"> We would like to remind you that all parents/carers are welcome to attend </w:t>
      </w:r>
      <w:r w:rsidR="003D4B2E" w:rsidRPr="003D4B2E">
        <w:rPr>
          <w:rFonts w:ascii="Ebrima" w:hAnsi="Ebrima" w:cs="Andalus"/>
          <w:sz w:val="20"/>
          <w:szCs w:val="20"/>
        </w:rPr>
        <w:t xml:space="preserve">and your time and input are greatly </w:t>
      </w:r>
      <w:r w:rsidRPr="003D4B2E">
        <w:rPr>
          <w:rFonts w:ascii="Ebrima" w:hAnsi="Ebrima" w:cs="Andalus"/>
          <w:sz w:val="20"/>
          <w:szCs w:val="20"/>
        </w:rPr>
        <w:t>appreciated. A copy of the minutes of the meeting can be found on our nursery blog page and also on the nursery welcome white board. The ne</w:t>
      </w:r>
      <w:r w:rsidR="002F63AA">
        <w:rPr>
          <w:rFonts w:ascii="Ebrima" w:hAnsi="Ebrima" w:cs="Andalus"/>
          <w:sz w:val="20"/>
          <w:szCs w:val="20"/>
        </w:rPr>
        <w:t>xt meeting will be on Tuesday 12</w:t>
      </w:r>
      <w:r w:rsidR="00DD44C9" w:rsidRPr="003D4B2E">
        <w:rPr>
          <w:rFonts w:ascii="Ebrima" w:hAnsi="Ebrima" w:cs="Andalus"/>
          <w:sz w:val="20"/>
          <w:szCs w:val="20"/>
          <w:vertAlign w:val="superscript"/>
        </w:rPr>
        <w:t>th</w:t>
      </w:r>
      <w:r w:rsidR="002F63AA">
        <w:rPr>
          <w:rFonts w:ascii="Ebrima" w:hAnsi="Ebrima" w:cs="Andalus"/>
          <w:sz w:val="20"/>
          <w:szCs w:val="20"/>
        </w:rPr>
        <w:t xml:space="preserve"> of November</w:t>
      </w:r>
      <w:r w:rsidR="00DD44C9" w:rsidRPr="003D4B2E">
        <w:rPr>
          <w:rFonts w:ascii="Ebrima" w:hAnsi="Ebrima" w:cs="Andalus"/>
          <w:sz w:val="20"/>
          <w:szCs w:val="20"/>
        </w:rPr>
        <w:t>.</w:t>
      </w:r>
    </w:p>
    <w:p w:rsidR="009209A2" w:rsidRDefault="00321B78">
      <w:pPr>
        <w:rPr>
          <w:rFonts w:ascii="Andalus" w:hAnsi="Andalus" w:cs="Andalus"/>
          <w:sz w:val="20"/>
          <w:szCs w:val="20"/>
        </w:rPr>
      </w:pPr>
      <w:r w:rsidRPr="00321B78">
        <w:rPr>
          <w:rFonts w:ascii="Ebrima" w:hAnsi="Ebrima" w:cs="Andalus"/>
          <w:b/>
          <w:i/>
          <w:noProof/>
          <w:lang w:eastAsia="en-GB"/>
        </w:rPr>
        <w:pict>
          <v:rect id="Rectangle 7" o:spid="_x0000_s1030" style="position:absolute;margin-left:-12.75pt;margin-top:7.65pt;width:207pt;height:120pt;z-index:-251648000;visibility:visible;mso-wrap-style:square;mso-width-percent:0;mso-wrap-distance-left:9pt;mso-wrap-distance-top:0;mso-wrap-distance-right:9pt;mso-wrap-distance-bottom:0;mso-position-horizontal-relative:margin;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" strokecolor="#70ad47" strokeweight="1pt">
            <w10:wrap anchorx="margin"/>
          </v:rect>
        </w:pict>
      </w:r>
    </w:p>
    <w:p w:rsidR="00766FA1" w:rsidRDefault="00766FA1">
      <w:pPr>
        <w:rPr>
          <w:rFonts w:ascii="Andalus" w:hAnsi="Andalus" w:cs="Andalus"/>
          <w:sz w:val="20"/>
          <w:szCs w:val="20"/>
        </w:rPr>
      </w:pPr>
      <w:r>
        <w:rPr>
          <w:rFonts w:ascii="Andalus" w:hAnsi="Andalus" w:cs="Andalus"/>
          <w:sz w:val="20"/>
          <w:szCs w:val="20"/>
        </w:rPr>
        <w:t>Diary Dates-</w:t>
      </w:r>
    </w:p>
    <w:p w:rsidR="00766FA1" w:rsidRDefault="00766FA1">
      <w:pPr>
        <w:rPr>
          <w:rFonts w:ascii="Andalus" w:hAnsi="Andalus" w:cs="Andalus"/>
          <w:sz w:val="20"/>
          <w:szCs w:val="20"/>
        </w:rPr>
      </w:pPr>
      <w:r>
        <w:rPr>
          <w:rFonts w:ascii="Andalus" w:hAnsi="Andalus" w:cs="Andalus"/>
          <w:sz w:val="20"/>
          <w:szCs w:val="20"/>
        </w:rPr>
        <w:t>Zoo Lab visits the Nursery Thursday 17</w:t>
      </w:r>
      <w:r w:rsidRPr="00766FA1">
        <w:rPr>
          <w:rFonts w:ascii="Andalus" w:hAnsi="Andalus" w:cs="Andalus"/>
          <w:sz w:val="20"/>
          <w:szCs w:val="20"/>
          <w:vertAlign w:val="superscript"/>
        </w:rPr>
        <w:t>th</w:t>
      </w:r>
      <w:r>
        <w:rPr>
          <w:rFonts w:ascii="Andalus" w:hAnsi="Andalus" w:cs="Andalus"/>
          <w:sz w:val="20"/>
          <w:szCs w:val="20"/>
        </w:rPr>
        <w:t xml:space="preserve"> Oct</w:t>
      </w:r>
    </w:p>
    <w:p w:rsidR="00C46CE9" w:rsidRDefault="00DD44C9">
      <w:pPr>
        <w:rPr>
          <w:rFonts w:ascii="Andalus" w:hAnsi="Andalus" w:cs="Andalus"/>
          <w:sz w:val="20"/>
          <w:szCs w:val="20"/>
        </w:rPr>
      </w:pPr>
      <w:r w:rsidRPr="003D4B2E">
        <w:rPr>
          <w:rFonts w:ascii="Andalus" w:hAnsi="Andalus" w:cs="Andalus"/>
          <w:sz w:val="20"/>
          <w:szCs w:val="20"/>
        </w:rPr>
        <w:t xml:space="preserve">October Holiday </w:t>
      </w:r>
      <w:r w:rsidR="003D4B2E" w:rsidRPr="003D4B2E">
        <w:rPr>
          <w:rFonts w:ascii="Andalus" w:hAnsi="Andalus" w:cs="Andalus"/>
          <w:sz w:val="20"/>
          <w:szCs w:val="20"/>
        </w:rPr>
        <w:t>– 21st</w:t>
      </w:r>
      <w:r w:rsidRPr="003D4B2E">
        <w:rPr>
          <w:rFonts w:ascii="Andalus" w:hAnsi="Andalus" w:cs="Andalus"/>
          <w:sz w:val="20"/>
          <w:szCs w:val="20"/>
          <w:vertAlign w:val="superscript"/>
        </w:rPr>
        <w:t xml:space="preserve"> </w:t>
      </w:r>
      <w:r w:rsidRPr="003D4B2E">
        <w:rPr>
          <w:rFonts w:ascii="Andalus" w:hAnsi="Andalus" w:cs="Andalus"/>
          <w:sz w:val="20"/>
          <w:szCs w:val="20"/>
        </w:rPr>
        <w:t>till</w:t>
      </w:r>
      <w:r w:rsidR="003D4B2E" w:rsidRPr="003D4B2E">
        <w:rPr>
          <w:rFonts w:ascii="Andalus" w:hAnsi="Andalus" w:cs="Andalus"/>
          <w:sz w:val="20"/>
          <w:szCs w:val="20"/>
        </w:rPr>
        <w:t xml:space="preserve"> 28</w:t>
      </w:r>
      <w:r w:rsidR="003D4B2E" w:rsidRPr="003D4B2E">
        <w:rPr>
          <w:rFonts w:ascii="Andalus" w:hAnsi="Andalus" w:cs="Andalus"/>
          <w:sz w:val="20"/>
          <w:szCs w:val="20"/>
          <w:vertAlign w:val="superscript"/>
        </w:rPr>
        <w:t>th</w:t>
      </w:r>
      <w:r w:rsidR="003D4B2E" w:rsidRPr="003D4B2E">
        <w:rPr>
          <w:rFonts w:ascii="Andalus" w:hAnsi="Andalus" w:cs="Andalus"/>
          <w:sz w:val="20"/>
          <w:szCs w:val="20"/>
        </w:rPr>
        <w:t xml:space="preserve"> of October</w:t>
      </w:r>
      <w:r w:rsidR="00766FA1">
        <w:rPr>
          <w:rFonts w:ascii="Andalus" w:hAnsi="Andalus" w:cs="Andalus"/>
          <w:sz w:val="20"/>
          <w:szCs w:val="20"/>
        </w:rPr>
        <w:t xml:space="preserve">, </w:t>
      </w:r>
      <w:r w:rsidR="00C46CE9" w:rsidRPr="00766FA1">
        <w:rPr>
          <w:rFonts w:ascii="Andalus" w:hAnsi="Andalus" w:cs="Andalus"/>
          <w:b/>
          <w:sz w:val="20"/>
          <w:szCs w:val="20"/>
        </w:rPr>
        <w:t>children return on Tuesday 29</w:t>
      </w:r>
      <w:r w:rsidR="00C46CE9" w:rsidRPr="00766FA1">
        <w:rPr>
          <w:rFonts w:ascii="Andalus" w:hAnsi="Andalus" w:cs="Andalus"/>
          <w:b/>
          <w:sz w:val="20"/>
          <w:szCs w:val="20"/>
          <w:vertAlign w:val="superscript"/>
        </w:rPr>
        <w:t>th</w:t>
      </w:r>
      <w:r w:rsidR="003D4B2E" w:rsidRPr="00766FA1">
        <w:rPr>
          <w:rFonts w:ascii="Andalus" w:hAnsi="Andalus" w:cs="Andalus"/>
          <w:b/>
          <w:sz w:val="20"/>
          <w:szCs w:val="20"/>
        </w:rPr>
        <w:t xml:space="preserve"> October</w:t>
      </w:r>
      <w:r w:rsidR="003D4B2E" w:rsidRPr="003D4B2E">
        <w:rPr>
          <w:rFonts w:ascii="Andalus" w:hAnsi="Andalus" w:cs="Andalus"/>
          <w:sz w:val="20"/>
          <w:szCs w:val="20"/>
        </w:rPr>
        <w:t>.</w:t>
      </w:r>
    </w:p>
    <w:p w:rsidR="00766FA1" w:rsidRDefault="00766FA1">
      <w:pPr>
        <w:rPr>
          <w:rFonts w:ascii="Andalus" w:hAnsi="Andalus" w:cs="Andalus"/>
          <w:sz w:val="20"/>
          <w:szCs w:val="20"/>
        </w:rPr>
      </w:pPr>
      <w:r>
        <w:rPr>
          <w:rFonts w:ascii="Andalus" w:hAnsi="Andalus" w:cs="Andalus"/>
          <w:sz w:val="20"/>
          <w:szCs w:val="20"/>
        </w:rPr>
        <w:t>Halloween Dress up Thursday31st Oct</w:t>
      </w:r>
    </w:p>
    <w:p w:rsidR="00766FA1" w:rsidRDefault="009524DC">
      <w:pPr>
        <w:rPr>
          <w:rFonts w:ascii="Andalus" w:hAnsi="Andalus" w:cs="Andalus"/>
          <w:sz w:val="20"/>
          <w:szCs w:val="20"/>
        </w:rPr>
      </w:pPr>
      <w:r>
        <w:rPr>
          <w:rFonts w:ascii="Andalus" w:hAnsi="Andalus" w:cs="Andalus"/>
          <w:sz w:val="20"/>
          <w:szCs w:val="20"/>
        </w:rPr>
        <w:t xml:space="preserve">Next </w:t>
      </w:r>
      <w:r w:rsidR="00766FA1">
        <w:rPr>
          <w:rFonts w:ascii="Andalus" w:hAnsi="Andalus" w:cs="Andalus"/>
          <w:sz w:val="20"/>
          <w:szCs w:val="20"/>
        </w:rPr>
        <w:t>Parent Forum Tuesday 12</w:t>
      </w:r>
      <w:r w:rsidR="00766FA1" w:rsidRPr="00766FA1">
        <w:rPr>
          <w:rFonts w:ascii="Andalus" w:hAnsi="Andalus" w:cs="Andalus"/>
          <w:sz w:val="20"/>
          <w:szCs w:val="20"/>
          <w:vertAlign w:val="superscript"/>
        </w:rPr>
        <w:t>th</w:t>
      </w:r>
      <w:r w:rsidR="00766FA1">
        <w:rPr>
          <w:rFonts w:ascii="Andalus" w:hAnsi="Andalus" w:cs="Andalus"/>
          <w:sz w:val="20"/>
          <w:szCs w:val="20"/>
        </w:rPr>
        <w:t xml:space="preserve"> November</w:t>
      </w:r>
    </w:p>
    <w:p w:rsidR="00766FA1" w:rsidRPr="00291AF0" w:rsidRDefault="007D7729" w:rsidP="00291AF0">
      <w:pPr>
        <w:jc w:val="center"/>
        <w:rPr>
          <w:rFonts w:ascii="Andalus" w:hAnsi="Andalus" w:cs="Andalus"/>
          <w:b/>
          <w:sz w:val="20"/>
          <w:szCs w:val="20"/>
          <w:u w:val="single"/>
        </w:rPr>
      </w:pPr>
      <w:r>
        <w:rPr>
          <w:rFonts w:ascii="Andalus" w:hAnsi="Andalus" w:cs="Andalus"/>
          <w:noProof/>
          <w:sz w:val="20"/>
          <w:szCs w:val="20"/>
          <w:lang w:eastAsia="en-GB"/>
        </w:rPr>
        <w:pict>
          <v:rect id="Rectangle 9" o:spid="_x0000_s1027" style="position:absolute;left:0;text-align:left;margin-left:217.5pt;margin-top:10.45pt;width:229.5pt;height:2in;z-index:-251653120;visibility:visible;mso-wrap-style:squar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" strokecolor="#70ad47" strokeweight="1pt">
            <w10:wrap anchorx="margin"/>
          </v:rect>
        </w:pict>
      </w:r>
    </w:p>
    <w:p w:rsidR="00C46CE9" w:rsidRPr="00291AF0" w:rsidRDefault="00766FA1" w:rsidP="00291AF0">
      <w:pPr>
        <w:jc w:val="center"/>
        <w:rPr>
          <w:rFonts w:ascii="Andalus" w:hAnsi="Andalus" w:cs="Andalus"/>
          <w:b/>
          <w:sz w:val="18"/>
          <w:szCs w:val="18"/>
          <w:u w:val="single"/>
        </w:rPr>
      </w:pPr>
      <w:r w:rsidRPr="00291AF0">
        <w:rPr>
          <w:rFonts w:ascii="Andalus" w:hAnsi="Andalus" w:cs="Andalus"/>
          <w:b/>
          <w:sz w:val="18"/>
          <w:szCs w:val="18"/>
          <w:u w:val="single"/>
        </w:rPr>
        <w:t>Fundraising Updates</w:t>
      </w:r>
    </w:p>
    <w:p w:rsidR="00766FA1" w:rsidRDefault="00766FA1">
      <w:pPr>
        <w:rPr>
          <w:rFonts w:ascii="Andalus" w:hAnsi="Andalus" w:cs="Andalus"/>
          <w:sz w:val="18"/>
          <w:szCs w:val="18"/>
        </w:rPr>
      </w:pPr>
      <w:r>
        <w:rPr>
          <w:rFonts w:ascii="Andalus" w:hAnsi="Andalus" w:cs="Andalus"/>
          <w:sz w:val="18"/>
          <w:szCs w:val="18"/>
        </w:rPr>
        <w:t>Thank you for your generosity this term.</w:t>
      </w:r>
    </w:p>
    <w:p w:rsidR="00766FA1" w:rsidRDefault="00766FA1">
      <w:pPr>
        <w:rPr>
          <w:rFonts w:ascii="Andalus" w:hAnsi="Andalus" w:cs="Andalus"/>
          <w:sz w:val="18"/>
          <w:szCs w:val="18"/>
        </w:rPr>
      </w:pPr>
      <w:r>
        <w:rPr>
          <w:rFonts w:ascii="Andalus" w:hAnsi="Andalus" w:cs="Andalus"/>
          <w:sz w:val="18"/>
          <w:szCs w:val="18"/>
        </w:rPr>
        <w:t>The Onesy Walk and picnic in the big playground raised a total of £43 for the Peanut Appeal</w:t>
      </w:r>
      <w:r w:rsidR="00291AF0">
        <w:rPr>
          <w:rFonts w:ascii="Andalus" w:hAnsi="Andalus" w:cs="Andalus"/>
          <w:sz w:val="18"/>
          <w:szCs w:val="18"/>
        </w:rPr>
        <w:t>. This will pay for two malnourished children to be given a month’s supply of peanut paste.</w:t>
      </w:r>
    </w:p>
    <w:p w:rsidR="00291AF0" w:rsidRDefault="00291AF0">
      <w:pPr>
        <w:rPr>
          <w:rFonts w:ascii="Andalus" w:hAnsi="Andalus" w:cs="Andalus"/>
          <w:sz w:val="18"/>
          <w:szCs w:val="18"/>
        </w:rPr>
      </w:pPr>
      <w:r>
        <w:rPr>
          <w:rFonts w:ascii="Andalus" w:hAnsi="Andalus" w:cs="Andalus"/>
          <w:sz w:val="18"/>
          <w:szCs w:val="18"/>
        </w:rPr>
        <w:t>Your contributions to Jeans for Genes Day totalled £20.</w:t>
      </w:r>
    </w:p>
    <w:p w:rsidR="009524DC" w:rsidRDefault="009524DC">
      <w:pPr>
        <w:rPr>
          <w:rFonts w:ascii="Andalus" w:hAnsi="Andalus" w:cs="Andalus"/>
          <w:sz w:val="18"/>
          <w:szCs w:val="18"/>
        </w:rPr>
      </w:pPr>
    </w:p>
    <w:p w:rsidR="003D4B2E" w:rsidRDefault="003D4B2E" w:rsidP="00DD44C9">
      <w:pPr>
        <w:rPr>
          <w:rFonts w:ascii="Andalus" w:hAnsi="Andalus" w:cs="Andalus"/>
          <w:sz w:val="18"/>
          <w:szCs w:val="18"/>
        </w:rPr>
      </w:pPr>
    </w:p>
    <w:p w:rsidR="007D7729" w:rsidRDefault="007D7729">
      <w:pPr>
        <w:rPr>
          <w:rFonts w:ascii="Lucida Calligraphy" w:hAnsi="Lucida Calligraphy" w:cs="Andalus"/>
          <w:b/>
          <w:sz w:val="20"/>
          <w:szCs w:val="20"/>
          <w:u w:val="single"/>
        </w:rPr>
      </w:pPr>
    </w:p>
    <w:p w:rsidR="007D7729" w:rsidRPr="009524DC" w:rsidRDefault="007D7729" w:rsidP="007D7729">
      <w:pPr>
        <w:rPr>
          <w:rFonts w:ascii="Lucida Calligraphy" w:hAnsi="Lucida Calligraphy" w:cs="Andalus"/>
          <w:b/>
          <w:sz w:val="20"/>
          <w:szCs w:val="20"/>
          <w:u w:val="single"/>
        </w:rPr>
      </w:pPr>
      <w:r w:rsidRPr="009524DC">
        <w:rPr>
          <w:rFonts w:ascii="Lucida Calligraphy" w:hAnsi="Lucida Calligraphy" w:cs="Andalus"/>
          <w:b/>
          <w:sz w:val="20"/>
          <w:szCs w:val="20"/>
          <w:u w:val="single"/>
        </w:rPr>
        <w:t>Nursery topics/ themes</w:t>
      </w:r>
    </w:p>
    <w:p w:rsidR="00292D40" w:rsidRDefault="003D16C1">
      <w:pPr>
        <w:rPr>
          <w:rFonts w:ascii="Lucida Calligraphy" w:hAnsi="Lucida Calligraphy" w:cs="Andalus"/>
          <w:sz w:val="20"/>
          <w:szCs w:val="20"/>
        </w:rPr>
      </w:pPr>
      <w:r>
        <w:rPr>
          <w:rFonts w:ascii="Lucida Calligraphy" w:hAnsi="Lucida Calligraphy" w:cs="Andalus"/>
          <w:sz w:val="20"/>
          <w:szCs w:val="20"/>
        </w:rPr>
        <w:t>We have looked at Road Safety with the children and been lucky enough to have had visits from a Lolly Pop Lady. The children really enjoyed her visit and understand the importance of her role as someone who helps them.</w:t>
      </w:r>
      <w:r w:rsidR="001F5AFC">
        <w:rPr>
          <w:rFonts w:ascii="Lucida Calligraphy" w:hAnsi="Lucida Calligraphy" w:cs="Andalus"/>
          <w:sz w:val="20"/>
          <w:szCs w:val="20"/>
        </w:rPr>
        <w:t xml:space="preserve"> Road Safety will be reinforced in the coming months as it is an important life skill. </w:t>
      </w:r>
    </w:p>
    <w:p w:rsidR="00A91A84" w:rsidRDefault="001F5AFC">
      <w:pPr>
        <w:rPr>
          <w:rFonts w:ascii="Lucida Calligraphy" w:hAnsi="Lucida Calligraphy" w:cs="Andalus"/>
          <w:sz w:val="20"/>
          <w:szCs w:val="20"/>
        </w:rPr>
      </w:pPr>
      <w:r>
        <w:rPr>
          <w:rFonts w:ascii="Lucida Calligraphy" w:hAnsi="Lucida Calligraphy" w:cs="Andalus"/>
          <w:sz w:val="20"/>
          <w:szCs w:val="20"/>
        </w:rPr>
        <w:t>We also enjoyed exploring the topic of outer space</w:t>
      </w:r>
      <w:r w:rsidR="001C1046" w:rsidRPr="003D4B2E">
        <w:rPr>
          <w:rFonts w:ascii="Lucida Calligraphy" w:hAnsi="Lucida Calligraphy" w:cs="Andalus"/>
          <w:sz w:val="20"/>
          <w:szCs w:val="20"/>
        </w:rPr>
        <w:t>.</w:t>
      </w:r>
      <w:r>
        <w:rPr>
          <w:rFonts w:ascii="Lucida Calligraphy" w:hAnsi="Lucida Calligraphy" w:cs="Andalus"/>
          <w:sz w:val="20"/>
          <w:szCs w:val="20"/>
        </w:rPr>
        <w:t xml:space="preserve"> The children learned about the planets, the sun and the moon! They got very creative making rockets and painting aliens!</w:t>
      </w:r>
    </w:p>
    <w:p w:rsidR="009524DC" w:rsidRDefault="00291AF0">
      <w:pPr>
        <w:rPr>
          <w:rFonts w:ascii="Lucida Calligraphy" w:hAnsi="Lucida Calligraphy" w:cs="Andalus"/>
          <w:sz w:val="20"/>
          <w:szCs w:val="20"/>
        </w:rPr>
      </w:pPr>
      <w:r>
        <w:rPr>
          <w:rFonts w:ascii="Lucida Calligraphy" w:hAnsi="Lucida Calligraphy" w:cs="Andalus"/>
          <w:sz w:val="20"/>
          <w:szCs w:val="20"/>
        </w:rPr>
        <w:t xml:space="preserve">The Nursery is </w:t>
      </w:r>
      <w:r w:rsidR="009524DC">
        <w:rPr>
          <w:rFonts w:ascii="Lucida Calligraphy" w:hAnsi="Lucida Calligraphy" w:cs="Andalus"/>
          <w:sz w:val="20"/>
          <w:szCs w:val="20"/>
        </w:rPr>
        <w:t xml:space="preserve">currently </w:t>
      </w:r>
      <w:r>
        <w:rPr>
          <w:rFonts w:ascii="Lucida Calligraphy" w:hAnsi="Lucida Calligraphy" w:cs="Andalus"/>
          <w:sz w:val="20"/>
          <w:szCs w:val="20"/>
        </w:rPr>
        <w:t>enjoying taking part in the schools Money Fortnight.</w:t>
      </w:r>
      <w:r w:rsidR="009524DC">
        <w:rPr>
          <w:rFonts w:ascii="Lucida Calligraphy" w:hAnsi="Lucida Calligraphy" w:cs="Andalus"/>
          <w:sz w:val="20"/>
          <w:szCs w:val="20"/>
        </w:rPr>
        <w:t xml:space="preserve"> Updates of what we got up to will be on the blog and in the next newsletter. </w:t>
      </w:r>
    </w:p>
    <w:p w:rsidR="00A91A84" w:rsidRPr="003D4B2E" w:rsidRDefault="00321B78">
      <w:pPr>
        <w:rPr>
          <w:rFonts w:ascii="Andalus" w:hAnsi="Andalus" w:cs="Andalus"/>
          <w:sz w:val="20"/>
          <w:szCs w:val="20"/>
        </w:rPr>
      </w:pPr>
      <w:r>
        <w:rPr>
          <w:rFonts w:ascii="Andalus" w:hAnsi="Andalus" w:cs="Andalus"/>
          <w:noProof/>
          <w:sz w:val="20"/>
          <w:szCs w:val="20"/>
          <w:lang w:eastAsia="en-GB"/>
        </w:rPr>
        <w:pict>
          <v:rect id="Rectangle 13" o:spid="_x0000_s1028" style="position:absolute;margin-left:-7.1pt;margin-top:12.65pt;width:225pt;height:107.25pt;z-index:-25165004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" strokecolor="#70ad47" strokeweight="1pt"/>
        </w:pict>
      </w:r>
    </w:p>
    <w:p w:rsidR="009209A2" w:rsidRDefault="009209A2" w:rsidP="009209A2">
      <w:pPr>
        <w:rPr>
          <w:rFonts w:ascii="Ebrima" w:hAnsi="Ebrima" w:cs="Andalus"/>
          <w:b/>
          <w:i/>
        </w:rPr>
      </w:pPr>
      <w:r>
        <w:rPr>
          <w:rFonts w:ascii="Ebrima" w:hAnsi="Ebrima" w:cs="Andalus"/>
          <w:b/>
          <w:i/>
        </w:rPr>
        <w:t xml:space="preserve">Halloween </w:t>
      </w:r>
      <w:r w:rsidRPr="009209A2">
        <w:rPr>
          <w:rFonts w:ascii="Ebrima" w:hAnsi="Ebrima" w:cs="Andalus"/>
          <w:b/>
          <w:i/>
        </w:rPr>
        <w:t>Thursday 31</w:t>
      </w:r>
      <w:r w:rsidRPr="009209A2">
        <w:rPr>
          <w:rFonts w:ascii="Ebrima" w:hAnsi="Ebrima" w:cs="Andalus"/>
          <w:b/>
          <w:i/>
          <w:vertAlign w:val="superscript"/>
        </w:rPr>
        <w:t>st</w:t>
      </w:r>
      <w:r w:rsidRPr="009209A2">
        <w:rPr>
          <w:rFonts w:ascii="Ebrima" w:hAnsi="Ebrima" w:cs="Andalus"/>
          <w:b/>
          <w:i/>
        </w:rPr>
        <w:t xml:space="preserve"> October</w:t>
      </w:r>
      <w:r>
        <w:rPr>
          <w:rFonts w:ascii="Ebrima" w:hAnsi="Ebrima" w:cs="Andalus"/>
          <w:b/>
          <w:i/>
        </w:rPr>
        <w:t xml:space="preserve">! </w:t>
      </w:r>
    </w:p>
    <w:p w:rsidR="009209A2" w:rsidRPr="009209A2" w:rsidRDefault="009209A2" w:rsidP="009209A2">
      <w:pPr>
        <w:rPr>
          <w:rFonts w:ascii="Bradley Hand ITC" w:hAnsi="Bradley Hand ITC" w:cs="Andalus"/>
          <w:sz w:val="20"/>
          <w:szCs w:val="20"/>
        </w:rPr>
      </w:pPr>
      <w:r>
        <w:rPr>
          <w:rFonts w:ascii="Bradley Hand ITC" w:hAnsi="Bradley Hand ITC" w:cs="Andalus"/>
          <w:sz w:val="20"/>
          <w:szCs w:val="20"/>
        </w:rPr>
        <w:t xml:space="preserve">The nursery will have a Halloween theme that day. Children can come in fancy dress from the neck down. It was decided that there should be no masks or face paint. So that no one gets frightened. </w:t>
      </w:r>
    </w:p>
    <w:p w:rsidR="009209A2" w:rsidRPr="009524DC" w:rsidRDefault="009209A2" w:rsidP="00B04D19">
      <w:pPr>
        <w:jc w:val="center"/>
        <w:rPr>
          <w:rFonts w:ascii="Arial Rounded MT Bold" w:hAnsi="Arial Rounded MT Bold" w:cs="Andalus"/>
          <w:sz w:val="20"/>
          <w:szCs w:val="20"/>
          <w:u w:val="single"/>
        </w:rPr>
      </w:pPr>
    </w:p>
    <w:p w:rsidR="00A91A84" w:rsidRPr="009524DC" w:rsidRDefault="00A91A84" w:rsidP="00B04D19">
      <w:pPr>
        <w:jc w:val="center"/>
        <w:rPr>
          <w:rFonts w:ascii="Arial Rounded MT Bold" w:hAnsi="Arial Rounded MT Bold" w:cs="Andalus"/>
          <w:sz w:val="20"/>
          <w:szCs w:val="20"/>
          <w:u w:val="single"/>
        </w:rPr>
      </w:pPr>
      <w:r w:rsidRPr="009524DC">
        <w:rPr>
          <w:rFonts w:ascii="Arial Rounded MT Bold" w:hAnsi="Arial Rounded MT Bold" w:cs="Andalus"/>
          <w:sz w:val="20"/>
          <w:szCs w:val="20"/>
          <w:u w:val="single"/>
        </w:rPr>
        <w:t xml:space="preserve">Learners </w:t>
      </w:r>
      <w:r w:rsidR="001C1046" w:rsidRPr="009524DC">
        <w:rPr>
          <w:rFonts w:ascii="Arial Rounded MT Bold" w:hAnsi="Arial Rounded MT Bold" w:cs="Andalus"/>
          <w:sz w:val="20"/>
          <w:szCs w:val="20"/>
          <w:u w:val="single"/>
        </w:rPr>
        <w:t>Journey’s</w:t>
      </w:r>
    </w:p>
    <w:p w:rsidR="001C1046" w:rsidRPr="003D4B2E" w:rsidRDefault="001C1046">
      <w:pPr>
        <w:rPr>
          <w:rFonts w:ascii="Arial Rounded MT Bold" w:hAnsi="Arial Rounded MT Bold" w:cs="Andalus"/>
          <w:sz w:val="20"/>
          <w:szCs w:val="20"/>
        </w:rPr>
      </w:pPr>
      <w:r w:rsidRPr="003D4B2E">
        <w:rPr>
          <w:rFonts w:ascii="Arial Rounded MT Bold" w:hAnsi="Arial Rounded MT Bold" w:cs="Andalus"/>
          <w:sz w:val="20"/>
          <w:szCs w:val="20"/>
        </w:rPr>
        <w:t xml:space="preserve"> Please feel free to come and take a look at your </w:t>
      </w:r>
      <w:r w:rsidR="0021366C" w:rsidRPr="003D4B2E">
        <w:rPr>
          <w:rFonts w:ascii="Arial Rounded MT Bold" w:hAnsi="Arial Rounded MT Bold" w:cs="Andalus"/>
          <w:sz w:val="20"/>
          <w:szCs w:val="20"/>
        </w:rPr>
        <w:t>child’s</w:t>
      </w:r>
      <w:r w:rsidRPr="003D4B2E">
        <w:rPr>
          <w:rFonts w:ascii="Arial Rounded MT Bold" w:hAnsi="Arial Rounded MT Bold" w:cs="Andalus"/>
          <w:sz w:val="20"/>
          <w:szCs w:val="20"/>
        </w:rPr>
        <w:t xml:space="preserve"> folder whenever you have a spare five minutes. </w:t>
      </w:r>
      <w:r w:rsidR="001F5AFC">
        <w:rPr>
          <w:rFonts w:ascii="Arial Rounded MT Bold" w:hAnsi="Arial Rounded MT Bold" w:cs="Andalus"/>
          <w:sz w:val="20"/>
          <w:szCs w:val="20"/>
        </w:rPr>
        <w:t>Please ensure that you only look in your own child’s folder. Many Thanks</w:t>
      </w:r>
    </w:p>
    <w:p w:rsidR="002F63AA" w:rsidRDefault="009524DC">
      <w:pPr>
        <w:rPr>
          <w:rFonts w:ascii="Andalus" w:hAnsi="Andalus" w:cs="Andalus"/>
          <w:sz w:val="20"/>
          <w:szCs w:val="20"/>
        </w:rPr>
      </w:pPr>
      <w:bookmarkStart w:id="0" w:name="_GoBack"/>
      <w:r>
        <w:rPr>
          <w:rFonts w:ascii="Andalus" w:hAnsi="Andalus" w:cs="Andalus"/>
          <w:noProof/>
          <w:sz w:val="20"/>
          <w:szCs w:val="20"/>
          <w:lang w:eastAsia="en-GB"/>
        </w:rPr>
        <w:drawing>
          <wp:anchor distT="0" distB="0" distL="114300" distR="114300" simplePos="0" relativeHeight="251664384" behindDoc="1" locked="0" layoutInCell="1" allowOverlap="1">
            <wp:simplePos x="0" y="0"/>
            <wp:positionH relativeFrom="column">
              <wp:posOffset>-71120</wp:posOffset>
            </wp:positionH>
            <wp:positionV relativeFrom="paragraph">
              <wp:posOffset>124460</wp:posOffset>
            </wp:positionV>
            <wp:extent cx="1038225" cy="485775"/>
            <wp:effectExtent l="19050" t="0" r="9525" b="0"/>
            <wp:wrapNone/>
            <wp:docPr id="6" name="Picture 11" descr="https://encrypted-tbn0.gstatic.com/images?q=tbn:ANd9GcRa7h7IxQaODEfkITcds7ALE50xgE7MQiOj0nHb1fn6upRAak-2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Ra7h7IxQaODEfkITcds7ALE50xgE7MQiOj0nHb1fn6upRAak-2zw"/>
                    <pic:cNvPicPr>
                      <a:picLocks noChangeAspect="1" noChangeArrowheads="1"/>
                    </pic:cNvPicPr>
                  </pic:nvPicPr>
                  <pic:blipFill>
                    <a:blip r:embed="rId7"/>
                    <a:srcRect/>
                    <a:stretch>
                      <a:fillRect/>
                    </a:stretch>
                  </pic:blipFill>
                  <pic:spPr bwMode="auto">
                    <a:xfrm>
                      <a:off x="0" y="0"/>
                      <a:ext cx="1038225" cy="485775"/>
                    </a:xfrm>
                    <a:prstGeom prst="rect">
                      <a:avLst/>
                    </a:prstGeom>
                    <a:noFill/>
                  </pic:spPr>
                </pic:pic>
              </a:graphicData>
            </a:graphic>
          </wp:anchor>
        </w:drawing>
      </w:r>
    </w:p>
    <w:bookmarkEnd w:id="0"/>
    <w:p w:rsidR="00A91A84" w:rsidRPr="003D4B2E" w:rsidRDefault="00A91A84">
      <w:pPr>
        <w:rPr>
          <w:rFonts w:ascii="Andalus" w:hAnsi="Andalus" w:cs="Andalus"/>
          <w:sz w:val="20"/>
          <w:szCs w:val="20"/>
        </w:rPr>
      </w:pPr>
    </w:p>
    <w:p w:rsidR="007D7729" w:rsidRDefault="007D7729">
      <w:pPr>
        <w:rPr>
          <w:rFonts w:ascii="Andalus" w:hAnsi="Andalus" w:cs="Andalus"/>
          <w:b/>
          <w:sz w:val="18"/>
          <w:szCs w:val="18"/>
          <w:u w:val="single"/>
        </w:rPr>
      </w:pPr>
    </w:p>
    <w:p w:rsidR="007D7729" w:rsidRDefault="009524DC">
      <w:pPr>
        <w:rPr>
          <w:rFonts w:ascii="Andalus" w:hAnsi="Andalus" w:cs="Andalus"/>
          <w:sz w:val="18"/>
          <w:szCs w:val="18"/>
        </w:rPr>
      </w:pPr>
      <w:r w:rsidRPr="007D7729">
        <w:rPr>
          <w:rFonts w:ascii="Andalus" w:hAnsi="Andalus" w:cs="Andalus"/>
          <w:b/>
          <w:sz w:val="18"/>
          <w:szCs w:val="18"/>
          <w:u w:val="single"/>
        </w:rPr>
        <w:t>Please ensure children come dressed appropriately for the season.</w:t>
      </w:r>
    </w:p>
    <w:p w:rsidR="00D44BE5" w:rsidRPr="007D7729" w:rsidRDefault="009524DC">
      <w:pPr>
        <w:rPr>
          <w:rFonts w:ascii="Andalus" w:hAnsi="Andalus" w:cs="Andalus"/>
          <w:sz w:val="18"/>
          <w:szCs w:val="18"/>
        </w:rPr>
      </w:pPr>
      <w:r>
        <w:rPr>
          <w:rFonts w:ascii="Andalus" w:hAnsi="Andalus" w:cs="Andalus"/>
          <w:sz w:val="18"/>
          <w:szCs w:val="18"/>
        </w:rPr>
        <w:t>We will still be learning and playing outdoors. We will ensure that your child is giv</w:t>
      </w:r>
      <w:r w:rsidR="007D7729">
        <w:rPr>
          <w:rFonts w:ascii="Andalus" w:hAnsi="Andalus" w:cs="Andalus"/>
          <w:sz w:val="18"/>
          <w:szCs w:val="18"/>
        </w:rPr>
        <w:t>en a fleece, hat and gloves, (</w:t>
      </w:r>
      <w:r>
        <w:rPr>
          <w:rFonts w:ascii="Andalus" w:hAnsi="Andalus" w:cs="Andalus"/>
          <w:sz w:val="18"/>
          <w:szCs w:val="18"/>
        </w:rPr>
        <w:t>waterproofs if they are needed</w:t>
      </w:r>
      <w:r w:rsidR="007D7729">
        <w:rPr>
          <w:rFonts w:ascii="Andalus" w:hAnsi="Andalus" w:cs="Andalus"/>
          <w:sz w:val="18"/>
          <w:szCs w:val="18"/>
        </w:rPr>
        <w:t>)</w:t>
      </w:r>
      <w:r>
        <w:rPr>
          <w:rFonts w:ascii="Andalus" w:hAnsi="Andalus" w:cs="Andalus"/>
          <w:sz w:val="18"/>
          <w:szCs w:val="18"/>
        </w:rPr>
        <w:t>.</w:t>
      </w:r>
      <w:r w:rsidR="007D7729">
        <w:rPr>
          <w:rFonts w:ascii="Andalus" w:hAnsi="Andalus" w:cs="Andalus"/>
          <w:sz w:val="18"/>
          <w:szCs w:val="18"/>
        </w:rPr>
        <w:t xml:space="preserve"> You are welcome to provide your own that we can keep here for your child to wear. Please write the child’s name on the items.</w:t>
      </w:r>
    </w:p>
    <w:sectPr w:rsidR="00D44BE5" w:rsidRPr="007D7729" w:rsidSect="00861128">
      <w:headerReference w:type="default" r:id="rId8"/>
      <w:footerReference w:type="default" r:id="rId9"/>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4DC" w:rsidRDefault="009524DC" w:rsidP="00861128">
      <w:pPr>
        <w:spacing w:after="0" w:line="240" w:lineRule="auto"/>
      </w:pPr>
      <w:r>
        <w:separator/>
      </w:r>
    </w:p>
  </w:endnote>
  <w:endnote w:type="continuationSeparator" w:id="1">
    <w:p w:rsidR="009524DC" w:rsidRDefault="009524DC" w:rsidP="00861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ndalus">
    <w:altName w:val="Times New Roman"/>
    <w:charset w:val="00"/>
    <w:family w:val="roman"/>
    <w:pitch w:val="variable"/>
    <w:sig w:usb0="00000000" w:usb1="80000000" w:usb2="00000008" w:usb3="00000000" w:csb0="00000041" w:csb1="00000000"/>
  </w:font>
  <w:font w:name="Ebrima">
    <w:altName w:val="Cambria Math"/>
    <w:charset w:val="00"/>
    <w:family w:val="auto"/>
    <w:pitch w:val="variable"/>
    <w:sig w:usb0="00000001" w:usb1="02000041" w:usb2="00000000" w:usb3="00000000" w:csb0="00000093" w:csb1="00000000"/>
  </w:font>
  <w:font w:name="Lucida Calligraphy">
    <w:altName w:val="Impress BT"/>
    <w:charset w:val="00"/>
    <w:family w:val="script"/>
    <w:pitch w:val="variable"/>
    <w:sig w:usb0="00000003" w:usb1="00000000" w:usb2="00000000" w:usb3="00000000" w:csb0="00000001" w:csb1="00000000"/>
  </w:font>
  <w:font w:name="Bradley Hand ITC">
    <w:altName w:val="Freefrm721 Blk BT"/>
    <w:charset w:val="00"/>
    <w:family w:val="script"/>
    <w:pitch w:val="variable"/>
    <w:sig w:usb0="00000003" w:usb1="00000000" w:usb2="00000000" w:usb3="00000000" w:csb0="00000001" w:csb1="00000000"/>
  </w:font>
  <w:font w:name="Arial Rounded MT Bold">
    <w:altName w:val="SassoonCRInfantMedium"/>
    <w:charset w:val="00"/>
    <w:family w:val="swiss"/>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DC" w:rsidRDefault="009524DC">
    <w:pPr>
      <w:pStyle w:val="Footer"/>
    </w:pPr>
    <w:r>
      <w:t xml:space="preserve">Nursery Blog – </w:t>
    </w:r>
    <w:hyperlink r:id="rId1" w:history="1">
      <w:r w:rsidRPr="00D143F0">
        <w:rPr>
          <w:rStyle w:val="Hyperlink"/>
        </w:rPr>
        <w:t>http://blogs.glowscotland.org.uk/wl/StJohnsBlog/nursery/</w:t>
      </w:r>
    </w:hyperlink>
  </w:p>
  <w:p w:rsidR="009524DC" w:rsidRDefault="009524DC">
    <w:pPr>
      <w:pStyle w:val="Footer"/>
    </w:pPr>
  </w:p>
  <w:p w:rsidR="009524DC" w:rsidRDefault="00952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4DC" w:rsidRDefault="009524DC" w:rsidP="00861128">
      <w:pPr>
        <w:spacing w:after="0" w:line="240" w:lineRule="auto"/>
      </w:pPr>
      <w:r>
        <w:separator/>
      </w:r>
    </w:p>
  </w:footnote>
  <w:footnote w:type="continuationSeparator" w:id="1">
    <w:p w:rsidR="009524DC" w:rsidRDefault="009524DC" w:rsidP="00861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DC" w:rsidRPr="00861128" w:rsidRDefault="009524DC" w:rsidP="00861128">
    <w:pPr>
      <w:pStyle w:val="Header"/>
      <w:jc w:val="center"/>
      <w:rPr>
        <w:rFonts w:ascii="Lucida Calligraphy" w:hAnsi="Lucida Calligraphy"/>
        <w:sz w:val="40"/>
        <w:szCs w:val="40"/>
      </w:rPr>
    </w:pPr>
    <w:r>
      <w:rPr>
        <w:rFonts w:ascii="Lucida Calligraphy" w:hAnsi="Lucida Calligraphy"/>
        <w:sz w:val="40"/>
        <w:szCs w:val="40"/>
      </w:rPr>
      <w:t>Fauldhouse Nursery Class</w:t>
    </w:r>
  </w:p>
  <w:p w:rsidR="009524DC" w:rsidRPr="00861128" w:rsidRDefault="009524DC" w:rsidP="00861128">
    <w:pPr>
      <w:pStyle w:val="Header"/>
      <w:jc w:val="center"/>
      <w:rPr>
        <w:rFonts w:ascii="Lucida Calligraphy" w:hAnsi="Lucida Calligraphy"/>
        <w:sz w:val="40"/>
        <w:szCs w:val="40"/>
      </w:rPr>
    </w:pPr>
    <w:r w:rsidRPr="00861128">
      <w:rPr>
        <w:rFonts w:ascii="Lucida Calligraphy" w:hAnsi="Lucida Calligraphy"/>
        <w:sz w:val="40"/>
        <w:szCs w:val="40"/>
      </w:rPr>
      <w:t>Newsletter</w:t>
    </w:r>
  </w:p>
  <w:p w:rsidR="009524DC" w:rsidRDefault="009524DC">
    <w:pPr>
      <w:pStyle w:val="Header"/>
    </w:pPr>
    <w:r>
      <w:rPr>
        <w:rFonts w:ascii="Lucida Calligraphy" w:hAnsi="Lucida Calligraphy"/>
        <w:sz w:val="40"/>
        <w:szCs w:val="40"/>
      </w:rPr>
      <w:t xml:space="preserve">                          October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61128"/>
    <w:rsid w:val="00021BA7"/>
    <w:rsid w:val="00106553"/>
    <w:rsid w:val="001C1046"/>
    <w:rsid w:val="001E76B1"/>
    <w:rsid w:val="001F5AFC"/>
    <w:rsid w:val="0021366C"/>
    <w:rsid w:val="00291AF0"/>
    <w:rsid w:val="00292D40"/>
    <w:rsid w:val="002F63AA"/>
    <w:rsid w:val="00321B78"/>
    <w:rsid w:val="00344AC1"/>
    <w:rsid w:val="00350A5C"/>
    <w:rsid w:val="00352629"/>
    <w:rsid w:val="003728EB"/>
    <w:rsid w:val="00377519"/>
    <w:rsid w:val="003D16C1"/>
    <w:rsid w:val="003D4B2E"/>
    <w:rsid w:val="004C0D2E"/>
    <w:rsid w:val="005B575B"/>
    <w:rsid w:val="005D2C89"/>
    <w:rsid w:val="00766FA1"/>
    <w:rsid w:val="00793831"/>
    <w:rsid w:val="007D7729"/>
    <w:rsid w:val="00861128"/>
    <w:rsid w:val="008C3714"/>
    <w:rsid w:val="00903794"/>
    <w:rsid w:val="009209A2"/>
    <w:rsid w:val="009524DC"/>
    <w:rsid w:val="00964D39"/>
    <w:rsid w:val="00A5381D"/>
    <w:rsid w:val="00A91A84"/>
    <w:rsid w:val="00AA3F74"/>
    <w:rsid w:val="00AF79A7"/>
    <w:rsid w:val="00B04D19"/>
    <w:rsid w:val="00BD3313"/>
    <w:rsid w:val="00BD5619"/>
    <w:rsid w:val="00C46CE9"/>
    <w:rsid w:val="00C658FC"/>
    <w:rsid w:val="00CC72D1"/>
    <w:rsid w:val="00D44BE5"/>
    <w:rsid w:val="00D950EB"/>
    <w:rsid w:val="00DB7BB0"/>
    <w:rsid w:val="00DD44C9"/>
    <w:rsid w:val="00E2281F"/>
    <w:rsid w:val="00E46EF8"/>
    <w:rsid w:val="00F04E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A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128"/>
  </w:style>
  <w:style w:type="paragraph" w:styleId="Footer">
    <w:name w:val="footer"/>
    <w:basedOn w:val="Normal"/>
    <w:link w:val="FooterChar"/>
    <w:uiPriority w:val="99"/>
    <w:unhideWhenUsed/>
    <w:rsid w:val="00861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128"/>
  </w:style>
  <w:style w:type="paragraph" w:styleId="BalloonText">
    <w:name w:val="Balloon Text"/>
    <w:basedOn w:val="Normal"/>
    <w:link w:val="BalloonTextChar"/>
    <w:uiPriority w:val="99"/>
    <w:semiHidden/>
    <w:unhideWhenUsed/>
    <w:rsid w:val="00DB7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B0"/>
    <w:rPr>
      <w:rFonts w:ascii="Segoe UI" w:hAnsi="Segoe UI" w:cs="Segoe UI"/>
      <w:sz w:val="18"/>
      <w:szCs w:val="18"/>
    </w:rPr>
  </w:style>
  <w:style w:type="character" w:styleId="Hyperlink">
    <w:name w:val="Hyperlink"/>
    <w:basedOn w:val="DefaultParagraphFont"/>
    <w:uiPriority w:val="99"/>
    <w:unhideWhenUsed/>
    <w:rsid w:val="00C46CE9"/>
    <w:rPr>
      <w:color w:val="0563C1" w:themeColor="hyperlink"/>
      <w:u w:val="single"/>
    </w:rPr>
  </w:style>
  <w:style w:type="character" w:styleId="FollowedHyperlink">
    <w:name w:val="FollowedHyperlink"/>
    <w:basedOn w:val="DefaultParagraphFont"/>
    <w:uiPriority w:val="99"/>
    <w:semiHidden/>
    <w:unhideWhenUsed/>
    <w:rsid w:val="003D4B2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logs.glowscotland.org.uk/wl/StJohnsBlog/nurs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McGill</dc:creator>
  <cp:keywords/>
  <dc:description/>
  <cp:lastModifiedBy>user</cp:lastModifiedBy>
  <cp:revision>6</cp:revision>
  <cp:lastPrinted>2013-10-11T07:25:00Z</cp:lastPrinted>
  <dcterms:created xsi:type="dcterms:W3CDTF">2013-10-03T09:07:00Z</dcterms:created>
  <dcterms:modified xsi:type="dcterms:W3CDTF">2013-10-11T07:26:00Z</dcterms:modified>
</cp:coreProperties>
</file>