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77" w:rsidRDefault="000375EC">
      <w:pPr>
        <w:jc w:val="center"/>
        <w:rPr>
          <w:rFonts w:ascii="Times New Roman" w:hAnsi="Times New Roman"/>
          <w:sz w:val="22"/>
          <w:szCs w:val="22"/>
        </w:rPr>
      </w:pPr>
      <w:r>
        <w:rPr>
          <w:noProof/>
          <w:lang w:eastAsia="en-GB"/>
        </w:rPr>
        <w:drawing>
          <wp:anchor distT="0" distB="0" distL="114300" distR="114300" simplePos="0" relativeHeight="251657728" behindDoc="0" locked="0" layoutInCell="0" allowOverlap="1">
            <wp:simplePos x="0" y="0"/>
            <wp:positionH relativeFrom="column">
              <wp:posOffset>-169545</wp:posOffset>
            </wp:positionH>
            <wp:positionV relativeFrom="paragraph">
              <wp:posOffset>-540385</wp:posOffset>
            </wp:positionV>
            <wp:extent cx="3452495" cy="177863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52495" cy="1778635"/>
                    </a:xfrm>
                    <a:prstGeom prst="rect">
                      <a:avLst/>
                    </a:prstGeom>
                    <a:noFill/>
                  </pic:spPr>
                </pic:pic>
              </a:graphicData>
            </a:graphic>
          </wp:anchor>
        </w:drawing>
      </w:r>
    </w:p>
    <w:p w:rsidR="007A0F77" w:rsidRDefault="007A0F77">
      <w:pPr>
        <w:jc w:val="center"/>
        <w:rPr>
          <w:rFonts w:ascii="Times New Roman" w:hAnsi="Times New Roman"/>
          <w:b/>
          <w:bCs/>
          <w:i/>
          <w:iCs/>
          <w:sz w:val="40"/>
          <w:szCs w:val="40"/>
        </w:rPr>
      </w:pPr>
    </w:p>
    <w:p w:rsidR="007A0F77" w:rsidRDefault="007A0F77">
      <w:pPr>
        <w:jc w:val="center"/>
        <w:rPr>
          <w:rFonts w:ascii="Times New Roman" w:hAnsi="Times New Roman"/>
          <w:b/>
          <w:bCs/>
          <w:sz w:val="40"/>
          <w:szCs w:val="40"/>
        </w:rPr>
      </w:pPr>
      <w:r>
        <w:rPr>
          <w:rFonts w:ascii="Times New Roman" w:hAnsi="Times New Roman"/>
          <w:b/>
          <w:bCs/>
          <w:sz w:val="40"/>
          <w:szCs w:val="40"/>
        </w:rPr>
        <w:t>STANDARDS &amp; QUALITY</w:t>
      </w:r>
    </w:p>
    <w:p w:rsidR="007A0F77" w:rsidRDefault="007A0F77">
      <w:pPr>
        <w:jc w:val="center"/>
        <w:rPr>
          <w:rFonts w:ascii="Times New Roman" w:hAnsi="Times New Roman"/>
          <w:b/>
          <w:bCs/>
          <w:sz w:val="40"/>
          <w:szCs w:val="40"/>
        </w:rPr>
      </w:pPr>
      <w:r>
        <w:rPr>
          <w:rFonts w:ascii="Times New Roman" w:hAnsi="Times New Roman"/>
          <w:b/>
          <w:bCs/>
          <w:sz w:val="40"/>
          <w:szCs w:val="40"/>
        </w:rPr>
        <w:t>REPORT</w:t>
      </w:r>
    </w:p>
    <w:p w:rsidR="007A0F77" w:rsidRDefault="007A0F77">
      <w:pPr>
        <w:jc w:val="center"/>
        <w:rPr>
          <w:rFonts w:ascii="Times New Roman" w:hAnsi="Times New Roman"/>
          <w:b/>
          <w:bCs/>
          <w:sz w:val="40"/>
          <w:szCs w:val="40"/>
        </w:rPr>
      </w:pPr>
      <w:r>
        <w:rPr>
          <w:rFonts w:ascii="Times New Roman" w:hAnsi="Times New Roman"/>
          <w:b/>
          <w:bCs/>
          <w:sz w:val="40"/>
          <w:szCs w:val="40"/>
        </w:rPr>
        <w:t xml:space="preserve">St John the </w:t>
      </w:r>
      <w:smartTag w:uri="urn:schemas-microsoft-com:office:smarttags" w:element="place">
        <w:smartTag w:uri="urn:schemas-microsoft-com:office:smarttags" w:element="PlaceName">
          <w:r>
            <w:rPr>
              <w:rFonts w:ascii="Times New Roman" w:hAnsi="Times New Roman"/>
              <w:b/>
              <w:bCs/>
              <w:sz w:val="40"/>
              <w:szCs w:val="40"/>
            </w:rPr>
            <w:t>Baptist</w:t>
          </w:r>
        </w:smartTag>
        <w:r>
          <w:rPr>
            <w:rFonts w:ascii="Times New Roman" w:hAnsi="Times New Roman"/>
            <w:b/>
            <w:bCs/>
            <w:sz w:val="40"/>
            <w:szCs w:val="40"/>
          </w:rPr>
          <w:t xml:space="preserve"> </w:t>
        </w:r>
        <w:smartTag w:uri="urn:schemas-microsoft-com:office:smarttags" w:element="PlaceType">
          <w:r>
            <w:rPr>
              <w:rFonts w:ascii="Times New Roman" w:hAnsi="Times New Roman"/>
              <w:b/>
              <w:bCs/>
              <w:sz w:val="40"/>
              <w:szCs w:val="40"/>
            </w:rPr>
            <w:t>Primary School</w:t>
          </w:r>
        </w:smartTag>
      </w:smartTag>
    </w:p>
    <w:p w:rsidR="007A0F77" w:rsidRDefault="007A0F77">
      <w:pPr>
        <w:jc w:val="center"/>
        <w:rPr>
          <w:rFonts w:ascii="Times New Roman" w:hAnsi="Times New Roman"/>
          <w:b/>
          <w:bCs/>
          <w:sz w:val="40"/>
          <w:szCs w:val="40"/>
        </w:rPr>
      </w:pPr>
      <w:r>
        <w:rPr>
          <w:rFonts w:ascii="Times New Roman" w:hAnsi="Times New Roman"/>
          <w:b/>
          <w:bCs/>
          <w:sz w:val="40"/>
          <w:szCs w:val="40"/>
        </w:rPr>
        <w:t>Fauldhouse Nursery Class</w:t>
      </w:r>
    </w:p>
    <w:p w:rsidR="007A0F77" w:rsidRDefault="007A0F77">
      <w:pPr>
        <w:jc w:val="center"/>
        <w:rPr>
          <w:rFonts w:ascii="Times New Roman" w:hAnsi="Times New Roman"/>
          <w:b/>
          <w:bCs/>
          <w:i/>
          <w:iCs/>
          <w:sz w:val="40"/>
          <w:szCs w:val="40"/>
        </w:rPr>
      </w:pPr>
    </w:p>
    <w:p w:rsidR="007A0F77" w:rsidRDefault="007A0F77">
      <w:pPr>
        <w:jc w:val="center"/>
        <w:rPr>
          <w:rFonts w:ascii="Times New Roman" w:hAnsi="Times New Roman"/>
          <w:b/>
          <w:bCs/>
          <w:i/>
          <w:iCs/>
          <w:sz w:val="40"/>
          <w:szCs w:val="40"/>
        </w:rPr>
      </w:pPr>
    </w:p>
    <w:p w:rsidR="007A0F77" w:rsidRDefault="000375EC">
      <w:pPr>
        <w:jc w:val="center"/>
        <w:rPr>
          <w:rFonts w:ascii="Times New Roman" w:hAnsi="Times New Roman"/>
          <w:b/>
          <w:bCs/>
          <w:i/>
          <w:iCs/>
          <w:sz w:val="40"/>
          <w:szCs w:val="40"/>
        </w:rPr>
      </w:pPr>
      <w:r>
        <w:rPr>
          <w:rFonts w:ascii="Times New Roman" w:hAnsi="Times New Roman"/>
          <w:b/>
          <w:bCs/>
          <w:i/>
          <w:iCs/>
          <w:noProof/>
          <w:sz w:val="40"/>
          <w:szCs w:val="40"/>
          <w:lang w:eastAsia="en-GB"/>
        </w:rPr>
        <w:drawing>
          <wp:inline distT="0" distB="0" distL="0" distR="0">
            <wp:extent cx="3695700" cy="326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95700" cy="3263900"/>
                    </a:xfrm>
                    <a:prstGeom prst="rect">
                      <a:avLst/>
                    </a:prstGeom>
                    <a:noFill/>
                    <a:ln w="9525">
                      <a:noFill/>
                      <a:miter lim="800000"/>
                      <a:headEnd/>
                      <a:tailEnd/>
                    </a:ln>
                  </pic:spPr>
                </pic:pic>
              </a:graphicData>
            </a:graphic>
          </wp:inline>
        </w:drawing>
      </w:r>
    </w:p>
    <w:p w:rsidR="007A0F77" w:rsidRDefault="007A0F77">
      <w:pPr>
        <w:jc w:val="center"/>
        <w:rPr>
          <w:rFonts w:ascii="Times New Roman" w:hAnsi="Times New Roman"/>
          <w:b/>
          <w:bCs/>
          <w:i/>
          <w:iCs/>
          <w:sz w:val="40"/>
          <w:szCs w:val="40"/>
        </w:rPr>
      </w:pPr>
    </w:p>
    <w:p w:rsidR="007A0F77" w:rsidRDefault="007A0F77">
      <w:pPr>
        <w:jc w:val="center"/>
        <w:rPr>
          <w:rFonts w:ascii="Times New Roman" w:hAnsi="Times New Roman"/>
          <w:b/>
          <w:bCs/>
          <w:i/>
          <w:iCs/>
          <w:sz w:val="40"/>
          <w:szCs w:val="40"/>
        </w:rPr>
      </w:pPr>
    </w:p>
    <w:p w:rsidR="007A0F77" w:rsidRDefault="007A0F77">
      <w:pPr>
        <w:jc w:val="center"/>
        <w:rPr>
          <w:rFonts w:ascii="Times New Roman" w:hAnsi="Times New Roman"/>
          <w:b/>
          <w:bCs/>
          <w:i/>
          <w:iCs/>
          <w:sz w:val="40"/>
          <w:szCs w:val="40"/>
        </w:rPr>
      </w:pPr>
    </w:p>
    <w:p w:rsidR="007A0F77" w:rsidRDefault="007A0F77">
      <w:pPr>
        <w:pStyle w:val="Heading1"/>
        <w:jc w:val="center"/>
        <w:rPr>
          <w:rFonts w:ascii="Times New Roman" w:hAnsi="Times New Roman"/>
        </w:rPr>
      </w:pPr>
    </w:p>
    <w:p w:rsidR="007A0F77" w:rsidRDefault="007A0F77">
      <w:pPr>
        <w:pStyle w:val="Heading1"/>
        <w:jc w:val="center"/>
        <w:rPr>
          <w:rFonts w:ascii="Times New Roman" w:hAnsi="Times New Roman"/>
        </w:rPr>
      </w:pPr>
    </w:p>
    <w:p w:rsidR="007A0F77" w:rsidRDefault="007A0F77">
      <w:pPr>
        <w:pStyle w:val="Heading1"/>
        <w:jc w:val="center"/>
        <w:rPr>
          <w:rFonts w:ascii="Arial" w:hAnsi="Arial" w:cs="Arial"/>
          <w:sz w:val="40"/>
          <w:szCs w:val="40"/>
        </w:rPr>
      </w:pPr>
      <w:r>
        <w:rPr>
          <w:rFonts w:ascii="Arial" w:hAnsi="Arial" w:cs="Arial"/>
          <w:sz w:val="40"/>
          <w:szCs w:val="40"/>
        </w:rPr>
        <w:t>2010-2011</w:t>
      </w:r>
    </w:p>
    <w:p w:rsidR="007A0F77" w:rsidRDefault="007A0F77">
      <w:pPr>
        <w:rPr>
          <w:rFonts w:ascii="Times New Roman" w:hAnsi="Times New Roman"/>
        </w:rPr>
      </w:pPr>
    </w:p>
    <w:p w:rsidR="007A0F77" w:rsidRDefault="007A0F77">
      <w:pPr>
        <w:pStyle w:val="Heading1"/>
        <w:jc w:val="both"/>
        <w:rPr>
          <w:rFonts w:ascii="Times New Roman" w:hAnsi="Times New Roman"/>
          <w:sz w:val="24"/>
          <w:szCs w:val="24"/>
        </w:rPr>
      </w:pPr>
      <w:r>
        <w:rPr>
          <w:rFonts w:ascii="Times New Roman" w:hAnsi="Times New Roman"/>
          <w:sz w:val="24"/>
          <w:szCs w:val="24"/>
        </w:rPr>
        <w:lastRenderedPageBreak/>
        <w:t>OUR VISION AND VALUES</w:t>
      </w:r>
    </w:p>
    <w:p w:rsidR="007A0F77" w:rsidRDefault="007A0F77">
      <w:pPr>
        <w:rPr>
          <w:rFonts w:ascii="Times New Roman" w:hAnsi="Times New Roman"/>
        </w:rPr>
      </w:pPr>
      <w:r>
        <w:rPr>
          <w:rFonts w:ascii="Times New Roman" w:hAnsi="Times New Roman"/>
        </w:rPr>
        <w:t>As a Roman Catholic school promoting Christian values, we aim, in partnership with parents and carers, to develop:</w:t>
      </w:r>
    </w:p>
    <w:p w:rsidR="007A0F77" w:rsidRDefault="007A0F77">
      <w:pPr>
        <w:rPr>
          <w:rFonts w:ascii="Times New Roman" w:hAnsi="Times New Roman"/>
        </w:rPr>
      </w:pPr>
    </w:p>
    <w:p w:rsidR="007A0F77" w:rsidRDefault="007A0F77">
      <w:pPr>
        <w:numPr>
          <w:ilvl w:val="0"/>
          <w:numId w:val="10"/>
        </w:numPr>
        <w:rPr>
          <w:rFonts w:ascii="Times New Roman" w:hAnsi="Times New Roman"/>
        </w:rPr>
      </w:pPr>
      <w:r>
        <w:rPr>
          <w:rFonts w:ascii="Times New Roman" w:hAnsi="Times New Roman"/>
        </w:rPr>
        <w:t xml:space="preserve">an ethos where children’s self-esteem can be developed through the acknowledgement of achievements in all areas of their life and where they can be proud of their own work and that of others. </w:t>
      </w:r>
    </w:p>
    <w:p w:rsidR="007A0F77" w:rsidRDefault="007A0F77">
      <w:pPr>
        <w:rPr>
          <w:rFonts w:ascii="Times New Roman" w:hAnsi="Times New Roman"/>
        </w:rPr>
      </w:pPr>
    </w:p>
    <w:p w:rsidR="007A0F77" w:rsidRDefault="007A0F77">
      <w:pPr>
        <w:numPr>
          <w:ilvl w:val="0"/>
          <w:numId w:val="10"/>
        </w:numPr>
        <w:rPr>
          <w:rFonts w:ascii="Times New Roman" w:hAnsi="Times New Roman"/>
        </w:rPr>
      </w:pPr>
      <w:r>
        <w:rPr>
          <w:rFonts w:ascii="Times New Roman" w:hAnsi="Times New Roman"/>
        </w:rPr>
        <w:t>our young people’s capacity to become, confident individuals, successful learners, responsible citizens and effective contributors.</w:t>
      </w:r>
    </w:p>
    <w:p w:rsidR="007A0F77" w:rsidRDefault="007A0F77">
      <w:pPr>
        <w:rPr>
          <w:rFonts w:ascii="Times New Roman" w:hAnsi="Times New Roman"/>
        </w:rPr>
      </w:pPr>
    </w:p>
    <w:p w:rsidR="007A0F77" w:rsidRDefault="007A0F77">
      <w:pPr>
        <w:numPr>
          <w:ilvl w:val="0"/>
          <w:numId w:val="10"/>
        </w:numPr>
        <w:rPr>
          <w:rFonts w:ascii="Times New Roman" w:hAnsi="Times New Roman"/>
        </w:rPr>
      </w:pPr>
      <w:r>
        <w:rPr>
          <w:rFonts w:ascii="Times New Roman" w:hAnsi="Times New Roman"/>
        </w:rPr>
        <w:t>Active participation by all concerned, encouraging the children to practise and develop their faith through a commitment to the building of a Christian community that shows by example, faith, love and justice inclusively.</w:t>
      </w:r>
    </w:p>
    <w:p w:rsidR="007A0F77" w:rsidRDefault="007A0F77">
      <w:pPr>
        <w:rPr>
          <w:rFonts w:ascii="Times New Roman" w:hAnsi="Times New Roman"/>
        </w:rPr>
      </w:pPr>
    </w:p>
    <w:p w:rsidR="007A0F77" w:rsidRDefault="007A0F77">
      <w:pPr>
        <w:numPr>
          <w:ilvl w:val="0"/>
          <w:numId w:val="10"/>
        </w:numPr>
        <w:rPr>
          <w:rFonts w:ascii="Times New Roman" w:hAnsi="Times New Roman"/>
        </w:rPr>
      </w:pPr>
      <w:r>
        <w:rPr>
          <w:rFonts w:ascii="Times New Roman" w:hAnsi="Times New Roman"/>
        </w:rPr>
        <w:t>A concern for others through strong partnership with all members of the school, as well as the wider community.</w:t>
      </w:r>
    </w:p>
    <w:p w:rsidR="007A0F77" w:rsidRDefault="007A0F77">
      <w:pPr>
        <w:rPr>
          <w:rFonts w:ascii="Times New Roman" w:hAnsi="Times New Roman"/>
        </w:rPr>
      </w:pPr>
    </w:p>
    <w:p w:rsidR="007A0F77" w:rsidRDefault="007A0F77">
      <w:pPr>
        <w:numPr>
          <w:ilvl w:val="0"/>
          <w:numId w:val="10"/>
        </w:numPr>
        <w:rPr>
          <w:rFonts w:ascii="Times New Roman" w:hAnsi="Times New Roman"/>
        </w:rPr>
      </w:pPr>
      <w:r>
        <w:rPr>
          <w:rFonts w:ascii="Times New Roman" w:hAnsi="Times New Roman"/>
        </w:rPr>
        <w:t>A supportive environment where children feel h</w:t>
      </w:r>
      <w:r w:rsidR="00A862C8">
        <w:rPr>
          <w:rFonts w:ascii="Times New Roman" w:hAnsi="Times New Roman"/>
        </w:rPr>
        <w:t>appy, secure and willing to lear</w:t>
      </w:r>
      <w:r>
        <w:rPr>
          <w:rFonts w:ascii="Times New Roman" w:hAnsi="Times New Roman"/>
        </w:rPr>
        <w:t>n through mutual trust and understanding.</w:t>
      </w:r>
    </w:p>
    <w:p w:rsidR="007A0F77" w:rsidRDefault="007A0F77">
      <w:pPr>
        <w:rPr>
          <w:rFonts w:ascii="Times New Roman" w:hAnsi="Times New Roman"/>
        </w:rPr>
      </w:pPr>
    </w:p>
    <w:p w:rsidR="007A0F77" w:rsidRDefault="007A0F77">
      <w:pPr>
        <w:numPr>
          <w:ilvl w:val="0"/>
          <w:numId w:val="10"/>
        </w:numPr>
        <w:rPr>
          <w:rFonts w:ascii="Times New Roman" w:hAnsi="Times New Roman"/>
        </w:rPr>
      </w:pPr>
      <w:r>
        <w:rPr>
          <w:rFonts w:ascii="Times New Roman" w:hAnsi="Times New Roman"/>
        </w:rPr>
        <w:t>The provision of equality of opportunity which enables every child to achieve his or her potential and know they are always valued.</w:t>
      </w:r>
    </w:p>
    <w:p w:rsidR="007A0F77" w:rsidRDefault="007A0F77">
      <w:pPr>
        <w:jc w:val="both"/>
        <w:rPr>
          <w:rFonts w:ascii="Arial" w:hAnsi="Arial" w:cs="Arial"/>
          <w:color w:val="FF0000"/>
          <w:sz w:val="22"/>
          <w:szCs w:val="22"/>
        </w:rPr>
      </w:pPr>
    </w:p>
    <w:p w:rsidR="007A0F77" w:rsidRDefault="007A0F77">
      <w:pPr>
        <w:jc w:val="both"/>
        <w:rPr>
          <w:rFonts w:ascii="Arial" w:hAnsi="Arial" w:cs="Arial"/>
          <w:color w:val="FF0000"/>
          <w:sz w:val="22"/>
          <w:szCs w:val="22"/>
        </w:rPr>
      </w:pPr>
    </w:p>
    <w:p w:rsidR="007A0F77" w:rsidRDefault="007A0F77">
      <w:pPr>
        <w:jc w:val="both"/>
        <w:rPr>
          <w:rFonts w:ascii="Arial" w:hAnsi="Arial" w:cs="Arial"/>
          <w:color w:val="FF0000"/>
          <w:sz w:val="22"/>
          <w:szCs w:val="22"/>
        </w:rPr>
      </w:pPr>
    </w:p>
    <w:p w:rsidR="007A0F77" w:rsidRPr="00A862C8" w:rsidRDefault="007A0F77">
      <w:pPr>
        <w:pStyle w:val="Heading1"/>
        <w:jc w:val="both"/>
        <w:rPr>
          <w:rFonts w:ascii="Times New Roman" w:hAnsi="Times New Roman" w:cs="Times New Roman"/>
        </w:rPr>
      </w:pPr>
      <w:r w:rsidRPr="00A862C8">
        <w:rPr>
          <w:rFonts w:ascii="Times New Roman" w:hAnsi="Times New Roman" w:cs="Times New Roman"/>
        </w:rPr>
        <w:t xml:space="preserve"> </w:t>
      </w:r>
      <w:r w:rsidRPr="00A862C8">
        <w:rPr>
          <w:rFonts w:ascii="Times New Roman" w:hAnsi="Times New Roman" w:cs="Times New Roman"/>
          <w:sz w:val="24"/>
          <w:szCs w:val="24"/>
        </w:rPr>
        <w:t>BACKGROUND INFORMATION</w:t>
      </w:r>
    </w:p>
    <w:p w:rsidR="007A0F77" w:rsidRPr="00A862C8" w:rsidRDefault="007A0F77">
      <w:pPr>
        <w:jc w:val="both"/>
        <w:rPr>
          <w:rFonts w:ascii="Times New Roman" w:hAnsi="Times New Roman" w:cs="Times New Roman"/>
          <w:sz w:val="22"/>
          <w:szCs w:val="22"/>
        </w:rPr>
      </w:pPr>
    </w:p>
    <w:p w:rsidR="007A0F77" w:rsidRPr="00A862C8" w:rsidRDefault="007A0F77">
      <w:pPr>
        <w:jc w:val="both"/>
        <w:rPr>
          <w:rFonts w:ascii="Times New Roman" w:hAnsi="Times New Roman" w:cs="Times New Roman"/>
        </w:rPr>
      </w:pPr>
      <w:smartTag w:uri="urn:schemas-microsoft-com:office:smarttags" w:element="City">
        <w:r w:rsidRPr="00A862C8">
          <w:rPr>
            <w:rFonts w:ascii="Times New Roman" w:hAnsi="Times New Roman" w:cs="Times New Roman"/>
          </w:rPr>
          <w:t>St John</w:t>
        </w:r>
      </w:smartTag>
      <w:r w:rsidRPr="00A862C8">
        <w:rPr>
          <w:rFonts w:ascii="Times New Roman" w:hAnsi="Times New Roman" w:cs="Times New Roman"/>
        </w:rPr>
        <w:t xml:space="preserve"> the </w:t>
      </w:r>
      <w:smartTag w:uri="urn:schemas-microsoft-com:office:smarttags" w:element="place">
        <w:smartTag w:uri="urn:schemas-microsoft-com:office:smarttags" w:element="PlaceName">
          <w:r w:rsidRPr="00A862C8">
            <w:rPr>
              <w:rFonts w:ascii="Times New Roman" w:hAnsi="Times New Roman" w:cs="Times New Roman"/>
            </w:rPr>
            <w:t>Baptist</w:t>
          </w:r>
        </w:smartTag>
        <w:r w:rsidRPr="00A862C8">
          <w:rPr>
            <w:rFonts w:ascii="Times New Roman" w:hAnsi="Times New Roman" w:cs="Times New Roman"/>
          </w:rPr>
          <w:t xml:space="preserve"> </w:t>
        </w:r>
        <w:smartTag w:uri="urn:schemas-microsoft-com:office:smarttags" w:element="PlaceType">
          <w:r w:rsidRPr="00A862C8">
            <w:rPr>
              <w:rFonts w:ascii="Times New Roman" w:hAnsi="Times New Roman" w:cs="Times New Roman"/>
            </w:rPr>
            <w:t>Primary School</w:t>
          </w:r>
        </w:smartTag>
      </w:smartTag>
      <w:r w:rsidRPr="00A862C8">
        <w:rPr>
          <w:rFonts w:ascii="Times New Roman" w:hAnsi="Times New Roman" w:cs="Times New Roman"/>
        </w:rPr>
        <w:t xml:space="preserve"> is a denominational school which serves the communities of Fauldhouse and Longridge.</w:t>
      </w:r>
    </w:p>
    <w:p w:rsidR="007A0F77" w:rsidRPr="00A862C8" w:rsidRDefault="007A0F77">
      <w:pPr>
        <w:jc w:val="both"/>
        <w:rPr>
          <w:rFonts w:ascii="Times New Roman" w:hAnsi="Times New Roman" w:cs="Times New Roman"/>
        </w:rPr>
      </w:pPr>
      <w:r w:rsidRPr="00A862C8">
        <w:rPr>
          <w:rFonts w:ascii="Times New Roman" w:hAnsi="Times New Roman" w:cs="Times New Roman"/>
        </w:rPr>
        <w:t>The school opened in 1968 and accommodates a nursery class and 8 primary classes. For session 2</w:t>
      </w:r>
      <w:r w:rsidR="00E26B4E">
        <w:rPr>
          <w:rFonts w:ascii="Times New Roman" w:hAnsi="Times New Roman" w:cs="Times New Roman"/>
        </w:rPr>
        <w:t>010-2011 the school roll was 175</w:t>
      </w:r>
      <w:r w:rsidRPr="00A862C8">
        <w:rPr>
          <w:rFonts w:ascii="Times New Roman" w:hAnsi="Times New Roman" w:cs="Times New Roman"/>
        </w:rPr>
        <w:t>, with 30 nur</w:t>
      </w:r>
      <w:r w:rsidR="00E26B4E">
        <w:rPr>
          <w:rFonts w:ascii="Times New Roman" w:hAnsi="Times New Roman" w:cs="Times New Roman"/>
        </w:rPr>
        <w:t>sery places in the morning and 3</w:t>
      </w:r>
      <w:r w:rsidRPr="00A862C8">
        <w:rPr>
          <w:rFonts w:ascii="Times New Roman" w:hAnsi="Times New Roman" w:cs="Times New Roman"/>
        </w:rPr>
        <w:t>0 in the afternoon sessions.</w:t>
      </w:r>
    </w:p>
    <w:p w:rsidR="007A0F77" w:rsidRPr="00A862C8" w:rsidRDefault="007A0F77">
      <w:pPr>
        <w:tabs>
          <w:tab w:val="left" w:pos="284"/>
        </w:tabs>
        <w:jc w:val="both"/>
        <w:rPr>
          <w:rFonts w:ascii="Times New Roman" w:hAnsi="Times New Roman" w:cs="Times New Roman"/>
        </w:rPr>
      </w:pPr>
      <w:r w:rsidRPr="00A862C8">
        <w:rPr>
          <w:rFonts w:ascii="Times New Roman" w:hAnsi="Times New Roman" w:cs="Times New Roman"/>
        </w:rPr>
        <w:t>For session 2010-2011, the staffing allocation was 8 full time members of staff including the Head teacher and Principal teacher. There were four part time members in a job share role. In addition to the core allocation, a teacher to support pupils with additional learning needs is part of the staff team. A probationer teacher also joined the staff for the session. The school has</w:t>
      </w:r>
      <w:r w:rsidR="00F7336C">
        <w:rPr>
          <w:rFonts w:ascii="Times New Roman" w:hAnsi="Times New Roman" w:cs="Times New Roman"/>
        </w:rPr>
        <w:t xml:space="preserve"> four</w:t>
      </w:r>
      <w:r w:rsidRPr="00A862C8">
        <w:rPr>
          <w:rFonts w:ascii="Times New Roman" w:hAnsi="Times New Roman" w:cs="Times New Roman"/>
        </w:rPr>
        <w:t xml:space="preserve"> pupil support staff</w:t>
      </w:r>
      <w:r w:rsidR="00F7336C">
        <w:rPr>
          <w:rFonts w:ascii="Times New Roman" w:hAnsi="Times New Roman" w:cs="Times New Roman"/>
        </w:rPr>
        <w:t xml:space="preserve"> members</w:t>
      </w:r>
      <w:r w:rsidRPr="00A862C8">
        <w:rPr>
          <w:rFonts w:ascii="Times New Roman" w:hAnsi="Times New Roman" w:cs="Times New Roman"/>
        </w:rPr>
        <w:t>, two of whom supervise the dinner hall and playground. The school has a full time administrative assistant and a full time facilities manager. There are also visiting specialists of music, PE, brass and strings.</w:t>
      </w:r>
    </w:p>
    <w:p w:rsidR="007A0F77" w:rsidRPr="00A862C8" w:rsidRDefault="007A0F77">
      <w:pPr>
        <w:tabs>
          <w:tab w:val="left" w:pos="284"/>
        </w:tabs>
        <w:jc w:val="both"/>
        <w:rPr>
          <w:rFonts w:ascii="Times New Roman" w:hAnsi="Times New Roman" w:cs="Times New Roman"/>
        </w:rPr>
      </w:pPr>
      <w:r w:rsidRPr="00A862C8">
        <w:rPr>
          <w:rFonts w:ascii="Times New Roman" w:hAnsi="Times New Roman" w:cs="Times New Roman"/>
        </w:rPr>
        <w:t xml:space="preserve">St John the </w:t>
      </w:r>
      <w:smartTag w:uri="urn:schemas-microsoft-com:office:smarttags" w:element="place">
        <w:smartTag w:uri="urn:schemas-microsoft-com:office:smarttags" w:element="PlaceName">
          <w:r w:rsidRPr="00A862C8">
            <w:rPr>
              <w:rFonts w:ascii="Times New Roman" w:hAnsi="Times New Roman" w:cs="Times New Roman"/>
            </w:rPr>
            <w:t>Baptist</w:t>
          </w:r>
        </w:smartTag>
        <w:r w:rsidRPr="00A862C8">
          <w:rPr>
            <w:rFonts w:ascii="Times New Roman" w:hAnsi="Times New Roman" w:cs="Times New Roman"/>
          </w:rPr>
          <w:t xml:space="preserve"> </w:t>
        </w:r>
        <w:smartTag w:uri="urn:schemas-microsoft-com:office:smarttags" w:element="PlaceType">
          <w:r w:rsidRPr="00A862C8">
            <w:rPr>
              <w:rFonts w:ascii="Times New Roman" w:hAnsi="Times New Roman" w:cs="Times New Roman"/>
            </w:rPr>
            <w:t>Primary School</w:t>
          </w:r>
        </w:smartTag>
      </w:smartTag>
      <w:r w:rsidRPr="00A862C8">
        <w:rPr>
          <w:rFonts w:ascii="Times New Roman" w:hAnsi="Times New Roman" w:cs="Times New Roman"/>
        </w:rPr>
        <w:t xml:space="preserve"> is a member of the St Kentigern’s Academy Cluster Group.</w:t>
      </w:r>
    </w:p>
    <w:p w:rsidR="007A0F77" w:rsidRPr="00A862C8" w:rsidRDefault="007A0F77">
      <w:pPr>
        <w:tabs>
          <w:tab w:val="left" w:pos="284"/>
        </w:tabs>
        <w:jc w:val="both"/>
        <w:rPr>
          <w:rFonts w:ascii="Times New Roman" w:hAnsi="Times New Roman" w:cs="Times New Roman"/>
        </w:rPr>
      </w:pPr>
      <w:r w:rsidRPr="00A862C8">
        <w:rPr>
          <w:rFonts w:ascii="Times New Roman" w:hAnsi="Times New Roman" w:cs="Times New Roman"/>
        </w:rPr>
        <w:t>The school works closely with both the Parent Council and local parish to establish wider links with the local community.</w:t>
      </w:r>
    </w:p>
    <w:p w:rsidR="007A0F77" w:rsidRPr="00A862C8" w:rsidRDefault="007A0F77">
      <w:pPr>
        <w:tabs>
          <w:tab w:val="left" w:pos="284"/>
        </w:tabs>
        <w:jc w:val="both"/>
        <w:rPr>
          <w:rFonts w:ascii="Times New Roman" w:hAnsi="Times New Roman" w:cs="Times New Roman"/>
        </w:rPr>
      </w:pPr>
      <w:r w:rsidRPr="00A862C8">
        <w:rPr>
          <w:rFonts w:ascii="Times New Roman" w:hAnsi="Times New Roman" w:cs="Times New Roman"/>
        </w:rPr>
        <w:t>This report evaluates progress made and is set within the context of The Journey to Excellence (JTE) and the National Priorities in Education. It is measured against self-evaluation quality indicators within the HMIe publication “How Good is our School?” (JTE part 3) and “Child at the Centre” (CAC).</w:t>
      </w:r>
    </w:p>
    <w:p w:rsidR="007A0F77" w:rsidRDefault="007A0F77">
      <w:pPr>
        <w:tabs>
          <w:tab w:val="left" w:pos="284"/>
        </w:tabs>
        <w:jc w:val="both"/>
        <w:rPr>
          <w:rFonts w:ascii="Arial" w:hAnsi="Arial" w:cs="Arial"/>
          <w:sz w:val="22"/>
          <w:szCs w:val="22"/>
        </w:rPr>
      </w:pPr>
    </w:p>
    <w:p w:rsidR="007A0F77" w:rsidRDefault="007A0F77">
      <w:pPr>
        <w:tabs>
          <w:tab w:val="left" w:pos="284"/>
        </w:tabs>
        <w:jc w:val="both"/>
        <w:rPr>
          <w:rFonts w:ascii="Arial" w:hAnsi="Arial" w:cs="Arial"/>
          <w:sz w:val="22"/>
          <w:szCs w:val="22"/>
        </w:rPr>
      </w:pPr>
    </w:p>
    <w:p w:rsidR="007A0F77" w:rsidRDefault="007A0F77">
      <w:pPr>
        <w:tabs>
          <w:tab w:val="left" w:pos="284"/>
        </w:tabs>
        <w:jc w:val="both"/>
        <w:rPr>
          <w:rFonts w:ascii="Arial" w:hAnsi="Arial" w:cs="Arial"/>
          <w:sz w:val="22"/>
          <w:szCs w:val="22"/>
        </w:rPr>
      </w:pPr>
    </w:p>
    <w:p w:rsidR="007A0F77" w:rsidRDefault="007A0F77">
      <w:pPr>
        <w:tabs>
          <w:tab w:val="left" w:pos="284"/>
        </w:tabs>
        <w:jc w:val="both"/>
        <w:rPr>
          <w:rFonts w:ascii="Arial" w:hAnsi="Arial" w:cs="Arial"/>
          <w:sz w:val="22"/>
          <w:szCs w:val="22"/>
        </w:rPr>
      </w:pPr>
    </w:p>
    <w:p w:rsidR="007A0F77" w:rsidRPr="00A862C8" w:rsidRDefault="007A0F77">
      <w:pPr>
        <w:tabs>
          <w:tab w:val="left" w:pos="284"/>
        </w:tabs>
        <w:jc w:val="both"/>
        <w:rPr>
          <w:rFonts w:ascii="Arial" w:hAnsi="Arial" w:cs="Arial"/>
          <w:b/>
          <w:bCs/>
          <w:color w:val="FF0000"/>
        </w:rPr>
      </w:pPr>
      <w:r w:rsidRPr="00A862C8">
        <w:rPr>
          <w:rFonts w:ascii="Times New Roman" w:hAnsi="Times New Roman"/>
          <w:b/>
          <w:bCs/>
        </w:rPr>
        <w:t xml:space="preserve">Evaluation of priorities in School Action Plan (SIP) 2010-2011 </w:t>
      </w:r>
    </w:p>
    <w:p w:rsidR="007A0F77" w:rsidRDefault="007A0F77">
      <w:pPr>
        <w:tabs>
          <w:tab w:val="left" w:pos="284"/>
        </w:tabs>
        <w:jc w:val="both"/>
        <w:rPr>
          <w:rFonts w:ascii="Arial" w:hAnsi="Arial" w:cs="Arial"/>
          <w:sz w:val="22"/>
          <w:szCs w:val="22"/>
        </w:rPr>
      </w:pPr>
    </w:p>
    <w:p w:rsidR="007A0F77" w:rsidRPr="00A862C8" w:rsidRDefault="007A0F77">
      <w:pPr>
        <w:pStyle w:val="Heading2"/>
        <w:tabs>
          <w:tab w:val="left" w:pos="284"/>
        </w:tabs>
        <w:jc w:val="both"/>
        <w:rPr>
          <w:rFonts w:ascii="Times New Roman" w:hAnsi="Times New Roman" w:cs="Times New Roman"/>
          <w:u w:val="none"/>
        </w:rPr>
      </w:pPr>
      <w:r w:rsidRPr="00A862C8">
        <w:rPr>
          <w:rFonts w:ascii="Times New Roman" w:hAnsi="Times New Roman" w:cs="Times New Roman"/>
          <w:u w:val="none"/>
        </w:rPr>
        <w:t>NOTE:</w:t>
      </w:r>
      <w:r w:rsidRPr="00A862C8">
        <w:rPr>
          <w:rFonts w:ascii="Times New Roman" w:hAnsi="Times New Roman" w:cs="Times New Roman"/>
          <w:b w:val="0"/>
          <w:bCs w:val="0"/>
          <w:u w:val="none"/>
        </w:rPr>
        <w:t xml:space="preserve"> </w:t>
      </w:r>
      <w:r w:rsidRPr="00A862C8">
        <w:rPr>
          <w:rFonts w:ascii="Times New Roman" w:hAnsi="Times New Roman" w:cs="Times New Roman"/>
          <w:u w:val="none"/>
        </w:rPr>
        <w:t xml:space="preserve">The following code was applied to indicate the level of future action: </w:t>
      </w:r>
    </w:p>
    <w:p w:rsidR="007A0F77" w:rsidRPr="00A862C8" w:rsidRDefault="007A0F77">
      <w:pPr>
        <w:numPr>
          <w:ilvl w:val="0"/>
          <w:numId w:val="2"/>
        </w:numPr>
        <w:tabs>
          <w:tab w:val="left" w:pos="284"/>
        </w:tabs>
        <w:jc w:val="both"/>
        <w:rPr>
          <w:rFonts w:ascii="Times New Roman" w:hAnsi="Times New Roman" w:cs="Times New Roman"/>
        </w:rPr>
      </w:pPr>
      <w:r w:rsidRPr="00A862C8">
        <w:rPr>
          <w:rFonts w:ascii="Times New Roman" w:hAnsi="Times New Roman" w:cs="Times New Roman"/>
        </w:rPr>
        <w:t>Priority for Improvement – will feature as a main priority in SIP.</w:t>
      </w:r>
    </w:p>
    <w:p w:rsidR="007A0F77" w:rsidRPr="00A862C8" w:rsidRDefault="007A0F77">
      <w:pPr>
        <w:numPr>
          <w:ilvl w:val="0"/>
          <w:numId w:val="2"/>
        </w:numPr>
        <w:tabs>
          <w:tab w:val="left" w:pos="284"/>
        </w:tabs>
        <w:jc w:val="both"/>
        <w:rPr>
          <w:rFonts w:ascii="Times New Roman" w:hAnsi="Times New Roman" w:cs="Times New Roman"/>
        </w:rPr>
      </w:pPr>
      <w:r w:rsidRPr="00A862C8">
        <w:rPr>
          <w:rFonts w:ascii="Times New Roman" w:hAnsi="Times New Roman" w:cs="Times New Roman"/>
        </w:rPr>
        <w:t>Continued Development – will feature in additional tasks/outcomes.</w:t>
      </w:r>
    </w:p>
    <w:p w:rsidR="007A0F77" w:rsidRPr="00A862C8" w:rsidRDefault="007A0F77">
      <w:pPr>
        <w:numPr>
          <w:ilvl w:val="0"/>
          <w:numId w:val="2"/>
        </w:numPr>
        <w:tabs>
          <w:tab w:val="left" w:pos="284"/>
        </w:tabs>
        <w:jc w:val="both"/>
        <w:rPr>
          <w:rFonts w:ascii="Times New Roman" w:hAnsi="Times New Roman" w:cs="Times New Roman"/>
        </w:rPr>
      </w:pPr>
      <w:r w:rsidRPr="00A862C8">
        <w:rPr>
          <w:rFonts w:ascii="Times New Roman" w:hAnsi="Times New Roman" w:cs="Times New Roman"/>
        </w:rPr>
        <w:t>Maintenance of current practice – not featured in SIP, but indicates that progress will be sustained by becoming the normal work of the school.</w:t>
      </w:r>
    </w:p>
    <w:p w:rsidR="007A0F77" w:rsidRDefault="007A0F77">
      <w:pPr>
        <w:pStyle w:val="Heading1"/>
        <w:tabs>
          <w:tab w:val="left" w:pos="284"/>
        </w:tabs>
        <w:jc w:val="both"/>
        <w:rPr>
          <w:rFonts w:ascii="Arial" w:hAnsi="Arial" w:cs="Arial"/>
          <w:b w:val="0"/>
          <w:bCs w:val="0"/>
        </w:rPr>
      </w:pPr>
    </w:p>
    <w:p w:rsidR="007A0F77" w:rsidRPr="00A862C8" w:rsidRDefault="007A0F77">
      <w:pPr>
        <w:pStyle w:val="Heading1"/>
        <w:tabs>
          <w:tab w:val="left" w:pos="284"/>
        </w:tabs>
        <w:jc w:val="both"/>
        <w:rPr>
          <w:rFonts w:ascii="Times New Roman" w:hAnsi="Times New Roman" w:cs="Times New Roman"/>
          <w:sz w:val="24"/>
          <w:szCs w:val="24"/>
        </w:rPr>
      </w:pPr>
      <w:r w:rsidRPr="00A862C8">
        <w:rPr>
          <w:rFonts w:ascii="Times New Roman" w:hAnsi="Times New Roman" w:cs="Times New Roman"/>
          <w:sz w:val="24"/>
          <w:szCs w:val="24"/>
        </w:rPr>
        <w:t>Priority 1:   To review and develop assessment procedures in line with Building the Curriculum 5-A Framework for assessment. Code-</w:t>
      </w:r>
      <w:r w:rsidR="00A862C8" w:rsidRPr="00A862C8">
        <w:rPr>
          <w:rFonts w:ascii="Times New Roman" w:hAnsi="Times New Roman" w:cs="Times New Roman"/>
          <w:sz w:val="24"/>
          <w:szCs w:val="24"/>
        </w:rPr>
        <w:t>2</w:t>
      </w:r>
    </w:p>
    <w:p w:rsidR="007A0F77" w:rsidRPr="00A862C8" w:rsidRDefault="007A0F77">
      <w:pPr>
        <w:rPr>
          <w:rFonts w:ascii="Times New Roman" w:hAnsi="Times New Roman" w:cs="Times New Roman"/>
        </w:rPr>
      </w:pPr>
    </w:p>
    <w:p w:rsidR="007A0F77" w:rsidRPr="00A862C8" w:rsidRDefault="007A0F77">
      <w:pPr>
        <w:rPr>
          <w:rFonts w:ascii="Times New Roman" w:hAnsi="Times New Roman" w:cs="Times New Roman"/>
        </w:rPr>
      </w:pPr>
      <w:r w:rsidRPr="00A862C8">
        <w:rPr>
          <w:rFonts w:ascii="Times New Roman" w:hAnsi="Times New Roman" w:cs="Times New Roman"/>
        </w:rPr>
        <w:t xml:space="preserve">Staff </w:t>
      </w:r>
      <w:r w:rsidR="00F7336C">
        <w:rPr>
          <w:rFonts w:ascii="Times New Roman" w:hAnsi="Times New Roman" w:cs="Times New Roman"/>
        </w:rPr>
        <w:t xml:space="preserve"> members </w:t>
      </w:r>
      <w:r w:rsidRPr="00A862C8">
        <w:rPr>
          <w:rFonts w:ascii="Times New Roman" w:hAnsi="Times New Roman" w:cs="Times New Roman"/>
        </w:rPr>
        <w:t>are able to identify the way forward in developing an assessment framework which meets the needs of all learners.</w:t>
      </w:r>
    </w:p>
    <w:p w:rsidR="007A0F77" w:rsidRPr="00A862C8" w:rsidRDefault="007A0F77">
      <w:pPr>
        <w:rPr>
          <w:rFonts w:ascii="Times New Roman" w:hAnsi="Times New Roman" w:cs="Times New Roman"/>
          <w:color w:val="000000"/>
        </w:rPr>
      </w:pPr>
      <w:r w:rsidRPr="00A862C8">
        <w:rPr>
          <w:rFonts w:ascii="Times New Roman" w:hAnsi="Times New Roman" w:cs="Times New Roman"/>
          <w:color w:val="000000"/>
        </w:rPr>
        <w:t>A framework for assessment which ensures children make progress in learning is developed.</w:t>
      </w:r>
    </w:p>
    <w:p w:rsidR="007A0F77" w:rsidRPr="00A862C8" w:rsidRDefault="007A0F77">
      <w:pPr>
        <w:rPr>
          <w:rFonts w:ascii="Times New Roman" w:hAnsi="Times New Roman" w:cs="Times New Roman"/>
          <w:color w:val="000000"/>
        </w:rPr>
      </w:pPr>
      <w:r w:rsidRPr="00A862C8">
        <w:rPr>
          <w:rFonts w:ascii="Times New Roman" w:hAnsi="Times New Roman" w:cs="Times New Roman"/>
          <w:color w:val="000000"/>
        </w:rPr>
        <w:t>Teaching staff further develop knowledge of assessment techniques/strategies which further engage children in learning and in identifying next steps in learning.</w:t>
      </w:r>
    </w:p>
    <w:p w:rsidR="007A0F77" w:rsidRPr="00A862C8" w:rsidRDefault="007A0F77">
      <w:pPr>
        <w:rPr>
          <w:rFonts w:ascii="Times New Roman" w:hAnsi="Times New Roman" w:cs="Times New Roman"/>
          <w:color w:val="000000"/>
        </w:rPr>
      </w:pPr>
      <w:r w:rsidRPr="00A862C8">
        <w:rPr>
          <w:rFonts w:ascii="Times New Roman" w:hAnsi="Times New Roman" w:cs="Times New Roman"/>
          <w:color w:val="000000"/>
        </w:rPr>
        <w:t>Teaching staff are using innovative and creative ways of assessing children’s development which ensures children make progress in learning.</w:t>
      </w:r>
    </w:p>
    <w:p w:rsidR="007A0F77" w:rsidRPr="00A862C8" w:rsidRDefault="007A0F77">
      <w:pPr>
        <w:rPr>
          <w:rFonts w:ascii="Times New Roman" w:hAnsi="Times New Roman" w:cs="Times New Roman"/>
          <w:color w:val="000000"/>
        </w:rPr>
      </w:pPr>
      <w:r w:rsidRPr="00A862C8">
        <w:rPr>
          <w:rFonts w:ascii="Times New Roman" w:hAnsi="Times New Roman" w:cs="Times New Roman"/>
          <w:color w:val="000000"/>
        </w:rPr>
        <w:t>Children have greater involvement in their own learning</w:t>
      </w:r>
      <w:r w:rsidR="00A862C8" w:rsidRPr="00A862C8">
        <w:rPr>
          <w:rFonts w:ascii="Times New Roman" w:hAnsi="Times New Roman" w:cs="Times New Roman"/>
          <w:color w:val="000000"/>
        </w:rPr>
        <w:t>.</w:t>
      </w:r>
    </w:p>
    <w:p w:rsidR="007A0F77" w:rsidRPr="00A862C8" w:rsidRDefault="007A0F77">
      <w:pPr>
        <w:rPr>
          <w:rFonts w:ascii="Times New Roman" w:hAnsi="Times New Roman" w:cs="Times New Roman"/>
        </w:rPr>
      </w:pPr>
      <w:r w:rsidRPr="00A862C8">
        <w:rPr>
          <w:rFonts w:ascii="Times New Roman" w:hAnsi="Times New Roman" w:cs="Times New Roman"/>
        </w:rPr>
        <w:t>Parents/Carers are aware of school developments in assessing children’s learning within Curriculum for Excellence</w:t>
      </w:r>
      <w:r w:rsidR="00F7336C">
        <w:rPr>
          <w:rFonts w:ascii="Times New Roman" w:hAnsi="Times New Roman" w:cs="Times New Roman"/>
        </w:rPr>
        <w:t>.</w:t>
      </w:r>
    </w:p>
    <w:p w:rsidR="007A0F77" w:rsidRPr="00A862C8" w:rsidRDefault="007A0F77">
      <w:pPr>
        <w:rPr>
          <w:rFonts w:ascii="Times New Roman" w:hAnsi="Times New Roman" w:cs="Times New Roman"/>
          <w:color w:val="FF0000"/>
        </w:rPr>
      </w:pPr>
    </w:p>
    <w:p w:rsidR="007A0F77" w:rsidRPr="00A862C8" w:rsidRDefault="007A0F77">
      <w:pPr>
        <w:numPr>
          <w:ilvl w:val="0"/>
          <w:numId w:val="16"/>
        </w:numPr>
        <w:rPr>
          <w:rFonts w:ascii="Times New Roman" w:hAnsi="Times New Roman" w:cs="Times New Roman"/>
        </w:rPr>
      </w:pPr>
      <w:r w:rsidRPr="00A862C8">
        <w:rPr>
          <w:rFonts w:ascii="Times New Roman" w:hAnsi="Times New Roman" w:cs="Times New Roman"/>
        </w:rPr>
        <w:t xml:space="preserve">All staff </w:t>
      </w:r>
      <w:r w:rsidR="00B51333">
        <w:rPr>
          <w:rFonts w:ascii="Times New Roman" w:hAnsi="Times New Roman" w:cs="Times New Roman"/>
        </w:rPr>
        <w:t xml:space="preserve">members </w:t>
      </w:r>
      <w:r w:rsidRPr="00A862C8">
        <w:rPr>
          <w:rFonts w:ascii="Times New Roman" w:hAnsi="Times New Roman" w:cs="Times New Roman"/>
        </w:rPr>
        <w:t>have been involved in professional reading of Building the Curriculum 5 – A Framework for Assessment.  From professional reading dialogue next steps for our school have been identified.</w:t>
      </w:r>
    </w:p>
    <w:p w:rsidR="007A0F77" w:rsidRPr="00A862C8" w:rsidRDefault="007A0F77">
      <w:pPr>
        <w:numPr>
          <w:ilvl w:val="0"/>
          <w:numId w:val="16"/>
        </w:numPr>
        <w:rPr>
          <w:rFonts w:ascii="Times New Roman" w:hAnsi="Times New Roman" w:cs="Times New Roman"/>
        </w:rPr>
      </w:pPr>
      <w:r w:rsidRPr="00A862C8">
        <w:rPr>
          <w:rFonts w:ascii="Times New Roman" w:hAnsi="Times New Roman" w:cs="Times New Roman"/>
        </w:rPr>
        <w:t>School Improvement Groups have developed a forward plan for taking forward the assessment framework.  This plan clearly shows how we are going to develop a progressive skills and knowledge framework.</w:t>
      </w:r>
    </w:p>
    <w:p w:rsidR="007A0F77" w:rsidRPr="00A862C8" w:rsidRDefault="007A0F77" w:rsidP="00A862C8">
      <w:pPr>
        <w:numPr>
          <w:ilvl w:val="0"/>
          <w:numId w:val="16"/>
        </w:numPr>
        <w:rPr>
          <w:rFonts w:ascii="Times New Roman" w:hAnsi="Times New Roman" w:cs="Times New Roman"/>
        </w:rPr>
      </w:pPr>
      <w:r w:rsidRPr="00A862C8">
        <w:rPr>
          <w:rFonts w:ascii="Times New Roman" w:hAnsi="Times New Roman" w:cs="Times New Roman"/>
        </w:rPr>
        <w:t>Staff</w:t>
      </w:r>
      <w:r w:rsidR="00B51333">
        <w:rPr>
          <w:rFonts w:ascii="Times New Roman" w:hAnsi="Times New Roman" w:cs="Times New Roman"/>
        </w:rPr>
        <w:t xml:space="preserve"> members </w:t>
      </w:r>
      <w:r w:rsidRPr="00A862C8">
        <w:rPr>
          <w:rFonts w:ascii="Times New Roman" w:hAnsi="Times New Roman" w:cs="Times New Roman"/>
        </w:rPr>
        <w:t>have worked at cluster level to develop their knowledge of The Assessment Framework.</w:t>
      </w:r>
    </w:p>
    <w:p w:rsidR="007A0F77" w:rsidRPr="00A862C8" w:rsidRDefault="007A0F77">
      <w:pPr>
        <w:numPr>
          <w:ilvl w:val="0"/>
          <w:numId w:val="16"/>
        </w:numPr>
        <w:rPr>
          <w:rFonts w:ascii="Times New Roman" w:hAnsi="Times New Roman" w:cs="Times New Roman"/>
        </w:rPr>
      </w:pPr>
      <w:r w:rsidRPr="00A862C8">
        <w:rPr>
          <w:rFonts w:ascii="Times New Roman" w:hAnsi="Times New Roman" w:cs="Times New Roman"/>
        </w:rPr>
        <w:t>Staff</w:t>
      </w:r>
      <w:r w:rsidR="00B51333">
        <w:rPr>
          <w:rFonts w:ascii="Times New Roman" w:hAnsi="Times New Roman" w:cs="Times New Roman"/>
        </w:rPr>
        <w:t xml:space="preserve"> members</w:t>
      </w:r>
      <w:r w:rsidRPr="00A862C8">
        <w:rPr>
          <w:rFonts w:ascii="Times New Roman" w:hAnsi="Times New Roman" w:cs="Times New Roman"/>
        </w:rPr>
        <w:t xml:space="preserve"> have used CPD personal time to develop knowledge and understanding of creative and innovative ways of using assessment is for learning to assess children’s learning.  Professional development will be shared at CPD/In-service sessions and staff meetings.</w:t>
      </w:r>
    </w:p>
    <w:p w:rsidR="007A0F77" w:rsidRPr="00A862C8" w:rsidRDefault="007A0F77">
      <w:pPr>
        <w:numPr>
          <w:ilvl w:val="0"/>
          <w:numId w:val="16"/>
        </w:numPr>
        <w:rPr>
          <w:rFonts w:ascii="Times New Roman" w:hAnsi="Times New Roman" w:cs="Times New Roman"/>
        </w:rPr>
      </w:pPr>
      <w:r w:rsidRPr="00A862C8">
        <w:rPr>
          <w:rFonts w:ascii="Times New Roman" w:hAnsi="Times New Roman" w:cs="Times New Roman"/>
        </w:rPr>
        <w:t xml:space="preserve">At </w:t>
      </w:r>
      <w:r w:rsidR="00B51333">
        <w:rPr>
          <w:rFonts w:ascii="Times New Roman" w:hAnsi="Times New Roman" w:cs="Times New Roman"/>
        </w:rPr>
        <w:t xml:space="preserve"> </w:t>
      </w:r>
      <w:r w:rsidRPr="00A862C8">
        <w:rPr>
          <w:rFonts w:ascii="Times New Roman" w:hAnsi="Times New Roman" w:cs="Times New Roman"/>
        </w:rPr>
        <w:t xml:space="preserve">planning meetings staff </w:t>
      </w:r>
      <w:r w:rsidR="00B51333">
        <w:rPr>
          <w:rFonts w:ascii="Times New Roman" w:hAnsi="Times New Roman" w:cs="Times New Roman"/>
        </w:rPr>
        <w:t xml:space="preserve">members </w:t>
      </w:r>
      <w:r w:rsidRPr="00A862C8">
        <w:rPr>
          <w:rFonts w:ascii="Times New Roman" w:hAnsi="Times New Roman" w:cs="Times New Roman"/>
        </w:rPr>
        <w:t>discuss with HT how they are using the NAR and assessment is for learning strategies to ensure progress in children’s learning.</w:t>
      </w:r>
    </w:p>
    <w:p w:rsidR="007A0F77" w:rsidRPr="00A862C8" w:rsidRDefault="00A862C8">
      <w:pPr>
        <w:numPr>
          <w:ilvl w:val="0"/>
          <w:numId w:val="16"/>
        </w:numPr>
        <w:rPr>
          <w:rFonts w:ascii="Times New Roman" w:hAnsi="Times New Roman" w:cs="Times New Roman"/>
        </w:rPr>
      </w:pPr>
      <w:r w:rsidRPr="00A862C8">
        <w:rPr>
          <w:rFonts w:ascii="Times New Roman" w:hAnsi="Times New Roman" w:cs="Times New Roman"/>
        </w:rPr>
        <w:t>Learning intentions and success criteria are shared with c</w:t>
      </w:r>
      <w:r w:rsidR="007A0F77" w:rsidRPr="00A862C8">
        <w:rPr>
          <w:rFonts w:ascii="Times New Roman" w:hAnsi="Times New Roman" w:cs="Times New Roman"/>
        </w:rPr>
        <w:t>hildren</w:t>
      </w:r>
      <w:r w:rsidRPr="00A862C8">
        <w:rPr>
          <w:rFonts w:ascii="Times New Roman" w:hAnsi="Times New Roman" w:cs="Times New Roman"/>
        </w:rPr>
        <w:t xml:space="preserve"> and they can</w:t>
      </w:r>
      <w:r w:rsidR="007A0F77" w:rsidRPr="00A862C8">
        <w:rPr>
          <w:rFonts w:ascii="Times New Roman" w:hAnsi="Times New Roman" w:cs="Times New Roman"/>
        </w:rPr>
        <w:t xml:space="preserve"> identify next steps in </w:t>
      </w:r>
      <w:r w:rsidRPr="00A862C8">
        <w:rPr>
          <w:rFonts w:ascii="Times New Roman" w:hAnsi="Times New Roman" w:cs="Times New Roman"/>
        </w:rPr>
        <w:t xml:space="preserve">their </w:t>
      </w:r>
      <w:r w:rsidR="007A0F77" w:rsidRPr="00A862C8">
        <w:rPr>
          <w:rFonts w:ascii="Times New Roman" w:hAnsi="Times New Roman" w:cs="Times New Roman"/>
        </w:rPr>
        <w:t>learning and record achievements.</w:t>
      </w:r>
    </w:p>
    <w:p w:rsidR="007A0F77" w:rsidRPr="00A862C8" w:rsidRDefault="007A0F77">
      <w:pPr>
        <w:numPr>
          <w:ilvl w:val="0"/>
          <w:numId w:val="16"/>
        </w:numPr>
        <w:rPr>
          <w:rFonts w:ascii="Times New Roman" w:hAnsi="Times New Roman" w:cs="Times New Roman"/>
        </w:rPr>
      </w:pPr>
      <w:r w:rsidRPr="00A862C8">
        <w:rPr>
          <w:rFonts w:ascii="Times New Roman" w:hAnsi="Times New Roman" w:cs="Times New Roman"/>
        </w:rPr>
        <w:t>HT/PT monitor use of reflection and assessment is for learning strategies as part of quality assurance procedures.</w:t>
      </w:r>
    </w:p>
    <w:p w:rsidR="007A0F77" w:rsidRPr="00A862C8" w:rsidRDefault="007A0F77">
      <w:pPr>
        <w:numPr>
          <w:ilvl w:val="0"/>
          <w:numId w:val="16"/>
        </w:numPr>
        <w:rPr>
          <w:rFonts w:ascii="Times New Roman" w:hAnsi="Times New Roman" w:cs="Times New Roman"/>
        </w:rPr>
      </w:pPr>
      <w:r w:rsidRPr="00A862C8">
        <w:rPr>
          <w:rFonts w:ascii="Times New Roman" w:hAnsi="Times New Roman" w:cs="Times New Roman"/>
        </w:rPr>
        <w:t>Pupils are making progress through the outcomes at appropriate level and all staff are using assessment is for learning strategies to ensure all children meet their full potential.</w:t>
      </w:r>
    </w:p>
    <w:p w:rsidR="007A0F77" w:rsidRDefault="007A0F77">
      <w:pPr>
        <w:rPr>
          <w:sz w:val="18"/>
          <w:szCs w:val="18"/>
        </w:rPr>
      </w:pPr>
    </w:p>
    <w:p w:rsidR="007A0F77" w:rsidRDefault="007A0F77">
      <w:pPr>
        <w:rPr>
          <w:color w:val="FF0000"/>
          <w:sz w:val="20"/>
        </w:rPr>
      </w:pPr>
      <w:r>
        <w:rPr>
          <w:b/>
          <w:color w:val="FF0000"/>
          <w:sz w:val="20"/>
        </w:rPr>
        <w:t>.</w:t>
      </w:r>
    </w:p>
    <w:p w:rsidR="007A0F77" w:rsidRDefault="007A0F77">
      <w:pPr>
        <w:tabs>
          <w:tab w:val="left" w:pos="284"/>
        </w:tabs>
        <w:rPr>
          <w:rFonts w:ascii="Times New Roman" w:hAnsi="Times New Roman"/>
          <w:sz w:val="22"/>
          <w:szCs w:val="22"/>
        </w:rPr>
      </w:pPr>
    </w:p>
    <w:p w:rsidR="00A862C8" w:rsidRDefault="00A862C8">
      <w:pPr>
        <w:tabs>
          <w:tab w:val="left" w:pos="284"/>
        </w:tabs>
        <w:jc w:val="both"/>
        <w:rPr>
          <w:rFonts w:ascii="Times New Roman" w:hAnsi="Times New Roman"/>
        </w:rPr>
      </w:pPr>
    </w:p>
    <w:p w:rsidR="007A0F77" w:rsidRPr="008708C6" w:rsidRDefault="007A0F77">
      <w:pPr>
        <w:tabs>
          <w:tab w:val="left" w:pos="284"/>
        </w:tabs>
        <w:jc w:val="both"/>
        <w:rPr>
          <w:rFonts w:ascii="Times New Roman" w:hAnsi="Times New Roman"/>
          <w:b/>
          <w:bCs/>
        </w:rPr>
      </w:pPr>
      <w:r w:rsidRPr="008708C6">
        <w:rPr>
          <w:rFonts w:ascii="Times New Roman" w:hAnsi="Times New Roman"/>
        </w:rPr>
        <w:t xml:space="preserve">Overall good progress has been made in this area. All staff </w:t>
      </w:r>
      <w:r w:rsidR="00B51333">
        <w:rPr>
          <w:rFonts w:ascii="Times New Roman" w:hAnsi="Times New Roman"/>
        </w:rPr>
        <w:t>members are</w:t>
      </w:r>
      <w:r w:rsidRPr="008708C6">
        <w:rPr>
          <w:rFonts w:ascii="Times New Roman" w:hAnsi="Times New Roman"/>
        </w:rPr>
        <w:t xml:space="preserve"> able to identify the way forward in developing an assessment framework which meets the needs of all learners. </w:t>
      </w:r>
      <w:r w:rsidRPr="008708C6">
        <w:rPr>
          <w:rFonts w:ascii="Times New Roman" w:hAnsi="Times New Roman"/>
        </w:rPr>
        <w:lastRenderedPageBreak/>
        <w:t>They have further developed knowledge of assessment techniques and strategies to further engage children in their learning and in identifying next steps. Through this all children in the nursery and primary classes have greater involvement in their own learning</w:t>
      </w:r>
      <w:r w:rsidR="00A862C8" w:rsidRPr="008708C6">
        <w:rPr>
          <w:rFonts w:ascii="Times New Roman" w:hAnsi="Times New Roman"/>
        </w:rPr>
        <w:t xml:space="preserve">. </w:t>
      </w:r>
      <w:r w:rsidRPr="008708C6">
        <w:rPr>
          <w:rFonts w:ascii="Times New Roman" w:hAnsi="Times New Roman"/>
        </w:rPr>
        <w:t xml:space="preserve">Parents and carers are now more aware of school developments in assessing their children’s learning following a Parent Information evening. Teaching staff are using creative and innovative methods of assessing children’s development to ensure progress at all stages. All pupils in the nursery and primary classes have folders of evidence in place which enable teaching staff to track and monitor progress. The transition from the nursery class to P1 has been enhanced by discussion of baseline assessment results between staff at the early level. Through rigorous tracking and monitoring as well as analysis of GL test results in English and Mathematics, we were able to identify individual/group needs and provide enhanced support for learning.  </w:t>
      </w:r>
    </w:p>
    <w:p w:rsidR="007A0F77" w:rsidRDefault="007A0F77">
      <w:pPr>
        <w:rPr>
          <w:rFonts w:ascii="Times New Roman" w:hAnsi="Times New Roman"/>
          <w:b/>
          <w:bCs/>
        </w:rPr>
      </w:pPr>
    </w:p>
    <w:p w:rsidR="007A0F77" w:rsidRDefault="007A0F77">
      <w:pPr>
        <w:rPr>
          <w:rFonts w:ascii="Times New Roman" w:hAnsi="Times New Roman"/>
          <w:b/>
          <w:bCs/>
        </w:rPr>
      </w:pPr>
      <w:r>
        <w:rPr>
          <w:rFonts w:ascii="Times New Roman" w:hAnsi="Times New Roman"/>
          <w:b/>
          <w:bCs/>
        </w:rPr>
        <w:t>Next steps:</w:t>
      </w:r>
    </w:p>
    <w:p w:rsidR="007A0F77" w:rsidRDefault="007A0F77">
      <w:pPr>
        <w:numPr>
          <w:ilvl w:val="0"/>
          <w:numId w:val="11"/>
        </w:numPr>
        <w:rPr>
          <w:rFonts w:ascii="Times New Roman" w:hAnsi="Times New Roman"/>
        </w:rPr>
      </w:pPr>
      <w:r>
        <w:rPr>
          <w:rFonts w:ascii="Times New Roman" w:hAnsi="Times New Roman"/>
        </w:rPr>
        <w:t>To continue to implement rigorous and thorough assessment strategies for all pupils from nursery to P7.   Code-2</w:t>
      </w:r>
    </w:p>
    <w:p w:rsidR="007A0F77" w:rsidRDefault="007A0F77">
      <w:pPr>
        <w:numPr>
          <w:ilvl w:val="0"/>
          <w:numId w:val="11"/>
        </w:numPr>
        <w:rPr>
          <w:rFonts w:ascii="Times New Roman" w:hAnsi="Times New Roman"/>
        </w:rPr>
      </w:pPr>
      <w:r>
        <w:rPr>
          <w:rFonts w:ascii="Times New Roman" w:hAnsi="Times New Roman"/>
        </w:rPr>
        <w:t>To allow pupils more personalisation and choice in their own learning and through assessment activitie</w:t>
      </w:r>
      <w:r w:rsidR="008708C6">
        <w:rPr>
          <w:rFonts w:ascii="Times New Roman" w:hAnsi="Times New Roman"/>
        </w:rPr>
        <w:t xml:space="preserve">s, </w:t>
      </w:r>
      <w:r>
        <w:rPr>
          <w:rFonts w:ascii="Times New Roman" w:hAnsi="Times New Roman"/>
        </w:rPr>
        <w:t>recognise their next steps in learning - Code-2</w:t>
      </w:r>
    </w:p>
    <w:p w:rsidR="007A0F77" w:rsidRPr="00AF5312" w:rsidRDefault="007A0F77">
      <w:pPr>
        <w:numPr>
          <w:ilvl w:val="0"/>
          <w:numId w:val="11"/>
        </w:numPr>
        <w:rPr>
          <w:rFonts w:ascii="Times New Roman" w:hAnsi="Times New Roman"/>
        </w:rPr>
      </w:pPr>
      <w:r w:rsidRPr="00AF5312">
        <w:rPr>
          <w:rFonts w:ascii="Times New Roman" w:hAnsi="Times New Roman"/>
        </w:rPr>
        <w:t>To further develop use of assessment materials for recording and reporting purposes - Code -2</w:t>
      </w:r>
    </w:p>
    <w:p w:rsidR="007A0F77" w:rsidRPr="00AF5312" w:rsidRDefault="007A0F77">
      <w:pPr>
        <w:numPr>
          <w:ilvl w:val="0"/>
          <w:numId w:val="11"/>
        </w:numPr>
        <w:rPr>
          <w:rFonts w:ascii="Times New Roman" w:hAnsi="Times New Roman"/>
        </w:rPr>
      </w:pPr>
      <w:r w:rsidRPr="00AF5312">
        <w:rPr>
          <w:rFonts w:ascii="Times New Roman" w:hAnsi="Times New Roman"/>
        </w:rPr>
        <w:t>To further develop the method of reporting - Code 2</w:t>
      </w:r>
    </w:p>
    <w:p w:rsidR="008708C6" w:rsidRPr="00AF5312" w:rsidRDefault="008708C6">
      <w:pPr>
        <w:numPr>
          <w:ilvl w:val="0"/>
          <w:numId w:val="11"/>
        </w:numPr>
        <w:rPr>
          <w:rFonts w:ascii="Times New Roman" w:hAnsi="Times New Roman"/>
        </w:rPr>
      </w:pPr>
      <w:r w:rsidRPr="00AF5312">
        <w:rPr>
          <w:rFonts w:ascii="Times New Roman" w:hAnsi="Times New Roman"/>
        </w:rPr>
        <w:t>To develop a coherent approach to planning the curriculum, Learning and teaching and assessment through clearer  understanding of standards, opportunities for moderation and the Quality Assurance of assessment.</w:t>
      </w:r>
    </w:p>
    <w:p w:rsidR="007A0F77" w:rsidRDefault="007A0F77">
      <w:pPr>
        <w:ind w:left="360"/>
        <w:rPr>
          <w:rFonts w:ascii="Times New Roman" w:hAnsi="Times New Roman"/>
          <w:sz w:val="22"/>
          <w:szCs w:val="22"/>
        </w:rPr>
      </w:pPr>
    </w:p>
    <w:p w:rsidR="007A0F77" w:rsidRDefault="007A0F77">
      <w:pPr>
        <w:jc w:val="both"/>
        <w:rPr>
          <w:rFonts w:ascii="Arial" w:hAnsi="Arial" w:cs="Arial"/>
          <w:sz w:val="22"/>
          <w:szCs w:val="22"/>
        </w:rPr>
      </w:pPr>
    </w:p>
    <w:p w:rsidR="007A0F77" w:rsidRDefault="007A0F77">
      <w:pPr>
        <w:jc w:val="both"/>
        <w:rPr>
          <w:rFonts w:ascii="Times New Roman" w:hAnsi="Times New Roman"/>
          <w:b/>
          <w:bCs/>
          <w:sz w:val="22"/>
          <w:szCs w:val="22"/>
        </w:rPr>
      </w:pPr>
    </w:p>
    <w:p w:rsidR="007A0F77" w:rsidRPr="008708C6" w:rsidRDefault="007A0F77">
      <w:pPr>
        <w:jc w:val="both"/>
        <w:rPr>
          <w:rFonts w:ascii="Times New Roman" w:hAnsi="Times New Roman"/>
          <w:b/>
          <w:bCs/>
        </w:rPr>
      </w:pPr>
      <w:r w:rsidRPr="008708C6">
        <w:rPr>
          <w:rFonts w:ascii="Times New Roman" w:hAnsi="Times New Roman"/>
          <w:b/>
          <w:bCs/>
        </w:rPr>
        <w:t>Priority 2: To review current programmes of Health and Wellbeing in line with CfE outcomes and experiences.</w:t>
      </w:r>
    </w:p>
    <w:p w:rsidR="007A0F77" w:rsidRPr="008708C6" w:rsidRDefault="007A0F77">
      <w:pPr>
        <w:jc w:val="both"/>
        <w:rPr>
          <w:rFonts w:ascii="Times New Roman" w:hAnsi="Times New Roman"/>
        </w:rPr>
      </w:pPr>
      <w:r w:rsidRPr="008708C6">
        <w:rPr>
          <w:rFonts w:ascii="Times New Roman" w:hAnsi="Times New Roman"/>
        </w:rPr>
        <w:t xml:space="preserve">Overall good progress has been made in this area. </w:t>
      </w:r>
    </w:p>
    <w:p w:rsidR="007A0F77" w:rsidRDefault="007A0F77">
      <w:pPr>
        <w:jc w:val="both"/>
        <w:rPr>
          <w:rFonts w:ascii="Times New Roman" w:hAnsi="Times New Roman"/>
          <w:sz w:val="22"/>
          <w:szCs w:val="22"/>
        </w:rPr>
      </w:pPr>
    </w:p>
    <w:p w:rsidR="007A0F77" w:rsidRPr="008708C6" w:rsidRDefault="007A0F77" w:rsidP="008708C6">
      <w:pPr>
        <w:numPr>
          <w:ilvl w:val="0"/>
          <w:numId w:val="17"/>
        </w:numPr>
        <w:rPr>
          <w:rFonts w:ascii="Times New Roman" w:hAnsi="Times New Roman" w:cs="Times New Roman"/>
        </w:rPr>
      </w:pPr>
      <w:r w:rsidRPr="008708C6">
        <w:rPr>
          <w:rFonts w:ascii="Times New Roman" w:hAnsi="Times New Roman" w:cs="Times New Roman"/>
        </w:rPr>
        <w:t>All staff are confident in planning and delivering well planned Health and Wellbeing Experiences and Outcomes</w:t>
      </w:r>
    </w:p>
    <w:p w:rsidR="007A0F77" w:rsidRPr="008708C6" w:rsidRDefault="008708C6" w:rsidP="008708C6">
      <w:pPr>
        <w:numPr>
          <w:ilvl w:val="0"/>
          <w:numId w:val="17"/>
        </w:numPr>
        <w:rPr>
          <w:rFonts w:ascii="Times New Roman" w:hAnsi="Times New Roman" w:cs="Times New Roman"/>
        </w:rPr>
      </w:pPr>
      <w:r>
        <w:rPr>
          <w:rFonts w:ascii="Times New Roman" w:hAnsi="Times New Roman" w:cs="Times New Roman"/>
        </w:rPr>
        <w:t>A p</w:t>
      </w:r>
      <w:r w:rsidR="007A0F77" w:rsidRPr="008708C6">
        <w:rPr>
          <w:rFonts w:ascii="Times New Roman" w:hAnsi="Times New Roman" w:cs="Times New Roman"/>
        </w:rPr>
        <w:t>rogressive Health and Wellbeing Programme in place</w:t>
      </w:r>
    </w:p>
    <w:p w:rsidR="007A0F77" w:rsidRPr="008708C6" w:rsidRDefault="007A0F77" w:rsidP="008708C6">
      <w:pPr>
        <w:numPr>
          <w:ilvl w:val="0"/>
          <w:numId w:val="17"/>
        </w:numPr>
        <w:rPr>
          <w:rFonts w:ascii="Times New Roman" w:hAnsi="Times New Roman" w:cs="Times New Roman"/>
        </w:rPr>
      </w:pPr>
      <w:r w:rsidRPr="008708C6">
        <w:rPr>
          <w:rFonts w:ascii="Times New Roman" w:hAnsi="Times New Roman" w:cs="Times New Roman"/>
        </w:rPr>
        <w:t>Pupils engaged in learning and aware of all areas of health</w:t>
      </w:r>
    </w:p>
    <w:p w:rsidR="007A0F77" w:rsidRPr="008708C6" w:rsidRDefault="007A0F77" w:rsidP="008708C6">
      <w:pPr>
        <w:numPr>
          <w:ilvl w:val="0"/>
          <w:numId w:val="17"/>
        </w:numPr>
        <w:rPr>
          <w:rFonts w:ascii="Times New Roman" w:hAnsi="Times New Roman" w:cs="Times New Roman"/>
        </w:rPr>
      </w:pPr>
      <w:r w:rsidRPr="008708C6">
        <w:rPr>
          <w:rFonts w:ascii="Times New Roman" w:hAnsi="Times New Roman" w:cs="Times New Roman"/>
        </w:rPr>
        <w:t>Parents aware of themes covered in school and become fully aware of and active in their role in health and wellbeing</w:t>
      </w:r>
    </w:p>
    <w:p w:rsidR="007A0F77" w:rsidRPr="008708C6" w:rsidRDefault="007A0F77" w:rsidP="008708C6">
      <w:pPr>
        <w:numPr>
          <w:ilvl w:val="0"/>
          <w:numId w:val="17"/>
        </w:numPr>
        <w:rPr>
          <w:rFonts w:ascii="Times New Roman" w:hAnsi="Times New Roman" w:cs="Times New Roman"/>
        </w:rPr>
      </w:pPr>
      <w:r w:rsidRPr="008708C6">
        <w:rPr>
          <w:rFonts w:ascii="Times New Roman" w:hAnsi="Times New Roman" w:cs="Times New Roman"/>
        </w:rPr>
        <w:t>Our children will respect the rights and responsibilities they have been given as children in 21</w:t>
      </w:r>
      <w:r w:rsidRPr="008708C6">
        <w:rPr>
          <w:rFonts w:ascii="Times New Roman" w:hAnsi="Times New Roman" w:cs="Times New Roman"/>
          <w:vertAlign w:val="superscript"/>
        </w:rPr>
        <w:t>st</w:t>
      </w:r>
      <w:r w:rsidRPr="008708C6">
        <w:rPr>
          <w:rFonts w:ascii="Times New Roman" w:hAnsi="Times New Roman" w:cs="Times New Roman"/>
        </w:rPr>
        <w:t xml:space="preserve"> Century </w:t>
      </w:r>
      <w:smartTag w:uri="urn:schemas-microsoft-com:office:smarttags" w:element="country-region">
        <w:smartTag w:uri="urn:schemas-microsoft-com:office:smarttags" w:element="place">
          <w:r w:rsidRPr="008708C6">
            <w:rPr>
              <w:rFonts w:ascii="Times New Roman" w:hAnsi="Times New Roman" w:cs="Times New Roman"/>
            </w:rPr>
            <w:t>Scotland</w:t>
          </w:r>
        </w:smartTag>
      </w:smartTag>
      <w:r w:rsidRPr="008708C6">
        <w:rPr>
          <w:rFonts w:ascii="Times New Roman" w:hAnsi="Times New Roman" w:cs="Times New Roman"/>
        </w:rPr>
        <w:t>.</w:t>
      </w:r>
    </w:p>
    <w:p w:rsidR="007A0F77" w:rsidRPr="008708C6" w:rsidRDefault="007A0F77" w:rsidP="008708C6">
      <w:pPr>
        <w:numPr>
          <w:ilvl w:val="0"/>
          <w:numId w:val="17"/>
        </w:numPr>
        <w:rPr>
          <w:rFonts w:ascii="Times New Roman" w:hAnsi="Times New Roman" w:cs="Times New Roman"/>
        </w:rPr>
      </w:pPr>
      <w:r w:rsidRPr="008708C6">
        <w:rPr>
          <w:rFonts w:ascii="Times New Roman" w:hAnsi="Times New Roman" w:cs="Times New Roman"/>
        </w:rPr>
        <w:t>Staff will have developed their knowledge of restorative practices and how they might use these when working with children.</w:t>
      </w:r>
    </w:p>
    <w:p w:rsidR="007A0F77" w:rsidRPr="008708C6" w:rsidRDefault="007A0F77" w:rsidP="008708C6">
      <w:pPr>
        <w:numPr>
          <w:ilvl w:val="0"/>
          <w:numId w:val="17"/>
        </w:numPr>
        <w:rPr>
          <w:rFonts w:ascii="Times New Roman" w:hAnsi="Times New Roman" w:cs="Times New Roman"/>
        </w:rPr>
      </w:pPr>
      <w:r w:rsidRPr="008708C6">
        <w:rPr>
          <w:rFonts w:ascii="Times New Roman" w:hAnsi="Times New Roman" w:cs="Times New Roman"/>
        </w:rPr>
        <w:t>Our children will accept responsibility for their own actions and develop a sense of how their actions have an impact on others.</w:t>
      </w:r>
    </w:p>
    <w:p w:rsidR="007A0F77" w:rsidRDefault="007A0F77">
      <w:pPr>
        <w:jc w:val="both"/>
        <w:rPr>
          <w:rFonts w:ascii="Times New Roman" w:hAnsi="Times New Roman"/>
          <w:sz w:val="22"/>
          <w:szCs w:val="22"/>
        </w:rPr>
      </w:pPr>
    </w:p>
    <w:p w:rsidR="007A0F77" w:rsidRPr="008708C6" w:rsidRDefault="007A0F77">
      <w:pPr>
        <w:jc w:val="both"/>
        <w:rPr>
          <w:rFonts w:ascii="Times New Roman" w:hAnsi="Times New Roman"/>
        </w:rPr>
      </w:pPr>
      <w:r w:rsidRPr="008708C6">
        <w:rPr>
          <w:rFonts w:ascii="Times New Roman" w:hAnsi="Times New Roman"/>
        </w:rPr>
        <w:t>New Health and Wellbeing resources have been put in place and have been effectively used by all classes to ensure continuity and progression. A breakfast club was established for P1-3 pupils as well as tooth</w:t>
      </w:r>
      <w:r w:rsidR="008708C6">
        <w:rPr>
          <w:rFonts w:ascii="Times New Roman" w:hAnsi="Times New Roman"/>
        </w:rPr>
        <w:t>-</w:t>
      </w:r>
      <w:r w:rsidRPr="008708C6">
        <w:rPr>
          <w:rFonts w:ascii="Times New Roman" w:hAnsi="Times New Roman"/>
        </w:rPr>
        <w:t xml:space="preserve">brushing in the nursery and P1 classes. The school health co-ordinator organised a very full and engaging Health week drawing on expertise from other sources. All classes are now addressing the two hours of quality physical education and pupils are also being given many opportunities for outdoor learning. </w:t>
      </w:r>
    </w:p>
    <w:p w:rsidR="007A0F77" w:rsidRDefault="007A0F77">
      <w:pPr>
        <w:jc w:val="both"/>
        <w:rPr>
          <w:rFonts w:ascii="Times New Roman" w:hAnsi="Times New Roman"/>
          <w:b/>
          <w:bCs/>
          <w:sz w:val="22"/>
          <w:szCs w:val="22"/>
        </w:rPr>
      </w:pPr>
    </w:p>
    <w:p w:rsidR="007A0F77" w:rsidRPr="008708C6" w:rsidRDefault="007A0F77">
      <w:pPr>
        <w:jc w:val="both"/>
        <w:rPr>
          <w:rFonts w:ascii="Times New Roman" w:hAnsi="Times New Roman"/>
          <w:b/>
          <w:bCs/>
        </w:rPr>
      </w:pPr>
      <w:r w:rsidRPr="008708C6">
        <w:rPr>
          <w:rFonts w:ascii="Times New Roman" w:hAnsi="Times New Roman"/>
          <w:b/>
          <w:bCs/>
        </w:rPr>
        <w:lastRenderedPageBreak/>
        <w:t xml:space="preserve">Next steps; </w:t>
      </w:r>
    </w:p>
    <w:p w:rsidR="007A0F77" w:rsidRDefault="007A0F77">
      <w:pPr>
        <w:jc w:val="both"/>
        <w:rPr>
          <w:rFonts w:ascii="Times New Roman" w:hAnsi="Times New Roman"/>
          <w:b/>
          <w:bCs/>
          <w:sz w:val="22"/>
          <w:szCs w:val="22"/>
        </w:rPr>
      </w:pPr>
    </w:p>
    <w:p w:rsidR="007A0F77" w:rsidRPr="008708C6" w:rsidRDefault="00AF5312">
      <w:pPr>
        <w:numPr>
          <w:ilvl w:val="0"/>
          <w:numId w:val="13"/>
        </w:numPr>
        <w:jc w:val="both"/>
        <w:rPr>
          <w:rFonts w:ascii="Times New Roman" w:hAnsi="Times New Roman"/>
        </w:rPr>
      </w:pPr>
      <w:r>
        <w:rPr>
          <w:rFonts w:ascii="Times New Roman" w:hAnsi="Times New Roman"/>
        </w:rPr>
        <w:t>To gain Stage 2</w:t>
      </w:r>
      <w:r w:rsidR="007A0F77" w:rsidRPr="008708C6">
        <w:rPr>
          <w:rFonts w:ascii="Times New Roman" w:hAnsi="Times New Roman"/>
        </w:rPr>
        <w:t xml:space="preserve"> Accreditation of Rights Respecting Schools – </w:t>
      </w:r>
      <w:r w:rsidR="00C3356B">
        <w:rPr>
          <w:rFonts w:ascii="Times New Roman" w:hAnsi="Times New Roman"/>
        </w:rPr>
        <w:t>Code 2</w:t>
      </w:r>
    </w:p>
    <w:p w:rsidR="007A0F77" w:rsidRPr="008708C6" w:rsidRDefault="007A0F77">
      <w:pPr>
        <w:numPr>
          <w:ilvl w:val="0"/>
          <w:numId w:val="13"/>
        </w:numPr>
        <w:jc w:val="both"/>
        <w:rPr>
          <w:rFonts w:ascii="Times New Roman" w:hAnsi="Times New Roman"/>
        </w:rPr>
      </w:pPr>
      <w:r w:rsidRPr="008708C6">
        <w:rPr>
          <w:rFonts w:ascii="Times New Roman" w:hAnsi="Times New Roman"/>
        </w:rPr>
        <w:t>To further develop the Health and Wellbeing programme of work across the stages -Code 2</w:t>
      </w:r>
    </w:p>
    <w:p w:rsidR="007A0F77" w:rsidRPr="008708C6" w:rsidRDefault="007A0F77">
      <w:pPr>
        <w:numPr>
          <w:ilvl w:val="0"/>
          <w:numId w:val="13"/>
        </w:numPr>
        <w:jc w:val="both"/>
        <w:rPr>
          <w:rFonts w:ascii="Times New Roman" w:hAnsi="Times New Roman"/>
        </w:rPr>
      </w:pPr>
      <w:r w:rsidRPr="008708C6">
        <w:rPr>
          <w:rFonts w:ascii="Times New Roman" w:hAnsi="Times New Roman"/>
        </w:rPr>
        <w:t>To work with parents and outside agencies on a programme of activities to further pro</w:t>
      </w:r>
      <w:r w:rsidR="00AF5312">
        <w:rPr>
          <w:rFonts w:ascii="Times New Roman" w:hAnsi="Times New Roman"/>
        </w:rPr>
        <w:t>mote a healthy lifestyle through the Healthy Families, Healthy Children – Code 1</w:t>
      </w:r>
    </w:p>
    <w:p w:rsidR="007A0F77" w:rsidRPr="008708C6" w:rsidRDefault="00AF5312" w:rsidP="008708C6">
      <w:pPr>
        <w:numPr>
          <w:ilvl w:val="0"/>
          <w:numId w:val="13"/>
        </w:numPr>
        <w:jc w:val="both"/>
        <w:rPr>
          <w:rFonts w:ascii="Times New Roman" w:hAnsi="Times New Roman"/>
          <w:color w:val="FF0000"/>
        </w:rPr>
      </w:pPr>
      <w:r>
        <w:rPr>
          <w:rFonts w:ascii="Times New Roman" w:hAnsi="Times New Roman"/>
        </w:rPr>
        <w:t>Emotional wellbeing</w:t>
      </w:r>
      <w:r w:rsidR="008708C6" w:rsidRPr="008708C6">
        <w:rPr>
          <w:rFonts w:ascii="Times New Roman" w:hAnsi="Times New Roman"/>
        </w:rPr>
        <w:t>-</w:t>
      </w:r>
      <w:r w:rsidR="007A0F77" w:rsidRPr="008708C6">
        <w:rPr>
          <w:rFonts w:ascii="Times New Roman" w:hAnsi="Times New Roman"/>
        </w:rPr>
        <w:t xml:space="preserve">Peer Mediation training for pupils by designated staff member - Code </w:t>
      </w:r>
      <w:r>
        <w:rPr>
          <w:rFonts w:ascii="Times New Roman" w:hAnsi="Times New Roman"/>
        </w:rPr>
        <w:t>2</w:t>
      </w:r>
    </w:p>
    <w:p w:rsidR="007A0F77" w:rsidRPr="008708C6" w:rsidRDefault="007A0F77">
      <w:pPr>
        <w:numPr>
          <w:ilvl w:val="0"/>
          <w:numId w:val="13"/>
        </w:numPr>
        <w:jc w:val="both"/>
        <w:rPr>
          <w:rFonts w:ascii="Times New Roman" w:hAnsi="Times New Roman"/>
        </w:rPr>
      </w:pPr>
      <w:r w:rsidRPr="008708C6">
        <w:rPr>
          <w:rFonts w:ascii="Times New Roman" w:hAnsi="Times New Roman"/>
        </w:rPr>
        <w:t xml:space="preserve">Global Citizenship link </w:t>
      </w:r>
      <w:r w:rsidR="00AF5312">
        <w:rPr>
          <w:rFonts w:ascii="Times New Roman" w:hAnsi="Times New Roman"/>
        </w:rPr>
        <w:t>developed - Code 1</w:t>
      </w:r>
    </w:p>
    <w:p w:rsidR="007A0F77" w:rsidRDefault="007A0F77">
      <w:pPr>
        <w:jc w:val="both"/>
        <w:rPr>
          <w:rFonts w:ascii="Times New Roman" w:hAnsi="Times New Roman"/>
        </w:rPr>
      </w:pPr>
    </w:p>
    <w:p w:rsidR="007A0F77" w:rsidRDefault="007A0F77">
      <w:pPr>
        <w:jc w:val="both"/>
        <w:rPr>
          <w:rFonts w:ascii="Times New Roman" w:hAnsi="Times New Roman"/>
        </w:rPr>
      </w:pPr>
    </w:p>
    <w:p w:rsidR="007A0F77" w:rsidRPr="0007316E" w:rsidRDefault="007A0F77">
      <w:pPr>
        <w:ind w:left="360"/>
        <w:jc w:val="both"/>
        <w:rPr>
          <w:rFonts w:ascii="Times New Roman" w:hAnsi="Times New Roman" w:cs="Times New Roman"/>
        </w:rPr>
      </w:pPr>
      <w:r>
        <w:rPr>
          <w:rFonts w:ascii="Arial" w:hAnsi="Arial" w:cs="Arial"/>
          <w:sz w:val="22"/>
          <w:szCs w:val="22"/>
        </w:rPr>
        <w:t>.</w:t>
      </w:r>
    </w:p>
    <w:p w:rsidR="007A0F77" w:rsidRPr="0007316E" w:rsidRDefault="007A0F77">
      <w:pPr>
        <w:pStyle w:val="BodyText3"/>
        <w:jc w:val="both"/>
        <w:rPr>
          <w:rFonts w:ascii="Times New Roman" w:hAnsi="Times New Roman" w:cs="Times New Roman"/>
          <w:sz w:val="20"/>
          <w:szCs w:val="20"/>
        </w:rPr>
      </w:pPr>
      <w:r w:rsidRPr="0007316E">
        <w:rPr>
          <w:rFonts w:ascii="Times New Roman" w:hAnsi="Times New Roman" w:cs="Times New Roman"/>
          <w:sz w:val="20"/>
          <w:szCs w:val="20"/>
        </w:rPr>
        <w:t>4.  PROGRESS WITH KEY AREAS OF THE WORK OF THE SCHOOL</w:t>
      </w:r>
    </w:p>
    <w:p w:rsidR="007A0F77" w:rsidRPr="008708C6" w:rsidRDefault="007A0F77">
      <w:pPr>
        <w:pStyle w:val="Heading8"/>
        <w:rPr>
          <w:rFonts w:ascii="Times New Roman" w:hAnsi="Times New Roman"/>
          <w:sz w:val="24"/>
          <w:szCs w:val="24"/>
        </w:rPr>
      </w:pPr>
      <w:r>
        <w:rPr>
          <w:rFonts w:ascii="Times New Roman" w:hAnsi="Times New Roman"/>
          <w:u w:val="single"/>
        </w:rPr>
        <w:t>Lea</w:t>
      </w:r>
      <w:r w:rsidRPr="008708C6">
        <w:rPr>
          <w:rFonts w:ascii="Times New Roman" w:hAnsi="Times New Roman"/>
          <w:sz w:val="24"/>
          <w:szCs w:val="24"/>
          <w:u w:val="single"/>
        </w:rPr>
        <w:t>rning and Teaching</w:t>
      </w:r>
      <w:r w:rsidRPr="008708C6">
        <w:rPr>
          <w:rFonts w:ascii="Times New Roman" w:hAnsi="Times New Roman"/>
          <w:sz w:val="24"/>
          <w:szCs w:val="24"/>
        </w:rPr>
        <w:t xml:space="preserve"> - How well do children learn and achieve? </w:t>
      </w:r>
    </w:p>
    <w:p w:rsidR="007A0F77" w:rsidRDefault="007A0F77">
      <w:pPr>
        <w:rPr>
          <w:rFonts w:ascii="Times New Roman" w:hAnsi="Times New Roman"/>
          <w:sz w:val="22"/>
          <w:szCs w:val="22"/>
        </w:rPr>
      </w:pPr>
    </w:p>
    <w:p w:rsidR="007A0F77" w:rsidRPr="008708C6" w:rsidRDefault="008708C6">
      <w:pPr>
        <w:rPr>
          <w:rFonts w:ascii="Times New Roman" w:hAnsi="Times New Roman"/>
        </w:rPr>
      </w:pPr>
      <w:r w:rsidRPr="008708C6">
        <w:rPr>
          <w:rFonts w:ascii="Times New Roman" w:hAnsi="Times New Roman"/>
        </w:rPr>
        <w:t>Overall very good progress has been made in this area.</w:t>
      </w:r>
    </w:p>
    <w:p w:rsidR="007A0F77" w:rsidRPr="008708C6" w:rsidRDefault="007A0F77">
      <w:pPr>
        <w:rPr>
          <w:rFonts w:ascii="Times New Roman" w:hAnsi="Times New Roman"/>
        </w:rPr>
      </w:pPr>
      <w:r w:rsidRPr="008708C6">
        <w:rPr>
          <w:rFonts w:ascii="Times New Roman" w:hAnsi="Times New Roman"/>
        </w:rPr>
        <w:t>Our children enjoy coming to school and are stimulated by the learning opportunities we provide.</w:t>
      </w:r>
    </w:p>
    <w:p w:rsidR="007A0F77" w:rsidRPr="008708C6" w:rsidRDefault="007A0F77">
      <w:pPr>
        <w:rPr>
          <w:rFonts w:ascii="Times New Roman" w:hAnsi="Times New Roman"/>
        </w:rPr>
      </w:pPr>
      <w:r w:rsidRPr="008708C6">
        <w:rPr>
          <w:rFonts w:ascii="Times New Roman" w:hAnsi="Times New Roman"/>
        </w:rPr>
        <w:t>The School Improvement Plan has focused on a small number of priorities, directly relating to improving children’s learning experiences and improved achievement and attainment.</w:t>
      </w:r>
    </w:p>
    <w:p w:rsidR="007A0F77" w:rsidRPr="008708C6" w:rsidRDefault="007A0F77">
      <w:pPr>
        <w:rPr>
          <w:rFonts w:ascii="Times New Roman" w:hAnsi="Times New Roman"/>
        </w:rPr>
      </w:pPr>
    </w:p>
    <w:p w:rsidR="007A0F77" w:rsidRPr="008708C6" w:rsidRDefault="007A0F77">
      <w:pPr>
        <w:jc w:val="both"/>
        <w:rPr>
          <w:rFonts w:ascii="Times New Roman" w:hAnsi="Times New Roman"/>
        </w:rPr>
      </w:pPr>
      <w:r w:rsidRPr="008708C6">
        <w:rPr>
          <w:rFonts w:ascii="Times New Roman" w:hAnsi="Times New Roman"/>
        </w:rPr>
        <w:t xml:space="preserve">Good progress has been made by staff using assessment data to carefully analyse NFER standardised test results in maths and English, which are used as diagnostic information. This analysis helps inform teachers’ planning and setting targets and has had a positive impact on children’s learning.  Analysis was also used to inform whole school developments such as writing and active maths, to improve children’s learning opportunities. Class teachers provide weekly self-evaluations for monitoring by the management team and discuss any issues in relation to the progress of individuals and groups of children and use these to inform next steps in learning. </w:t>
      </w:r>
      <w:r w:rsidR="008708C6" w:rsidRPr="008708C6">
        <w:rPr>
          <w:rFonts w:ascii="Times New Roman" w:hAnsi="Times New Roman"/>
        </w:rPr>
        <w:t>Pupils use learning intentions and success criteria to determine their next steps in learning.</w:t>
      </w:r>
    </w:p>
    <w:p w:rsidR="007A0F77" w:rsidRPr="008708C6" w:rsidRDefault="007A0F77">
      <w:pPr>
        <w:jc w:val="both"/>
        <w:rPr>
          <w:rFonts w:ascii="Times New Roman" w:hAnsi="Times New Roman"/>
        </w:rPr>
      </w:pPr>
      <w:r w:rsidRPr="008708C6">
        <w:rPr>
          <w:rFonts w:ascii="Times New Roman" w:hAnsi="Times New Roman"/>
        </w:rPr>
        <w:t>Teachers are now using Curriculum for Excellence principles, experiences and outcomes to plan children’s learning.   As a result planned learning activities are more challenging and relevant.</w:t>
      </w:r>
    </w:p>
    <w:p w:rsidR="007A0F77" w:rsidRPr="008708C6" w:rsidRDefault="007A0F77">
      <w:pPr>
        <w:jc w:val="both"/>
        <w:rPr>
          <w:rFonts w:ascii="Times New Roman" w:hAnsi="Times New Roman"/>
        </w:rPr>
      </w:pPr>
      <w:r w:rsidRPr="008708C6">
        <w:rPr>
          <w:rFonts w:ascii="Times New Roman" w:hAnsi="Times New Roman"/>
        </w:rPr>
        <w:t>Children’s progress in the nursery continues to be monitored and recorded in the Learner’s Journey. This is used to plan next steps in learning.</w:t>
      </w:r>
    </w:p>
    <w:p w:rsidR="007A0F77" w:rsidRPr="008708C6" w:rsidRDefault="007A0F77">
      <w:pPr>
        <w:jc w:val="both"/>
        <w:rPr>
          <w:rFonts w:ascii="Times New Roman" w:hAnsi="Times New Roman"/>
        </w:rPr>
      </w:pPr>
      <w:r w:rsidRPr="008708C6">
        <w:rPr>
          <w:rFonts w:ascii="Times New Roman" w:hAnsi="Times New Roman"/>
        </w:rPr>
        <w:t>There is high quality interaction between staff and</w:t>
      </w:r>
      <w:r w:rsidR="00C3356B">
        <w:rPr>
          <w:rFonts w:ascii="Times New Roman" w:hAnsi="Times New Roman"/>
        </w:rPr>
        <w:t xml:space="preserve"> pupils. Pupils </w:t>
      </w:r>
      <w:r w:rsidRPr="008708C6">
        <w:rPr>
          <w:rFonts w:ascii="Times New Roman" w:hAnsi="Times New Roman"/>
        </w:rPr>
        <w:t>are becoming increasingly involved in assessing their own progress and that of their peers through use of formative assessment strategies. There is opportunity for children to reflect on their own learning and progress through use of learning logs or “Big Books” in the nursery/early years.</w:t>
      </w:r>
    </w:p>
    <w:p w:rsidR="007A0F77" w:rsidRPr="008708C6" w:rsidRDefault="007A0F77">
      <w:pPr>
        <w:jc w:val="both"/>
        <w:rPr>
          <w:rFonts w:ascii="Times New Roman" w:hAnsi="Times New Roman"/>
        </w:rPr>
      </w:pPr>
    </w:p>
    <w:p w:rsidR="007A0F77" w:rsidRPr="008708C6" w:rsidRDefault="007A0F77">
      <w:pPr>
        <w:jc w:val="both"/>
        <w:rPr>
          <w:rFonts w:ascii="Times New Roman" w:hAnsi="Times New Roman"/>
        </w:rPr>
      </w:pPr>
      <w:r w:rsidRPr="008708C6">
        <w:rPr>
          <w:rFonts w:ascii="Times New Roman" w:hAnsi="Times New Roman"/>
        </w:rPr>
        <w:t>In meeting learning needs of all children</w:t>
      </w:r>
      <w:r w:rsidR="00C3356B">
        <w:rPr>
          <w:rFonts w:ascii="Times New Roman" w:hAnsi="Times New Roman"/>
        </w:rPr>
        <w:t>,</w:t>
      </w:r>
      <w:r w:rsidRPr="008708C6">
        <w:rPr>
          <w:rFonts w:ascii="Times New Roman" w:hAnsi="Times New Roman"/>
        </w:rPr>
        <w:t xml:space="preserve"> we have clear procedures for referral, assessment and support. At target setting meetings, individual needs are identified and a plan of action put in place, including plans to support the most and least able.   Resources are targeted to meet needs of all pupils. Our individual reading programme is monitored by the support for learning teacher and we now support individual readers, for a variety of purposes, at all stages and all abilities.</w:t>
      </w:r>
    </w:p>
    <w:p w:rsidR="008708C6" w:rsidRPr="008708C6" w:rsidRDefault="008708C6">
      <w:pPr>
        <w:jc w:val="both"/>
        <w:rPr>
          <w:rFonts w:ascii="Times New Roman" w:hAnsi="Times New Roman"/>
        </w:rPr>
      </w:pPr>
      <w:r w:rsidRPr="008708C6">
        <w:rPr>
          <w:rFonts w:ascii="Times New Roman" w:hAnsi="Times New Roman"/>
        </w:rPr>
        <w:t>The school also piloted a new electronic reporting system and this new format was shared with parents and carers.</w:t>
      </w:r>
    </w:p>
    <w:p w:rsidR="007A0F77" w:rsidRPr="00F57B9E" w:rsidRDefault="007A0F77">
      <w:pPr>
        <w:jc w:val="both"/>
        <w:rPr>
          <w:rFonts w:ascii="Times New Roman" w:hAnsi="Times New Roman"/>
        </w:rPr>
      </w:pPr>
    </w:p>
    <w:p w:rsidR="007A0F77" w:rsidRPr="00F57B9E" w:rsidRDefault="007A0F77">
      <w:pPr>
        <w:pStyle w:val="Heading8"/>
        <w:rPr>
          <w:rFonts w:ascii="Times New Roman" w:hAnsi="Times New Roman"/>
          <w:sz w:val="24"/>
          <w:szCs w:val="24"/>
        </w:rPr>
      </w:pPr>
      <w:r w:rsidRPr="00F57B9E">
        <w:rPr>
          <w:rFonts w:ascii="Times New Roman" w:hAnsi="Times New Roman"/>
          <w:sz w:val="24"/>
          <w:szCs w:val="24"/>
        </w:rPr>
        <w:lastRenderedPageBreak/>
        <w:t>Next Steps</w:t>
      </w:r>
    </w:p>
    <w:p w:rsidR="007A0F77" w:rsidRDefault="007A0F77" w:rsidP="004B7006">
      <w:pPr>
        <w:numPr>
          <w:ilvl w:val="0"/>
          <w:numId w:val="18"/>
        </w:numPr>
        <w:rPr>
          <w:rFonts w:ascii="Times New Roman" w:hAnsi="Times New Roman"/>
        </w:rPr>
      </w:pPr>
      <w:r>
        <w:rPr>
          <w:rFonts w:ascii="Times New Roman" w:hAnsi="Times New Roman"/>
        </w:rPr>
        <w:t>To further develop use of GLOW in order to share best practice and pupil achievements</w:t>
      </w:r>
    </w:p>
    <w:p w:rsidR="007A0F77" w:rsidRDefault="007A0F77" w:rsidP="004B7006">
      <w:pPr>
        <w:numPr>
          <w:ilvl w:val="0"/>
          <w:numId w:val="18"/>
        </w:numPr>
        <w:rPr>
          <w:rFonts w:ascii="Times New Roman" w:hAnsi="Times New Roman"/>
        </w:rPr>
      </w:pPr>
      <w:r>
        <w:rPr>
          <w:rFonts w:ascii="Times New Roman" w:hAnsi="Times New Roman"/>
        </w:rPr>
        <w:t>To develop use of learning logs to include targets for Literacy, Numeracy and Health and Wellbeing</w:t>
      </w:r>
    </w:p>
    <w:p w:rsidR="007A0F77" w:rsidRPr="004B7006" w:rsidRDefault="007A0F77" w:rsidP="004B7006">
      <w:pPr>
        <w:numPr>
          <w:ilvl w:val="0"/>
          <w:numId w:val="18"/>
        </w:numPr>
        <w:rPr>
          <w:rFonts w:ascii="Times New Roman" w:hAnsi="Times New Roman" w:cs="Times New Roman"/>
        </w:rPr>
      </w:pPr>
      <w:r w:rsidRPr="004B7006">
        <w:rPr>
          <w:rFonts w:ascii="Times New Roman" w:hAnsi="Times New Roman" w:cs="Times New Roman"/>
        </w:rPr>
        <w:t>To contin</w:t>
      </w:r>
      <w:r w:rsidR="004B7006" w:rsidRPr="004B7006">
        <w:rPr>
          <w:rFonts w:ascii="Times New Roman" w:hAnsi="Times New Roman" w:cs="Times New Roman"/>
        </w:rPr>
        <w:t>u</w:t>
      </w:r>
      <w:r w:rsidRPr="004B7006">
        <w:rPr>
          <w:rFonts w:ascii="Times New Roman" w:hAnsi="Times New Roman" w:cs="Times New Roman"/>
        </w:rPr>
        <w:t>e to develop inter-disciplinary learning throu</w:t>
      </w:r>
      <w:r w:rsidR="00F57B9E" w:rsidRPr="004B7006">
        <w:rPr>
          <w:rFonts w:ascii="Times New Roman" w:hAnsi="Times New Roman" w:cs="Times New Roman"/>
        </w:rPr>
        <w:t>gh topic work across the stages</w:t>
      </w:r>
      <w:r w:rsidR="004B7006" w:rsidRPr="004B7006">
        <w:rPr>
          <w:rFonts w:ascii="Times New Roman" w:hAnsi="Times New Roman" w:cs="Times New Roman"/>
        </w:rPr>
        <w:t xml:space="preserve">. </w:t>
      </w:r>
      <w:r w:rsidR="00F57B9E" w:rsidRPr="004B7006">
        <w:rPr>
          <w:rFonts w:ascii="Times New Roman" w:hAnsi="Times New Roman" w:cs="Times New Roman"/>
        </w:rPr>
        <w:t>To agree excellence in Learning and teaching and to revisit the Learning and Teaching policy.</w:t>
      </w:r>
    </w:p>
    <w:p w:rsidR="007A0F77" w:rsidRDefault="007A0F77">
      <w:pPr>
        <w:pStyle w:val="Heading8"/>
        <w:rPr>
          <w:rFonts w:ascii="Times New Roman" w:hAnsi="Times New Roman"/>
        </w:rPr>
      </w:pPr>
      <w:r>
        <w:rPr>
          <w:rFonts w:ascii="Times New Roman" w:hAnsi="Times New Roman"/>
        </w:rPr>
        <w:t xml:space="preserve">  </w:t>
      </w:r>
    </w:p>
    <w:p w:rsidR="007A0F77" w:rsidRDefault="007A0F77"/>
    <w:p w:rsidR="007A0F77" w:rsidRPr="00F57B9E" w:rsidRDefault="007A0F77">
      <w:pPr>
        <w:jc w:val="both"/>
        <w:rPr>
          <w:rFonts w:ascii="Times New Roman" w:hAnsi="Times New Roman" w:cs="Times New Roman"/>
          <w:b/>
          <w:bCs/>
        </w:rPr>
      </w:pPr>
      <w:r w:rsidRPr="00F57B9E">
        <w:rPr>
          <w:rFonts w:ascii="Times New Roman" w:hAnsi="Times New Roman" w:cs="Times New Roman"/>
          <w:b/>
          <w:bCs/>
          <w:u w:val="single"/>
        </w:rPr>
        <w:t>Partnership</w:t>
      </w:r>
      <w:r w:rsidRPr="00F57B9E">
        <w:rPr>
          <w:rFonts w:ascii="Times New Roman" w:hAnsi="Times New Roman" w:cs="Times New Roman"/>
          <w:b/>
          <w:bCs/>
        </w:rPr>
        <w:t xml:space="preserve"> -</w:t>
      </w:r>
      <w:r w:rsidRPr="00F57B9E">
        <w:rPr>
          <w:rFonts w:ascii="Times New Roman" w:hAnsi="Times New Roman" w:cs="Times New Roman"/>
          <w:b/>
          <w:bCs/>
        </w:rPr>
        <w:tab/>
        <w:t>How well do staff work with others to support children’s learning?</w:t>
      </w:r>
    </w:p>
    <w:p w:rsidR="007A0F77" w:rsidRPr="00F57B9E" w:rsidRDefault="007A0F77">
      <w:pPr>
        <w:jc w:val="both"/>
        <w:rPr>
          <w:rFonts w:ascii="Times New Roman" w:hAnsi="Times New Roman" w:cs="Times New Roman"/>
          <w:b/>
          <w:bCs/>
        </w:rPr>
      </w:pPr>
    </w:p>
    <w:p w:rsidR="007A0F77" w:rsidRPr="00F57B9E" w:rsidRDefault="007A0F77">
      <w:pPr>
        <w:jc w:val="both"/>
        <w:rPr>
          <w:rFonts w:ascii="Times New Roman" w:hAnsi="Times New Roman" w:cs="Times New Roman"/>
        </w:rPr>
      </w:pPr>
      <w:r w:rsidRPr="00F57B9E">
        <w:rPr>
          <w:rFonts w:ascii="Times New Roman" w:hAnsi="Times New Roman" w:cs="Times New Roman"/>
        </w:rPr>
        <w:t xml:space="preserve">Very good progress has been made in engaging and motivating children this session through effective partnership working. Individual and Group Educational Programmes are in place where appropriate and parents and children are involved through review meetings and setting targets for individual plans. Members of staff work well with a range of other agencies including Speech and Language Therapy, School Health and English as an Additional Language Service. </w:t>
      </w:r>
    </w:p>
    <w:p w:rsidR="007A0F77" w:rsidRPr="00F57B9E" w:rsidRDefault="007A0F77">
      <w:pPr>
        <w:jc w:val="both"/>
        <w:rPr>
          <w:rFonts w:ascii="Times New Roman" w:hAnsi="Times New Roman" w:cs="Times New Roman"/>
        </w:rPr>
      </w:pPr>
    </w:p>
    <w:p w:rsidR="007A0F77" w:rsidRPr="00F57B9E" w:rsidRDefault="007A0F77">
      <w:pPr>
        <w:jc w:val="both"/>
        <w:rPr>
          <w:rFonts w:ascii="Times New Roman" w:hAnsi="Times New Roman" w:cs="Times New Roman"/>
        </w:rPr>
      </w:pPr>
      <w:r w:rsidRPr="00F57B9E">
        <w:rPr>
          <w:rFonts w:ascii="Times New Roman" w:hAnsi="Times New Roman" w:cs="Times New Roman"/>
        </w:rPr>
        <w:t>We have involved our school nurse in developing planning for health across the school and she is able to support learning at agreed stages and has provided important links to other health professionals. In addition the Health Visitor plays a significant role supporting nursery children and families.</w:t>
      </w:r>
    </w:p>
    <w:p w:rsidR="007A0F77" w:rsidRPr="00F57B9E" w:rsidRDefault="007A0F77">
      <w:pPr>
        <w:jc w:val="both"/>
        <w:rPr>
          <w:rFonts w:ascii="Times New Roman" w:hAnsi="Times New Roman" w:cs="Times New Roman"/>
        </w:rPr>
      </w:pPr>
    </w:p>
    <w:p w:rsidR="007A0F77" w:rsidRPr="00F57B9E" w:rsidRDefault="007A0F77">
      <w:pPr>
        <w:jc w:val="both"/>
        <w:rPr>
          <w:rFonts w:ascii="Times New Roman" w:hAnsi="Times New Roman" w:cs="Times New Roman"/>
        </w:rPr>
      </w:pPr>
      <w:r w:rsidRPr="00F57B9E">
        <w:rPr>
          <w:rFonts w:ascii="Times New Roman" w:hAnsi="Times New Roman" w:cs="Times New Roman"/>
        </w:rPr>
        <w:t>Almost all parents became actively involved in their children’s learning this year through a new approach to home learning. This has been very well received and helped parents gain a working knowledge of Curriculum for Excellence experiences and outcomes.</w:t>
      </w:r>
    </w:p>
    <w:p w:rsidR="007A0F77" w:rsidRPr="00F57B9E" w:rsidRDefault="007A0F77">
      <w:pPr>
        <w:jc w:val="both"/>
        <w:rPr>
          <w:rFonts w:ascii="Times New Roman" w:hAnsi="Times New Roman" w:cs="Times New Roman"/>
        </w:rPr>
      </w:pPr>
      <w:r w:rsidRPr="00F57B9E">
        <w:rPr>
          <w:rFonts w:ascii="Times New Roman" w:hAnsi="Times New Roman" w:cs="Times New Roman"/>
        </w:rPr>
        <w:t>Our curricular night for parents focused on children presenting their learning to raise awareness of the wide range of learning and teaching strategies used within our school. Most families reported that they found this experience very valuable in supporting their children’s learning.</w:t>
      </w:r>
    </w:p>
    <w:p w:rsidR="007A0F77" w:rsidRPr="00F57B9E" w:rsidRDefault="007A0F77">
      <w:pPr>
        <w:jc w:val="both"/>
        <w:rPr>
          <w:rFonts w:ascii="Times New Roman" w:hAnsi="Times New Roman" w:cs="Times New Roman"/>
        </w:rPr>
      </w:pPr>
      <w:r w:rsidRPr="00F57B9E">
        <w:rPr>
          <w:rFonts w:ascii="Times New Roman" w:hAnsi="Times New Roman" w:cs="Times New Roman"/>
        </w:rPr>
        <w:t>In the nursery class parents were given the opportunity to experience the activities on offer to their children, which they have repeated at home.</w:t>
      </w:r>
    </w:p>
    <w:p w:rsidR="007A0F77" w:rsidRPr="00F57B9E" w:rsidRDefault="007A0F77">
      <w:pPr>
        <w:jc w:val="both"/>
        <w:rPr>
          <w:rFonts w:ascii="Times New Roman" w:hAnsi="Times New Roman" w:cs="Times New Roman"/>
          <w:b/>
          <w:bCs/>
        </w:rPr>
      </w:pPr>
    </w:p>
    <w:p w:rsidR="007A0F77" w:rsidRPr="00F57B9E" w:rsidRDefault="007A0F77">
      <w:pPr>
        <w:jc w:val="both"/>
        <w:rPr>
          <w:rFonts w:ascii="Times New Roman" w:hAnsi="Times New Roman" w:cs="Times New Roman"/>
        </w:rPr>
      </w:pPr>
      <w:r w:rsidRPr="00F57B9E">
        <w:rPr>
          <w:rFonts w:ascii="Times New Roman" w:hAnsi="Times New Roman" w:cs="Times New Roman"/>
        </w:rPr>
        <w:t xml:space="preserve">All teachers focus on strategies to ensure appropriate pace and challenge for all learners. This work is supported by our educational psychologist and through continued professional discussion. </w:t>
      </w:r>
    </w:p>
    <w:p w:rsidR="007A0F77" w:rsidRDefault="007A0F77">
      <w:pPr>
        <w:jc w:val="both"/>
        <w:rPr>
          <w:rFonts w:ascii="Arial" w:hAnsi="Arial" w:cs="Arial"/>
          <w:b/>
          <w:bCs/>
          <w:sz w:val="22"/>
          <w:szCs w:val="22"/>
        </w:rPr>
      </w:pPr>
    </w:p>
    <w:p w:rsidR="007A0F77" w:rsidRDefault="007A0F77">
      <w:pPr>
        <w:jc w:val="both"/>
        <w:rPr>
          <w:rFonts w:ascii="Arial" w:hAnsi="Arial" w:cs="Arial"/>
          <w:b/>
          <w:bCs/>
          <w:color w:val="FF0000"/>
          <w:sz w:val="22"/>
          <w:szCs w:val="22"/>
        </w:rPr>
      </w:pPr>
    </w:p>
    <w:p w:rsidR="007A0F77" w:rsidRPr="00F57B9E" w:rsidRDefault="007A0F77">
      <w:pPr>
        <w:jc w:val="both"/>
        <w:rPr>
          <w:rFonts w:ascii="Times New Roman" w:hAnsi="Times New Roman" w:cs="Times New Roman"/>
          <w:b/>
          <w:bCs/>
        </w:rPr>
      </w:pPr>
      <w:r w:rsidRPr="00F57B9E">
        <w:rPr>
          <w:rFonts w:ascii="Times New Roman" w:hAnsi="Times New Roman" w:cs="Times New Roman"/>
          <w:b/>
          <w:bCs/>
        </w:rPr>
        <w:t xml:space="preserve">Next Steps  </w:t>
      </w:r>
    </w:p>
    <w:p w:rsidR="00F57B9E" w:rsidRPr="00F57B9E" w:rsidRDefault="00F57B9E" w:rsidP="004B7006">
      <w:pPr>
        <w:numPr>
          <w:ilvl w:val="0"/>
          <w:numId w:val="19"/>
        </w:numPr>
        <w:jc w:val="both"/>
        <w:rPr>
          <w:rFonts w:ascii="Times New Roman" w:hAnsi="Times New Roman" w:cs="Times New Roman"/>
          <w:b/>
          <w:bCs/>
        </w:rPr>
      </w:pPr>
      <w:r w:rsidRPr="00F57B9E">
        <w:rPr>
          <w:rFonts w:ascii="Times New Roman" w:hAnsi="Times New Roman" w:cs="Times New Roman"/>
        </w:rPr>
        <w:t>To actively engag</w:t>
      </w:r>
      <w:r>
        <w:rPr>
          <w:rFonts w:ascii="Times New Roman" w:hAnsi="Times New Roman" w:cs="Times New Roman"/>
        </w:rPr>
        <w:t>e parents</w:t>
      </w:r>
      <w:r w:rsidRPr="00F57B9E">
        <w:rPr>
          <w:rFonts w:ascii="Times New Roman" w:hAnsi="Times New Roman" w:cs="Times New Roman"/>
        </w:rPr>
        <w:t xml:space="preserve"> in their child</w:t>
      </w:r>
      <w:r>
        <w:rPr>
          <w:rFonts w:ascii="Times New Roman" w:hAnsi="Times New Roman" w:cs="Times New Roman"/>
        </w:rPr>
        <w:t>’</w:t>
      </w:r>
      <w:r w:rsidRPr="00F57B9E">
        <w:rPr>
          <w:rFonts w:ascii="Times New Roman" w:hAnsi="Times New Roman" w:cs="Times New Roman"/>
        </w:rPr>
        <w:t>s learning.</w:t>
      </w:r>
    </w:p>
    <w:p w:rsidR="004B7006" w:rsidRDefault="004B7006" w:rsidP="004B7006">
      <w:pPr>
        <w:numPr>
          <w:ilvl w:val="0"/>
          <w:numId w:val="19"/>
        </w:numPr>
        <w:jc w:val="both"/>
        <w:rPr>
          <w:rFonts w:ascii="Times New Roman" w:hAnsi="Times New Roman" w:cs="Times New Roman"/>
        </w:rPr>
      </w:pPr>
      <w:r>
        <w:rPr>
          <w:rFonts w:ascii="Times New Roman" w:hAnsi="Times New Roman" w:cs="Times New Roman"/>
        </w:rPr>
        <w:t>Through engagement with external agencies,</w:t>
      </w:r>
      <w:r w:rsidR="00F57B9E" w:rsidRPr="00F57B9E">
        <w:rPr>
          <w:rFonts w:ascii="Times New Roman" w:hAnsi="Times New Roman" w:cs="Times New Roman"/>
        </w:rPr>
        <w:t xml:space="preserve"> establish a Parenting course</w:t>
      </w:r>
      <w:r>
        <w:rPr>
          <w:rFonts w:ascii="Times New Roman" w:hAnsi="Times New Roman" w:cs="Times New Roman"/>
        </w:rPr>
        <w:t>.</w:t>
      </w:r>
    </w:p>
    <w:p w:rsidR="007A0F77" w:rsidRDefault="004B7006" w:rsidP="004B7006">
      <w:pPr>
        <w:numPr>
          <w:ilvl w:val="0"/>
          <w:numId w:val="19"/>
        </w:numPr>
        <w:jc w:val="both"/>
        <w:rPr>
          <w:rFonts w:ascii="Arial" w:hAnsi="Arial" w:cs="Arial"/>
          <w:sz w:val="22"/>
          <w:szCs w:val="22"/>
        </w:rPr>
      </w:pPr>
      <w:r>
        <w:rPr>
          <w:rFonts w:ascii="Times New Roman" w:hAnsi="Times New Roman" w:cs="Times New Roman"/>
        </w:rPr>
        <w:t>Establish a nursery forum.</w:t>
      </w:r>
    </w:p>
    <w:p w:rsidR="007A0F77" w:rsidRDefault="007A0F77">
      <w:pPr>
        <w:jc w:val="both"/>
        <w:rPr>
          <w:rFonts w:ascii="Arial" w:hAnsi="Arial" w:cs="Arial"/>
          <w:b/>
          <w:bCs/>
          <w:sz w:val="22"/>
          <w:szCs w:val="22"/>
        </w:rPr>
      </w:pPr>
    </w:p>
    <w:p w:rsidR="007A0F77" w:rsidRPr="00F57B9E" w:rsidRDefault="007A0F77">
      <w:pPr>
        <w:jc w:val="both"/>
        <w:rPr>
          <w:rFonts w:ascii="Times New Roman" w:hAnsi="Times New Roman" w:cs="Times New Roman"/>
          <w:b/>
          <w:bCs/>
        </w:rPr>
      </w:pPr>
      <w:r w:rsidRPr="00F57B9E">
        <w:rPr>
          <w:rFonts w:ascii="Times New Roman" w:hAnsi="Times New Roman" w:cs="Times New Roman"/>
          <w:b/>
          <w:bCs/>
          <w:u w:val="single"/>
        </w:rPr>
        <w:t>People</w:t>
      </w:r>
      <w:r w:rsidRPr="00F57B9E">
        <w:rPr>
          <w:rFonts w:ascii="Times New Roman" w:hAnsi="Times New Roman" w:cs="Times New Roman"/>
          <w:b/>
          <w:bCs/>
        </w:rPr>
        <w:t xml:space="preserve"> - How   well are staff and children actively involved in improving the school?</w:t>
      </w:r>
    </w:p>
    <w:p w:rsidR="007A0F77" w:rsidRPr="00F57B9E" w:rsidRDefault="007A0F77">
      <w:pPr>
        <w:jc w:val="both"/>
        <w:rPr>
          <w:rFonts w:ascii="Times New Roman" w:hAnsi="Times New Roman" w:cs="Times New Roman"/>
          <w:b/>
          <w:bCs/>
        </w:rPr>
      </w:pPr>
    </w:p>
    <w:p w:rsidR="007A0F77" w:rsidRPr="00F57B9E" w:rsidRDefault="007A0F77">
      <w:pPr>
        <w:jc w:val="both"/>
        <w:rPr>
          <w:rFonts w:ascii="Times New Roman" w:hAnsi="Times New Roman" w:cs="Times New Roman"/>
        </w:rPr>
      </w:pPr>
      <w:r w:rsidRPr="00F57B9E">
        <w:rPr>
          <w:rFonts w:ascii="Times New Roman" w:hAnsi="Times New Roman" w:cs="Times New Roman"/>
        </w:rPr>
        <w:t>Overall progress is</w:t>
      </w:r>
      <w:r w:rsidR="00F57B9E">
        <w:rPr>
          <w:rFonts w:ascii="Times New Roman" w:hAnsi="Times New Roman" w:cs="Times New Roman"/>
        </w:rPr>
        <w:t xml:space="preserve"> very </w:t>
      </w:r>
      <w:r w:rsidRPr="00F57B9E">
        <w:rPr>
          <w:rFonts w:ascii="Times New Roman" w:hAnsi="Times New Roman" w:cs="Times New Roman"/>
        </w:rPr>
        <w:t xml:space="preserve">good. Improving the process of self-evaluation is ongoing.  Throughout the year we consult and gather evidence to support evaluation and help identify next steps.  We form improvement teams </w:t>
      </w:r>
      <w:r w:rsidR="00F57B9E">
        <w:rPr>
          <w:rFonts w:ascii="Times New Roman" w:hAnsi="Times New Roman" w:cs="Times New Roman"/>
        </w:rPr>
        <w:t xml:space="preserve">to </w:t>
      </w:r>
      <w:r w:rsidRPr="00F57B9E">
        <w:rPr>
          <w:rFonts w:ascii="Times New Roman" w:hAnsi="Times New Roman" w:cs="Times New Roman"/>
        </w:rPr>
        <w:t xml:space="preserve">create action plans, undertake tasks, implement change and regularly share and evaluate progress.  </w:t>
      </w:r>
    </w:p>
    <w:p w:rsidR="007A0F77" w:rsidRPr="00F57B9E" w:rsidRDefault="007A0F77">
      <w:pPr>
        <w:jc w:val="both"/>
        <w:rPr>
          <w:rFonts w:ascii="Times New Roman" w:hAnsi="Times New Roman" w:cs="Times New Roman"/>
        </w:rPr>
      </w:pPr>
      <w:r w:rsidRPr="00F57B9E">
        <w:rPr>
          <w:rFonts w:ascii="Times New Roman" w:hAnsi="Times New Roman" w:cs="Times New Roman"/>
        </w:rPr>
        <w:lastRenderedPageBreak/>
        <w:t>We are now more comfortable in the role of self-evaluation with a clearer ethos of distributive leadership emerging at all levels.</w:t>
      </w:r>
    </w:p>
    <w:p w:rsidR="007A0F77" w:rsidRPr="00F57B9E" w:rsidRDefault="007A0F77">
      <w:pPr>
        <w:jc w:val="both"/>
        <w:rPr>
          <w:rFonts w:ascii="Times New Roman" w:hAnsi="Times New Roman"/>
        </w:rPr>
      </w:pPr>
      <w:r w:rsidRPr="00F57B9E">
        <w:rPr>
          <w:rFonts w:ascii="Times New Roman" w:hAnsi="Times New Roman"/>
        </w:rPr>
        <w:t xml:space="preserve">All members of staff have contributed to the Standards &amp; Quality Report and School Improvement Plan and are increasingly confident in putting forward their views and suggesting next steps. This session all members of staff have enjoyed the opportunity to develop and share their individual skills both in school and some at authority level.  A range of approaches is used to ensure continuous whole school improvement, inform the Standards &amp; Quality Report and build on the evidence from individuals and teams.  The views of children and parents are actively sought at key times throughout the session and they comment on how well we are doing and what they would like to see improved.  The pupil council has been more involved in talking about learning and influencing improvement in the school.  A survey was conducted for children about what makes an effective lesson and this will be used to influence the revised learning and teaching policy in school. </w:t>
      </w:r>
    </w:p>
    <w:p w:rsidR="007A0F77" w:rsidRDefault="007A0F77">
      <w:pPr>
        <w:jc w:val="both"/>
        <w:rPr>
          <w:rFonts w:ascii="Times New Roman" w:hAnsi="Times New Roman"/>
          <w:sz w:val="22"/>
          <w:szCs w:val="22"/>
        </w:rPr>
      </w:pPr>
    </w:p>
    <w:p w:rsidR="007A0F77" w:rsidRPr="00F57B9E" w:rsidRDefault="007A0F77">
      <w:pPr>
        <w:pStyle w:val="Heading8"/>
        <w:rPr>
          <w:rFonts w:ascii="Times New Roman" w:hAnsi="Times New Roman"/>
          <w:color w:val="FF0000"/>
          <w:sz w:val="24"/>
          <w:szCs w:val="24"/>
        </w:rPr>
      </w:pPr>
      <w:r w:rsidRPr="00F57B9E">
        <w:rPr>
          <w:rFonts w:ascii="Times New Roman" w:hAnsi="Times New Roman"/>
          <w:sz w:val="24"/>
          <w:szCs w:val="24"/>
        </w:rPr>
        <w:t xml:space="preserve">Next Steps </w:t>
      </w:r>
    </w:p>
    <w:p w:rsidR="007A0F77" w:rsidRPr="00F57B9E" w:rsidRDefault="007A0F77">
      <w:pPr>
        <w:rPr>
          <w:rFonts w:ascii="Times New Roman" w:hAnsi="Times New Roman"/>
        </w:rPr>
      </w:pPr>
    </w:p>
    <w:p w:rsidR="007A0F77" w:rsidRPr="00F57B9E" w:rsidRDefault="004B7006">
      <w:pPr>
        <w:numPr>
          <w:ilvl w:val="0"/>
          <w:numId w:val="15"/>
        </w:numPr>
        <w:rPr>
          <w:rFonts w:ascii="Times New Roman" w:hAnsi="Times New Roman"/>
        </w:rPr>
      </w:pPr>
      <w:r w:rsidRPr="00F57B9E">
        <w:rPr>
          <w:rFonts w:ascii="Times New Roman" w:hAnsi="Times New Roman"/>
        </w:rPr>
        <w:t>To ensure</w:t>
      </w:r>
      <w:r w:rsidR="007A0F77" w:rsidRPr="00F57B9E">
        <w:rPr>
          <w:rFonts w:ascii="Times New Roman" w:hAnsi="Times New Roman"/>
        </w:rPr>
        <w:t xml:space="preserve"> improvement teams work together in a more structured and consistent way in order to meet necessary deadlines.</w:t>
      </w:r>
      <w:r w:rsidR="00F57B9E" w:rsidRPr="00F57B9E">
        <w:rPr>
          <w:rFonts w:ascii="Times New Roman" w:hAnsi="Times New Roman"/>
        </w:rPr>
        <w:t xml:space="preserve"> Code 2</w:t>
      </w:r>
    </w:p>
    <w:p w:rsidR="007A0F77" w:rsidRPr="00F57B9E" w:rsidRDefault="00F57B9E">
      <w:pPr>
        <w:numPr>
          <w:ilvl w:val="0"/>
          <w:numId w:val="15"/>
        </w:numPr>
        <w:rPr>
          <w:rFonts w:ascii="Times New Roman" w:hAnsi="Times New Roman"/>
        </w:rPr>
      </w:pPr>
      <w:r w:rsidRPr="00F57B9E">
        <w:rPr>
          <w:rFonts w:ascii="Times New Roman" w:hAnsi="Times New Roman"/>
        </w:rPr>
        <w:t>To develop increased clarity and shared understanding as to what constitutes excellent practice through review of the school Learning and teaching policy. Code 2</w:t>
      </w:r>
    </w:p>
    <w:p w:rsidR="007A0F77" w:rsidRPr="00F57B9E" w:rsidRDefault="00F57B9E" w:rsidP="00F57B9E">
      <w:pPr>
        <w:numPr>
          <w:ilvl w:val="0"/>
          <w:numId w:val="15"/>
        </w:numPr>
        <w:rPr>
          <w:rFonts w:ascii="Times New Roman" w:hAnsi="Times New Roman"/>
        </w:rPr>
      </w:pPr>
      <w:r>
        <w:rPr>
          <w:rFonts w:ascii="Times New Roman" w:hAnsi="Times New Roman"/>
        </w:rPr>
        <w:t>To gain clearer understanding of Learning Rounds.</w:t>
      </w:r>
      <w:r w:rsidR="007A0F77" w:rsidRPr="00F57B9E">
        <w:rPr>
          <w:rFonts w:ascii="Times New Roman" w:hAnsi="Times New Roman"/>
        </w:rPr>
        <w:t xml:space="preserve"> RACI to ensure improvem</w:t>
      </w:r>
      <w:r>
        <w:rPr>
          <w:rFonts w:ascii="Times New Roman" w:hAnsi="Times New Roman"/>
        </w:rPr>
        <w:t>ents impact on pupils’ learning. Code 1</w:t>
      </w:r>
    </w:p>
    <w:p w:rsidR="007A0F77" w:rsidRPr="00F57B9E" w:rsidRDefault="007A0F77" w:rsidP="00F57B9E">
      <w:pPr>
        <w:numPr>
          <w:ilvl w:val="0"/>
          <w:numId w:val="15"/>
        </w:numPr>
        <w:rPr>
          <w:rFonts w:ascii="Times New Roman" w:hAnsi="Times New Roman"/>
        </w:rPr>
      </w:pPr>
      <w:r w:rsidRPr="00F57B9E">
        <w:rPr>
          <w:rFonts w:ascii="Times New Roman" w:hAnsi="Times New Roman"/>
        </w:rPr>
        <w:t xml:space="preserve">Staff involved in identifying CPD </w:t>
      </w:r>
      <w:r w:rsidR="00F57B9E">
        <w:rPr>
          <w:rFonts w:ascii="Times New Roman" w:hAnsi="Times New Roman"/>
        </w:rPr>
        <w:t xml:space="preserve"> Code 2</w:t>
      </w:r>
    </w:p>
    <w:p w:rsidR="007A0F77" w:rsidRPr="00F57B9E" w:rsidRDefault="007A0F77" w:rsidP="00F57B9E">
      <w:pPr>
        <w:numPr>
          <w:ilvl w:val="0"/>
          <w:numId w:val="15"/>
        </w:numPr>
        <w:rPr>
          <w:rFonts w:ascii="Times New Roman" w:hAnsi="Times New Roman"/>
        </w:rPr>
      </w:pPr>
      <w:r w:rsidRPr="00F57B9E">
        <w:rPr>
          <w:rFonts w:ascii="Times New Roman" w:hAnsi="Times New Roman"/>
        </w:rPr>
        <w:t xml:space="preserve">Staff remits under review – PT involved in cluster development in planning and assessment. </w:t>
      </w:r>
    </w:p>
    <w:p w:rsidR="007A0F77" w:rsidRDefault="007A0F77">
      <w:pPr>
        <w:rPr>
          <w:rFonts w:ascii="Arial" w:hAnsi="Arial" w:cs="Arial"/>
          <w:b/>
          <w:bCs/>
          <w:color w:val="FF0000"/>
          <w:sz w:val="22"/>
          <w:szCs w:val="22"/>
        </w:rPr>
      </w:pPr>
    </w:p>
    <w:p w:rsidR="007A0F77" w:rsidRDefault="007A0F77">
      <w:pPr>
        <w:jc w:val="both"/>
        <w:rPr>
          <w:rFonts w:ascii="Arial" w:hAnsi="Arial" w:cs="Arial"/>
          <w:b/>
          <w:bCs/>
          <w:sz w:val="22"/>
          <w:szCs w:val="22"/>
        </w:rPr>
      </w:pPr>
    </w:p>
    <w:p w:rsidR="007A0F77" w:rsidRDefault="007A0F77">
      <w:pPr>
        <w:jc w:val="both"/>
        <w:rPr>
          <w:rFonts w:ascii="Times New Roman" w:hAnsi="Times New Roman"/>
          <w:b/>
          <w:bCs/>
          <w:u w:val="single"/>
        </w:rPr>
      </w:pPr>
    </w:p>
    <w:p w:rsidR="007A0F77" w:rsidRDefault="007A0F77">
      <w:pPr>
        <w:jc w:val="both"/>
        <w:rPr>
          <w:rFonts w:ascii="Times New Roman" w:hAnsi="Times New Roman"/>
          <w:color w:val="FF0000"/>
          <w:sz w:val="22"/>
          <w:szCs w:val="22"/>
        </w:rPr>
      </w:pPr>
    </w:p>
    <w:p w:rsidR="007A0F77" w:rsidRDefault="007A0F77">
      <w:pPr>
        <w:jc w:val="both"/>
        <w:rPr>
          <w:rFonts w:ascii="Times New Roman" w:hAnsi="Times New Roman"/>
          <w:color w:val="FF0000"/>
          <w:sz w:val="22"/>
          <w:szCs w:val="22"/>
        </w:rPr>
      </w:pPr>
    </w:p>
    <w:p w:rsidR="007A0F77" w:rsidRPr="0007316E" w:rsidRDefault="007A0F77">
      <w:pPr>
        <w:jc w:val="both"/>
        <w:rPr>
          <w:rFonts w:ascii="Arial" w:hAnsi="Arial" w:cs="Arial"/>
          <w:b/>
        </w:rPr>
      </w:pPr>
      <w:r w:rsidRPr="0007316E">
        <w:rPr>
          <w:rFonts w:ascii="Times New Roman" w:hAnsi="Times New Roman"/>
          <w:b/>
          <w:u w:val="single"/>
        </w:rPr>
        <w:t>Culture and Ethos</w:t>
      </w:r>
      <w:r w:rsidRPr="0007316E">
        <w:rPr>
          <w:rFonts w:ascii="Times New Roman" w:hAnsi="Times New Roman"/>
          <w:b/>
        </w:rPr>
        <w:t xml:space="preserve"> -</w:t>
      </w:r>
      <w:r w:rsidRPr="0007316E">
        <w:rPr>
          <w:rFonts w:ascii="Times New Roman" w:hAnsi="Times New Roman"/>
          <w:b/>
        </w:rPr>
        <w:tab/>
        <w:t>Does the school have high expectations of all children?</w:t>
      </w:r>
    </w:p>
    <w:p w:rsidR="007A0F77" w:rsidRPr="0007316E" w:rsidRDefault="007A0F77">
      <w:pPr>
        <w:rPr>
          <w:rFonts w:ascii="Times New Roman" w:hAnsi="Times New Roman"/>
        </w:rPr>
      </w:pPr>
    </w:p>
    <w:p w:rsidR="007A0F77" w:rsidRPr="0007316E" w:rsidRDefault="007A0F77">
      <w:pPr>
        <w:jc w:val="both"/>
        <w:rPr>
          <w:rFonts w:ascii="Times New Roman" w:hAnsi="Times New Roman"/>
        </w:rPr>
      </w:pPr>
      <w:r w:rsidRPr="0007316E">
        <w:rPr>
          <w:rFonts w:ascii="Times New Roman" w:hAnsi="Times New Roman"/>
        </w:rPr>
        <w:t xml:space="preserve">The steering and focus group for the Rights Respecting School initiative, impacted positively on development in this area. The articles of the United Nations Convention on the rights of the child were used as a basis for our new positive behaviour policy. All stakeholders contributed fully – parents, children, community education, school chaplain, support and teaching staff – to ensure the success of this initiative. </w:t>
      </w:r>
    </w:p>
    <w:p w:rsidR="007A0F77" w:rsidRDefault="007A0F77">
      <w:pPr>
        <w:rPr>
          <w:rFonts w:ascii="Times New Roman" w:hAnsi="Times New Roman"/>
          <w:sz w:val="22"/>
        </w:rPr>
      </w:pPr>
    </w:p>
    <w:p w:rsidR="007A0F77" w:rsidRPr="0007316E" w:rsidRDefault="007A0F77">
      <w:pPr>
        <w:jc w:val="both"/>
        <w:rPr>
          <w:rFonts w:ascii="Times New Roman" w:hAnsi="Times New Roman"/>
        </w:rPr>
      </w:pPr>
      <w:r w:rsidRPr="0007316E">
        <w:rPr>
          <w:rFonts w:ascii="Times New Roman" w:hAnsi="Times New Roman"/>
        </w:rPr>
        <w:t>Attainment and achievement across all areas of school life are celebrated. Examples this session have included</w:t>
      </w:r>
    </w:p>
    <w:p w:rsidR="007A0F77" w:rsidRPr="0007316E" w:rsidRDefault="007A0F77">
      <w:pPr>
        <w:numPr>
          <w:ilvl w:val="0"/>
          <w:numId w:val="14"/>
        </w:numPr>
        <w:jc w:val="both"/>
        <w:rPr>
          <w:rFonts w:ascii="Times New Roman" w:hAnsi="Times New Roman"/>
        </w:rPr>
      </w:pPr>
      <w:r w:rsidRPr="0007316E">
        <w:rPr>
          <w:rFonts w:ascii="Times New Roman" w:hAnsi="Times New Roman"/>
        </w:rPr>
        <w:t>Eco –school work to maintain Green Flag status.</w:t>
      </w:r>
    </w:p>
    <w:p w:rsidR="007A0F77" w:rsidRPr="0007316E" w:rsidRDefault="007A0F77">
      <w:pPr>
        <w:numPr>
          <w:ilvl w:val="0"/>
          <w:numId w:val="14"/>
        </w:numPr>
        <w:jc w:val="both"/>
        <w:rPr>
          <w:rFonts w:ascii="Times New Roman" w:hAnsi="Times New Roman"/>
        </w:rPr>
      </w:pPr>
      <w:r w:rsidRPr="0007316E">
        <w:rPr>
          <w:rFonts w:ascii="Times New Roman" w:hAnsi="Times New Roman"/>
        </w:rPr>
        <w:t>Participation in the Levenseat Trust project.</w:t>
      </w:r>
    </w:p>
    <w:p w:rsidR="007A0F77" w:rsidRPr="0007316E" w:rsidRDefault="007A0F77">
      <w:pPr>
        <w:numPr>
          <w:ilvl w:val="0"/>
          <w:numId w:val="14"/>
        </w:numPr>
        <w:jc w:val="both"/>
        <w:rPr>
          <w:rFonts w:ascii="Times New Roman" w:hAnsi="Times New Roman"/>
        </w:rPr>
      </w:pPr>
      <w:r w:rsidRPr="0007316E">
        <w:rPr>
          <w:rFonts w:ascii="Times New Roman" w:hAnsi="Times New Roman"/>
        </w:rPr>
        <w:t xml:space="preserve">Participation in the Regional heat First Lego League 2010 Body Forward Challenge at the </w:t>
      </w:r>
      <w:smartTag w:uri="urn:schemas-microsoft-com:office:smarttags" w:element="place">
        <w:smartTag w:uri="urn:schemas-microsoft-com:office:smarttags" w:element="PlaceType">
          <w:r w:rsidRPr="0007316E">
            <w:rPr>
              <w:rFonts w:ascii="Times New Roman" w:hAnsi="Times New Roman"/>
            </w:rPr>
            <w:t>University</w:t>
          </w:r>
        </w:smartTag>
        <w:r w:rsidRPr="0007316E">
          <w:rPr>
            <w:rFonts w:ascii="Times New Roman" w:hAnsi="Times New Roman"/>
          </w:rPr>
          <w:t xml:space="preserve"> of </w:t>
        </w:r>
        <w:smartTag w:uri="urn:schemas-microsoft-com:office:smarttags" w:element="PlaceName">
          <w:r w:rsidRPr="0007316E">
            <w:rPr>
              <w:rFonts w:ascii="Times New Roman" w:hAnsi="Times New Roman"/>
            </w:rPr>
            <w:t>Edinburgh</w:t>
          </w:r>
        </w:smartTag>
      </w:smartTag>
      <w:r w:rsidRPr="0007316E">
        <w:rPr>
          <w:rFonts w:ascii="Times New Roman" w:hAnsi="Times New Roman"/>
        </w:rPr>
        <w:t>. They won the Judges Award for most promising new team.</w:t>
      </w:r>
    </w:p>
    <w:p w:rsidR="007A0F77" w:rsidRPr="0007316E" w:rsidRDefault="007A0F77">
      <w:pPr>
        <w:numPr>
          <w:ilvl w:val="0"/>
          <w:numId w:val="14"/>
        </w:numPr>
        <w:jc w:val="both"/>
        <w:rPr>
          <w:rFonts w:ascii="Times New Roman" w:hAnsi="Times New Roman"/>
        </w:rPr>
      </w:pPr>
      <w:r w:rsidRPr="0007316E">
        <w:rPr>
          <w:rFonts w:ascii="Times New Roman" w:hAnsi="Times New Roman"/>
        </w:rPr>
        <w:t>Fundraising for various charities.</w:t>
      </w:r>
    </w:p>
    <w:p w:rsidR="007A0F77" w:rsidRPr="0007316E" w:rsidRDefault="007A0F77">
      <w:pPr>
        <w:numPr>
          <w:ilvl w:val="0"/>
          <w:numId w:val="14"/>
        </w:numPr>
        <w:jc w:val="both"/>
        <w:rPr>
          <w:rFonts w:ascii="Times New Roman" w:hAnsi="Times New Roman"/>
        </w:rPr>
      </w:pPr>
      <w:r w:rsidRPr="0007316E">
        <w:rPr>
          <w:rFonts w:ascii="Times New Roman" w:hAnsi="Times New Roman"/>
        </w:rPr>
        <w:t>P5-7 group winning through to the national Rotary Club Quiz final.</w:t>
      </w:r>
    </w:p>
    <w:p w:rsidR="007A0F77" w:rsidRPr="0007316E" w:rsidRDefault="00AF5312">
      <w:pPr>
        <w:numPr>
          <w:ilvl w:val="0"/>
          <w:numId w:val="14"/>
        </w:numPr>
        <w:jc w:val="both"/>
        <w:rPr>
          <w:rFonts w:ascii="Times New Roman" w:hAnsi="Times New Roman"/>
        </w:rPr>
      </w:pPr>
      <w:r>
        <w:rPr>
          <w:rFonts w:ascii="Times New Roman" w:hAnsi="Times New Roman"/>
        </w:rPr>
        <w:t>West Lothian</w:t>
      </w:r>
      <w:r w:rsidR="007A0F77" w:rsidRPr="0007316E">
        <w:rPr>
          <w:rFonts w:ascii="Times New Roman" w:hAnsi="Times New Roman"/>
        </w:rPr>
        <w:t xml:space="preserve"> ‘Young Writer’ </w:t>
      </w:r>
      <w:r>
        <w:rPr>
          <w:rFonts w:ascii="Times New Roman" w:hAnsi="Times New Roman"/>
        </w:rPr>
        <w:t xml:space="preserve"> winner</w:t>
      </w:r>
    </w:p>
    <w:p w:rsidR="007A0F77" w:rsidRPr="0007316E" w:rsidRDefault="007A0F77">
      <w:pPr>
        <w:jc w:val="both"/>
        <w:rPr>
          <w:rFonts w:ascii="Times New Roman" w:hAnsi="Times New Roman"/>
        </w:rPr>
      </w:pPr>
    </w:p>
    <w:p w:rsidR="007A0F77" w:rsidRPr="0007316E" w:rsidRDefault="007A0F77">
      <w:pPr>
        <w:jc w:val="both"/>
        <w:rPr>
          <w:rFonts w:ascii="Times New Roman" w:hAnsi="Times New Roman"/>
        </w:rPr>
      </w:pPr>
      <w:r w:rsidRPr="0007316E">
        <w:rPr>
          <w:rFonts w:ascii="Times New Roman" w:hAnsi="Times New Roman"/>
        </w:rPr>
        <w:lastRenderedPageBreak/>
        <w:t>These opportunities have provided a rich context within which to develop our learners and we have seen individuals flourish as they begin to develop new skills and grow in confidence.  Health and wellbeing for all is placed firmly at the centre of what we do and our children are safe, happy</w:t>
      </w:r>
      <w:r w:rsidR="0007316E">
        <w:rPr>
          <w:rFonts w:ascii="Times New Roman" w:hAnsi="Times New Roman"/>
        </w:rPr>
        <w:t xml:space="preserve">, healthy and achieving. </w:t>
      </w:r>
      <w:r w:rsidR="0007316E" w:rsidRPr="0007316E">
        <w:rPr>
          <w:rFonts w:ascii="Times New Roman" w:hAnsi="Times New Roman"/>
        </w:rPr>
        <w:t>Health and Wellbeing activities will also be sourced and developed for all staff.</w:t>
      </w:r>
    </w:p>
    <w:p w:rsidR="007A0F77" w:rsidRPr="0007316E" w:rsidRDefault="007A0F77">
      <w:pPr>
        <w:jc w:val="both"/>
        <w:rPr>
          <w:rFonts w:ascii="Times New Roman" w:hAnsi="Times New Roman"/>
        </w:rPr>
      </w:pPr>
    </w:p>
    <w:p w:rsidR="007A0F77" w:rsidRPr="0007316E" w:rsidRDefault="007A0F77">
      <w:pPr>
        <w:jc w:val="both"/>
        <w:rPr>
          <w:rFonts w:ascii="Times New Roman" w:hAnsi="Times New Roman"/>
        </w:rPr>
      </w:pPr>
      <w:r w:rsidRPr="0007316E">
        <w:rPr>
          <w:rFonts w:ascii="Times New Roman" w:hAnsi="Times New Roman"/>
        </w:rPr>
        <w:t>We have increasingly involved children in sharing learning at assemblies and raising awareness at whole school level. These opportunities allow children to demonstrate the impact of enterprise, creativity and transferable skills.</w:t>
      </w:r>
    </w:p>
    <w:p w:rsidR="007A0F77" w:rsidRDefault="007A0F77">
      <w:pPr>
        <w:rPr>
          <w:rFonts w:ascii="Times New Roman" w:hAnsi="Times New Roman"/>
        </w:rPr>
      </w:pPr>
    </w:p>
    <w:p w:rsidR="007A0F77" w:rsidRPr="0007316E" w:rsidRDefault="007A0F77">
      <w:pPr>
        <w:rPr>
          <w:rFonts w:ascii="Times New Roman" w:hAnsi="Times New Roman" w:cs="Times New Roman"/>
          <w:b/>
        </w:rPr>
      </w:pPr>
      <w:r w:rsidRPr="0007316E">
        <w:rPr>
          <w:rFonts w:ascii="Times New Roman" w:hAnsi="Times New Roman" w:cs="Times New Roman"/>
          <w:b/>
        </w:rPr>
        <w:t>Next Steps</w:t>
      </w:r>
    </w:p>
    <w:p w:rsidR="007A0F77" w:rsidRDefault="007A0F77">
      <w:pPr>
        <w:rPr>
          <w:rFonts w:ascii="Arial" w:hAnsi="Arial" w:cs="Arial"/>
          <w:b/>
          <w:color w:val="FF0000"/>
          <w:sz w:val="22"/>
        </w:rPr>
      </w:pPr>
    </w:p>
    <w:p w:rsidR="007A0F77" w:rsidRDefault="00AF5312" w:rsidP="004B7006">
      <w:pPr>
        <w:numPr>
          <w:ilvl w:val="0"/>
          <w:numId w:val="20"/>
        </w:numPr>
        <w:rPr>
          <w:rFonts w:ascii="Times New Roman" w:hAnsi="Times New Roman"/>
        </w:rPr>
      </w:pPr>
      <w:r>
        <w:rPr>
          <w:rFonts w:ascii="Times New Roman" w:hAnsi="Times New Roman"/>
        </w:rPr>
        <w:t>To gain stage 2</w:t>
      </w:r>
      <w:r w:rsidR="007A0F77">
        <w:rPr>
          <w:rFonts w:ascii="Times New Roman" w:hAnsi="Times New Roman"/>
        </w:rPr>
        <w:t xml:space="preserve"> of Rights Respecting School Award – Code-2</w:t>
      </w:r>
    </w:p>
    <w:p w:rsidR="007A0F77" w:rsidRDefault="007A0F77" w:rsidP="004B7006">
      <w:pPr>
        <w:numPr>
          <w:ilvl w:val="0"/>
          <w:numId w:val="20"/>
        </w:numPr>
        <w:rPr>
          <w:rFonts w:ascii="Times New Roman" w:hAnsi="Times New Roman"/>
        </w:rPr>
      </w:pPr>
      <w:r>
        <w:rPr>
          <w:rFonts w:ascii="Times New Roman" w:hAnsi="Times New Roman"/>
        </w:rPr>
        <w:t>To further develop Eco work –Code 2</w:t>
      </w:r>
    </w:p>
    <w:p w:rsidR="007A0F77" w:rsidRPr="00AF5312" w:rsidRDefault="007A0F77" w:rsidP="00AF5312">
      <w:pPr>
        <w:numPr>
          <w:ilvl w:val="0"/>
          <w:numId w:val="20"/>
        </w:numPr>
        <w:rPr>
          <w:rFonts w:ascii="Times New Roman" w:hAnsi="Times New Roman"/>
        </w:rPr>
      </w:pPr>
      <w:r>
        <w:rPr>
          <w:rFonts w:ascii="Times New Roman" w:hAnsi="Times New Roman"/>
        </w:rPr>
        <w:t xml:space="preserve">To </w:t>
      </w:r>
      <w:r w:rsidR="00AF5312">
        <w:rPr>
          <w:rFonts w:ascii="Times New Roman" w:hAnsi="Times New Roman"/>
        </w:rPr>
        <w:t xml:space="preserve">further develop  the </w:t>
      </w:r>
      <w:r>
        <w:rPr>
          <w:rFonts w:ascii="Times New Roman" w:hAnsi="Times New Roman"/>
        </w:rPr>
        <w:t xml:space="preserve"> ‘house system’</w:t>
      </w:r>
      <w:r w:rsidR="00AF5312">
        <w:rPr>
          <w:rFonts w:ascii="Times New Roman" w:hAnsi="Times New Roman"/>
        </w:rPr>
        <w:t xml:space="preserve"> programme</w:t>
      </w:r>
      <w:r>
        <w:rPr>
          <w:rFonts w:ascii="Times New Roman" w:hAnsi="Times New Roman"/>
        </w:rPr>
        <w:t xml:space="preserve"> to encourage children to</w:t>
      </w:r>
      <w:r w:rsidR="0007316E">
        <w:rPr>
          <w:rFonts w:ascii="Times New Roman" w:hAnsi="Times New Roman"/>
        </w:rPr>
        <w:t xml:space="preserve"> work towards goals and</w:t>
      </w:r>
      <w:r w:rsidR="00AF5312">
        <w:rPr>
          <w:rFonts w:ascii="Times New Roman" w:hAnsi="Times New Roman"/>
        </w:rPr>
        <w:t xml:space="preserve"> </w:t>
      </w:r>
      <w:r w:rsidR="0007316E" w:rsidRPr="00AF5312">
        <w:rPr>
          <w:rFonts w:ascii="Times New Roman" w:hAnsi="Times New Roman"/>
        </w:rPr>
        <w:t>targets-</w:t>
      </w:r>
      <w:r w:rsidR="00AF5312" w:rsidRPr="00AF5312">
        <w:rPr>
          <w:rFonts w:ascii="Times New Roman" w:hAnsi="Times New Roman"/>
        </w:rPr>
        <w:t>Code 2</w:t>
      </w:r>
    </w:p>
    <w:p w:rsidR="007A0F77" w:rsidRDefault="007A0F77">
      <w:pPr>
        <w:rPr>
          <w:rFonts w:ascii="Times New Roman" w:hAnsi="Times New Roman"/>
        </w:rPr>
      </w:pPr>
    </w:p>
    <w:p w:rsidR="007A0F77" w:rsidRDefault="007A0F77">
      <w:pPr>
        <w:jc w:val="both"/>
        <w:rPr>
          <w:rFonts w:ascii="Times New Roman" w:hAnsi="Times New Roman"/>
        </w:rPr>
      </w:pPr>
    </w:p>
    <w:p w:rsidR="007A0F77" w:rsidRDefault="007A0F77">
      <w:pPr>
        <w:jc w:val="both"/>
        <w:rPr>
          <w:rFonts w:ascii="Arial" w:hAnsi="Arial" w:cs="Arial"/>
          <w:b/>
          <w:sz w:val="22"/>
          <w:u w:val="single"/>
        </w:rPr>
      </w:pPr>
    </w:p>
    <w:p w:rsidR="007A0F77" w:rsidRDefault="007A0F77">
      <w:pPr>
        <w:jc w:val="both"/>
        <w:rPr>
          <w:rFonts w:ascii="Arial" w:hAnsi="Arial" w:cs="Arial"/>
          <w:b/>
          <w:sz w:val="22"/>
          <w:u w:val="single"/>
        </w:rPr>
      </w:pPr>
    </w:p>
    <w:p w:rsidR="007A0F77" w:rsidRPr="0007316E" w:rsidRDefault="007A0F77">
      <w:pPr>
        <w:jc w:val="both"/>
        <w:rPr>
          <w:rFonts w:ascii="Times New Roman" w:hAnsi="Times New Roman" w:cs="Times New Roman"/>
          <w:b/>
        </w:rPr>
      </w:pPr>
      <w:r w:rsidRPr="0007316E">
        <w:rPr>
          <w:rFonts w:ascii="Times New Roman" w:hAnsi="Times New Roman" w:cs="Times New Roman"/>
          <w:b/>
          <w:u w:val="single"/>
        </w:rPr>
        <w:t>Vision and Leadership</w:t>
      </w:r>
      <w:r w:rsidRPr="0007316E">
        <w:rPr>
          <w:rFonts w:ascii="Times New Roman" w:hAnsi="Times New Roman" w:cs="Times New Roman"/>
          <w:b/>
        </w:rPr>
        <w:t xml:space="preserve"> - Does the school have a clear sense of direction?</w:t>
      </w:r>
    </w:p>
    <w:p w:rsidR="007A0F77" w:rsidRPr="0007316E" w:rsidRDefault="007A0F77">
      <w:pPr>
        <w:jc w:val="both"/>
        <w:rPr>
          <w:rFonts w:ascii="Times New Roman" w:hAnsi="Times New Roman" w:cs="Times New Roman"/>
        </w:rPr>
      </w:pPr>
    </w:p>
    <w:p w:rsidR="007A0F77" w:rsidRPr="0007316E" w:rsidRDefault="007A0F77">
      <w:pPr>
        <w:jc w:val="both"/>
        <w:rPr>
          <w:rFonts w:ascii="Times New Roman" w:hAnsi="Times New Roman" w:cs="Times New Roman"/>
        </w:rPr>
      </w:pPr>
      <w:r w:rsidRPr="0007316E">
        <w:rPr>
          <w:rFonts w:ascii="Times New Roman" w:hAnsi="Times New Roman" w:cs="Times New Roman"/>
        </w:rPr>
        <w:t>The school has a clear focus and leadership at all levels is very good.  This session we have worked with staff, parents, children and partners to develop and shape a common vision for our school and community. We have done this in consultation with our Parent Council and our Pupil Council and this has been a focus at our in-school Continuing Professional Development sessions. All teachers have taken on areas of responsibility thus contributing to the sharing practice which has led to whole-school improvement.  As a result children have experienced an enriched curriculum.</w:t>
      </w:r>
    </w:p>
    <w:p w:rsidR="007A0F77" w:rsidRPr="0007316E" w:rsidRDefault="007A0F77">
      <w:pPr>
        <w:jc w:val="both"/>
        <w:rPr>
          <w:rFonts w:ascii="Times New Roman" w:hAnsi="Times New Roman" w:cs="Times New Roman"/>
        </w:rPr>
      </w:pPr>
      <w:r w:rsidRPr="0007316E">
        <w:rPr>
          <w:rFonts w:ascii="Times New Roman" w:hAnsi="Times New Roman" w:cs="Times New Roman"/>
        </w:rPr>
        <w:t>At the start of the new session staff review the school vision and endeavour to embrace new initiatives by forming improvement groups or working parties to take these forward.</w:t>
      </w:r>
    </w:p>
    <w:p w:rsidR="007A0F77" w:rsidRDefault="007A0F77">
      <w:pPr>
        <w:jc w:val="both"/>
        <w:rPr>
          <w:rFonts w:ascii="Times New Roman" w:hAnsi="Times New Roman"/>
          <w:sz w:val="22"/>
        </w:rPr>
      </w:pPr>
    </w:p>
    <w:p w:rsidR="007A0F77" w:rsidRDefault="007A0F77">
      <w:pPr>
        <w:jc w:val="both"/>
        <w:rPr>
          <w:rFonts w:ascii="Times New Roman" w:hAnsi="Times New Roman"/>
          <w:sz w:val="22"/>
        </w:rPr>
      </w:pPr>
    </w:p>
    <w:p w:rsidR="007A0F77" w:rsidRPr="0007316E" w:rsidRDefault="007A0F77">
      <w:pPr>
        <w:jc w:val="both"/>
        <w:rPr>
          <w:rFonts w:ascii="Times New Roman" w:hAnsi="Times New Roman"/>
          <w:b/>
        </w:rPr>
      </w:pPr>
      <w:r w:rsidRPr="0007316E">
        <w:rPr>
          <w:rFonts w:ascii="Times New Roman" w:hAnsi="Times New Roman"/>
          <w:b/>
        </w:rPr>
        <w:t>Next Steps</w:t>
      </w:r>
    </w:p>
    <w:p w:rsidR="007A0F77" w:rsidRPr="0007316E" w:rsidRDefault="007A0F77" w:rsidP="004B7006">
      <w:pPr>
        <w:numPr>
          <w:ilvl w:val="0"/>
          <w:numId w:val="21"/>
        </w:numPr>
        <w:jc w:val="both"/>
        <w:rPr>
          <w:rFonts w:ascii="Times New Roman" w:hAnsi="Times New Roman"/>
        </w:rPr>
      </w:pPr>
      <w:r w:rsidRPr="0007316E">
        <w:rPr>
          <w:rFonts w:ascii="Times New Roman" w:hAnsi="Times New Roman"/>
        </w:rPr>
        <w:t xml:space="preserve">To enhance the self-evaluation process in order to ensure effective teaching and learning across the stages. </w:t>
      </w:r>
      <w:r w:rsidR="0007316E" w:rsidRPr="0007316E">
        <w:rPr>
          <w:rFonts w:ascii="Times New Roman" w:hAnsi="Times New Roman"/>
        </w:rPr>
        <w:t>Code 2</w:t>
      </w:r>
    </w:p>
    <w:p w:rsidR="007A0F77" w:rsidRDefault="007A0F77" w:rsidP="004B7006">
      <w:pPr>
        <w:numPr>
          <w:ilvl w:val="0"/>
          <w:numId w:val="21"/>
        </w:numPr>
        <w:jc w:val="both"/>
        <w:rPr>
          <w:rFonts w:ascii="Times New Roman" w:hAnsi="Times New Roman"/>
        </w:rPr>
      </w:pPr>
      <w:r w:rsidRPr="0007316E">
        <w:rPr>
          <w:rFonts w:ascii="Times New Roman" w:hAnsi="Times New Roman"/>
        </w:rPr>
        <w:t xml:space="preserve">Parents to be more actively involved in revising the </w:t>
      </w:r>
      <w:r w:rsidR="0007316E" w:rsidRPr="0007316E">
        <w:rPr>
          <w:rFonts w:ascii="Times New Roman" w:hAnsi="Times New Roman"/>
        </w:rPr>
        <w:t>vision and values of the school. Code 2</w:t>
      </w:r>
    </w:p>
    <w:p w:rsidR="007A0F77" w:rsidRPr="004B7006" w:rsidRDefault="0007316E">
      <w:pPr>
        <w:numPr>
          <w:ilvl w:val="0"/>
          <w:numId w:val="21"/>
        </w:numPr>
        <w:jc w:val="both"/>
        <w:rPr>
          <w:rFonts w:ascii="Times New Roman" w:hAnsi="Times New Roman"/>
        </w:rPr>
      </w:pPr>
      <w:r>
        <w:rPr>
          <w:rFonts w:ascii="Times New Roman" w:hAnsi="Times New Roman"/>
        </w:rPr>
        <w:t xml:space="preserve">To review the school Learning and Teaching policy. </w:t>
      </w:r>
    </w:p>
    <w:p w:rsidR="007A0F77" w:rsidRDefault="007A0F77">
      <w:pPr>
        <w:jc w:val="both"/>
        <w:rPr>
          <w:rFonts w:ascii="Times New Roman" w:hAnsi="Times New Roman"/>
          <w:color w:val="FF0000"/>
          <w:sz w:val="22"/>
        </w:rPr>
      </w:pPr>
    </w:p>
    <w:p w:rsidR="007A0F77" w:rsidRDefault="007A0F77">
      <w:pPr>
        <w:jc w:val="both"/>
        <w:rPr>
          <w:rFonts w:ascii="Times New Roman" w:hAnsi="Times New Roman"/>
          <w:color w:val="FF0000"/>
          <w:sz w:val="22"/>
        </w:rPr>
      </w:pPr>
    </w:p>
    <w:p w:rsidR="007A0F77" w:rsidRDefault="007A0F77">
      <w:pPr>
        <w:jc w:val="both"/>
        <w:rPr>
          <w:rFonts w:ascii="Times New Roman" w:hAnsi="Times New Roman"/>
          <w:color w:val="FF0000"/>
          <w:sz w:val="22"/>
        </w:rPr>
      </w:pPr>
    </w:p>
    <w:p w:rsidR="007A0F77" w:rsidRDefault="007A0F77">
      <w:pPr>
        <w:jc w:val="both"/>
        <w:rPr>
          <w:rFonts w:ascii="Times New Roman" w:hAnsi="Times New Roman"/>
          <w:color w:val="FF0000"/>
          <w:sz w:val="22"/>
        </w:rPr>
      </w:pPr>
    </w:p>
    <w:p w:rsidR="007A0F77" w:rsidRDefault="007A0F77">
      <w:pPr>
        <w:jc w:val="both"/>
        <w:rPr>
          <w:rFonts w:ascii="Times New Roman" w:hAnsi="Times New Roman"/>
          <w:color w:val="FF0000"/>
          <w:sz w:val="22"/>
        </w:rPr>
      </w:pPr>
    </w:p>
    <w:p w:rsidR="007A0F77" w:rsidRDefault="007A0F77">
      <w:pPr>
        <w:jc w:val="both"/>
        <w:rPr>
          <w:rFonts w:ascii="Times New Roman" w:hAnsi="Times New Roman"/>
          <w:color w:val="FF0000"/>
          <w:sz w:val="22"/>
        </w:rPr>
      </w:pPr>
    </w:p>
    <w:p w:rsidR="007A0F77" w:rsidRDefault="007A0F77">
      <w:pPr>
        <w:jc w:val="both"/>
        <w:rPr>
          <w:rFonts w:ascii="Times New Roman" w:hAnsi="Times New Roman"/>
          <w:color w:val="FF0000"/>
          <w:sz w:val="22"/>
        </w:rPr>
      </w:pPr>
    </w:p>
    <w:p w:rsidR="007A0F77" w:rsidRDefault="007A0F77">
      <w:pPr>
        <w:jc w:val="both"/>
        <w:rPr>
          <w:rFonts w:ascii="Arial" w:hAnsi="Arial" w:cs="Arial"/>
          <w:b/>
          <w:sz w:val="22"/>
        </w:rPr>
      </w:pPr>
    </w:p>
    <w:p w:rsidR="007A0F77" w:rsidRDefault="007A0F77">
      <w:pPr>
        <w:pBdr>
          <w:top w:val="single" w:sz="4" w:space="1" w:color="FF0000"/>
          <w:left w:val="single" w:sz="4" w:space="4" w:color="FF0000"/>
          <w:bottom w:val="single" w:sz="4" w:space="1" w:color="FF0000"/>
          <w:right w:val="single" w:sz="4" w:space="4" w:color="FF0000"/>
        </w:pBdr>
        <w:jc w:val="center"/>
        <w:rPr>
          <w:rFonts w:ascii="Arial" w:hAnsi="Arial" w:cs="Arial"/>
          <w:b/>
          <w:sz w:val="22"/>
        </w:rPr>
      </w:pPr>
      <w:r>
        <w:rPr>
          <w:rFonts w:ascii="Arial" w:hAnsi="Arial" w:cs="Arial"/>
          <w:b/>
          <w:sz w:val="22"/>
        </w:rPr>
        <w:t>WHAT IS OUR CAPACITY FOR IMPROVEMENT?</w:t>
      </w:r>
    </w:p>
    <w:p w:rsidR="007A0F77" w:rsidRDefault="007A0F77">
      <w:pPr>
        <w:jc w:val="both"/>
        <w:rPr>
          <w:rFonts w:ascii="Arial" w:hAnsi="Arial" w:cs="Arial"/>
          <w:sz w:val="22"/>
        </w:rPr>
      </w:pPr>
    </w:p>
    <w:p w:rsidR="007A0F77" w:rsidRDefault="007A0F77">
      <w:pPr>
        <w:jc w:val="both"/>
        <w:rPr>
          <w:rFonts w:ascii="Arial" w:hAnsi="Arial" w:cs="Arial"/>
          <w:sz w:val="22"/>
        </w:rPr>
      </w:pPr>
      <w:r>
        <w:rPr>
          <w:rFonts w:ascii="Arial" w:hAnsi="Arial" w:cs="Arial"/>
          <w:sz w:val="22"/>
        </w:rPr>
        <w:t xml:space="preserve">Overall our progress in all areas is good especially in literacy across the stages. Staff are now more confident in their self-evaluation practice and this has helped inform next steps in </w:t>
      </w:r>
      <w:r>
        <w:rPr>
          <w:rFonts w:ascii="Arial" w:hAnsi="Arial" w:cs="Arial"/>
          <w:sz w:val="22"/>
        </w:rPr>
        <w:lastRenderedPageBreak/>
        <w:t>learning. The further embedding of CfE will be enhanced by closer collegiate working and will hopefully impact on the quality of pupils’ learning experiences.</w:t>
      </w:r>
    </w:p>
    <w:p w:rsidR="007A0F77" w:rsidRDefault="007A0F77">
      <w:pPr>
        <w:jc w:val="both"/>
        <w:rPr>
          <w:rFonts w:ascii="Arial" w:hAnsi="Arial" w:cs="Arial"/>
          <w:color w:val="0000FF"/>
          <w:sz w:val="22"/>
        </w:rPr>
      </w:pPr>
    </w:p>
    <w:p w:rsidR="007A0F77" w:rsidRDefault="007A0F77">
      <w:pPr>
        <w:jc w:val="both"/>
        <w:rPr>
          <w:rFonts w:ascii="Arial" w:hAnsi="Arial" w:cs="Arial"/>
          <w:color w:val="0000FF"/>
          <w:sz w:val="22"/>
        </w:rPr>
      </w:pPr>
    </w:p>
    <w:p w:rsidR="007A0F77" w:rsidRDefault="007A0F77">
      <w:pPr>
        <w:jc w:val="both"/>
        <w:rPr>
          <w:rFonts w:ascii="Arial" w:hAnsi="Arial" w:cs="Arial"/>
          <w:sz w:val="22"/>
        </w:rPr>
      </w:pPr>
      <w:r>
        <w:rPr>
          <w:rFonts w:ascii="Arial" w:hAnsi="Arial" w:cs="Arial"/>
          <w:sz w:val="22"/>
        </w:rPr>
        <w:t>IMPROVEMENT PRIORITIES (2011-2012)</w:t>
      </w:r>
    </w:p>
    <w:p w:rsidR="007A0F77" w:rsidRDefault="007A0F77">
      <w:pPr>
        <w:jc w:val="both"/>
        <w:rPr>
          <w:rFonts w:ascii="Arial" w:hAnsi="Arial" w:cs="Arial"/>
          <w:b/>
          <w:sz w:val="22"/>
          <w:u w:val="single"/>
        </w:rPr>
      </w:pPr>
    </w:p>
    <w:p w:rsidR="007A0F77" w:rsidRDefault="007A0F77">
      <w:pPr>
        <w:jc w:val="both"/>
        <w:rPr>
          <w:rFonts w:ascii="Arial" w:hAnsi="Arial" w:cs="Arial"/>
          <w:b/>
          <w:sz w:val="22"/>
          <w:u w:val="single"/>
        </w:rPr>
      </w:pPr>
      <w:r>
        <w:rPr>
          <w:rFonts w:ascii="Arial" w:hAnsi="Arial" w:cs="Arial"/>
          <w:b/>
          <w:sz w:val="22"/>
          <w:u w:val="single"/>
        </w:rPr>
        <w:t xml:space="preserve">The following priorities for improvement have been identified within </w:t>
      </w:r>
      <w:r w:rsidR="005C7806">
        <w:rPr>
          <w:rFonts w:ascii="Arial" w:hAnsi="Arial" w:cs="Arial"/>
          <w:b/>
          <w:sz w:val="22"/>
          <w:u w:val="single"/>
        </w:rPr>
        <w:t>this</w:t>
      </w:r>
      <w:r>
        <w:rPr>
          <w:rFonts w:ascii="Arial" w:hAnsi="Arial" w:cs="Arial"/>
          <w:b/>
          <w:sz w:val="22"/>
          <w:u w:val="single"/>
        </w:rPr>
        <w:t xml:space="preserve"> standards and quality report.</w:t>
      </w:r>
    </w:p>
    <w:p w:rsidR="007A0F77" w:rsidRDefault="007A0F77">
      <w:pPr>
        <w:jc w:val="both"/>
        <w:rPr>
          <w:rFonts w:ascii="Arial" w:hAnsi="Arial" w:cs="Arial"/>
          <w:sz w:val="22"/>
        </w:rPr>
      </w:pPr>
    </w:p>
    <w:p w:rsidR="007A0F77" w:rsidRDefault="007A0F77">
      <w:pPr>
        <w:jc w:val="both"/>
        <w:rPr>
          <w:rFonts w:ascii="Arial" w:hAnsi="Arial" w:cs="Arial"/>
          <w:sz w:val="22"/>
        </w:rPr>
      </w:pPr>
    </w:p>
    <w:p w:rsidR="007A0F77" w:rsidRDefault="007A0F77">
      <w:pPr>
        <w:jc w:val="both"/>
        <w:rPr>
          <w:rFonts w:ascii="Arial" w:hAnsi="Arial" w:cs="Arial"/>
          <w:b/>
          <w:sz w:val="22"/>
        </w:rPr>
      </w:pPr>
      <w:r>
        <w:rPr>
          <w:rFonts w:ascii="Arial" w:hAnsi="Arial" w:cs="Arial"/>
          <w:b/>
          <w:sz w:val="22"/>
        </w:rPr>
        <w:t xml:space="preserve">Priority 1: </w:t>
      </w:r>
    </w:p>
    <w:p w:rsidR="007A0F77" w:rsidRDefault="007A0F77">
      <w:pPr>
        <w:jc w:val="both"/>
        <w:rPr>
          <w:rFonts w:ascii="Arial" w:hAnsi="Arial" w:cs="Arial"/>
          <w:b/>
          <w:sz w:val="22"/>
        </w:rPr>
      </w:pPr>
    </w:p>
    <w:p w:rsidR="007A0F77" w:rsidRDefault="007A0F77">
      <w:pPr>
        <w:jc w:val="both"/>
        <w:rPr>
          <w:rFonts w:ascii="Arial" w:hAnsi="Arial" w:cs="Arial"/>
          <w:b/>
          <w:color w:val="FF0000"/>
          <w:sz w:val="22"/>
        </w:rPr>
      </w:pPr>
      <w:r>
        <w:rPr>
          <w:rFonts w:ascii="Arial" w:hAnsi="Arial" w:cs="Arial"/>
          <w:sz w:val="22"/>
        </w:rPr>
        <w:t xml:space="preserve">Continue to develop assessment procedures in line with Building the Curriculum 5 –A Framework for Assessment. </w:t>
      </w:r>
      <w:r w:rsidR="004B7006">
        <w:rPr>
          <w:rFonts w:ascii="Arial" w:hAnsi="Arial" w:cs="Arial"/>
          <w:sz w:val="22"/>
        </w:rPr>
        <w:t>To ensure a clear approach to assessment with further development of tracking and monitoring pupil progress.</w:t>
      </w:r>
    </w:p>
    <w:p w:rsidR="007A0F77" w:rsidRDefault="007A0F77">
      <w:pPr>
        <w:jc w:val="both"/>
        <w:rPr>
          <w:rFonts w:ascii="Arial" w:hAnsi="Arial" w:cs="Arial"/>
          <w:b/>
          <w:sz w:val="22"/>
        </w:rPr>
      </w:pPr>
    </w:p>
    <w:p w:rsidR="007A0F77" w:rsidRDefault="007A0F77">
      <w:pPr>
        <w:jc w:val="both"/>
        <w:rPr>
          <w:rFonts w:ascii="Arial" w:hAnsi="Arial" w:cs="Arial"/>
          <w:b/>
          <w:color w:val="FF0000"/>
          <w:sz w:val="22"/>
        </w:rPr>
      </w:pPr>
      <w:r>
        <w:rPr>
          <w:rFonts w:ascii="Arial" w:hAnsi="Arial" w:cs="Arial"/>
          <w:b/>
          <w:sz w:val="22"/>
        </w:rPr>
        <w:t xml:space="preserve">Priority 2: </w:t>
      </w:r>
    </w:p>
    <w:p w:rsidR="007A0F77" w:rsidRDefault="007A0F77">
      <w:pPr>
        <w:jc w:val="both"/>
        <w:rPr>
          <w:rFonts w:ascii="Arial" w:hAnsi="Arial" w:cs="Arial"/>
          <w:sz w:val="22"/>
        </w:rPr>
      </w:pPr>
      <w:r>
        <w:rPr>
          <w:rFonts w:ascii="Arial" w:hAnsi="Arial" w:cs="Arial"/>
          <w:sz w:val="22"/>
        </w:rPr>
        <w:t xml:space="preserve">To further develop and establish a Health and Wellbeing project alongside multi agencies. </w:t>
      </w:r>
    </w:p>
    <w:p w:rsidR="007A0F77" w:rsidRDefault="007A0F77">
      <w:pPr>
        <w:jc w:val="both"/>
        <w:rPr>
          <w:rFonts w:ascii="Arial" w:hAnsi="Arial" w:cs="Arial"/>
          <w:sz w:val="22"/>
        </w:rPr>
      </w:pPr>
    </w:p>
    <w:p w:rsidR="007A0F77" w:rsidRDefault="007A0F77">
      <w:pPr>
        <w:jc w:val="both"/>
        <w:rPr>
          <w:rFonts w:ascii="Arial" w:hAnsi="Arial" w:cs="Arial"/>
          <w:b/>
          <w:sz w:val="22"/>
        </w:rPr>
      </w:pPr>
      <w:r>
        <w:rPr>
          <w:rFonts w:ascii="Arial" w:hAnsi="Arial" w:cs="Arial"/>
          <w:b/>
          <w:sz w:val="22"/>
        </w:rPr>
        <w:t>Priority 3:</w:t>
      </w:r>
    </w:p>
    <w:p w:rsidR="007A0F77" w:rsidRDefault="007A0F77">
      <w:pPr>
        <w:jc w:val="both"/>
        <w:rPr>
          <w:rFonts w:ascii="Arial" w:hAnsi="Arial" w:cs="Arial"/>
          <w:sz w:val="22"/>
        </w:rPr>
      </w:pPr>
      <w:r>
        <w:rPr>
          <w:rFonts w:ascii="Arial" w:hAnsi="Arial" w:cs="Arial"/>
          <w:sz w:val="22"/>
        </w:rPr>
        <w:t>To develop a RERC programme of work relevant to the needs of young people today</w:t>
      </w:r>
    </w:p>
    <w:p w:rsidR="007A0F77" w:rsidRDefault="007A0F77">
      <w:pPr>
        <w:jc w:val="both"/>
        <w:rPr>
          <w:rFonts w:ascii="Arial" w:hAnsi="Arial" w:cs="Arial"/>
          <w:sz w:val="22"/>
        </w:rPr>
      </w:pPr>
    </w:p>
    <w:p w:rsidR="007A0F77" w:rsidRDefault="007A0F77">
      <w:pPr>
        <w:jc w:val="both"/>
        <w:rPr>
          <w:rFonts w:ascii="Arial" w:hAnsi="Arial" w:cs="Arial"/>
          <w:sz w:val="22"/>
        </w:rPr>
      </w:pPr>
    </w:p>
    <w:p w:rsidR="007A0F77" w:rsidRDefault="007A0F77">
      <w:pPr>
        <w:pStyle w:val="Heading8"/>
        <w:rPr>
          <w:rFonts w:ascii="Arial" w:hAnsi="Arial" w:cs="Arial"/>
        </w:rPr>
      </w:pPr>
      <w:r>
        <w:rPr>
          <w:rFonts w:ascii="Arial" w:hAnsi="Arial" w:cs="Arial"/>
        </w:rPr>
        <w:t xml:space="preserve">Additional improvements to be action planned   </w:t>
      </w:r>
    </w:p>
    <w:p w:rsidR="007A0F77" w:rsidRDefault="007A0F77">
      <w:pPr>
        <w:jc w:val="both"/>
        <w:rPr>
          <w:rFonts w:ascii="Arial" w:hAnsi="Arial" w:cs="Arial"/>
          <w:sz w:val="22"/>
        </w:rPr>
      </w:pPr>
    </w:p>
    <w:p w:rsidR="007A0F77" w:rsidRDefault="007A0F77">
      <w:pPr>
        <w:jc w:val="both"/>
        <w:rPr>
          <w:rFonts w:ascii="Arial" w:hAnsi="Arial" w:cs="Arial"/>
          <w:sz w:val="22"/>
        </w:rPr>
      </w:pPr>
      <w:r>
        <w:rPr>
          <w:rFonts w:ascii="Arial" w:hAnsi="Arial" w:cs="Arial"/>
          <w:sz w:val="22"/>
        </w:rPr>
        <w:t>Work towards Level 1 in the Rights Respecting School award</w:t>
      </w:r>
    </w:p>
    <w:p w:rsidR="007A0F77" w:rsidRDefault="007A0F77">
      <w:pPr>
        <w:jc w:val="both"/>
        <w:rPr>
          <w:rFonts w:ascii="Arial" w:hAnsi="Arial" w:cs="Arial"/>
          <w:sz w:val="22"/>
        </w:rPr>
      </w:pPr>
      <w:r>
        <w:rPr>
          <w:rFonts w:ascii="Arial" w:hAnsi="Arial" w:cs="Arial"/>
          <w:sz w:val="22"/>
        </w:rPr>
        <w:t>To fully implement ‘This is our Faith’ document into the RERC programme of work</w:t>
      </w:r>
    </w:p>
    <w:p w:rsidR="007A0F77" w:rsidRDefault="007A0F77">
      <w:pPr>
        <w:jc w:val="both"/>
        <w:rPr>
          <w:rFonts w:ascii="Arial" w:hAnsi="Arial" w:cs="Arial"/>
          <w:sz w:val="22"/>
        </w:rPr>
      </w:pPr>
      <w:r>
        <w:rPr>
          <w:rFonts w:ascii="Arial" w:hAnsi="Arial" w:cs="Arial"/>
          <w:sz w:val="22"/>
        </w:rPr>
        <w:t>To develop work on Learning Rounds in order to enhance the self-evaluation process</w:t>
      </w:r>
    </w:p>
    <w:p w:rsidR="007A0F77" w:rsidRDefault="007A0F77">
      <w:pPr>
        <w:jc w:val="both"/>
        <w:rPr>
          <w:rFonts w:ascii="Arial" w:hAnsi="Arial" w:cs="Arial"/>
          <w:sz w:val="22"/>
        </w:rPr>
      </w:pPr>
      <w:r>
        <w:rPr>
          <w:rFonts w:ascii="Arial" w:hAnsi="Arial" w:cs="Arial"/>
          <w:sz w:val="22"/>
        </w:rPr>
        <w:t>To re-establish Peer Mediation in the school</w:t>
      </w:r>
    </w:p>
    <w:p w:rsidR="007A0F77" w:rsidRDefault="007A0F77">
      <w:pPr>
        <w:jc w:val="both"/>
        <w:rPr>
          <w:rFonts w:ascii="Arial" w:hAnsi="Arial" w:cs="Arial"/>
          <w:sz w:val="22"/>
        </w:rPr>
      </w:pPr>
      <w:r>
        <w:rPr>
          <w:rFonts w:ascii="Arial" w:hAnsi="Arial" w:cs="Arial"/>
          <w:sz w:val="22"/>
        </w:rPr>
        <w:t>To engage more fully in Outdoor Learning in line with CfE</w:t>
      </w:r>
    </w:p>
    <w:p w:rsidR="007A0F77" w:rsidRDefault="007A0F77">
      <w:pPr>
        <w:jc w:val="both"/>
        <w:rPr>
          <w:rFonts w:ascii="Arial" w:hAnsi="Arial" w:cs="Arial"/>
          <w:color w:val="FF0000"/>
          <w:sz w:val="22"/>
        </w:rPr>
      </w:pPr>
    </w:p>
    <w:p w:rsidR="007A0F77" w:rsidRDefault="007A0F77">
      <w:pPr>
        <w:jc w:val="both"/>
        <w:rPr>
          <w:rFonts w:ascii="Arial" w:hAnsi="Arial" w:cs="Arial"/>
          <w:b/>
          <w:color w:val="FF0000"/>
          <w:sz w:val="22"/>
        </w:rPr>
      </w:pPr>
    </w:p>
    <w:p w:rsidR="007A0F77" w:rsidRDefault="007A0F77">
      <w:pPr>
        <w:jc w:val="both"/>
        <w:rPr>
          <w:rFonts w:ascii="Times New Roman" w:hAnsi="Times New Roman"/>
          <w:sz w:val="22"/>
        </w:rPr>
      </w:pPr>
    </w:p>
    <w:p w:rsidR="007A0F77" w:rsidRDefault="007A0F77">
      <w:pPr>
        <w:jc w:val="both"/>
        <w:rPr>
          <w:rFonts w:ascii="Arial" w:hAnsi="Arial" w:cs="Arial"/>
          <w:b/>
          <w:sz w:val="22"/>
        </w:rPr>
      </w:pPr>
    </w:p>
    <w:p w:rsidR="007A0F77" w:rsidRDefault="007A0F77">
      <w:pPr>
        <w:jc w:val="both"/>
        <w:rPr>
          <w:rFonts w:ascii="Arial" w:hAnsi="Arial" w:cs="Arial"/>
          <w:b/>
          <w:sz w:val="22"/>
        </w:rPr>
      </w:pPr>
    </w:p>
    <w:p w:rsidR="007A0F77" w:rsidRDefault="007A0F77">
      <w:pPr>
        <w:jc w:val="both"/>
        <w:rPr>
          <w:rFonts w:ascii="Arial" w:hAnsi="Arial" w:cs="Arial"/>
          <w:b/>
          <w:sz w:val="22"/>
        </w:rPr>
      </w:pPr>
    </w:p>
    <w:p w:rsidR="007A0F77" w:rsidRDefault="007A0F77">
      <w:pPr>
        <w:jc w:val="both"/>
        <w:rPr>
          <w:rFonts w:ascii="Arial" w:hAnsi="Arial" w:cs="Arial"/>
          <w:b/>
          <w:sz w:val="22"/>
        </w:rPr>
      </w:pPr>
    </w:p>
    <w:p w:rsidR="007A0F77" w:rsidRDefault="007A0F77">
      <w:pPr>
        <w:jc w:val="both"/>
        <w:rPr>
          <w:rFonts w:ascii="Arial" w:hAnsi="Arial" w:cs="Arial"/>
          <w:b/>
          <w:sz w:val="22"/>
        </w:rPr>
      </w:pPr>
    </w:p>
    <w:p w:rsidR="007A0F77" w:rsidRDefault="007A0F77">
      <w:pPr>
        <w:jc w:val="both"/>
        <w:rPr>
          <w:rFonts w:ascii="Arial" w:hAnsi="Arial" w:cs="Arial"/>
          <w:b/>
          <w:sz w:val="22"/>
        </w:rPr>
      </w:pPr>
    </w:p>
    <w:p w:rsidR="007A0F77" w:rsidRDefault="007A0F77">
      <w:pPr>
        <w:jc w:val="both"/>
        <w:rPr>
          <w:rFonts w:ascii="Arial" w:hAnsi="Arial" w:cs="Arial"/>
          <w:b/>
          <w:sz w:val="22"/>
        </w:rPr>
      </w:pPr>
    </w:p>
    <w:p w:rsidR="007A0F77" w:rsidRDefault="007A0F77">
      <w:pPr>
        <w:jc w:val="both"/>
        <w:rPr>
          <w:rFonts w:ascii="Times New Roman" w:hAnsi="Times New Roman"/>
          <w:sz w:val="22"/>
          <w:szCs w:val="22"/>
        </w:rPr>
      </w:pPr>
    </w:p>
    <w:sectPr w:rsidR="007A0F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3F7" w:rsidRDefault="00BF33F7">
      <w:pPr>
        <w:rPr>
          <w:rFonts w:ascii="Times New Roman" w:hAnsi="Times New Roman"/>
        </w:rPr>
      </w:pPr>
      <w:r>
        <w:rPr>
          <w:rFonts w:ascii="Times New Roman" w:hAnsi="Times New Roman"/>
        </w:rPr>
        <w:separator/>
      </w:r>
    </w:p>
  </w:endnote>
  <w:endnote w:type="continuationSeparator" w:id="1">
    <w:p w:rsidR="00BF33F7" w:rsidRDefault="00BF33F7">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fW cursiv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12" w:rsidRDefault="00AF53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5EC">
      <w:rPr>
        <w:rStyle w:val="PageNumber"/>
        <w:noProof/>
      </w:rPr>
      <w:t>1</w:t>
    </w:r>
    <w:r>
      <w:rPr>
        <w:rStyle w:val="PageNumber"/>
      </w:rPr>
      <w:fldChar w:fldCharType="end"/>
    </w:r>
  </w:p>
  <w:p w:rsidR="00AF5312" w:rsidRDefault="00AF5312">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3F7" w:rsidRDefault="00BF33F7">
      <w:pPr>
        <w:rPr>
          <w:rFonts w:ascii="Times New Roman" w:hAnsi="Times New Roman"/>
        </w:rPr>
      </w:pPr>
      <w:r>
        <w:rPr>
          <w:rFonts w:ascii="Times New Roman" w:hAnsi="Times New Roman"/>
        </w:rPr>
        <w:separator/>
      </w:r>
    </w:p>
  </w:footnote>
  <w:footnote w:type="continuationSeparator" w:id="1">
    <w:p w:rsidR="00BF33F7" w:rsidRDefault="00BF33F7">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938"/>
    <w:multiLevelType w:val="hybridMultilevel"/>
    <w:tmpl w:val="2B0A66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4F2A9F"/>
    <w:multiLevelType w:val="hybridMultilevel"/>
    <w:tmpl w:val="F098AC9C"/>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11E82B87"/>
    <w:multiLevelType w:val="hybridMultilevel"/>
    <w:tmpl w:val="DBA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33A4E"/>
    <w:multiLevelType w:val="hybridMultilevel"/>
    <w:tmpl w:val="06D69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CA5768"/>
    <w:multiLevelType w:val="hybridMultilevel"/>
    <w:tmpl w:val="DDCC79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367B387C"/>
    <w:multiLevelType w:val="hybridMultilevel"/>
    <w:tmpl w:val="5B623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C75BE5"/>
    <w:multiLevelType w:val="hybridMultilevel"/>
    <w:tmpl w:val="5B1E27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533726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nsid w:val="4CCB403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519D4AEC"/>
    <w:multiLevelType w:val="hybridMultilevel"/>
    <w:tmpl w:val="780C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521839A1"/>
    <w:multiLevelType w:val="hybridMultilevel"/>
    <w:tmpl w:val="154414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544D5E33"/>
    <w:multiLevelType w:val="hybridMultilevel"/>
    <w:tmpl w:val="48F6532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nsid w:val="58B31922"/>
    <w:multiLevelType w:val="hybridMultilevel"/>
    <w:tmpl w:val="1470554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59A263C1"/>
    <w:multiLevelType w:val="hybridMultilevel"/>
    <w:tmpl w:val="BCD827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5DD45B90"/>
    <w:multiLevelType w:val="hybridMultilevel"/>
    <w:tmpl w:val="000C0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D9371C1"/>
    <w:multiLevelType w:val="hybridMultilevel"/>
    <w:tmpl w:val="9AF89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19303D"/>
    <w:multiLevelType w:val="hybridMultilevel"/>
    <w:tmpl w:val="857AF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51638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nsid w:val="78B91B4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9">
    <w:nsid w:val="7A060F0B"/>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7A8D4580"/>
    <w:multiLevelType w:val="hybridMultilevel"/>
    <w:tmpl w:val="019C0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8"/>
  </w:num>
  <w:num w:numId="8">
    <w:abstractNumId w:val="8"/>
  </w:num>
  <w:num w:numId="9">
    <w:abstractNumId w:val="0"/>
  </w:num>
  <w:num w:numId="10">
    <w:abstractNumId w:val="19"/>
  </w:num>
  <w:num w:numId="11">
    <w:abstractNumId w:val="10"/>
  </w:num>
  <w:num w:numId="12">
    <w:abstractNumId w:val="6"/>
  </w:num>
  <w:num w:numId="13">
    <w:abstractNumId w:val="14"/>
  </w:num>
  <w:num w:numId="14">
    <w:abstractNumId w:val="11"/>
  </w:num>
  <w:num w:numId="15">
    <w:abstractNumId w:val="9"/>
  </w:num>
  <w:num w:numId="16">
    <w:abstractNumId w:val="2"/>
  </w:num>
  <w:num w:numId="17">
    <w:abstractNumId w:val="16"/>
  </w:num>
  <w:num w:numId="18">
    <w:abstractNumId w:val="15"/>
  </w:num>
  <w:num w:numId="19">
    <w:abstractNumId w:val="3"/>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A862C8"/>
    <w:rsid w:val="000375EC"/>
    <w:rsid w:val="0007316E"/>
    <w:rsid w:val="003425EF"/>
    <w:rsid w:val="004B7006"/>
    <w:rsid w:val="005C7806"/>
    <w:rsid w:val="007A0F77"/>
    <w:rsid w:val="008708C6"/>
    <w:rsid w:val="00A30DD0"/>
    <w:rsid w:val="00A5006A"/>
    <w:rsid w:val="00A862C8"/>
    <w:rsid w:val="00AF5312"/>
    <w:rsid w:val="00B51333"/>
    <w:rsid w:val="00BF33F7"/>
    <w:rsid w:val="00C3356B"/>
    <w:rsid w:val="00DD695E"/>
    <w:rsid w:val="00E26B4E"/>
    <w:rsid w:val="00E6572A"/>
    <w:rsid w:val="00F57B9E"/>
    <w:rsid w:val="00F73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cs="Comic Sans MS"/>
      <w:sz w:val="24"/>
      <w:szCs w:val="24"/>
      <w:lang w:eastAsia="en-US"/>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outlineLvl w:val="1"/>
    </w:pPr>
    <w:rPr>
      <w:rFonts w:ascii="HfW cursive" w:hAnsi="HfW cursive" w:cs="HfW cursive"/>
      <w:b/>
      <w:bCs/>
      <w:u w:val="single"/>
    </w:rPr>
  </w:style>
  <w:style w:type="paragraph" w:styleId="Heading3">
    <w:name w:val="heading 3"/>
    <w:basedOn w:val="Normal"/>
    <w:next w:val="Normal"/>
    <w:qFormat/>
    <w:pPr>
      <w:keepNext/>
      <w:outlineLvl w:val="2"/>
    </w:pPr>
    <w:rPr>
      <w:rFonts w:ascii="HfW cursive" w:hAnsi="HfW cursive" w:cs="HfW cursive"/>
      <w:b/>
      <w:bCs/>
    </w:rPr>
  </w:style>
  <w:style w:type="paragraph" w:styleId="Heading4">
    <w:name w:val="heading 4"/>
    <w:basedOn w:val="Normal"/>
    <w:next w:val="Normal"/>
    <w:qFormat/>
    <w:pPr>
      <w:keepNext/>
      <w:outlineLvl w:val="3"/>
    </w:pPr>
    <w:rPr>
      <w:b/>
      <w:bCs/>
      <w:sz w:val="22"/>
      <w:szCs w:val="22"/>
      <w:u w:val="single"/>
    </w:rPr>
  </w:style>
  <w:style w:type="paragraph" w:styleId="Heading5">
    <w:name w:val="heading 5"/>
    <w:basedOn w:val="Normal"/>
    <w:next w:val="Normal"/>
    <w:qFormat/>
    <w:pPr>
      <w:keepNext/>
      <w:outlineLvl w:val="4"/>
    </w:pPr>
    <w:rPr>
      <w:b/>
      <w:bCs/>
      <w:sz w:val="22"/>
      <w:szCs w:val="22"/>
    </w:rPr>
  </w:style>
  <w:style w:type="paragraph" w:styleId="Heading6">
    <w:name w:val="heading 6"/>
    <w:basedOn w:val="Normal"/>
    <w:next w:val="Normal"/>
    <w:qFormat/>
    <w:pPr>
      <w:keepNext/>
      <w:jc w:val="center"/>
      <w:outlineLvl w:val="5"/>
    </w:pPr>
    <w:rPr>
      <w:b/>
      <w:bCs/>
      <w:bdr w:val="single" w:sz="4" w:space="0" w:color="FFFF00"/>
    </w:rPr>
  </w:style>
  <w:style w:type="paragraph" w:styleId="Heading7">
    <w:name w:val="heading 7"/>
    <w:basedOn w:val="Normal"/>
    <w:next w:val="Normal"/>
    <w:qFormat/>
    <w:pPr>
      <w:keepNext/>
      <w:pBdr>
        <w:top w:val="single" w:sz="4" w:space="1" w:color="0000FF"/>
        <w:left w:val="single" w:sz="4" w:space="4" w:color="0000FF"/>
        <w:bottom w:val="single" w:sz="4" w:space="1" w:color="0000FF"/>
        <w:right w:val="single" w:sz="4" w:space="4" w:color="0000FF"/>
      </w:pBdr>
      <w:jc w:val="center"/>
      <w:outlineLvl w:val="6"/>
    </w:pPr>
    <w:rPr>
      <w:b/>
      <w:bCs/>
    </w:rPr>
  </w:style>
  <w:style w:type="paragraph" w:styleId="Heading8">
    <w:name w:val="heading 8"/>
    <w:basedOn w:val="Normal"/>
    <w:next w:val="Normal"/>
    <w:qFormat/>
    <w:pPr>
      <w:keepNext/>
      <w:jc w:val="both"/>
      <w:outlineLvl w:val="7"/>
    </w:pPr>
    <w:rPr>
      <w:b/>
      <w:bCs/>
      <w:sz w:val="22"/>
      <w:szCs w:val="22"/>
    </w:rPr>
  </w:style>
  <w:style w:type="paragraph" w:styleId="Heading9">
    <w:name w:val="heading 9"/>
    <w:basedOn w:val="Normal"/>
    <w:next w:val="Normal"/>
    <w:qFormat/>
    <w:pPr>
      <w:keepNext/>
      <w:jc w:val="center"/>
      <w:outlineLvl w:val="8"/>
    </w:pPr>
    <w:rPr>
      <w:b/>
      <w:bCs/>
      <w:i/>
      <w:iCs/>
      <w:color w:val="0000FF"/>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Pr>
      <w:rFonts w:ascii="Cambria" w:hAnsi="Cambria" w:cs="Cambria"/>
      <w:b/>
      <w:bCs/>
      <w:kern w:val="32"/>
      <w:sz w:val="32"/>
      <w:szCs w:val="32"/>
      <w:lang w:eastAsia="en-US"/>
    </w:rPr>
  </w:style>
  <w:style w:type="character" w:customStyle="1" w:styleId="Heading2Char">
    <w:name w:val="Heading 2 Char"/>
    <w:basedOn w:val="DefaultParagraphFont"/>
    <w:rPr>
      <w:rFonts w:ascii="Cambria" w:hAnsi="Cambria" w:cs="Cambria"/>
      <w:b/>
      <w:bCs/>
      <w:i/>
      <w:iCs/>
      <w:sz w:val="28"/>
      <w:szCs w:val="28"/>
      <w:lang w:eastAsia="en-US"/>
    </w:rPr>
  </w:style>
  <w:style w:type="character" w:customStyle="1" w:styleId="Heading3Char">
    <w:name w:val="Heading 3 Char"/>
    <w:basedOn w:val="DefaultParagraphFont"/>
    <w:rPr>
      <w:rFonts w:ascii="Cambria" w:hAnsi="Cambria" w:cs="Cambria"/>
      <w:b/>
      <w:bCs/>
      <w:sz w:val="26"/>
      <w:szCs w:val="26"/>
      <w:lang w:eastAsia="en-US"/>
    </w:rPr>
  </w:style>
  <w:style w:type="character" w:customStyle="1" w:styleId="Heading4Char">
    <w:name w:val="Heading 4 Char"/>
    <w:basedOn w:val="DefaultParagraphFont"/>
    <w:rPr>
      <w:rFonts w:ascii="Calibri" w:hAnsi="Calibri" w:cs="Calibri"/>
      <w:b/>
      <w:bCs/>
      <w:sz w:val="28"/>
      <w:szCs w:val="28"/>
      <w:lang w:eastAsia="en-US"/>
    </w:rPr>
  </w:style>
  <w:style w:type="character" w:customStyle="1" w:styleId="Heading5Char">
    <w:name w:val="Heading 5 Char"/>
    <w:basedOn w:val="DefaultParagraphFont"/>
    <w:rPr>
      <w:rFonts w:ascii="Calibri" w:hAnsi="Calibri" w:cs="Calibri"/>
      <w:b/>
      <w:bCs/>
      <w:i/>
      <w:iCs/>
      <w:sz w:val="26"/>
      <w:szCs w:val="26"/>
      <w:lang w:eastAsia="en-US"/>
    </w:rPr>
  </w:style>
  <w:style w:type="character" w:customStyle="1" w:styleId="Heading6Char">
    <w:name w:val="Heading 6 Char"/>
    <w:basedOn w:val="DefaultParagraphFont"/>
    <w:rPr>
      <w:rFonts w:ascii="Calibri" w:hAnsi="Calibri" w:cs="Calibri"/>
      <w:b/>
      <w:bCs/>
      <w:sz w:val="22"/>
      <w:szCs w:val="22"/>
      <w:lang w:eastAsia="en-US"/>
    </w:rPr>
  </w:style>
  <w:style w:type="character" w:customStyle="1" w:styleId="Heading7Char">
    <w:name w:val="Heading 7 Char"/>
    <w:basedOn w:val="DefaultParagraphFont"/>
    <w:rPr>
      <w:rFonts w:ascii="Calibri" w:hAnsi="Calibri" w:cs="Calibri"/>
      <w:sz w:val="24"/>
      <w:szCs w:val="24"/>
      <w:lang w:eastAsia="en-US"/>
    </w:rPr>
  </w:style>
  <w:style w:type="character" w:customStyle="1" w:styleId="Heading8Char">
    <w:name w:val="Heading 8 Char"/>
    <w:basedOn w:val="DefaultParagraphFont"/>
    <w:rPr>
      <w:rFonts w:ascii="Calibri" w:hAnsi="Calibri" w:cs="Calibri"/>
      <w:i/>
      <w:iCs/>
      <w:sz w:val="24"/>
      <w:szCs w:val="24"/>
      <w:lang w:eastAsia="en-US"/>
    </w:rPr>
  </w:style>
  <w:style w:type="character" w:customStyle="1" w:styleId="Heading9Char">
    <w:name w:val="Heading 9 Char"/>
    <w:basedOn w:val="DefaultParagraphFont"/>
    <w:rPr>
      <w:rFonts w:ascii="Cambria" w:hAnsi="Cambria" w:cs="Cambria"/>
      <w:sz w:val="22"/>
      <w:szCs w:val="22"/>
      <w:lang w:eastAsia="en-US"/>
    </w:rPr>
  </w:style>
  <w:style w:type="paragraph" w:styleId="Title">
    <w:name w:val="Title"/>
    <w:basedOn w:val="Normal"/>
    <w:qFormat/>
    <w:pPr>
      <w:jc w:val="center"/>
    </w:pPr>
    <w:rPr>
      <w:rFonts w:ascii="HfW cursive" w:hAnsi="HfW cursive" w:cs="HfW cursive"/>
      <w:b/>
      <w:bCs/>
    </w:rPr>
  </w:style>
  <w:style w:type="character" w:customStyle="1" w:styleId="TitleChar">
    <w:name w:val="Title Char"/>
    <w:basedOn w:val="DefaultParagraphFont"/>
    <w:rPr>
      <w:rFonts w:ascii="Cambria" w:hAnsi="Cambria" w:cs="Cambria"/>
      <w:b/>
      <w:bCs/>
      <w:kern w:val="28"/>
      <w:sz w:val="32"/>
      <w:szCs w:val="32"/>
      <w:lang w:eastAsia="en-US"/>
    </w:rPr>
  </w:style>
  <w:style w:type="paragraph" w:styleId="BodyText">
    <w:name w:val="Body Text"/>
    <w:basedOn w:val="Normal"/>
    <w:pPr>
      <w:jc w:val="center"/>
    </w:pPr>
    <w:rPr>
      <w:b/>
      <w:bCs/>
      <w:sz w:val="48"/>
      <w:szCs w:val="48"/>
    </w:rPr>
  </w:style>
  <w:style w:type="character" w:customStyle="1" w:styleId="BodyTextChar">
    <w:name w:val="Body Text Char"/>
    <w:basedOn w:val="DefaultParagraphFont"/>
    <w:rPr>
      <w:rFonts w:ascii="Comic Sans MS" w:hAnsi="Comic Sans MS" w:cs="Comic Sans MS"/>
      <w:sz w:val="24"/>
      <w:szCs w:val="24"/>
      <w:lang w:eastAsia="en-US"/>
    </w:rPr>
  </w:style>
  <w:style w:type="paragraph" w:styleId="BodyText2">
    <w:name w:val="Body Text 2"/>
    <w:basedOn w:val="Normal"/>
    <w:pPr>
      <w:ind w:left="1440" w:hanging="1440"/>
    </w:pPr>
  </w:style>
  <w:style w:type="character" w:customStyle="1" w:styleId="BodyText2Char">
    <w:name w:val="Body Text 2 Char"/>
    <w:basedOn w:val="DefaultParagraphFont"/>
    <w:rPr>
      <w:rFonts w:ascii="Comic Sans MS" w:hAnsi="Comic Sans MS" w:cs="Comic Sans MS"/>
      <w:sz w:val="24"/>
      <w:szCs w:val="24"/>
      <w:lang w:eastAsia="en-US"/>
    </w:rPr>
  </w:style>
  <w:style w:type="paragraph" w:styleId="BodyText3">
    <w:name w:val="Body Text 3"/>
    <w:basedOn w:val="Normal"/>
    <w:rPr>
      <w:rFonts w:ascii="HfW cursive" w:hAnsi="HfW cursive" w:cs="HfW cursive"/>
      <w:b/>
      <w:bCs/>
    </w:rPr>
  </w:style>
  <w:style w:type="character" w:customStyle="1" w:styleId="BodyText3Char">
    <w:name w:val="Body Text 3 Char"/>
    <w:basedOn w:val="DefaultParagraphFont"/>
    <w:rPr>
      <w:rFonts w:ascii="Comic Sans MS" w:hAnsi="Comic Sans MS" w:cs="Comic Sans MS"/>
      <w:sz w:val="16"/>
      <w:szCs w:val="16"/>
      <w:lang w:eastAsia="en-US"/>
    </w:rPr>
  </w:style>
  <w:style w:type="character" w:styleId="Hyperlink">
    <w:name w:val="Hyperlink"/>
    <w:basedOn w:val="DefaultParagraphFont"/>
    <w:rPr>
      <w:rFonts w:ascii="Times New Roman" w:hAnsi="Times New Roman" w:cs="Times New Roman"/>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szCs w:val="2"/>
      <w:lang w:eastAsia="en-US"/>
    </w:rPr>
  </w:style>
  <w:style w:type="character" w:customStyle="1" w:styleId="BodyTextIndentChar">
    <w:name w:val="Body Text Indent Char"/>
    <w:basedOn w:val="DefaultParagraphFont"/>
    <w:rPr>
      <w:rFonts w:ascii="Comic Sans MS" w:hAnsi="Comic Sans MS" w:cs="Comic Sans MS"/>
      <w:sz w:val="24"/>
      <w:szCs w:val="24"/>
      <w:lang w:eastAsia="en-US"/>
    </w:rPr>
  </w:style>
  <w:style w:type="paragraph" w:styleId="BodyTextIndent2">
    <w:name w:val="Body Text Indent 2"/>
    <w:basedOn w:val="Normal"/>
    <w:pPr>
      <w:ind w:left="1440" w:hanging="1440"/>
    </w:pPr>
    <w:rPr>
      <w:sz w:val="22"/>
      <w:szCs w:val="22"/>
    </w:rPr>
  </w:style>
  <w:style w:type="character" w:customStyle="1" w:styleId="BodyTextIndent2Char">
    <w:name w:val="Body Text Indent 2 Char"/>
    <w:basedOn w:val="DefaultParagraphFont"/>
    <w:rPr>
      <w:rFonts w:ascii="Comic Sans MS" w:hAnsi="Comic Sans MS" w:cs="Comic Sans MS"/>
      <w:sz w:val="24"/>
      <w:szCs w:val="24"/>
      <w:lang w:eastAsia="en-US"/>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Comic Sans MS" w:hAnsi="Comic Sans MS" w:cs="Comic Sans MS"/>
      <w:sz w:val="24"/>
      <w:szCs w:val="24"/>
      <w:lang w:eastAsia="en-US"/>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Comic Sans MS" w:hAnsi="Comic Sans MS" w:cs="Comic Sans MS"/>
      <w:sz w:val="24"/>
      <w:szCs w:val="24"/>
      <w:lang w:eastAsia="en-US"/>
    </w:rPr>
  </w:style>
  <w:style w:type="character" w:styleId="PageNumber">
    <w:name w:val="page number"/>
    <w:basedOn w:val="DefaultParagraphFont"/>
    <w:rPr>
      <w:rFonts w:ascii="Times New Roman" w:hAnsi="Times New Roman" w:cs="Times New Roman"/>
    </w:rPr>
  </w:style>
  <w:style w:type="character" w:styleId="FollowedHyperlink">
    <w:name w:val="FollowedHyperlink"/>
    <w:basedOn w:val="DefaultParagraphFont"/>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OUR LADY OF LOURDES PRIMARY SCHOOL</vt:lpstr>
    </vt:vector>
  </TitlesOfParts>
  <Company>West Lothian Council</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PRIMARY SCHOOL</dc:title>
  <dc:subject/>
  <dc:creator>Education Service</dc:creator>
  <cp:keywords/>
  <dc:description/>
  <cp:lastModifiedBy>user</cp:lastModifiedBy>
  <cp:revision>2</cp:revision>
  <cp:lastPrinted>2011-09-05T13:24:00Z</cp:lastPrinted>
  <dcterms:created xsi:type="dcterms:W3CDTF">2012-06-20T13:21:00Z</dcterms:created>
  <dcterms:modified xsi:type="dcterms:W3CDTF">2012-06-20T13:21:00Z</dcterms:modified>
</cp:coreProperties>
</file>