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05" w:rsidRPr="00233E42" w:rsidRDefault="004A5305" w:rsidP="004A5305">
      <w:pPr>
        <w:rPr>
          <w:rFonts w:ascii="SassoonCRInfant" w:hAnsi="SassoonCRInfant"/>
          <w:b/>
          <w:sz w:val="28"/>
          <w:szCs w:val="28"/>
          <w:u w:val="single"/>
        </w:rPr>
      </w:pPr>
      <w:r w:rsidRPr="00233E42">
        <w:rPr>
          <w:rFonts w:ascii="SassoonCRInfant" w:hAnsi="SassoonCRInfant"/>
          <w:b/>
          <w:sz w:val="28"/>
          <w:szCs w:val="28"/>
          <w:u w:val="single"/>
        </w:rPr>
        <w:t xml:space="preserve">Numbers: Counting in twos 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b/>
          <w:sz w:val="28"/>
          <w:szCs w:val="28"/>
        </w:rPr>
        <w:t>LI:</w:t>
      </w:r>
      <w:r w:rsidRPr="00233E42">
        <w:rPr>
          <w:rFonts w:ascii="SassoonCRInfant" w:hAnsi="SassoonCRInfant"/>
          <w:sz w:val="28"/>
          <w:szCs w:val="28"/>
        </w:rPr>
        <w:t xml:space="preserve"> I am learning how to count on and back in twos to 50.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b/>
          <w:sz w:val="28"/>
          <w:szCs w:val="28"/>
        </w:rPr>
        <w:t>SC:</w:t>
      </w:r>
      <w:r w:rsidRPr="00233E42">
        <w:rPr>
          <w:rFonts w:ascii="SassoonCRInfant" w:hAnsi="SassoonCRInfant"/>
          <w:sz w:val="28"/>
          <w:szCs w:val="28"/>
        </w:rPr>
        <w:t xml:space="preserve"> I can count on and back out loud in twos.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I can complete patterns of numbers counting on and back in twos.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You can use the 100 square in your home learning packs. </w:t>
      </w:r>
    </w:p>
    <w:p w:rsidR="004A5305" w:rsidRPr="00233E42" w:rsidRDefault="004A5305" w:rsidP="004A5305">
      <w:pPr>
        <w:rPr>
          <w:rFonts w:ascii="SassoonCRInfant" w:hAnsi="SassoonCRInfant"/>
          <w:b/>
          <w:sz w:val="28"/>
          <w:szCs w:val="28"/>
        </w:rPr>
      </w:pPr>
      <w:r w:rsidRPr="00233E42">
        <w:rPr>
          <w:rFonts w:ascii="SassoonCRInfant" w:hAnsi="SassoonCRInfant"/>
          <w:b/>
          <w:sz w:val="28"/>
          <w:szCs w:val="28"/>
        </w:rPr>
        <w:t xml:space="preserve">WATCH/ WRITE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>Watch the videos and complete the activities.</w:t>
      </w:r>
    </w:p>
    <w:p w:rsidR="004A5305" w:rsidRPr="00233E42" w:rsidRDefault="005749E8" w:rsidP="004A5305">
      <w:pPr>
        <w:rPr>
          <w:rFonts w:ascii="SassoonCRInfant" w:hAnsi="SassoonCRInfant"/>
          <w:sz w:val="28"/>
          <w:szCs w:val="28"/>
        </w:rPr>
      </w:pPr>
      <w:hyperlink r:id="rId6" w:history="1">
        <w:r w:rsidR="004A5305" w:rsidRPr="00233E42">
          <w:rPr>
            <w:rStyle w:val="Hyperlink"/>
            <w:rFonts w:ascii="SassoonCRInfant" w:hAnsi="SassoonCRInfant"/>
            <w:sz w:val="28"/>
            <w:szCs w:val="28"/>
          </w:rPr>
          <w:t>https://www.bbc.co.uk/bitesize/articles/zkjv382</w:t>
        </w:r>
      </w:hyperlink>
    </w:p>
    <w:p w:rsidR="004A5305" w:rsidRPr="00233E42" w:rsidRDefault="004A5305" w:rsidP="004A5305">
      <w:pPr>
        <w:rPr>
          <w:rFonts w:ascii="SassoonCRInfant" w:hAnsi="SassoonCRInfant"/>
          <w:b/>
          <w:sz w:val="28"/>
          <w:szCs w:val="28"/>
        </w:rPr>
      </w:pPr>
      <w:r w:rsidRPr="00233E42">
        <w:rPr>
          <w:rFonts w:ascii="SassoonCRInfant" w:hAnsi="SassoonCRInfant"/>
          <w:b/>
          <w:sz w:val="28"/>
          <w:szCs w:val="28"/>
        </w:rPr>
        <w:t xml:space="preserve">MAKE / SAY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Splat Square </w:t>
      </w:r>
    </w:p>
    <w:p w:rsidR="004A5305" w:rsidRPr="00233E42" w:rsidRDefault="005749E8" w:rsidP="004A5305">
      <w:pPr>
        <w:rPr>
          <w:rFonts w:ascii="SassoonCRInfant" w:hAnsi="SassoonCRInfant"/>
          <w:sz w:val="28"/>
          <w:szCs w:val="28"/>
        </w:rPr>
      </w:pPr>
      <w:hyperlink r:id="rId7" w:history="1">
        <w:r w:rsidR="004A5305" w:rsidRPr="00233E42">
          <w:rPr>
            <w:rStyle w:val="Hyperlink"/>
            <w:rFonts w:ascii="SassoonCRInfant" w:hAnsi="SassoonCRInfant"/>
            <w:sz w:val="28"/>
            <w:szCs w:val="28"/>
          </w:rPr>
          <w:t>https://www.topmarks.co.uk/learning-to-count/paint-the-squares</w:t>
        </w:r>
      </w:hyperlink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Choose the 1-100 square 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>Colour in the squares to show the counting in twos pattern 2, 4, 6…..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You can use this square to learn how to count forwards and back in twos. </w:t>
      </w:r>
    </w:p>
    <w:p w:rsidR="004A5305" w:rsidRPr="00233E42" w:rsidRDefault="004A5305" w:rsidP="004A5305">
      <w:pPr>
        <w:rPr>
          <w:rFonts w:ascii="SassoonCRInfant" w:hAnsi="SassoonCRInfant"/>
          <w:b/>
          <w:sz w:val="28"/>
          <w:szCs w:val="28"/>
        </w:rPr>
      </w:pPr>
      <w:r w:rsidRPr="00233E42">
        <w:rPr>
          <w:rFonts w:ascii="SassoonCRInfant" w:hAnsi="SassoonCRInfant"/>
          <w:b/>
          <w:sz w:val="28"/>
          <w:szCs w:val="28"/>
        </w:rPr>
        <w:t>PLAY</w:t>
      </w:r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  <w:u w:val="single"/>
        </w:rPr>
        <w:t>Spring maths</w:t>
      </w:r>
      <w:r w:rsidRPr="00233E42">
        <w:rPr>
          <w:rFonts w:ascii="SassoonCRInfant" w:hAnsi="SassoonCRInfant"/>
          <w:sz w:val="28"/>
          <w:szCs w:val="28"/>
        </w:rPr>
        <w:t xml:space="preserve"> (please use on internet explorer) </w:t>
      </w:r>
    </w:p>
    <w:p w:rsidR="004A5305" w:rsidRPr="00233E42" w:rsidRDefault="005749E8" w:rsidP="004A5305">
      <w:pPr>
        <w:rPr>
          <w:rFonts w:ascii="SassoonCRInfant" w:hAnsi="SassoonCRInfant"/>
          <w:sz w:val="28"/>
          <w:szCs w:val="28"/>
        </w:rPr>
      </w:pPr>
      <w:hyperlink r:id="rId8" w:history="1">
        <w:r w:rsidR="004A5305" w:rsidRPr="00233E42">
          <w:rPr>
            <w:rStyle w:val="Hyperlink"/>
            <w:rFonts w:ascii="SassoonCRInfant" w:hAnsi="SassoonCRInfant"/>
            <w:sz w:val="28"/>
            <w:szCs w:val="28"/>
          </w:rPr>
          <w:t>https://www.topmarks.co.uk/Flash.aspx?f=SpringNumber</w:t>
        </w:r>
      </w:hyperlink>
    </w:p>
    <w:p w:rsidR="004A5305" w:rsidRPr="00233E42" w:rsidRDefault="004A5305" w:rsidP="004A5305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Where to find it: </w:t>
      </w:r>
    </w:p>
    <w:p w:rsidR="004A5305" w:rsidRPr="00233E42" w:rsidRDefault="004A5305" w:rsidP="004A5305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Choose the egg : counting </w:t>
      </w:r>
    </w:p>
    <w:p w:rsidR="004A5305" w:rsidRPr="00233E42" w:rsidRDefault="004A5305" w:rsidP="004A5305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Sequence numbers twos (at the bottom next to the super hero) </w:t>
      </w:r>
    </w:p>
    <w:p w:rsidR="00233E42" w:rsidRPr="00233E42" w:rsidRDefault="00233E42" w:rsidP="00233E42">
      <w:pPr>
        <w:rPr>
          <w:rFonts w:ascii="SassoonCRInfant" w:hAnsi="SassoonCRInfant"/>
          <w:sz w:val="28"/>
          <w:szCs w:val="28"/>
        </w:rPr>
      </w:pPr>
    </w:p>
    <w:p w:rsidR="00233E42" w:rsidRPr="00233E42" w:rsidRDefault="00233E42" w:rsidP="00233E42">
      <w:p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  <w:u w:val="single"/>
        </w:rPr>
        <w:t>Caterpillar Ordering and sequencing</w:t>
      </w:r>
      <w:r w:rsidRPr="00233E42">
        <w:rPr>
          <w:rFonts w:ascii="SassoonCRInfant" w:hAnsi="SassoonCRInfant"/>
          <w:sz w:val="28"/>
          <w:szCs w:val="28"/>
        </w:rPr>
        <w:t xml:space="preserve"> (please use on internet explorer)</w:t>
      </w:r>
    </w:p>
    <w:p w:rsidR="00233E42" w:rsidRPr="00233E42" w:rsidRDefault="005749E8" w:rsidP="00233E42">
      <w:pPr>
        <w:rPr>
          <w:rFonts w:ascii="SassoonCRInfant" w:hAnsi="SassoonCRInfant"/>
          <w:sz w:val="28"/>
          <w:szCs w:val="28"/>
        </w:rPr>
      </w:pPr>
      <w:hyperlink r:id="rId9" w:history="1">
        <w:r w:rsidR="00233E42" w:rsidRPr="00233E42">
          <w:rPr>
            <w:rStyle w:val="Hyperlink"/>
            <w:rFonts w:ascii="SassoonCRInfant" w:hAnsi="SassoonCRInfant"/>
            <w:sz w:val="28"/>
            <w:szCs w:val="28"/>
          </w:rPr>
          <w:t>https://www.topmarks.co.uk/ordering-and-sequencing/caterpillar-ordering</w:t>
        </w:r>
      </w:hyperlink>
      <w:r w:rsidR="00233E42" w:rsidRPr="00233E42">
        <w:rPr>
          <w:rFonts w:ascii="SassoonCRInfant" w:hAnsi="SassoonCRInfant"/>
          <w:sz w:val="28"/>
          <w:szCs w:val="28"/>
        </w:rPr>
        <w:t xml:space="preserve"> </w:t>
      </w:r>
    </w:p>
    <w:p w:rsidR="00233E42" w:rsidRPr="00233E42" w:rsidRDefault="00233E42" w:rsidP="00233E42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 xml:space="preserve">Choose sequencing </w:t>
      </w:r>
    </w:p>
    <w:p w:rsidR="00233E42" w:rsidRPr="00233E42" w:rsidRDefault="00233E42" w:rsidP="00233E42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>Counting in twos  – 1-20 and 20 - 1</w:t>
      </w:r>
    </w:p>
    <w:p w:rsidR="00233E42" w:rsidRPr="005749E8" w:rsidRDefault="00233E42" w:rsidP="005749E8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 w:rsidRPr="00233E42">
        <w:rPr>
          <w:rFonts w:ascii="SassoonCRInfant" w:hAnsi="SassoonCRInfant"/>
          <w:sz w:val="28"/>
          <w:szCs w:val="28"/>
        </w:rPr>
        <w:t>CHALLENGE – try 1- 100 /100 - 1</w:t>
      </w:r>
      <w:bookmarkStart w:id="0" w:name="_GoBack"/>
      <w:bookmarkEnd w:id="0"/>
    </w:p>
    <w:sectPr w:rsidR="00233E42" w:rsidRPr="005749E8" w:rsidSect="004A5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E25"/>
    <w:multiLevelType w:val="hybridMultilevel"/>
    <w:tmpl w:val="DC2A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8569E"/>
    <w:multiLevelType w:val="hybridMultilevel"/>
    <w:tmpl w:val="62F4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05"/>
    <w:rsid w:val="00233E42"/>
    <w:rsid w:val="004A5305"/>
    <w:rsid w:val="005749E8"/>
    <w:rsid w:val="00641A18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3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Flash.aspx?f=SpringNumb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opmarks.co.uk/learning-to-count/paint-the-squ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kjv3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ordering-and-sequencing/caterpillar-or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2</cp:revision>
  <dcterms:created xsi:type="dcterms:W3CDTF">2020-05-12T20:38:00Z</dcterms:created>
  <dcterms:modified xsi:type="dcterms:W3CDTF">2020-05-12T20:38:00Z</dcterms:modified>
</cp:coreProperties>
</file>