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FD2550">
      <w:pPr>
        <w:rPr>
          <w:rFonts w:ascii="SassoonCRInfant" w:hAnsi="SassoonCRInfant"/>
          <w:b/>
          <w:color w:val="00B050"/>
          <w:sz w:val="36"/>
          <w:szCs w:val="36"/>
          <w:u w:val="single"/>
        </w:rPr>
      </w:pP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Limes writing plan – </w:t>
      </w:r>
      <w:r w:rsidR="008A6EA3">
        <w:rPr>
          <w:rFonts w:ascii="SassoonCRInfant" w:hAnsi="SassoonCRInfant"/>
          <w:b/>
          <w:color w:val="00B050"/>
          <w:sz w:val="36"/>
          <w:szCs w:val="36"/>
          <w:u w:val="single"/>
        </w:rPr>
        <w:t>Friday 8</w:t>
      </w:r>
      <w:r w:rsidR="008A6EA3" w:rsidRPr="008A6EA3">
        <w:rPr>
          <w:rFonts w:ascii="SassoonCRInfant" w:hAnsi="SassoonCRInfant"/>
          <w:b/>
          <w:color w:val="00B050"/>
          <w:sz w:val="36"/>
          <w:szCs w:val="36"/>
          <w:u w:val="single"/>
          <w:vertAlign w:val="superscript"/>
        </w:rPr>
        <w:t>th</w:t>
      </w:r>
      <w:r w:rsidR="00650F6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May</w:t>
      </w: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</w:t>
      </w:r>
      <w:proofErr w:type="gramStart"/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>2020</w:t>
      </w:r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 complete</w:t>
      </w:r>
      <w:proofErr w:type="gramEnd"/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87"/>
        <w:gridCol w:w="1306"/>
        <w:gridCol w:w="3402"/>
        <w:gridCol w:w="803"/>
        <w:gridCol w:w="5064"/>
      </w:tblGrid>
      <w:tr w:rsidR="002F1828" w:rsidTr="00650F60">
        <w:trPr>
          <w:trHeight w:val="1524"/>
        </w:trPr>
        <w:tc>
          <w:tcPr>
            <w:tcW w:w="5039" w:type="dxa"/>
            <w:gridSpan w:val="2"/>
          </w:tcPr>
          <w:p w:rsidR="002F1828" w:rsidRPr="00FD2550" w:rsidRDefault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LI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am learning how to write </w:t>
            </w:r>
            <w:r w:rsidR="00650F60">
              <w:rPr>
                <w:rFonts w:ascii="SassoonCRInfant" w:hAnsi="SassoonCRInfant"/>
                <w:sz w:val="28"/>
                <w:szCs w:val="28"/>
              </w:rPr>
              <w:t xml:space="preserve">instructions. </w:t>
            </w:r>
          </w:p>
          <w:p w:rsidR="002F1828" w:rsidRDefault="002F1828" w:rsidP="0004676B">
            <w:pPr>
              <w:rPr>
                <w:rFonts w:ascii="SassoonCRInfant" w:hAnsi="SassoonCRInfant"/>
                <w:sz w:val="36"/>
                <w:szCs w:val="36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SC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c</w:t>
            </w:r>
            <w:r w:rsidR="00650F60">
              <w:rPr>
                <w:rFonts w:ascii="SassoonCRInfant" w:hAnsi="SassoonCRInfant"/>
                <w:sz w:val="28"/>
                <w:szCs w:val="28"/>
              </w:rPr>
              <w:t>an write f</w:t>
            </w:r>
            <w:r w:rsidR="00543BA0">
              <w:rPr>
                <w:rFonts w:ascii="SassoonCRInfant" w:hAnsi="SassoonCRInfant"/>
                <w:sz w:val="28"/>
                <w:szCs w:val="28"/>
              </w:rPr>
              <w:t>our</w:t>
            </w:r>
            <w:r w:rsidR="001D68C9">
              <w:rPr>
                <w:rFonts w:ascii="SassoonCRInfant" w:hAnsi="SassoonCRInfant"/>
                <w:sz w:val="28"/>
                <w:szCs w:val="28"/>
              </w:rPr>
              <w:t xml:space="preserve"> numbered</w:t>
            </w:r>
            <w:r w:rsidR="00650F60">
              <w:rPr>
                <w:rFonts w:ascii="SassoonCRInfant" w:hAnsi="SassoonCRInfant"/>
                <w:sz w:val="28"/>
                <w:szCs w:val="28"/>
              </w:rPr>
              <w:t xml:space="preserve"> instructions explaining how to </w:t>
            </w:r>
            <w:r w:rsidR="0004676B">
              <w:rPr>
                <w:rFonts w:ascii="SassoonCRInfant" w:hAnsi="SassoonCRInfant"/>
                <w:sz w:val="28"/>
                <w:szCs w:val="28"/>
              </w:rPr>
              <w:t>make a cup of tea.</w:t>
            </w:r>
          </w:p>
        </w:tc>
        <w:tc>
          <w:tcPr>
            <w:tcW w:w="5511" w:type="dxa"/>
            <w:gridSpan w:val="3"/>
            <w:vMerge w:val="restart"/>
            <w:vAlign w:val="center"/>
          </w:tcPr>
          <w:p w:rsidR="002F1828" w:rsidRDefault="00650F60" w:rsidP="00650F60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Go and </w:t>
            </w:r>
            <w:r w:rsidR="0004676B">
              <w:rPr>
                <w:rFonts w:ascii="SassoonCRInfant" w:hAnsi="SassoonCRInfant"/>
                <w:sz w:val="36"/>
                <w:szCs w:val="36"/>
              </w:rPr>
              <w:t>make a cup of tea together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. Ask your child to talk you through what they are doing starting each sentence with a bossy verb (see word bank). </w:t>
            </w:r>
          </w:p>
          <w:p w:rsidR="00650F60" w:rsidRDefault="0004676B" w:rsidP="0004676B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AB1885" wp14:editId="20D888ED">
                  <wp:extent cx="704850" cy="698682"/>
                  <wp:effectExtent l="0" t="0" r="0" b="6350"/>
                  <wp:docPr id="3" name="Picture 3" descr="Tea Cup With Tea Ba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 Cup With Tea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AB1885" wp14:editId="20D888ED">
                  <wp:extent cx="704850" cy="698682"/>
                  <wp:effectExtent l="0" t="0" r="0" b="6350"/>
                  <wp:docPr id="4" name="Picture 4" descr="Tea Cup With Tea Ba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 Cup With Tea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AB1885" wp14:editId="20D888ED">
                  <wp:extent cx="704850" cy="698682"/>
                  <wp:effectExtent l="0" t="0" r="0" b="6350"/>
                  <wp:docPr id="5" name="Picture 5" descr="Tea Cup With Tea Ba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 Cup With Tea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D48E18" wp14:editId="7E5BDE4B">
                  <wp:extent cx="704850" cy="698682"/>
                  <wp:effectExtent l="0" t="0" r="0" b="6350"/>
                  <wp:docPr id="2" name="Picture 2" descr="Tea Cup With Tea Ba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 Cup With Tea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vMerge w:val="restart"/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="00756924">
              <w:rPr>
                <w:rFonts w:ascii="SassoonCRInfant" w:hAnsi="SassoonCRInfant"/>
                <w:sz w:val="24"/>
                <w:szCs w:val="24"/>
              </w:rPr>
              <w:t>Date and t</w:t>
            </w:r>
            <w:r w:rsidR="00650F60">
              <w:rPr>
                <w:rFonts w:ascii="SassoonCRInfant" w:hAnsi="SassoonCRInfant"/>
                <w:sz w:val="24"/>
                <w:szCs w:val="24"/>
              </w:rPr>
              <w:t>itle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</w:t>
            </w:r>
            <w:r w:rsidR="00B951A5">
              <w:rPr>
                <w:rFonts w:ascii="SassoonCRInfant" w:hAnsi="SassoonCRInfant"/>
                <w:sz w:val="24"/>
                <w:szCs w:val="24"/>
              </w:rPr>
              <w:t xml:space="preserve"> the long date on the top line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and title on the second line and underline. </w:t>
            </w:r>
          </w:p>
          <w:p w:rsidR="00756924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756924" w:rsidRDefault="0004676B" w:rsidP="00756924">
            <w:pPr>
              <w:rPr>
                <w:rFonts w:ascii="SassoonCRInfant" w:hAnsi="SassoonCRInfant"/>
                <w:sz w:val="36"/>
                <w:szCs w:val="36"/>
                <w:u w:val="single"/>
              </w:rPr>
            </w:pPr>
            <w:r>
              <w:rPr>
                <w:rFonts w:ascii="SassoonCRInfant" w:hAnsi="SassoonCRInfant"/>
                <w:sz w:val="36"/>
                <w:szCs w:val="36"/>
                <w:u w:val="single"/>
              </w:rPr>
              <w:t>Friday 8</w:t>
            </w:r>
            <w:r w:rsidRPr="0004676B">
              <w:rPr>
                <w:rFonts w:ascii="SassoonCRInfant" w:hAnsi="SassoonCRInfant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SassoonCRInfant" w:hAnsi="SassoonCRInfant"/>
                <w:sz w:val="36"/>
                <w:szCs w:val="36"/>
                <w:u w:val="single"/>
              </w:rPr>
              <w:t xml:space="preserve"> </w:t>
            </w:r>
            <w:r w:rsidR="00756924">
              <w:rPr>
                <w:rFonts w:ascii="SassoonCRInfant" w:hAnsi="SassoonCRInfant"/>
                <w:sz w:val="36"/>
                <w:szCs w:val="36"/>
                <w:u w:val="single"/>
              </w:rPr>
              <w:t xml:space="preserve"> May</w:t>
            </w:r>
          </w:p>
          <w:p w:rsidR="006B0F98" w:rsidRPr="00756924" w:rsidRDefault="00650F60" w:rsidP="0004676B">
            <w:pPr>
              <w:rPr>
                <w:rFonts w:ascii="SassoonCRInfant" w:hAnsi="SassoonCRInfant"/>
                <w:sz w:val="24"/>
                <w:szCs w:val="24"/>
              </w:rPr>
            </w:pPr>
            <w:r w:rsidRPr="00756924">
              <w:rPr>
                <w:rFonts w:ascii="SassoonCRInfant" w:hAnsi="SassoonCRInfant"/>
                <w:sz w:val="36"/>
                <w:szCs w:val="36"/>
                <w:u w:val="single"/>
              </w:rPr>
              <w:t>H</w:t>
            </w:r>
            <w:r w:rsidR="00756924">
              <w:rPr>
                <w:rFonts w:ascii="SassoonCRInfant" w:hAnsi="SassoonCRInfant"/>
                <w:sz w:val="36"/>
                <w:szCs w:val="36"/>
                <w:u w:val="single"/>
              </w:rPr>
              <w:t xml:space="preserve">ow to </w:t>
            </w:r>
            <w:r w:rsidR="00461F40">
              <w:rPr>
                <w:rFonts w:ascii="SassoonCRInfant" w:hAnsi="SassoonCRInfant"/>
                <w:sz w:val="36"/>
                <w:szCs w:val="36"/>
                <w:u w:val="single"/>
              </w:rPr>
              <w:t>make a c</w:t>
            </w:r>
            <w:r w:rsidR="0004676B">
              <w:rPr>
                <w:rFonts w:ascii="SassoonCRInfant" w:hAnsi="SassoonCRInfant"/>
                <w:sz w:val="36"/>
                <w:szCs w:val="36"/>
                <w:u w:val="single"/>
              </w:rPr>
              <w:t>up of tea</w:t>
            </w:r>
            <w:r w:rsidRPr="00756924">
              <w:rPr>
                <w:rFonts w:ascii="SassoonCRInfant" w:hAnsi="SassoonCRInfant"/>
                <w:sz w:val="36"/>
                <w:szCs w:val="36"/>
                <w:u w:val="single"/>
              </w:rPr>
              <w:t>.</w:t>
            </w:r>
            <w:r w:rsidR="006B0F98" w:rsidRPr="00756924">
              <w:rPr>
                <w:rFonts w:ascii="SassoonCRInfant" w:hAnsi="SassoonCRInfant"/>
                <w:sz w:val="36"/>
                <w:szCs w:val="36"/>
                <w:u w:val="single"/>
              </w:rPr>
              <w:t xml:space="preserve"> </w:t>
            </w:r>
          </w:p>
        </w:tc>
      </w:tr>
      <w:tr w:rsidR="002F1828" w:rsidTr="002F1828">
        <w:trPr>
          <w:trHeight w:val="1664"/>
        </w:trPr>
        <w:tc>
          <w:tcPr>
            <w:tcW w:w="5039" w:type="dxa"/>
            <w:gridSpan w:val="2"/>
          </w:tcPr>
          <w:p w:rsidR="002F1828" w:rsidRDefault="002F1828" w:rsidP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WORDBANK </w:t>
            </w:r>
            <w:r w:rsidR="00650F60"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– bossy verbs </w:t>
            </w:r>
          </w:p>
          <w:p w:rsidR="00650F60" w:rsidRPr="00650F60" w:rsidRDefault="00650F60" w:rsidP="002F182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Put                      </w:t>
            </w:r>
            <w:r w:rsidR="0004676B">
              <w:rPr>
                <w:rFonts w:ascii="SassoonCRInfant" w:hAnsi="SassoonCRInfant"/>
                <w:b/>
                <w:sz w:val="28"/>
                <w:szCs w:val="28"/>
              </w:rPr>
              <w:t>Add</w:t>
            </w:r>
          </w:p>
          <w:p w:rsidR="002F1828" w:rsidRDefault="0004676B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 xml:space="preserve">Pour </w:t>
            </w:r>
            <w:r w:rsidR="00650F60">
              <w:rPr>
                <w:rFonts w:ascii="SassoonCRInfant" w:hAnsi="SassoonCRInfant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SassoonCRInfant" w:hAnsi="SassoonCRInfant"/>
                <w:b/>
                <w:sz w:val="28"/>
                <w:szCs w:val="28"/>
              </w:rPr>
              <w:t>Stir</w:t>
            </w:r>
          </w:p>
          <w:p w:rsidR="0004676B" w:rsidRPr="00650F60" w:rsidRDefault="0004676B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Drink</w:t>
            </w:r>
          </w:p>
        </w:tc>
        <w:tc>
          <w:tcPr>
            <w:tcW w:w="5511" w:type="dxa"/>
            <w:gridSpan w:val="3"/>
            <w:vMerge/>
          </w:tcPr>
          <w:p w:rsidR="002F1828" w:rsidRDefault="002F1828">
            <w:pPr>
              <w:rPr>
                <w:noProof/>
                <w:lang w:eastAsia="en-GB"/>
              </w:rPr>
            </w:pPr>
          </w:p>
        </w:tc>
        <w:tc>
          <w:tcPr>
            <w:tcW w:w="5064" w:type="dxa"/>
            <w:vMerge/>
          </w:tcPr>
          <w:p w:rsidR="002F1828" w:rsidRDefault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650F60" w:rsidTr="00756924">
        <w:tc>
          <w:tcPr>
            <w:tcW w:w="3652" w:type="dxa"/>
            <w:tcBorders>
              <w:bottom w:val="single" w:sz="36" w:space="0" w:color="auto"/>
            </w:tcBorders>
          </w:tcPr>
          <w:p w:rsidR="00650F60" w:rsidRPr="00FD2550" w:rsidRDefault="00650F60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Draw a picture plan in your jotter.</w:t>
            </w:r>
          </w:p>
          <w:p w:rsidR="00650F60" w:rsidRDefault="00650F60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(split the picture area into four) </w:t>
            </w:r>
          </w:p>
          <w:p w:rsidR="00650F60" w:rsidRPr="00FD2550" w:rsidRDefault="00650F60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50F60" w:rsidRDefault="00650F60" w:rsidP="00072442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Draw four pictures to show the process of washing your hands. </w:t>
            </w:r>
            <w:r w:rsidR="00756924">
              <w:rPr>
                <w:rFonts w:ascii="SassoonCRInfant" w:hAnsi="SassoonCRInfant"/>
                <w:sz w:val="24"/>
                <w:szCs w:val="24"/>
              </w:rPr>
              <w:t>For example</w:t>
            </w:r>
          </w:p>
          <w:p w:rsidR="00650F60" w:rsidRDefault="0004676B" w:rsidP="00650F6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Put a teabag in the cup/mug. </w:t>
            </w:r>
          </w:p>
          <w:p w:rsidR="00650F60" w:rsidRDefault="0004676B" w:rsidP="00650F6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Pour on the hot water.</w:t>
            </w:r>
          </w:p>
          <w:p w:rsidR="00650F60" w:rsidRDefault="0004676B" w:rsidP="00650F6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milk and sugar.</w:t>
            </w:r>
          </w:p>
          <w:p w:rsidR="00650F60" w:rsidRPr="00650F60" w:rsidRDefault="0004676B" w:rsidP="00650F60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Stir and drink. </w:t>
            </w:r>
            <w:r w:rsidR="00650F6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650F60" w:rsidRPr="00650F6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36" w:space="0" w:color="auto"/>
            </w:tcBorders>
          </w:tcPr>
          <w:p w:rsidR="00650F60" w:rsidRPr="00FD2550" w:rsidRDefault="00650F60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3: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 xml:space="preserve">Talk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through the steps.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650F60" w:rsidRDefault="00650F60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It’s ok if they want to add more detail. </w:t>
            </w:r>
          </w:p>
          <w:p w:rsidR="00650F60" w:rsidRPr="00FD2550" w:rsidRDefault="00650F60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</w:t>
            </w:r>
          </w:p>
        </w:tc>
        <w:tc>
          <w:tcPr>
            <w:tcW w:w="3402" w:type="dxa"/>
            <w:tcBorders>
              <w:bottom w:val="single" w:sz="36" w:space="0" w:color="auto"/>
            </w:tcBorders>
          </w:tcPr>
          <w:p w:rsidR="00650F60" w:rsidRDefault="00650F60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Pr="00650F60">
              <w:rPr>
                <w:rFonts w:ascii="SassoonCRInfant" w:hAnsi="SassoonCRInfant"/>
                <w:sz w:val="24"/>
                <w:szCs w:val="24"/>
                <w:u w:val="single"/>
              </w:rPr>
              <w:t xml:space="preserve">Write what you need </w:t>
            </w:r>
          </w:p>
          <w:p w:rsidR="00650F60" w:rsidRDefault="00650F60" w:rsidP="00650F6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</w:p>
          <w:p w:rsidR="0004676B" w:rsidRDefault="00756924" w:rsidP="00650F60">
            <w:pPr>
              <w:rPr>
                <w:rFonts w:ascii="SassoonCRInfant" w:hAnsi="SassoonCRInfant"/>
                <w:sz w:val="24"/>
                <w:szCs w:val="24"/>
              </w:rPr>
            </w:pPr>
            <w:r w:rsidRPr="00756924">
              <w:rPr>
                <w:rFonts w:ascii="SassoonCRInfant" w:hAnsi="SassoonCRInfant"/>
                <w:sz w:val="24"/>
                <w:szCs w:val="24"/>
              </w:rPr>
              <w:t xml:space="preserve">Ask them what they need in each picture and </w:t>
            </w:r>
            <w:r w:rsidR="0004676B">
              <w:rPr>
                <w:rFonts w:ascii="SassoonCRInfant" w:hAnsi="SassoonCRInfant"/>
                <w:sz w:val="24"/>
                <w:szCs w:val="24"/>
              </w:rPr>
              <w:t>ask them to write it in the box as a label.</w:t>
            </w:r>
          </w:p>
          <w:p w:rsidR="0004676B" w:rsidRDefault="0004676B" w:rsidP="00650F6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112911</wp:posOffset>
                      </wp:positionV>
                      <wp:extent cx="400050" cy="171450"/>
                      <wp:effectExtent l="19050" t="38100" r="0" b="95250"/>
                      <wp:wrapNone/>
                      <wp:docPr id="9" name="Curved 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192181">
                                <a:off x="0" y="0"/>
                                <a:ext cx="400050" cy="1714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9" o:spid="_x0000_s1026" type="#_x0000_t104" style="position:absolute;margin-left:48pt;margin-top:8.9pt;width:31.5pt;height:13.5pt;rotation:-1027584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" adj="16971,20443,5400" fillcolor="#4f81bd [3204]" strokecolor="#243f60 [1604]" strokeweight="2pt"/>
                  </w:pict>
                </mc:Fallback>
              </mc:AlternateContent>
            </w:r>
          </w:p>
          <w:p w:rsidR="00756924" w:rsidRDefault="00756924" w:rsidP="00650F60">
            <w:pPr>
              <w:rPr>
                <w:rFonts w:ascii="SassoonCRInfant" w:hAnsi="SassoonCRInfant"/>
                <w:sz w:val="24"/>
                <w:szCs w:val="24"/>
              </w:rPr>
            </w:pPr>
            <w:r w:rsidRPr="00756924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="0004676B">
              <w:rPr>
                <w:noProof/>
                <w:lang w:eastAsia="en-GB"/>
              </w:rPr>
              <w:drawing>
                <wp:inline distT="0" distB="0" distL="0" distR="0">
                  <wp:extent cx="632732" cy="590550"/>
                  <wp:effectExtent l="0" t="0" r="0" b="0"/>
                  <wp:docPr id="7" name="Picture 7" descr="mug clipart Mug Clip art clipart - Product, Cup, Line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g clipart Mug Clip art clipart - Product, Cup, Line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32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76B">
              <w:rPr>
                <w:rFonts w:ascii="SassoonCRInfant" w:hAnsi="SassoonCRInfant"/>
                <w:sz w:val="24"/>
                <w:szCs w:val="24"/>
              </w:rPr>
              <w:t xml:space="preserve">    </w:t>
            </w:r>
            <w:r w:rsidR="0004676B">
              <w:rPr>
                <w:noProof/>
                <w:lang w:eastAsia="en-GB"/>
              </w:rPr>
              <w:drawing>
                <wp:inline distT="0" distB="0" distL="0" distR="0">
                  <wp:extent cx="365023" cy="419100"/>
                  <wp:effectExtent l="0" t="0" r="0" b="0"/>
                  <wp:docPr id="8" name="Picture 8" descr="Tea Bag Illustrations, Royalty-Free Vector Graphics &amp;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 Bag Illustrations, Royalty-Free Vector Graphics &amp; Clip Ar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6" t="12604" r="16806" b="9245"/>
                          <a:stretch/>
                        </pic:blipFill>
                        <pic:spPr bwMode="auto">
                          <a:xfrm>
                            <a:off x="0" y="0"/>
                            <a:ext cx="36502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4676B">
              <w:rPr>
                <w:rFonts w:ascii="SassoonCRInfant" w:hAnsi="SassoonCRInfant"/>
                <w:sz w:val="24"/>
                <w:szCs w:val="24"/>
              </w:rPr>
              <w:t>teabag</w:t>
            </w:r>
          </w:p>
          <w:p w:rsidR="0004676B" w:rsidRPr="00756924" w:rsidRDefault="0004676B" w:rsidP="00650F6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   mug</w:t>
            </w:r>
          </w:p>
          <w:p w:rsidR="00756924" w:rsidRPr="00FD2550" w:rsidRDefault="00756924" w:rsidP="00756924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5867" w:type="dxa"/>
            <w:gridSpan w:val="2"/>
            <w:tcBorders>
              <w:bottom w:val="single" w:sz="36" w:space="0" w:color="auto"/>
            </w:tcBorders>
          </w:tcPr>
          <w:p w:rsidR="00650F60" w:rsidRDefault="00756924" w:rsidP="002F1828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756924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Step 5: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 xml:space="preserve"> </w:t>
            </w:r>
            <w:r w:rsidR="00650F60">
              <w:rPr>
                <w:rFonts w:ascii="SassoonCRInfant" w:hAnsi="SassoonCRInfant"/>
                <w:sz w:val="24"/>
                <w:szCs w:val="24"/>
                <w:u w:val="single"/>
              </w:rPr>
              <w:t>Write your instructions</w:t>
            </w:r>
          </w:p>
          <w:p w:rsidR="00536CB7" w:rsidRPr="00536CB7" w:rsidRDefault="00536CB7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536CB7">
              <w:rPr>
                <w:rFonts w:ascii="SassoonCRInfant" w:hAnsi="SassoonCRInfant"/>
                <w:sz w:val="24"/>
                <w:szCs w:val="24"/>
              </w:rPr>
              <w:t xml:space="preserve">Write </w:t>
            </w:r>
            <w:r w:rsidRPr="00536CB7">
              <w:rPr>
                <w:rFonts w:ascii="SassoonCRInfant" w:hAnsi="SassoonCRInfant"/>
                <w:b/>
                <w:sz w:val="36"/>
                <w:szCs w:val="36"/>
              </w:rPr>
              <w:t>Steps</w:t>
            </w:r>
            <w:r w:rsidRPr="00536CB7">
              <w:rPr>
                <w:rFonts w:ascii="SassoonCRInfant" w:hAnsi="SassoonCRInfant"/>
                <w:sz w:val="24"/>
                <w:szCs w:val="24"/>
              </w:rPr>
              <w:t xml:space="preserve"> as a heading</w:t>
            </w:r>
          </w:p>
          <w:p w:rsidR="00756924" w:rsidRPr="00FD2550" w:rsidRDefault="00756924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Start each instruction with a number. </w:t>
            </w:r>
          </w:p>
          <w:p w:rsidR="00650F60" w:rsidRDefault="00756924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>
              <w:rPr>
                <w:rFonts w:ascii="SassoonCRInfant" w:hAnsi="SassoonCRInfant"/>
                <w:sz w:val="24"/>
                <w:szCs w:val="24"/>
              </w:rPr>
              <w:t xml:space="preserve"> words as sentence starters. Write them on a piece of paper to copy. They should sound out the other words themselves or use their sight word tins. </w:t>
            </w:r>
          </w:p>
          <w:p w:rsidR="00650F60" w:rsidRDefault="00650F60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650F60" w:rsidRDefault="00650F60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650F60" w:rsidRDefault="00650F60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650F60" w:rsidRPr="0004676B" w:rsidRDefault="00650F60" w:rsidP="0004676B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FINGER SPACES between </w:t>
            </w:r>
            <w:r>
              <w:rPr>
                <w:rFonts w:ascii="SassoonCRInfant" w:hAnsi="SassoonCRInfant"/>
                <w:sz w:val="24"/>
                <w:szCs w:val="24"/>
              </w:rPr>
              <w:t>each word</w:t>
            </w:r>
            <w:r w:rsidRPr="00F833AA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</w:tc>
      </w:tr>
      <w:tr w:rsidR="002F1828" w:rsidTr="002F1828">
        <w:tc>
          <w:tcPr>
            <w:tcW w:w="5039" w:type="dxa"/>
            <w:gridSpan w:val="2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sz w:val="24"/>
                <w:szCs w:val="24"/>
              </w:rPr>
              <w:t xml:space="preserve">We do emergent writing.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Your child will not be able to spell everything correctly and that is ok.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Just encourage them to sound ou</w:t>
            </w:r>
            <w:r w:rsidR="00072442">
              <w:rPr>
                <w:rFonts w:ascii="SassoonCRInfant" w:hAnsi="SassoonCRInfant"/>
                <w:sz w:val="24"/>
                <w:szCs w:val="24"/>
              </w:rPr>
              <w:t xml:space="preserve">t the words they want to write or use the </w:t>
            </w:r>
            <w:proofErr w:type="spellStart"/>
            <w:r w:rsidR="00072442"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 w:rsidR="00072442">
              <w:rPr>
                <w:rFonts w:ascii="SassoonCRInfant" w:hAnsi="SassoonCRInfant"/>
                <w:sz w:val="24"/>
                <w:szCs w:val="24"/>
              </w:rPr>
              <w:t xml:space="preserve">. </w:t>
            </w:r>
          </w:p>
          <w:p w:rsidR="002F1828" w:rsidRP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Focus them on using CAPITAL at the start of each sentence, FULLSTOP at the end of each sentence and FINGER SPACES between words.  </w:t>
            </w:r>
          </w:p>
        </w:tc>
        <w:tc>
          <w:tcPr>
            <w:tcW w:w="5511" w:type="dxa"/>
            <w:gridSpan w:val="3"/>
            <w:tcBorders>
              <w:top w:val="single" w:sz="36" w:space="0" w:color="auto"/>
            </w:tcBorders>
          </w:tcPr>
          <w:p w:rsidR="00756924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(for structure only) </w:t>
            </w:r>
          </w:p>
          <w:p w:rsidR="00756924" w:rsidRDefault="00756924" w:rsidP="002F1828">
            <w:pPr>
              <w:rPr>
                <w:rFonts w:ascii="SassoonCRInfant" w:hAnsi="SassoonCRInfant"/>
                <w:b/>
                <w:color w:val="FF0000"/>
                <w:sz w:val="24"/>
                <w:szCs w:val="24"/>
                <w:u w:val="single"/>
              </w:rPr>
            </w:pPr>
            <w:r w:rsidRPr="00756924">
              <w:rPr>
                <w:rFonts w:ascii="SassoonCRInfant" w:hAnsi="SassoonCRInfant"/>
                <w:b/>
                <w:color w:val="FF0000"/>
                <w:sz w:val="24"/>
                <w:szCs w:val="24"/>
                <w:u w:val="single"/>
              </w:rPr>
              <w:t xml:space="preserve">How to </w:t>
            </w:r>
            <w:r w:rsidR="0004676B">
              <w:rPr>
                <w:rFonts w:ascii="SassoonCRInfant" w:hAnsi="SassoonCRInfant"/>
                <w:b/>
                <w:color w:val="FF0000"/>
                <w:sz w:val="24"/>
                <w:szCs w:val="24"/>
                <w:u w:val="single"/>
              </w:rPr>
              <w:t>make a cup of tea.</w:t>
            </w:r>
          </w:p>
          <w:p w:rsidR="00536CB7" w:rsidRPr="00536CB7" w:rsidRDefault="00536CB7" w:rsidP="002F1828">
            <w:pPr>
              <w:rPr>
                <w:rFonts w:ascii="SassoonCRInfant" w:hAnsi="SassoonCRInfant"/>
                <w:b/>
                <w:color w:val="00B050"/>
                <w:sz w:val="24"/>
                <w:szCs w:val="24"/>
              </w:rPr>
            </w:pPr>
            <w:r w:rsidRPr="00536CB7">
              <w:rPr>
                <w:rFonts w:ascii="SassoonCRInfant" w:hAnsi="SassoonCRInfant"/>
                <w:b/>
                <w:color w:val="00B050"/>
                <w:sz w:val="24"/>
                <w:szCs w:val="24"/>
              </w:rPr>
              <w:t>Steps</w:t>
            </w:r>
          </w:p>
          <w:p w:rsidR="0004676B" w:rsidRPr="0004676B" w:rsidRDefault="0004676B" w:rsidP="0004676B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04676B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Put a teabag in the cup/mug. </w:t>
            </w:r>
          </w:p>
          <w:p w:rsidR="0004676B" w:rsidRPr="0004676B" w:rsidRDefault="0004676B" w:rsidP="0004676B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04676B">
              <w:rPr>
                <w:rFonts w:ascii="SassoonCRInfant" w:hAnsi="SassoonCRInfant"/>
                <w:color w:val="00B050"/>
                <w:sz w:val="24"/>
                <w:szCs w:val="24"/>
              </w:rPr>
              <w:t>Pour on the hot water.</w:t>
            </w:r>
          </w:p>
          <w:p w:rsidR="0004676B" w:rsidRPr="0004676B" w:rsidRDefault="0004676B" w:rsidP="0004676B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04676B">
              <w:rPr>
                <w:rFonts w:ascii="SassoonCRInfant" w:hAnsi="SassoonCRInfant"/>
                <w:color w:val="00B050"/>
                <w:sz w:val="24"/>
                <w:szCs w:val="24"/>
              </w:rPr>
              <w:t>Add milk and sugar.</w:t>
            </w:r>
          </w:p>
          <w:p w:rsidR="002F1828" w:rsidRPr="0004676B" w:rsidRDefault="0004676B" w:rsidP="0004676B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4"/>
                <w:szCs w:val="24"/>
              </w:rPr>
            </w:pPr>
            <w:r w:rsidRPr="0004676B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Stir and drink.   </w:t>
            </w:r>
          </w:p>
        </w:tc>
        <w:tc>
          <w:tcPr>
            <w:tcW w:w="5064" w:type="dxa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F833AA" w:rsidRPr="002F1828" w:rsidRDefault="00F833A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Pr="002F1828" w:rsidRDefault="00650F60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Title</w:t>
            </w:r>
          </w:p>
          <w:p w:rsidR="002F1828" w:rsidRPr="002F1828" w:rsidRDefault="00536CB7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color w:val="00B050"/>
                <w:sz w:val="24"/>
                <w:szCs w:val="24"/>
              </w:rPr>
              <w:t>Steps</w:t>
            </w:r>
            <w:bookmarkStart w:id="0" w:name="_GoBack"/>
            <w:bookmarkEnd w:id="0"/>
          </w:p>
        </w:tc>
      </w:tr>
    </w:tbl>
    <w:p w:rsidR="00FD2550" w:rsidRPr="006B0F98" w:rsidRDefault="00FD2550">
      <w:pPr>
        <w:rPr>
          <w:rFonts w:ascii="SassoonCRInfant" w:hAnsi="SassoonCRInfant"/>
          <w:sz w:val="4"/>
          <w:szCs w:val="4"/>
        </w:rPr>
      </w:pPr>
    </w:p>
    <w:sectPr w:rsidR="00FD2550" w:rsidRPr="006B0F98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A51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1DA6"/>
    <w:multiLevelType w:val="hybridMultilevel"/>
    <w:tmpl w:val="56268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1013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75B0E"/>
    <w:multiLevelType w:val="hybridMultilevel"/>
    <w:tmpl w:val="7870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04676B"/>
    <w:rsid w:val="00072442"/>
    <w:rsid w:val="001648F0"/>
    <w:rsid w:val="001D68C9"/>
    <w:rsid w:val="002618D2"/>
    <w:rsid w:val="002F1828"/>
    <w:rsid w:val="00461F40"/>
    <w:rsid w:val="00536CB7"/>
    <w:rsid w:val="00543BA0"/>
    <w:rsid w:val="00641A18"/>
    <w:rsid w:val="00650F60"/>
    <w:rsid w:val="006B0F98"/>
    <w:rsid w:val="00756924"/>
    <w:rsid w:val="008A6EA3"/>
    <w:rsid w:val="009D2ECA"/>
    <w:rsid w:val="00B475AC"/>
    <w:rsid w:val="00B951A5"/>
    <w:rsid w:val="00C10FBD"/>
    <w:rsid w:val="00D204AF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 Harvey</dc:creator>
  <cp:lastModifiedBy>Liesel Harvey</cp:lastModifiedBy>
  <cp:revision>5</cp:revision>
  <dcterms:created xsi:type="dcterms:W3CDTF">2020-05-07T09:00:00Z</dcterms:created>
  <dcterms:modified xsi:type="dcterms:W3CDTF">2020-05-07T10:12:00Z</dcterms:modified>
</cp:coreProperties>
</file>