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7" w:rsidRPr="00180D27" w:rsidRDefault="00180D27" w:rsidP="00180D27">
      <w:pPr>
        <w:rPr>
          <w:rFonts w:ascii="SassoonCRInfant" w:hAnsi="SassoonCRInfant"/>
          <w:sz w:val="52"/>
          <w:szCs w:val="52"/>
          <w:u w:val="single"/>
        </w:rPr>
      </w:pPr>
      <w:r w:rsidRPr="00180D27">
        <w:rPr>
          <w:rFonts w:ascii="SassoonCRInfant" w:hAnsi="SassoonCRInfant"/>
          <w:sz w:val="52"/>
          <w:szCs w:val="52"/>
          <w:u w:val="single"/>
        </w:rPr>
        <w:t xml:space="preserve">Apples/Bananas – sight words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The only way to learn sight words is to do them over and over again so that the brain remembers. We use a variety of different activities to help pupils do this. Say it. Write it. Make it. 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 xml:space="preserve">SAY IT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Play pairs with all </w:t>
      </w:r>
      <w:proofErr w:type="spellStart"/>
      <w:r w:rsidRPr="00180D27">
        <w:rPr>
          <w:rFonts w:ascii="SassoonCRInfant" w:hAnsi="SassoonCRInfant"/>
          <w:sz w:val="28"/>
          <w:szCs w:val="28"/>
        </w:rPr>
        <w:t>f</w:t>
      </w:r>
      <w:proofErr w:type="spellEnd"/>
      <w:r w:rsidRPr="00180D27">
        <w:rPr>
          <w:rFonts w:ascii="SassoonCRInfant" w:hAnsi="SassoonCRInfant"/>
          <w:sz w:val="28"/>
          <w:szCs w:val="28"/>
        </w:rPr>
        <w:t xml:space="preserve"> the words</w:t>
      </w:r>
      <w:r>
        <w:rPr>
          <w:rFonts w:ascii="SassoonCRInfant" w:hAnsi="SassoonCRInfant"/>
          <w:sz w:val="28"/>
          <w:szCs w:val="28"/>
        </w:rPr>
        <w:t xml:space="preserve">. </w:t>
      </w:r>
    </w:p>
    <w:p w:rsidR="00180D27" w:rsidRDefault="00180D27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Turn over all 14 or 16 cards so they are upside down.</w:t>
      </w:r>
    </w:p>
    <w:p w:rsidR="00180D27" w:rsidRDefault="00180D27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Each player takes turns to turn over two cards – they must read it (might need help if it’s a new word). </w:t>
      </w:r>
    </w:p>
    <w:p w:rsidR="00180D27" w:rsidRDefault="00180D27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If they match you keep it and have another go. If they don’t match another player gets a go. </w:t>
      </w:r>
    </w:p>
    <w:p w:rsidR="00180D27" w:rsidRPr="00180D27" w:rsidRDefault="00180D27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Winner is the person with the most words at the end. 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 xml:space="preserve">WRITE IT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Write a sentence for </w:t>
      </w:r>
      <w:r>
        <w:rPr>
          <w:rFonts w:ascii="SassoonCRInfant" w:hAnsi="SassoonCRInfant"/>
          <w:sz w:val="28"/>
          <w:szCs w:val="28"/>
        </w:rPr>
        <w:t xml:space="preserve">four of your words.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REMEMBER – capital letter at the start, finger spaces and full stop at the end. </w:t>
      </w:r>
    </w:p>
    <w:p w:rsidR="00180D27" w:rsidRDefault="006608C5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BANANAS – extend you</w:t>
      </w:r>
      <w:r w:rsidR="00180D27">
        <w:rPr>
          <w:rFonts w:ascii="SassoonCRInfant" w:hAnsi="SassoonCRInfant"/>
          <w:sz w:val="28"/>
          <w:szCs w:val="28"/>
        </w:rPr>
        <w:t xml:space="preserve">r sentences using a connective such as but, because, and, so. 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>MAKE IT</w:t>
      </w:r>
    </w:p>
    <w:p w:rsidR="00180D27" w:rsidRDefault="006608C5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Ladder writing </w:t>
      </w:r>
    </w:p>
    <w:p w:rsidR="00180D27" w:rsidRDefault="00180D27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Adults write each word </w:t>
      </w:r>
      <w:r w:rsidR="006608C5">
        <w:rPr>
          <w:rFonts w:ascii="SassoonCRInfant" w:hAnsi="SassoonCRInfant"/>
          <w:sz w:val="28"/>
          <w:szCs w:val="28"/>
        </w:rPr>
        <w:t>at the bottom of the ladder.</w:t>
      </w:r>
    </w:p>
    <w:p w:rsidR="005C0AB7" w:rsidRDefault="006608C5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Write</w:t>
      </w:r>
      <w:r w:rsidR="00180D27">
        <w:rPr>
          <w:rFonts w:ascii="SassoonCRInfant" w:hAnsi="SassoonCRInfant"/>
          <w:sz w:val="28"/>
          <w:szCs w:val="28"/>
        </w:rPr>
        <w:t xml:space="preserve"> each word </w:t>
      </w:r>
      <w:r>
        <w:rPr>
          <w:rFonts w:ascii="SassoonCRInfant" w:hAnsi="SassoonCRInfant"/>
          <w:sz w:val="28"/>
          <w:szCs w:val="28"/>
        </w:rPr>
        <w:t>in each space going up the ladder</w:t>
      </w:r>
      <w:r w:rsidR="00180D27">
        <w:rPr>
          <w:rFonts w:ascii="SassoonCRInfant" w:hAnsi="SassoonCRInfant"/>
          <w:sz w:val="28"/>
          <w:szCs w:val="28"/>
        </w:rPr>
        <w:t xml:space="preserve"> using a different colour pencil/pen each time. </w:t>
      </w:r>
    </w:p>
    <w:p w:rsidR="006608C5" w:rsidRDefault="006608C5" w:rsidP="006608C5">
      <w:pPr>
        <w:rPr>
          <w:rFonts w:ascii="SassoonCRInfant" w:hAnsi="SassoonCRInfant"/>
          <w:b/>
          <w:sz w:val="28"/>
          <w:szCs w:val="28"/>
          <w:u w:val="single"/>
        </w:rPr>
      </w:pPr>
      <w:r w:rsidRPr="006608C5">
        <w:rPr>
          <w:rFonts w:ascii="SassoonCRInfant" w:hAnsi="SassoonCRInfant"/>
          <w:b/>
          <w:sz w:val="28"/>
          <w:szCs w:val="28"/>
          <w:u w:val="single"/>
        </w:rPr>
        <w:t xml:space="preserve">PLAY IT </w:t>
      </w:r>
    </w:p>
    <w:p w:rsidR="006608C5" w:rsidRDefault="006608C5" w:rsidP="006608C5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Looking for some fun games to play? This website has lots of fun activities with generators to make them at home. </w:t>
      </w:r>
    </w:p>
    <w:p w:rsidR="006608C5" w:rsidRDefault="006608C5" w:rsidP="006608C5">
      <w:hyperlink r:id="rId6" w:history="1">
        <w:r>
          <w:rPr>
            <w:rStyle w:val="Hyperlink"/>
          </w:rPr>
          <w:t>https://sightwords.com/sight-words/games/</w:t>
        </w:r>
      </w:hyperlink>
    </w:p>
    <w:p w:rsidR="006608C5" w:rsidRDefault="006608C5" w:rsidP="006608C5">
      <w:r>
        <w:t xml:space="preserve">Fancy a word search? Make your own here. </w:t>
      </w:r>
    </w:p>
    <w:p w:rsidR="006608C5" w:rsidRPr="006608C5" w:rsidRDefault="006608C5" w:rsidP="006608C5">
      <w:pPr>
        <w:rPr>
          <w:rFonts w:ascii="SassoonCRInfant" w:hAnsi="SassoonCRInfant"/>
          <w:sz w:val="28"/>
          <w:szCs w:val="28"/>
        </w:rPr>
      </w:pPr>
      <w:hyperlink r:id="rId7" w:history="1">
        <w:r>
          <w:rPr>
            <w:rStyle w:val="Hyperlink"/>
          </w:rPr>
          <w:t>http://puzzlemaker.discoveryeducation.com/WordSearchSetupForm.asp</w:t>
        </w:r>
      </w:hyperlink>
      <w:bookmarkStart w:id="0" w:name="_GoBack"/>
      <w:bookmarkEnd w:id="0"/>
    </w:p>
    <w:sectPr w:rsidR="006608C5" w:rsidRPr="006608C5" w:rsidSect="00180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7A1"/>
    <w:multiLevelType w:val="hybridMultilevel"/>
    <w:tmpl w:val="81D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6663"/>
    <w:multiLevelType w:val="hybridMultilevel"/>
    <w:tmpl w:val="6A74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16DA1"/>
    <w:multiLevelType w:val="hybridMultilevel"/>
    <w:tmpl w:val="31F4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7"/>
    <w:rsid w:val="00180D27"/>
    <w:rsid w:val="00641A18"/>
    <w:rsid w:val="006608C5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zzlemaker.discoveryeducation.com/WordSearchSetupFor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htwords.com/sight-words/ga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2020-04-29T06:08:00Z</dcterms:created>
  <dcterms:modified xsi:type="dcterms:W3CDTF">2020-04-29T06:08:00Z</dcterms:modified>
</cp:coreProperties>
</file>