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27" w:rsidRPr="00180D27" w:rsidRDefault="00180D27" w:rsidP="00180D27">
      <w:pPr>
        <w:rPr>
          <w:rFonts w:ascii="SassoonCRInfant" w:hAnsi="SassoonCRInfant"/>
          <w:sz w:val="52"/>
          <w:szCs w:val="52"/>
          <w:u w:val="single"/>
        </w:rPr>
      </w:pPr>
      <w:r w:rsidRPr="00180D27">
        <w:rPr>
          <w:rFonts w:ascii="SassoonCRInfant" w:hAnsi="SassoonCRInfant"/>
          <w:sz w:val="52"/>
          <w:szCs w:val="52"/>
          <w:u w:val="single"/>
        </w:rPr>
        <w:t>Apples</w:t>
      </w:r>
      <w:r w:rsidRPr="00180D27">
        <w:rPr>
          <w:rFonts w:ascii="SassoonCRInfant" w:hAnsi="SassoonCRInfant"/>
          <w:sz w:val="52"/>
          <w:szCs w:val="52"/>
          <w:u w:val="single"/>
        </w:rPr>
        <w:t>/Bananas</w:t>
      </w:r>
      <w:r w:rsidRPr="00180D27">
        <w:rPr>
          <w:rFonts w:ascii="SassoonCRInfant" w:hAnsi="SassoonCRInfant"/>
          <w:sz w:val="52"/>
          <w:szCs w:val="52"/>
          <w:u w:val="single"/>
        </w:rPr>
        <w:t xml:space="preserve"> – sight words </w:t>
      </w:r>
    </w:p>
    <w:p w:rsidR="00180D27" w:rsidRDefault="00180D27" w:rsidP="00180D27">
      <w:pPr>
        <w:rPr>
          <w:rFonts w:ascii="SassoonCRInfant" w:hAnsi="SassoonCRInfant"/>
          <w:sz w:val="28"/>
          <w:szCs w:val="28"/>
        </w:rPr>
      </w:pPr>
      <w:r w:rsidRPr="00180D27">
        <w:rPr>
          <w:rFonts w:ascii="SassoonCRInfant" w:hAnsi="SassoonCRInfant"/>
          <w:sz w:val="28"/>
          <w:szCs w:val="28"/>
        </w:rPr>
        <w:t xml:space="preserve">The only way to learn sight words is to do them over and over again so that the brain remembers. We use a variety of different activities to help pupils do this. Say it. Write it. Make it. </w:t>
      </w:r>
    </w:p>
    <w:p w:rsidR="00180D27" w:rsidRPr="00180D27" w:rsidRDefault="00180D27" w:rsidP="00180D27">
      <w:pPr>
        <w:rPr>
          <w:rFonts w:ascii="SassoonCRInfant" w:hAnsi="SassoonCRInfant"/>
          <w:b/>
          <w:sz w:val="28"/>
          <w:szCs w:val="28"/>
          <w:u w:val="single"/>
        </w:rPr>
      </w:pPr>
      <w:r w:rsidRPr="00180D27">
        <w:rPr>
          <w:rFonts w:ascii="SassoonCRInfant" w:hAnsi="SassoonCRInfant"/>
          <w:b/>
          <w:sz w:val="28"/>
          <w:szCs w:val="28"/>
          <w:u w:val="single"/>
        </w:rPr>
        <w:t>TEST WEEK</w:t>
      </w:r>
    </w:p>
    <w:p w:rsidR="00180D27" w:rsidRDefault="00180D27" w:rsidP="00180D27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This week is test week. </w:t>
      </w:r>
    </w:p>
    <w:p w:rsidR="00180D27" w:rsidRDefault="00180D27" w:rsidP="00180D27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Take the 6/8 words that you were given at the end of last term. </w:t>
      </w:r>
    </w:p>
    <w:p w:rsidR="00180D27" w:rsidRDefault="00180D27" w:rsidP="00180D27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Mix them up</w:t>
      </w:r>
    </w:p>
    <w:p w:rsidR="00180D27" w:rsidRDefault="00180D27" w:rsidP="00180D27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Go through one at a time but don’t help at all. </w:t>
      </w:r>
    </w:p>
    <w:p w:rsidR="00180D27" w:rsidRDefault="00180D27" w:rsidP="00180D27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Split into two piles – got it and not got it. It is important that your child can read the word without sounding out or self-correcting</w:t>
      </w:r>
    </w:p>
    <w:p w:rsidR="00180D27" w:rsidRDefault="00180D27" w:rsidP="00180D27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If they get both cards that word is learned – put into elastic band. </w:t>
      </w:r>
    </w:p>
    <w:p w:rsidR="00180D27" w:rsidRDefault="00180D27" w:rsidP="00180D27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If it isn’t keep it in the learn pile. </w:t>
      </w:r>
    </w:p>
    <w:p w:rsidR="00180D27" w:rsidRDefault="00180D27" w:rsidP="00180D27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Add in as many new words as you need from the pack in your home learning folders.</w:t>
      </w:r>
    </w:p>
    <w:p w:rsidR="00180D27" w:rsidRPr="00180D27" w:rsidRDefault="00180D27" w:rsidP="00180D27">
      <w:pPr>
        <w:rPr>
          <w:rFonts w:ascii="SassoonCRInfant" w:hAnsi="SassoonCRInfant"/>
          <w:b/>
          <w:sz w:val="28"/>
          <w:szCs w:val="28"/>
          <w:u w:val="single"/>
        </w:rPr>
      </w:pPr>
      <w:r w:rsidRPr="00180D27">
        <w:rPr>
          <w:rFonts w:ascii="SassoonCRInfant" w:hAnsi="SassoonCRInfant"/>
          <w:b/>
          <w:sz w:val="28"/>
          <w:szCs w:val="28"/>
          <w:u w:val="single"/>
        </w:rPr>
        <w:t xml:space="preserve">SAY IT </w:t>
      </w:r>
    </w:p>
    <w:p w:rsidR="00180D27" w:rsidRDefault="00180D27" w:rsidP="00180D27">
      <w:pPr>
        <w:rPr>
          <w:rFonts w:ascii="SassoonCRInfant" w:hAnsi="SassoonCRInfant"/>
          <w:sz w:val="28"/>
          <w:szCs w:val="28"/>
        </w:rPr>
      </w:pPr>
      <w:r w:rsidRPr="00180D27">
        <w:rPr>
          <w:rFonts w:ascii="SassoonCRInfant" w:hAnsi="SassoonCRInfant"/>
          <w:sz w:val="28"/>
          <w:szCs w:val="28"/>
        </w:rPr>
        <w:t xml:space="preserve">Play pairs with all </w:t>
      </w:r>
      <w:proofErr w:type="spellStart"/>
      <w:r w:rsidRPr="00180D27">
        <w:rPr>
          <w:rFonts w:ascii="SassoonCRInfant" w:hAnsi="SassoonCRInfant"/>
          <w:sz w:val="28"/>
          <w:szCs w:val="28"/>
        </w:rPr>
        <w:t>f</w:t>
      </w:r>
      <w:proofErr w:type="spellEnd"/>
      <w:r w:rsidRPr="00180D27">
        <w:rPr>
          <w:rFonts w:ascii="SassoonCRInfant" w:hAnsi="SassoonCRInfant"/>
          <w:sz w:val="28"/>
          <w:szCs w:val="28"/>
        </w:rPr>
        <w:t xml:space="preserve"> the words</w:t>
      </w:r>
      <w:r>
        <w:rPr>
          <w:rFonts w:ascii="SassoonCRInfant" w:hAnsi="SassoonCRInfant"/>
          <w:sz w:val="28"/>
          <w:szCs w:val="28"/>
        </w:rPr>
        <w:t xml:space="preserve">. </w:t>
      </w:r>
    </w:p>
    <w:p w:rsidR="00180D27" w:rsidRDefault="00180D27" w:rsidP="00180D27">
      <w:pPr>
        <w:pStyle w:val="ListParagraph"/>
        <w:numPr>
          <w:ilvl w:val="0"/>
          <w:numId w:val="2"/>
        </w:num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Turn over all 14 or 16 cards so they are upside down.</w:t>
      </w:r>
    </w:p>
    <w:p w:rsidR="00180D27" w:rsidRDefault="00180D27" w:rsidP="00180D27">
      <w:pPr>
        <w:pStyle w:val="ListParagraph"/>
        <w:numPr>
          <w:ilvl w:val="0"/>
          <w:numId w:val="2"/>
        </w:num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Each player takes turns to turn over two cards – they must read it (might need help if it’s a new word). </w:t>
      </w:r>
    </w:p>
    <w:p w:rsidR="00180D27" w:rsidRDefault="00180D27" w:rsidP="00180D27">
      <w:pPr>
        <w:pStyle w:val="ListParagraph"/>
        <w:numPr>
          <w:ilvl w:val="0"/>
          <w:numId w:val="2"/>
        </w:num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If they match you keep it and have another go. If they don’t match another player gets a go. </w:t>
      </w:r>
    </w:p>
    <w:p w:rsidR="00180D27" w:rsidRPr="00180D27" w:rsidRDefault="00180D27" w:rsidP="00180D27">
      <w:pPr>
        <w:pStyle w:val="ListParagraph"/>
        <w:numPr>
          <w:ilvl w:val="0"/>
          <w:numId w:val="2"/>
        </w:num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Winner is the person with the most words at the end. </w:t>
      </w:r>
    </w:p>
    <w:p w:rsidR="00180D27" w:rsidRPr="00180D27" w:rsidRDefault="00180D27" w:rsidP="00180D27">
      <w:pPr>
        <w:rPr>
          <w:rFonts w:ascii="SassoonCRInfant" w:hAnsi="SassoonCRInfant"/>
          <w:b/>
          <w:sz w:val="28"/>
          <w:szCs w:val="28"/>
          <w:u w:val="single"/>
        </w:rPr>
      </w:pPr>
      <w:r w:rsidRPr="00180D27">
        <w:rPr>
          <w:rFonts w:ascii="SassoonCRInfant" w:hAnsi="SassoonCRInfant"/>
          <w:b/>
          <w:sz w:val="28"/>
          <w:szCs w:val="28"/>
          <w:u w:val="single"/>
        </w:rPr>
        <w:t xml:space="preserve">WRITE IT </w:t>
      </w:r>
    </w:p>
    <w:p w:rsidR="00180D27" w:rsidRDefault="00180D27" w:rsidP="00180D27">
      <w:pPr>
        <w:rPr>
          <w:rFonts w:ascii="SassoonCRInfant" w:hAnsi="SassoonCRInfant"/>
          <w:sz w:val="28"/>
          <w:szCs w:val="28"/>
        </w:rPr>
      </w:pPr>
      <w:r w:rsidRPr="00180D27">
        <w:rPr>
          <w:rFonts w:ascii="SassoonCRInfant" w:hAnsi="SassoonCRInfant"/>
          <w:sz w:val="28"/>
          <w:szCs w:val="28"/>
        </w:rPr>
        <w:t xml:space="preserve">Write a sentence for </w:t>
      </w:r>
      <w:r>
        <w:rPr>
          <w:rFonts w:ascii="SassoonCRInfant" w:hAnsi="SassoonCRInfant"/>
          <w:sz w:val="28"/>
          <w:szCs w:val="28"/>
        </w:rPr>
        <w:t xml:space="preserve">four of your words. </w:t>
      </w:r>
    </w:p>
    <w:p w:rsidR="00180D27" w:rsidRDefault="00180D27" w:rsidP="00180D27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REMEMBER – capital letter at the start, finger spaces and full stop at the end. </w:t>
      </w:r>
    </w:p>
    <w:p w:rsidR="00180D27" w:rsidRDefault="00180D27" w:rsidP="00180D27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BANANAS – extend you r sentences using a connective such as but, because, and, so. </w:t>
      </w:r>
    </w:p>
    <w:p w:rsidR="00180D27" w:rsidRPr="00180D27" w:rsidRDefault="00180D27" w:rsidP="00180D27">
      <w:pPr>
        <w:rPr>
          <w:rFonts w:ascii="SassoonCRInfant" w:hAnsi="SassoonCRInfant"/>
          <w:b/>
          <w:sz w:val="28"/>
          <w:szCs w:val="28"/>
          <w:u w:val="single"/>
        </w:rPr>
      </w:pPr>
      <w:r w:rsidRPr="00180D27">
        <w:rPr>
          <w:rFonts w:ascii="SassoonCRInfant" w:hAnsi="SassoonCRInfant"/>
          <w:b/>
          <w:sz w:val="28"/>
          <w:szCs w:val="28"/>
          <w:u w:val="single"/>
        </w:rPr>
        <w:t>MAKE IT</w:t>
      </w:r>
    </w:p>
    <w:p w:rsidR="00180D27" w:rsidRDefault="00180D27" w:rsidP="00180D27">
      <w:pPr>
        <w:rPr>
          <w:rFonts w:ascii="SassoonCRInfant" w:hAnsi="SassoonCRInfant"/>
          <w:sz w:val="28"/>
          <w:szCs w:val="28"/>
        </w:rPr>
      </w:pPr>
      <w:r w:rsidRPr="00180D27">
        <w:rPr>
          <w:rFonts w:ascii="SassoonCRInfant" w:hAnsi="SassoonCRInfant"/>
          <w:sz w:val="28"/>
          <w:szCs w:val="28"/>
        </w:rPr>
        <w:t xml:space="preserve">Rainbow writing </w:t>
      </w:r>
    </w:p>
    <w:p w:rsidR="00180D27" w:rsidRDefault="00180D27" w:rsidP="00180D27">
      <w:pPr>
        <w:pStyle w:val="ListParagraph"/>
        <w:numPr>
          <w:ilvl w:val="0"/>
          <w:numId w:val="3"/>
        </w:num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Adults write each word in your jotter.</w:t>
      </w:r>
    </w:p>
    <w:p w:rsidR="005C0AB7" w:rsidRPr="00180D27" w:rsidRDefault="00180D27" w:rsidP="00180D27">
      <w:pPr>
        <w:pStyle w:val="ListParagraph"/>
        <w:numPr>
          <w:ilvl w:val="0"/>
          <w:numId w:val="3"/>
        </w:num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Go over each word six times using a different colour pencil/pen each time. </w:t>
      </w:r>
      <w:bookmarkStart w:id="0" w:name="_GoBack"/>
      <w:bookmarkEnd w:id="0"/>
    </w:p>
    <w:sectPr w:rsidR="005C0AB7" w:rsidRPr="00180D27" w:rsidSect="00180D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7A1"/>
    <w:multiLevelType w:val="hybridMultilevel"/>
    <w:tmpl w:val="81D08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46663"/>
    <w:multiLevelType w:val="hybridMultilevel"/>
    <w:tmpl w:val="6A745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16DA1"/>
    <w:multiLevelType w:val="hybridMultilevel"/>
    <w:tmpl w:val="31F4A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27"/>
    <w:rsid w:val="00180D27"/>
    <w:rsid w:val="00641A18"/>
    <w:rsid w:val="009D2ECA"/>
    <w:rsid w:val="00B475AC"/>
    <w:rsid w:val="00C1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Liesel Harvey</dc:creator>
  <cp:lastModifiedBy>Liesel Harvey</cp:lastModifiedBy>
  <cp:revision>1</cp:revision>
  <dcterms:created xsi:type="dcterms:W3CDTF">2020-04-21T19:05:00Z</dcterms:created>
  <dcterms:modified xsi:type="dcterms:W3CDTF">2020-04-21T19:15:00Z</dcterms:modified>
</cp:coreProperties>
</file>