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5D" w:rsidRPr="009A665D" w:rsidRDefault="009A665D" w:rsidP="009A665D">
      <w:pPr>
        <w:shd w:val="clear" w:color="auto" w:fill="FFFFFF"/>
        <w:spacing w:after="390" w:line="240" w:lineRule="auto"/>
        <w:rPr>
          <w:rFonts w:ascii="SassoonCRInfant" w:eastAsia="Times New Roman" w:hAnsi="SassoonCRInfant" w:cs="Arial"/>
          <w:b/>
          <w:bCs/>
          <w:color w:val="333333"/>
          <w:sz w:val="32"/>
          <w:szCs w:val="32"/>
          <w:lang w:eastAsia="en-GB"/>
        </w:rPr>
      </w:pPr>
    </w:p>
    <w:p w:rsidR="00B52D06" w:rsidRPr="00B52D06" w:rsidRDefault="00B52D06" w:rsidP="00B52D06">
      <w:pPr>
        <w:pStyle w:val="ListParagraph"/>
        <w:numPr>
          <w:ilvl w:val="0"/>
          <w:numId w:val="2"/>
        </w:numPr>
        <w:rPr>
          <w:rFonts w:ascii="SassoonCRInfant" w:hAnsi="SassoonCRInfant"/>
          <w:b/>
          <w:sz w:val="32"/>
          <w:szCs w:val="32"/>
          <w:u w:val="single"/>
        </w:rPr>
      </w:pPr>
      <w:r w:rsidRPr="00B52D06">
        <w:rPr>
          <w:rFonts w:ascii="SassoonCRInfant" w:hAnsi="SassoonCRInfant"/>
          <w:b/>
          <w:sz w:val="32"/>
          <w:szCs w:val="32"/>
          <w:u w:val="single"/>
        </w:rPr>
        <w:t>How to Grow your own Rainbow</w:t>
      </w:r>
    </w:p>
    <w:p w:rsidR="00B52D06" w:rsidRDefault="00B52D06" w:rsidP="00B52D06">
      <w:hyperlink r:id="rId6" w:history="1">
        <w:r>
          <w:rPr>
            <w:rStyle w:val="Hyperlink"/>
          </w:rPr>
          <w:t>https://www.youtube.com/watch?v=0rf14nEyvRE</w:t>
        </w:r>
      </w:hyperlink>
    </w:p>
    <w:p w:rsidR="00B52D06" w:rsidRDefault="00B52D06" w:rsidP="009A665D">
      <w:pPr>
        <w:shd w:val="clear" w:color="auto" w:fill="FFFFFF"/>
        <w:spacing w:after="390" w:line="240" w:lineRule="auto"/>
        <w:rPr>
          <w:rFonts w:ascii="SassoonCRInfant" w:eastAsia="Times New Roman" w:hAnsi="SassoonCRInfant" w:cs="Arial"/>
          <w:b/>
          <w:bCs/>
          <w:color w:val="333333"/>
          <w:sz w:val="32"/>
          <w:szCs w:val="32"/>
          <w:u w:val="single"/>
          <w:lang w:eastAsia="en-GB"/>
        </w:rPr>
      </w:pPr>
    </w:p>
    <w:p w:rsidR="00B52D06" w:rsidRDefault="00B52D06" w:rsidP="009A665D">
      <w:pPr>
        <w:shd w:val="clear" w:color="auto" w:fill="FFFFFF"/>
        <w:spacing w:after="390" w:line="240" w:lineRule="auto"/>
        <w:rPr>
          <w:rFonts w:ascii="SassoonCRInfant" w:eastAsia="Times New Roman" w:hAnsi="SassoonCRInfant" w:cs="Arial"/>
          <w:b/>
          <w:bCs/>
          <w:color w:val="333333"/>
          <w:sz w:val="32"/>
          <w:szCs w:val="32"/>
          <w:u w:val="single"/>
          <w:lang w:eastAsia="en-GB"/>
        </w:rPr>
      </w:pPr>
    </w:p>
    <w:p w:rsidR="009A665D" w:rsidRPr="00B52D06" w:rsidRDefault="009A665D" w:rsidP="00B52D06">
      <w:pPr>
        <w:pStyle w:val="ListParagraph"/>
        <w:numPr>
          <w:ilvl w:val="0"/>
          <w:numId w:val="2"/>
        </w:numPr>
        <w:shd w:val="clear" w:color="auto" w:fill="FFFFFF"/>
        <w:spacing w:after="390" w:line="240" w:lineRule="auto"/>
        <w:rPr>
          <w:rFonts w:ascii="SassoonCRInfant" w:eastAsia="Times New Roman" w:hAnsi="SassoonCRInfant" w:cs="Arial"/>
          <w:b/>
          <w:bCs/>
          <w:color w:val="333333"/>
          <w:sz w:val="32"/>
          <w:szCs w:val="32"/>
          <w:u w:val="single"/>
          <w:lang w:eastAsia="en-GB"/>
        </w:rPr>
      </w:pPr>
      <w:r w:rsidRPr="00B52D06">
        <w:rPr>
          <w:rFonts w:ascii="SassoonCRInfant" w:eastAsia="Times New Roman" w:hAnsi="SassoonCRInfant" w:cs="Arial"/>
          <w:b/>
          <w:bCs/>
          <w:color w:val="333333"/>
          <w:sz w:val="32"/>
          <w:szCs w:val="32"/>
          <w:u w:val="single"/>
          <w:lang w:eastAsia="en-GB"/>
        </w:rPr>
        <w:t>Fizzing Rainbow Science Experiment</w:t>
      </w:r>
    </w:p>
    <w:p w:rsidR="009A665D" w:rsidRPr="009A665D" w:rsidRDefault="009A665D" w:rsidP="009A665D">
      <w:pPr>
        <w:shd w:val="clear" w:color="auto" w:fill="FFFFFF"/>
        <w:spacing w:after="390" w:line="240" w:lineRule="auto"/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</w:pPr>
      <w:r w:rsidRPr="009A665D">
        <w:rPr>
          <w:rFonts w:ascii="SassoonCRInfant" w:eastAsia="Times New Roman" w:hAnsi="SassoonCRInfant" w:cs="Arial"/>
          <w:b/>
          <w:bCs/>
          <w:color w:val="333333"/>
          <w:sz w:val="32"/>
          <w:szCs w:val="32"/>
          <w:lang w:eastAsia="en-GB"/>
        </w:rPr>
        <w:t>Materials-</w:t>
      </w:r>
    </w:p>
    <w:p w:rsidR="009A665D" w:rsidRPr="009A665D" w:rsidRDefault="009A665D" w:rsidP="009A6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</w:pPr>
      <w:r w:rsidRPr="009A665D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2oz paper sauce cups</w:t>
      </w:r>
    </w:p>
    <w:p w:rsidR="009A665D" w:rsidRPr="009A665D" w:rsidRDefault="009A665D" w:rsidP="009A6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</w:pPr>
      <w:r w:rsidRPr="009A665D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Baking soda </w:t>
      </w:r>
    </w:p>
    <w:p w:rsidR="009A665D" w:rsidRPr="009A665D" w:rsidRDefault="009A665D" w:rsidP="009A6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</w:pPr>
      <w:r w:rsidRPr="009A665D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Vinegar </w:t>
      </w:r>
    </w:p>
    <w:p w:rsidR="009A665D" w:rsidRPr="009A665D" w:rsidRDefault="009A665D" w:rsidP="009A6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</w:pPr>
      <w:r w:rsidRPr="009A665D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Food colo</w:t>
      </w:r>
      <w:r w:rsidR="00343BC3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u</w:t>
      </w:r>
      <w:r w:rsidRPr="009A665D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ring</w:t>
      </w:r>
    </w:p>
    <w:p w:rsidR="009A665D" w:rsidRPr="009A665D" w:rsidRDefault="009A665D" w:rsidP="009A665D">
      <w:pPr>
        <w:shd w:val="clear" w:color="auto" w:fill="FFFFFF"/>
        <w:spacing w:after="390" w:line="240" w:lineRule="auto"/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</w:pPr>
      <w:r w:rsidRPr="009A665D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br/>
      </w:r>
      <w:proofErr w:type="gramStart"/>
      <w:r w:rsidR="00343BC3">
        <w:rPr>
          <w:rFonts w:ascii="SassoonCRInfant" w:eastAsia="Times New Roman" w:hAnsi="SassoonCRInfant" w:cs="Arial"/>
          <w:b/>
          <w:bCs/>
          <w:color w:val="333333"/>
          <w:sz w:val="32"/>
          <w:szCs w:val="32"/>
          <w:lang w:eastAsia="en-GB"/>
        </w:rPr>
        <w:t>Instructions</w:t>
      </w:r>
      <w:r w:rsidRPr="009A665D">
        <w:rPr>
          <w:rFonts w:ascii="SassoonCRInfant" w:eastAsia="Times New Roman" w:hAnsi="SassoonCRInfant" w:cs="Arial"/>
          <w:b/>
          <w:bCs/>
          <w:color w:val="333333"/>
          <w:sz w:val="32"/>
          <w:szCs w:val="32"/>
          <w:lang w:eastAsia="en-GB"/>
        </w:rPr>
        <w:t>-</w:t>
      </w:r>
      <w:r w:rsidRPr="009A665D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br/>
        <w:t>1.</w:t>
      </w:r>
      <w:proofErr w:type="gramEnd"/>
      <w:r w:rsidRPr="009A665D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 xml:space="preserve"> Line a baking pan with parchment paper.</w:t>
      </w:r>
      <w:r w:rsidRPr="009A665D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br/>
        <w:t>2. Full each paper cup up 3/4 way with baking soda.</w:t>
      </w:r>
      <w:r w:rsidRPr="009A665D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br/>
        <w:t>3. Mix a few drops of a different colo</w:t>
      </w:r>
      <w:r w:rsidR="00343BC3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u</w:t>
      </w:r>
      <w:r w:rsidRPr="009A665D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r food colo</w:t>
      </w:r>
      <w:r w:rsidR="00343BC3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u</w:t>
      </w:r>
      <w:r w:rsidRPr="009A665D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ring in a rainbow pattern in each cup of baking soda and mix well.</w:t>
      </w:r>
      <w:r w:rsidRPr="009A665D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br/>
        <w:t>4. Line up the cups in a row and pour vinegar in a line down the row of colo</w:t>
      </w:r>
      <w:r w:rsidR="00343BC3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u</w:t>
      </w:r>
      <w:r w:rsidRPr="009A665D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red baking soda and watch the rain erupt.</w:t>
      </w:r>
    </w:p>
    <w:p w:rsidR="009A665D" w:rsidRPr="009A665D" w:rsidRDefault="009A665D" w:rsidP="009A665D">
      <w:pPr>
        <w:shd w:val="clear" w:color="auto" w:fill="FFFFFF"/>
        <w:spacing w:after="390" w:line="240" w:lineRule="auto"/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</w:pPr>
      <w:hyperlink r:id="rId7" w:history="1">
        <w:r w:rsidRPr="009A665D">
          <w:rPr>
            <w:rStyle w:val="Hyperlink"/>
            <w:sz w:val="32"/>
            <w:szCs w:val="32"/>
          </w:rPr>
          <w:t>https://www.craftymorning.com/fizzing-rainbow-science-experiment/</w:t>
        </w:r>
      </w:hyperlink>
    </w:p>
    <w:p w:rsidR="009A665D" w:rsidRPr="009A665D" w:rsidRDefault="009A665D" w:rsidP="009A665D">
      <w:pPr>
        <w:shd w:val="clear" w:color="auto" w:fill="FFFFFF"/>
        <w:spacing w:after="390" w:line="240" w:lineRule="auto"/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</w:pPr>
    </w:p>
    <w:p w:rsidR="009A665D" w:rsidRDefault="009A665D" w:rsidP="009A665D">
      <w:pPr>
        <w:shd w:val="clear" w:color="auto" w:fill="FFFFFF"/>
        <w:spacing w:after="390" w:line="240" w:lineRule="auto"/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</w:pPr>
    </w:p>
    <w:p w:rsidR="009A665D" w:rsidRDefault="009A665D" w:rsidP="009A665D">
      <w:pPr>
        <w:shd w:val="clear" w:color="auto" w:fill="FFFFFF"/>
        <w:spacing w:after="390" w:line="240" w:lineRule="auto"/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</w:pPr>
    </w:p>
    <w:p w:rsidR="009A665D" w:rsidRDefault="009A665D" w:rsidP="009A665D">
      <w:pPr>
        <w:shd w:val="clear" w:color="auto" w:fill="FFFFFF"/>
        <w:spacing w:after="390" w:line="240" w:lineRule="auto"/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</w:pPr>
    </w:p>
    <w:p w:rsidR="00B52D06" w:rsidRPr="00B52D06" w:rsidRDefault="00B52D06" w:rsidP="00B52D06">
      <w:pPr>
        <w:pStyle w:val="ListParagraph"/>
        <w:numPr>
          <w:ilvl w:val="0"/>
          <w:numId w:val="2"/>
        </w:numPr>
        <w:shd w:val="clear" w:color="auto" w:fill="FFFFFF"/>
        <w:spacing w:after="390" w:line="240" w:lineRule="auto"/>
        <w:rPr>
          <w:rFonts w:ascii="SassoonCRInfant" w:eastAsia="Times New Roman" w:hAnsi="SassoonCRInfant" w:cs="Arial"/>
          <w:b/>
          <w:color w:val="333333"/>
          <w:sz w:val="32"/>
          <w:szCs w:val="32"/>
          <w:u w:val="single"/>
          <w:lang w:eastAsia="en-GB"/>
        </w:rPr>
      </w:pPr>
      <w:r w:rsidRPr="00B52D06">
        <w:rPr>
          <w:rFonts w:ascii="SassoonCRInfant" w:eastAsia="Times New Roman" w:hAnsi="SassoonCRInfant" w:cs="Arial"/>
          <w:b/>
          <w:color w:val="333333"/>
          <w:sz w:val="32"/>
          <w:szCs w:val="32"/>
          <w:u w:val="single"/>
          <w:lang w:eastAsia="en-GB"/>
        </w:rPr>
        <w:t>Rainbow Experiment</w:t>
      </w:r>
    </w:p>
    <w:p w:rsidR="009A665D" w:rsidRPr="00B52D06" w:rsidRDefault="00B52D06" w:rsidP="00B52D06">
      <w:pPr>
        <w:shd w:val="clear" w:color="auto" w:fill="FFFFFF"/>
        <w:spacing w:after="390" w:line="240" w:lineRule="auto"/>
        <w:ind w:left="360"/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</w:pPr>
      <w:r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This is similar to the fizzing rainbow experiment but uses</w:t>
      </w:r>
      <w:r w:rsidR="009A665D" w:rsidRPr="00B52D06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 xml:space="preserve"> paper plates </w:t>
      </w:r>
      <w:r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instead of cups</w:t>
      </w:r>
      <w:r w:rsidR="009A665D" w:rsidRPr="00B52D06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 xml:space="preserve">– simply cover the plate in baking soda (about </w:t>
      </w:r>
      <w:r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 xml:space="preserve">¼ </w:t>
      </w:r>
      <w:r w:rsidR="009A665D" w:rsidRPr="00B52D06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inch thick), drop some food colouring sploshes in a rainbow shape around the plate</w:t>
      </w:r>
      <w:r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 xml:space="preserve"> (see the first picture below) and slowly dro</w:t>
      </w:r>
      <w:r w:rsidR="009A665D" w:rsidRPr="00B52D06"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  <w:t>p vinegar onto the colours to see what happens.</w:t>
      </w:r>
    </w:p>
    <w:p w:rsidR="009A665D" w:rsidRPr="009A665D" w:rsidRDefault="009A665D" w:rsidP="009A665D">
      <w:pPr>
        <w:shd w:val="clear" w:color="auto" w:fill="FFFFFF"/>
        <w:spacing w:after="390" w:line="240" w:lineRule="auto"/>
        <w:rPr>
          <w:rFonts w:ascii="SassoonCRInfant" w:eastAsia="Times New Roman" w:hAnsi="SassoonCRInfant" w:cs="Arial"/>
          <w:color w:val="333333"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8AEA1AF" wp14:editId="19694FFE">
            <wp:extent cx="5447619" cy="2800000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1DF" w:rsidRDefault="00B52D06">
      <w:pPr>
        <w:rPr>
          <w:rFonts w:ascii="SassoonCRInfant" w:hAnsi="SassoonCRInfant"/>
          <w:sz w:val="32"/>
          <w:szCs w:val="32"/>
        </w:rPr>
      </w:pPr>
    </w:p>
    <w:p w:rsidR="00AE1EDE" w:rsidRDefault="00AE1EDE">
      <w:pPr>
        <w:rPr>
          <w:rFonts w:ascii="SassoonCRInfant" w:hAnsi="SassoonCRInfant"/>
          <w:sz w:val="32"/>
          <w:szCs w:val="32"/>
        </w:rPr>
      </w:pPr>
    </w:p>
    <w:p w:rsidR="00AE1EDE" w:rsidRDefault="00AE1EDE">
      <w:pPr>
        <w:rPr>
          <w:rFonts w:ascii="SassoonCRInfant" w:hAnsi="SassoonCRInfant"/>
          <w:sz w:val="32"/>
          <w:szCs w:val="32"/>
        </w:rPr>
      </w:pPr>
    </w:p>
    <w:p w:rsidR="00AE1EDE" w:rsidRDefault="00AE1EDE">
      <w:pPr>
        <w:rPr>
          <w:rFonts w:ascii="SassoonCRInfant" w:hAnsi="SassoonCRInfant"/>
          <w:sz w:val="32"/>
          <w:szCs w:val="32"/>
        </w:rPr>
      </w:pPr>
    </w:p>
    <w:p w:rsidR="00AE1EDE" w:rsidRDefault="00AE1EDE">
      <w:pPr>
        <w:rPr>
          <w:rFonts w:ascii="SassoonCRInfant" w:hAnsi="SassoonCRInfant"/>
          <w:sz w:val="32"/>
          <w:szCs w:val="32"/>
        </w:rPr>
      </w:pPr>
    </w:p>
    <w:p w:rsidR="00AE1EDE" w:rsidRPr="00AE1EDE" w:rsidRDefault="00AE1EDE">
      <w:pPr>
        <w:rPr>
          <w:rFonts w:ascii="SassoonCRInfant" w:hAnsi="SassoonCRInfant"/>
          <w:b/>
          <w:sz w:val="32"/>
          <w:szCs w:val="32"/>
          <w:u w:val="single"/>
        </w:rPr>
      </w:pPr>
      <w:bookmarkStart w:id="0" w:name="_GoBack"/>
      <w:bookmarkEnd w:id="0"/>
    </w:p>
    <w:sectPr w:rsidR="00AE1EDE" w:rsidRPr="00AE1EDE" w:rsidSect="009A6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5F46"/>
    <w:multiLevelType w:val="multilevel"/>
    <w:tmpl w:val="9B84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45E6C"/>
    <w:multiLevelType w:val="hybridMultilevel"/>
    <w:tmpl w:val="A1AEF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5D"/>
    <w:rsid w:val="00343BC3"/>
    <w:rsid w:val="0073438F"/>
    <w:rsid w:val="009A665D"/>
    <w:rsid w:val="00AE1EDE"/>
    <w:rsid w:val="00B52D06"/>
    <w:rsid w:val="00E0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A66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66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A66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66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craftymorning.com/fizzing-rainbow-science-experi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rf14nEyvR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McLuckie</dc:creator>
  <cp:lastModifiedBy>Laura McLuckie</cp:lastModifiedBy>
  <cp:revision>3</cp:revision>
  <dcterms:created xsi:type="dcterms:W3CDTF">2020-04-20T08:29:00Z</dcterms:created>
  <dcterms:modified xsi:type="dcterms:W3CDTF">2020-04-20T08:42:00Z</dcterms:modified>
</cp:coreProperties>
</file>