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426"/>
        <w:tblW w:w="0" w:type="auto"/>
        <w:tblLayout w:type="fixed"/>
        <w:tblLook w:val="04A0" w:firstRow="1" w:lastRow="0" w:firstColumn="1" w:lastColumn="0" w:noHBand="0" w:noVBand="1"/>
      </w:tblPr>
      <w:tblGrid>
        <w:gridCol w:w="5524"/>
        <w:gridCol w:w="5528"/>
        <w:gridCol w:w="4336"/>
      </w:tblGrid>
      <w:tr w:rsidR="00101BE9" w:rsidRPr="009047DB" w14:paraId="1AAD1CFA" w14:textId="77777777" w:rsidTr="00101BE9">
        <w:tc>
          <w:tcPr>
            <w:tcW w:w="5524" w:type="dxa"/>
            <w:shd w:val="clear" w:color="auto" w:fill="FBE4D5" w:themeFill="accent2" w:themeFillTint="33"/>
          </w:tcPr>
          <w:p w14:paraId="0F49DB16" w14:textId="77777777" w:rsidR="00101BE9" w:rsidRPr="009047DB" w:rsidRDefault="00101BE9" w:rsidP="00101BE9">
            <w:pPr>
              <w:jc w:val="center"/>
              <w:rPr>
                <w:b/>
                <w:bCs/>
                <w:sz w:val="28"/>
                <w:szCs w:val="28"/>
                <w:u w:val="single"/>
              </w:rPr>
            </w:pPr>
            <w:r w:rsidRPr="009047DB">
              <w:rPr>
                <w:b/>
                <w:bCs/>
                <w:sz w:val="28"/>
                <w:szCs w:val="28"/>
                <w:u w:val="single"/>
              </w:rPr>
              <w:t>Literacy</w:t>
            </w:r>
          </w:p>
        </w:tc>
        <w:tc>
          <w:tcPr>
            <w:tcW w:w="5528" w:type="dxa"/>
            <w:shd w:val="clear" w:color="auto" w:fill="DEEAF6" w:themeFill="accent5" w:themeFillTint="33"/>
          </w:tcPr>
          <w:p w14:paraId="1F669C42" w14:textId="77777777" w:rsidR="00101BE9" w:rsidRPr="009047DB" w:rsidRDefault="00101BE9" w:rsidP="00101BE9">
            <w:pPr>
              <w:jc w:val="center"/>
              <w:rPr>
                <w:b/>
                <w:bCs/>
                <w:sz w:val="28"/>
                <w:szCs w:val="28"/>
                <w:u w:val="single"/>
              </w:rPr>
            </w:pPr>
            <w:r w:rsidRPr="009047DB">
              <w:rPr>
                <w:b/>
                <w:bCs/>
                <w:sz w:val="28"/>
                <w:szCs w:val="28"/>
                <w:u w:val="single"/>
              </w:rPr>
              <w:t>Numeracy</w:t>
            </w:r>
          </w:p>
        </w:tc>
        <w:tc>
          <w:tcPr>
            <w:tcW w:w="4336" w:type="dxa"/>
            <w:shd w:val="clear" w:color="auto" w:fill="E2EFD9" w:themeFill="accent6" w:themeFillTint="33"/>
          </w:tcPr>
          <w:p w14:paraId="3E854B78" w14:textId="77777777" w:rsidR="00101BE9" w:rsidRPr="009047DB" w:rsidRDefault="00101BE9" w:rsidP="00101BE9">
            <w:pPr>
              <w:jc w:val="center"/>
              <w:rPr>
                <w:b/>
                <w:bCs/>
                <w:sz w:val="28"/>
                <w:szCs w:val="28"/>
                <w:u w:val="single"/>
              </w:rPr>
            </w:pPr>
            <w:r w:rsidRPr="009047DB">
              <w:rPr>
                <w:b/>
                <w:bCs/>
                <w:sz w:val="28"/>
                <w:szCs w:val="28"/>
                <w:u w:val="single"/>
              </w:rPr>
              <w:t>Extra</w:t>
            </w:r>
          </w:p>
        </w:tc>
      </w:tr>
      <w:tr w:rsidR="00101BE9" w:rsidRPr="009047DB" w14:paraId="68DB98FD" w14:textId="77777777" w:rsidTr="00101BE9">
        <w:tc>
          <w:tcPr>
            <w:tcW w:w="5524" w:type="dxa"/>
            <w:shd w:val="clear" w:color="auto" w:fill="FBE4D5" w:themeFill="accent2" w:themeFillTint="33"/>
          </w:tcPr>
          <w:p w14:paraId="14FBB291" w14:textId="416F0ED6" w:rsidR="00101BE9" w:rsidRPr="009047DB" w:rsidRDefault="001E6B45" w:rsidP="00101BE9">
            <w:pPr>
              <w:jc w:val="center"/>
              <w:rPr>
                <w:sz w:val="28"/>
                <w:szCs w:val="28"/>
              </w:rPr>
            </w:pPr>
            <w:r>
              <w:rPr>
                <w:sz w:val="28"/>
                <w:szCs w:val="28"/>
              </w:rPr>
              <w:t>Design yourself as a wizard/witch/spellcaster by drawing a sketch of yourself with a cool wand or staff. Describe your character’s personality, appearance, and powers!</w:t>
            </w:r>
            <w:r w:rsidR="00101BE9">
              <w:rPr>
                <w:sz w:val="28"/>
                <w:szCs w:val="28"/>
              </w:rPr>
              <w:t xml:space="preserve"> </w:t>
            </w:r>
          </w:p>
        </w:tc>
        <w:tc>
          <w:tcPr>
            <w:tcW w:w="5528" w:type="dxa"/>
            <w:shd w:val="clear" w:color="auto" w:fill="DEEAF6" w:themeFill="accent5" w:themeFillTint="33"/>
          </w:tcPr>
          <w:p w14:paraId="16FE10F6" w14:textId="251159C4" w:rsidR="00F679C3" w:rsidRPr="009047DB" w:rsidRDefault="00FD755C" w:rsidP="00101BE9">
            <w:pPr>
              <w:jc w:val="center"/>
              <w:rPr>
                <w:sz w:val="28"/>
                <w:szCs w:val="28"/>
              </w:rPr>
            </w:pPr>
            <w:r>
              <w:rPr>
                <w:sz w:val="28"/>
                <w:szCs w:val="28"/>
              </w:rPr>
              <w:t>Pick 3 activities through the week and record when you start and finish them. How long did they take? See if you can do them faster!</w:t>
            </w:r>
          </w:p>
        </w:tc>
        <w:tc>
          <w:tcPr>
            <w:tcW w:w="4336" w:type="dxa"/>
            <w:shd w:val="clear" w:color="auto" w:fill="E2EFD9" w:themeFill="accent6" w:themeFillTint="33"/>
          </w:tcPr>
          <w:p w14:paraId="2BDD6E42" w14:textId="712A043E" w:rsidR="00F679C3" w:rsidRPr="009047DB" w:rsidRDefault="00FB53CA" w:rsidP="00101BE9">
            <w:pPr>
              <w:jc w:val="center"/>
              <w:rPr>
                <w:sz w:val="28"/>
                <w:szCs w:val="28"/>
              </w:rPr>
            </w:pPr>
            <w:r>
              <w:rPr>
                <w:sz w:val="28"/>
                <w:szCs w:val="28"/>
              </w:rPr>
              <w:t>Use the Scottish Wildlife Trust’s online ‘Which Scottish species are you?’ quiz to find out about a Scottish animal!</w:t>
            </w:r>
          </w:p>
        </w:tc>
      </w:tr>
      <w:tr w:rsidR="00101BE9" w:rsidRPr="009047DB" w14:paraId="52DB5910" w14:textId="77777777" w:rsidTr="00101BE9">
        <w:tc>
          <w:tcPr>
            <w:tcW w:w="5524" w:type="dxa"/>
            <w:shd w:val="clear" w:color="auto" w:fill="FBE4D5" w:themeFill="accent2" w:themeFillTint="33"/>
          </w:tcPr>
          <w:p w14:paraId="4B8918E5" w14:textId="5D16CDFF" w:rsidR="00E42382" w:rsidRPr="009047DB" w:rsidRDefault="00101BE9" w:rsidP="00E42382">
            <w:pPr>
              <w:jc w:val="center"/>
              <w:rPr>
                <w:sz w:val="28"/>
                <w:szCs w:val="28"/>
              </w:rPr>
            </w:pPr>
            <w:r>
              <w:rPr>
                <w:sz w:val="28"/>
                <w:szCs w:val="28"/>
              </w:rPr>
              <w:t xml:space="preserve"> </w:t>
            </w:r>
            <w:r w:rsidR="001E6B45">
              <w:rPr>
                <w:sz w:val="28"/>
                <w:szCs w:val="28"/>
              </w:rPr>
              <w:t>Think of ingredients you could use to make a magical creature friend. They could be parts for your creature, like ears of a rabbit, or be personality traits, like a sprinkle of kindness. Write out your potion and draw/colour it in a fancy bottle!</w:t>
            </w:r>
          </w:p>
          <w:p w14:paraId="658CF41D" w14:textId="2292A3FF" w:rsidR="00101BE9" w:rsidRPr="009047DB" w:rsidRDefault="00101BE9" w:rsidP="00101BE9">
            <w:pPr>
              <w:jc w:val="center"/>
              <w:rPr>
                <w:sz w:val="28"/>
                <w:szCs w:val="28"/>
              </w:rPr>
            </w:pPr>
          </w:p>
        </w:tc>
        <w:tc>
          <w:tcPr>
            <w:tcW w:w="5528" w:type="dxa"/>
            <w:shd w:val="clear" w:color="auto" w:fill="DEEAF6" w:themeFill="accent5" w:themeFillTint="33"/>
          </w:tcPr>
          <w:p w14:paraId="6B7DDE17" w14:textId="0CCA9CC5" w:rsidR="009058B7" w:rsidRPr="008262DD" w:rsidRDefault="00FD755C" w:rsidP="00F679C3">
            <w:pPr>
              <w:jc w:val="center"/>
              <w:rPr>
                <w:sz w:val="28"/>
                <w:szCs w:val="28"/>
              </w:rPr>
            </w:pPr>
            <w:r>
              <w:rPr>
                <w:sz w:val="28"/>
                <w:szCs w:val="28"/>
              </w:rPr>
              <w:t>Practice taking pictures of a clock at home during o’clock, quarter past, half past, and quarter to times if you can. Try to figure out what the hour is and write the time in digital and analogue!</w:t>
            </w:r>
          </w:p>
        </w:tc>
        <w:tc>
          <w:tcPr>
            <w:tcW w:w="4336" w:type="dxa"/>
            <w:shd w:val="clear" w:color="auto" w:fill="E2EFD9" w:themeFill="accent6" w:themeFillTint="33"/>
          </w:tcPr>
          <w:p w14:paraId="56BE053A" w14:textId="4B465B99" w:rsidR="00FE552C" w:rsidRPr="009047DB" w:rsidRDefault="001E6B45" w:rsidP="00FC3449">
            <w:pPr>
              <w:jc w:val="center"/>
              <w:rPr>
                <w:sz w:val="28"/>
                <w:szCs w:val="28"/>
              </w:rPr>
            </w:pPr>
            <w:r>
              <w:rPr>
                <w:sz w:val="28"/>
                <w:szCs w:val="28"/>
              </w:rPr>
              <w:t>Think of 4 animals that would live in the ocean, 4 that would live in the desert, 4 for a forest, and 4 for the arctic. Note them down and think about what helps that animal live there.</w:t>
            </w:r>
          </w:p>
        </w:tc>
      </w:tr>
      <w:tr w:rsidR="00101BE9" w:rsidRPr="009047DB" w14:paraId="55251EE6" w14:textId="77777777" w:rsidTr="00101BE9">
        <w:tc>
          <w:tcPr>
            <w:tcW w:w="5524" w:type="dxa"/>
            <w:shd w:val="clear" w:color="auto" w:fill="FBE4D5" w:themeFill="accent2" w:themeFillTint="33"/>
          </w:tcPr>
          <w:p w14:paraId="43F4903B" w14:textId="475D5723" w:rsidR="00E42382" w:rsidRPr="009047DB" w:rsidRDefault="001E6B45" w:rsidP="00101BE9">
            <w:pPr>
              <w:jc w:val="center"/>
              <w:rPr>
                <w:sz w:val="28"/>
                <w:szCs w:val="28"/>
              </w:rPr>
            </w:pPr>
            <w:r>
              <w:rPr>
                <w:sz w:val="28"/>
                <w:szCs w:val="28"/>
              </w:rPr>
              <w:t xml:space="preserve">Think of a location your characters will be practicing spells in. Would it be a school like Hogwarts? What would the rooms be like? Maybe an enchanted forest? Try drawing and describing them. </w:t>
            </w:r>
          </w:p>
        </w:tc>
        <w:tc>
          <w:tcPr>
            <w:tcW w:w="5528" w:type="dxa"/>
            <w:shd w:val="clear" w:color="auto" w:fill="DEEAF6" w:themeFill="accent5" w:themeFillTint="33"/>
          </w:tcPr>
          <w:p w14:paraId="184E03F9" w14:textId="20FAF142" w:rsidR="00FD755C" w:rsidRPr="009047DB" w:rsidRDefault="00FD755C" w:rsidP="00101BE9">
            <w:pPr>
              <w:jc w:val="center"/>
              <w:rPr>
                <w:sz w:val="28"/>
                <w:szCs w:val="28"/>
              </w:rPr>
            </w:pPr>
            <w:r>
              <w:rPr>
                <w:sz w:val="28"/>
                <w:szCs w:val="28"/>
              </w:rPr>
              <w:t xml:space="preserve">Choose a times table to practice writing down using a 100 square. Try to memorize as many of the numbers in the table as you can. Alternatively, sort groups of objects (e.g. for 3 times tables, make groups of 3 </w:t>
            </w:r>
            <w:proofErr w:type="spellStart"/>
            <w:r>
              <w:rPr>
                <w:sz w:val="28"/>
                <w:szCs w:val="28"/>
              </w:rPr>
              <w:t>lego</w:t>
            </w:r>
            <w:proofErr w:type="spellEnd"/>
            <w:r>
              <w:rPr>
                <w:sz w:val="28"/>
                <w:szCs w:val="28"/>
              </w:rPr>
              <w:t xml:space="preserve"> blocks).</w:t>
            </w:r>
          </w:p>
        </w:tc>
        <w:tc>
          <w:tcPr>
            <w:tcW w:w="4336" w:type="dxa"/>
            <w:shd w:val="clear" w:color="auto" w:fill="E2EFD9" w:themeFill="accent6" w:themeFillTint="33"/>
          </w:tcPr>
          <w:p w14:paraId="03FB2773" w14:textId="5ED4B265" w:rsidR="00101BE9" w:rsidRPr="009047DB" w:rsidRDefault="001E6B45" w:rsidP="00101BE9">
            <w:pPr>
              <w:jc w:val="center"/>
              <w:rPr>
                <w:sz w:val="28"/>
                <w:szCs w:val="28"/>
              </w:rPr>
            </w:pPr>
            <w:r>
              <w:rPr>
                <w:sz w:val="28"/>
                <w:szCs w:val="28"/>
              </w:rPr>
              <w:t xml:space="preserve">Design your own animal that would live in a habitat. Try to make </w:t>
            </w:r>
            <w:proofErr w:type="gramStart"/>
            <w:r>
              <w:rPr>
                <w:sz w:val="28"/>
                <w:szCs w:val="28"/>
              </w:rPr>
              <w:t>it’s</w:t>
            </w:r>
            <w:proofErr w:type="gramEnd"/>
            <w:r>
              <w:rPr>
                <w:sz w:val="28"/>
                <w:szCs w:val="28"/>
              </w:rPr>
              <w:t xml:space="preserve"> features help it survive where you have chosen, and label them.</w:t>
            </w:r>
          </w:p>
        </w:tc>
      </w:tr>
      <w:tr w:rsidR="00101BE9" w:rsidRPr="009047DB" w14:paraId="2CC30DA5" w14:textId="77777777" w:rsidTr="00101BE9">
        <w:tc>
          <w:tcPr>
            <w:tcW w:w="5524" w:type="dxa"/>
            <w:shd w:val="clear" w:color="auto" w:fill="FBE4D5" w:themeFill="accent2" w:themeFillTint="33"/>
          </w:tcPr>
          <w:p w14:paraId="0C1F3945" w14:textId="67CDD34D" w:rsidR="00E42382" w:rsidRPr="009047DB" w:rsidRDefault="00E42382" w:rsidP="00101BE9">
            <w:pPr>
              <w:jc w:val="center"/>
              <w:rPr>
                <w:sz w:val="28"/>
                <w:szCs w:val="28"/>
              </w:rPr>
            </w:pPr>
            <w:r w:rsidRPr="00E42382">
              <w:rPr>
                <w:sz w:val="28"/>
                <w:szCs w:val="28"/>
              </w:rPr>
              <w:t xml:space="preserve"> </w:t>
            </w:r>
            <w:r w:rsidR="001E6B45">
              <w:rPr>
                <w:sz w:val="28"/>
                <w:szCs w:val="28"/>
              </w:rPr>
              <w:t>Think of some spells that might go wrong that could cause a problem – creating a powerful monster, accidentally turning a friend into a frog, or zapping in a pro sports player who challenges you to a magical match.</w:t>
            </w:r>
          </w:p>
        </w:tc>
        <w:tc>
          <w:tcPr>
            <w:tcW w:w="5528" w:type="dxa"/>
            <w:shd w:val="clear" w:color="auto" w:fill="DEEAF6" w:themeFill="accent5" w:themeFillTint="33"/>
          </w:tcPr>
          <w:p w14:paraId="464F5B7D" w14:textId="1D93A0B8" w:rsidR="00101BE9" w:rsidRDefault="00FD755C" w:rsidP="00101BE9">
            <w:pPr>
              <w:jc w:val="center"/>
              <w:rPr>
                <w:sz w:val="28"/>
                <w:szCs w:val="28"/>
              </w:rPr>
            </w:pPr>
            <w:r>
              <w:rPr>
                <w:sz w:val="28"/>
                <w:szCs w:val="28"/>
              </w:rPr>
              <w:t xml:space="preserve">Choose 5 games on either the </w:t>
            </w:r>
            <w:proofErr w:type="spellStart"/>
            <w:r>
              <w:rPr>
                <w:sz w:val="28"/>
                <w:szCs w:val="28"/>
              </w:rPr>
              <w:t>mathsframe</w:t>
            </w:r>
            <w:proofErr w:type="spellEnd"/>
            <w:r>
              <w:rPr>
                <w:sz w:val="28"/>
                <w:szCs w:val="28"/>
              </w:rPr>
              <w:t xml:space="preserve">, </w:t>
            </w:r>
            <w:proofErr w:type="spellStart"/>
            <w:r>
              <w:rPr>
                <w:sz w:val="28"/>
                <w:szCs w:val="28"/>
              </w:rPr>
              <w:t>coolmathsgames</w:t>
            </w:r>
            <w:proofErr w:type="spellEnd"/>
            <w:r>
              <w:rPr>
                <w:sz w:val="28"/>
                <w:szCs w:val="28"/>
              </w:rPr>
              <w:t xml:space="preserve">, or </w:t>
            </w:r>
            <w:proofErr w:type="spellStart"/>
            <w:r>
              <w:rPr>
                <w:sz w:val="28"/>
                <w:szCs w:val="28"/>
              </w:rPr>
              <w:t>arcademics</w:t>
            </w:r>
            <w:proofErr w:type="spellEnd"/>
            <w:r>
              <w:rPr>
                <w:sz w:val="28"/>
                <w:szCs w:val="28"/>
              </w:rPr>
              <w:t xml:space="preserve"> websites. Record your best scores and see if you can beat them!</w:t>
            </w:r>
          </w:p>
          <w:p w14:paraId="24E4CC22" w14:textId="7BFA244B" w:rsidR="00FB53CA" w:rsidRPr="009047DB" w:rsidRDefault="00FB53CA" w:rsidP="00101BE9">
            <w:pPr>
              <w:jc w:val="center"/>
              <w:rPr>
                <w:sz w:val="28"/>
                <w:szCs w:val="28"/>
              </w:rPr>
            </w:pPr>
          </w:p>
        </w:tc>
        <w:tc>
          <w:tcPr>
            <w:tcW w:w="4336" w:type="dxa"/>
            <w:shd w:val="clear" w:color="auto" w:fill="E2EFD9" w:themeFill="accent6" w:themeFillTint="33"/>
          </w:tcPr>
          <w:p w14:paraId="7877F370" w14:textId="21B2E8F8" w:rsidR="00101BE9" w:rsidRPr="009047DB" w:rsidRDefault="001E6B45" w:rsidP="00101BE9">
            <w:pPr>
              <w:jc w:val="center"/>
              <w:rPr>
                <w:sz w:val="28"/>
                <w:szCs w:val="28"/>
              </w:rPr>
            </w:pPr>
            <w:r>
              <w:rPr>
                <w:sz w:val="28"/>
                <w:szCs w:val="28"/>
              </w:rPr>
              <w:t xml:space="preserve">Try to build an animal (real or imaginary) from household items, </w:t>
            </w:r>
            <w:proofErr w:type="spellStart"/>
            <w:r>
              <w:rPr>
                <w:sz w:val="28"/>
                <w:szCs w:val="28"/>
              </w:rPr>
              <w:t>lego</w:t>
            </w:r>
            <w:proofErr w:type="spellEnd"/>
            <w:r>
              <w:rPr>
                <w:sz w:val="28"/>
                <w:szCs w:val="28"/>
              </w:rPr>
              <w:t>, or anything else you can use! Where would it live? You could even draw/make a home for it.</w:t>
            </w:r>
          </w:p>
        </w:tc>
      </w:tr>
      <w:tr w:rsidR="00101BE9" w:rsidRPr="009047DB" w14:paraId="493A1B68" w14:textId="77777777" w:rsidTr="00101BE9">
        <w:tc>
          <w:tcPr>
            <w:tcW w:w="5524" w:type="dxa"/>
            <w:shd w:val="clear" w:color="auto" w:fill="FBE4D5" w:themeFill="accent2" w:themeFillTint="33"/>
          </w:tcPr>
          <w:p w14:paraId="51EF3374" w14:textId="1E51D884" w:rsidR="00101BE9" w:rsidRPr="009047DB" w:rsidRDefault="001E6B45" w:rsidP="00101BE9">
            <w:pPr>
              <w:jc w:val="center"/>
              <w:rPr>
                <w:sz w:val="28"/>
                <w:szCs w:val="28"/>
              </w:rPr>
            </w:pPr>
            <w:r>
              <w:rPr>
                <w:sz w:val="28"/>
                <w:szCs w:val="28"/>
              </w:rPr>
              <w:t xml:space="preserve">Put all your work from the above activities together to write a magical story. Describe your </w:t>
            </w:r>
            <w:proofErr w:type="gramStart"/>
            <w:r>
              <w:rPr>
                <w:sz w:val="28"/>
                <w:szCs w:val="28"/>
              </w:rPr>
              <w:t>characters, and</w:t>
            </w:r>
            <w:proofErr w:type="gramEnd"/>
            <w:r>
              <w:rPr>
                <w:sz w:val="28"/>
                <w:szCs w:val="28"/>
              </w:rPr>
              <w:t xml:space="preserve"> think about how the problem is solved by you and your magical creature friend. </w:t>
            </w:r>
          </w:p>
        </w:tc>
        <w:tc>
          <w:tcPr>
            <w:tcW w:w="5528" w:type="dxa"/>
            <w:shd w:val="clear" w:color="auto" w:fill="DEEAF6" w:themeFill="accent5" w:themeFillTint="33"/>
          </w:tcPr>
          <w:p w14:paraId="749525F4" w14:textId="77777777" w:rsidR="00FD755C" w:rsidRDefault="00FD755C" w:rsidP="00FD755C">
            <w:pPr>
              <w:jc w:val="center"/>
              <w:rPr>
                <w:sz w:val="28"/>
                <w:szCs w:val="28"/>
              </w:rPr>
            </w:pPr>
            <w:r>
              <w:rPr>
                <w:sz w:val="28"/>
                <w:szCs w:val="28"/>
              </w:rPr>
              <w:t>Choose a book to read and write down the time you start reading it.</w:t>
            </w:r>
          </w:p>
          <w:p w14:paraId="6095D20A" w14:textId="18DE0AD6" w:rsidR="00101BE9" w:rsidRPr="009047DB" w:rsidRDefault="00FD755C" w:rsidP="00FD755C">
            <w:pPr>
              <w:jc w:val="center"/>
              <w:rPr>
                <w:sz w:val="28"/>
                <w:szCs w:val="28"/>
              </w:rPr>
            </w:pPr>
            <w:r>
              <w:rPr>
                <w:sz w:val="28"/>
                <w:szCs w:val="28"/>
              </w:rPr>
              <w:t>Record when you finish (this could be one chapter, 3 chapters, the whole book, whatever you feel like!) and see how long you read for.</w:t>
            </w:r>
          </w:p>
        </w:tc>
        <w:tc>
          <w:tcPr>
            <w:tcW w:w="4336" w:type="dxa"/>
            <w:shd w:val="clear" w:color="auto" w:fill="E2EFD9" w:themeFill="accent6" w:themeFillTint="33"/>
          </w:tcPr>
          <w:p w14:paraId="31EC16F9" w14:textId="424E3753" w:rsidR="00101BE9" w:rsidRPr="009047DB" w:rsidRDefault="00FB53CA" w:rsidP="00FC3449">
            <w:pPr>
              <w:jc w:val="center"/>
              <w:rPr>
                <w:sz w:val="28"/>
                <w:szCs w:val="28"/>
              </w:rPr>
            </w:pPr>
            <w:r>
              <w:rPr>
                <w:sz w:val="28"/>
                <w:szCs w:val="28"/>
              </w:rPr>
              <w:t>Find out about 3 different Scottish animals – where they live, what they eat, and how they survive there. Make a labelled sketch of them. You can use the Scottish Wildlife Trust website to help.</w:t>
            </w:r>
          </w:p>
        </w:tc>
      </w:tr>
    </w:tbl>
    <w:p w14:paraId="6D78EFEE" w14:textId="7910CB83" w:rsidR="00CD5FC9" w:rsidRPr="00ED6DA4" w:rsidRDefault="00ED6DA4" w:rsidP="00ED6DA4">
      <w:pPr>
        <w:jc w:val="center"/>
        <w:rPr>
          <w:sz w:val="32"/>
          <w:szCs w:val="32"/>
        </w:rPr>
      </w:pPr>
      <w:r w:rsidRPr="00ED6DA4">
        <w:rPr>
          <w:sz w:val="32"/>
          <w:szCs w:val="32"/>
        </w:rPr>
        <w:t xml:space="preserve">P3-4 Activity Grid </w:t>
      </w:r>
      <w:r w:rsidR="005F11EA">
        <w:rPr>
          <w:sz w:val="32"/>
          <w:szCs w:val="32"/>
        </w:rPr>
        <w:t>15th</w:t>
      </w:r>
      <w:r w:rsidR="009058B7">
        <w:rPr>
          <w:sz w:val="32"/>
          <w:szCs w:val="32"/>
        </w:rPr>
        <w:t xml:space="preserve"> June</w:t>
      </w:r>
    </w:p>
    <w:sectPr w:rsidR="00CD5FC9" w:rsidRPr="00ED6DA4" w:rsidSect="00ED6DA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1296E"/>
    <w:multiLevelType w:val="hybridMultilevel"/>
    <w:tmpl w:val="AF76E088"/>
    <w:lvl w:ilvl="0" w:tplc="3A2AEE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A4"/>
    <w:rsid w:val="00101BE9"/>
    <w:rsid w:val="001E6B45"/>
    <w:rsid w:val="005F11EA"/>
    <w:rsid w:val="008633DF"/>
    <w:rsid w:val="0087239A"/>
    <w:rsid w:val="009058B7"/>
    <w:rsid w:val="00E42382"/>
    <w:rsid w:val="00ED6DA4"/>
    <w:rsid w:val="00F679C3"/>
    <w:rsid w:val="00FB53CA"/>
    <w:rsid w:val="00FC3449"/>
    <w:rsid w:val="00FD755C"/>
    <w:rsid w:val="00FE5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DAC9"/>
  <w15:chartTrackingRefBased/>
  <w15:docId w15:val="{F3FB917B-3E98-4C74-9EEC-7E36833C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BE9"/>
    <w:pPr>
      <w:ind w:left="720"/>
      <w:contextualSpacing/>
    </w:pPr>
  </w:style>
  <w:style w:type="character" w:styleId="Hyperlink">
    <w:name w:val="Hyperlink"/>
    <w:basedOn w:val="DefaultParagraphFont"/>
    <w:uiPriority w:val="99"/>
    <w:semiHidden/>
    <w:unhideWhenUsed/>
    <w:rsid w:val="00F67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Martin</dc:creator>
  <cp:keywords/>
  <dc:description/>
  <cp:lastModifiedBy>Mr Martin</cp:lastModifiedBy>
  <cp:revision>3</cp:revision>
  <dcterms:created xsi:type="dcterms:W3CDTF">2020-06-14T12:05:00Z</dcterms:created>
  <dcterms:modified xsi:type="dcterms:W3CDTF">2020-06-14T12:08:00Z</dcterms:modified>
</cp:coreProperties>
</file>