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AA4" w:rsidRPr="008E2FDF" w:rsidRDefault="005C3AA4" w:rsidP="005C3AA4">
      <w:pPr>
        <w:pStyle w:val="NormalWeb"/>
        <w:shd w:val="clear" w:color="auto" w:fill="FFFFFF"/>
        <w:spacing w:before="0" w:beforeAutospacing="0" w:after="360" w:afterAutospacing="0" w:line="375" w:lineRule="atLeast"/>
        <w:rPr>
          <w:rStyle w:val="Strong"/>
          <w:rFonts w:ascii="Arial" w:hAnsi="Arial" w:cs="Arial"/>
          <w:color w:val="333333"/>
          <w:sz w:val="22"/>
          <w:szCs w:val="22"/>
          <w:u w:val="single"/>
        </w:rPr>
      </w:pPr>
      <w:bookmarkStart w:id="0" w:name="_GoBack"/>
      <w:bookmarkEnd w:id="0"/>
      <w:r w:rsidRPr="008E2FDF">
        <w:rPr>
          <w:rStyle w:val="Strong"/>
          <w:rFonts w:ascii="Arial" w:hAnsi="Arial" w:cs="Arial"/>
          <w:color w:val="333333"/>
          <w:sz w:val="22"/>
          <w:szCs w:val="22"/>
          <w:u w:val="single"/>
        </w:rPr>
        <w:t>Brexit update</w:t>
      </w:r>
      <w:r w:rsidR="00342208" w:rsidRPr="008E2FDF">
        <w:rPr>
          <w:rStyle w:val="Strong"/>
          <w:rFonts w:ascii="Arial" w:hAnsi="Arial" w:cs="Arial"/>
          <w:color w:val="333333"/>
          <w:sz w:val="22"/>
          <w:szCs w:val="22"/>
          <w:u w:val="single"/>
        </w:rPr>
        <w:t xml:space="preserve"> – Passports/E</w:t>
      </w:r>
      <w:r w:rsidR="008E2FDF" w:rsidRPr="008E2FDF">
        <w:rPr>
          <w:rStyle w:val="Strong"/>
          <w:rFonts w:ascii="Arial" w:hAnsi="Arial" w:cs="Arial"/>
          <w:color w:val="333333"/>
          <w:sz w:val="22"/>
          <w:szCs w:val="22"/>
          <w:u w:val="single"/>
        </w:rPr>
        <w:t>HIC</w:t>
      </w:r>
      <w:r w:rsidR="00342208" w:rsidRPr="008E2FDF">
        <w:rPr>
          <w:rStyle w:val="Strong"/>
          <w:rFonts w:ascii="Arial" w:hAnsi="Arial" w:cs="Arial"/>
          <w:color w:val="333333"/>
          <w:sz w:val="22"/>
          <w:szCs w:val="22"/>
          <w:u w:val="single"/>
        </w:rPr>
        <w:t xml:space="preserve"> cards/Delays at ports</w:t>
      </w:r>
    </w:p>
    <w:p w:rsidR="005C3AA4" w:rsidRPr="008E2FDF" w:rsidRDefault="005C3AA4" w:rsidP="005C3AA4">
      <w:pPr>
        <w:pStyle w:val="NormalWeb"/>
        <w:shd w:val="clear" w:color="auto" w:fill="FFFFFF"/>
        <w:spacing w:before="0" w:beforeAutospacing="0" w:after="360" w:afterAutospacing="0" w:line="375" w:lineRule="atLeast"/>
        <w:rPr>
          <w:rFonts w:ascii="Arial" w:hAnsi="Arial" w:cs="Arial"/>
          <w:color w:val="333333"/>
          <w:sz w:val="22"/>
          <w:szCs w:val="22"/>
        </w:rPr>
      </w:pPr>
      <w:r w:rsidRPr="008E2FDF">
        <w:rPr>
          <w:rStyle w:val="Strong"/>
          <w:rFonts w:ascii="Arial" w:hAnsi="Arial" w:cs="Arial"/>
          <w:color w:val="333333"/>
          <w:sz w:val="22"/>
          <w:szCs w:val="22"/>
        </w:rPr>
        <w:t>1</w:t>
      </w:r>
      <w:r w:rsidR="008E2FDF" w:rsidRPr="008E2FDF">
        <w:rPr>
          <w:rStyle w:val="Strong"/>
          <w:rFonts w:ascii="Arial" w:hAnsi="Arial" w:cs="Arial"/>
          <w:color w:val="333333"/>
          <w:sz w:val="22"/>
          <w:szCs w:val="22"/>
        </w:rPr>
        <w:t>.</w:t>
      </w:r>
      <w:r w:rsidRPr="008E2FDF">
        <w:rPr>
          <w:rFonts w:ascii="Arial" w:hAnsi="Arial" w:cs="Arial"/>
          <w:color w:val="333333"/>
          <w:sz w:val="22"/>
          <w:szCs w:val="22"/>
        </w:rPr>
        <w:t> </w:t>
      </w:r>
      <w:r w:rsidRPr="008E2FDF">
        <w:rPr>
          <w:rStyle w:val="Strong"/>
          <w:rFonts w:ascii="Arial" w:hAnsi="Arial" w:cs="Arial"/>
          <w:color w:val="333333"/>
          <w:sz w:val="22"/>
          <w:szCs w:val="22"/>
        </w:rPr>
        <w:t>Will your passport still be valid after Brexit?</w:t>
      </w:r>
    </w:p>
    <w:p w:rsidR="00342208" w:rsidRPr="008E2FDF" w:rsidRDefault="005C3AA4" w:rsidP="005C3AA4">
      <w:pPr>
        <w:pStyle w:val="NormalWeb"/>
        <w:shd w:val="clear" w:color="auto" w:fill="FFFFFF"/>
        <w:spacing w:before="0" w:beforeAutospacing="0" w:after="360" w:afterAutospacing="0" w:line="375" w:lineRule="atLeast"/>
        <w:rPr>
          <w:rFonts w:ascii="Arial" w:hAnsi="Arial" w:cs="Arial"/>
          <w:color w:val="333333"/>
          <w:sz w:val="22"/>
          <w:szCs w:val="22"/>
        </w:rPr>
      </w:pPr>
      <w:r w:rsidRPr="008E2FDF">
        <w:rPr>
          <w:rFonts w:ascii="Arial" w:hAnsi="Arial" w:cs="Arial"/>
          <w:color w:val="333333"/>
          <w:sz w:val="22"/>
          <w:szCs w:val="22"/>
        </w:rPr>
        <w:t>Currently you can travel to any European Union (EU) country as long as you have a UK passport that is still valid on the day you return. Yet if the UK leaves the EU without a deal on 29 March, that is set to change.</w:t>
      </w:r>
    </w:p>
    <w:p w:rsidR="005C3AA4" w:rsidRPr="008E2FDF" w:rsidRDefault="005C3AA4" w:rsidP="005C3AA4">
      <w:pPr>
        <w:pStyle w:val="NormalWeb"/>
        <w:shd w:val="clear" w:color="auto" w:fill="FFFFFF"/>
        <w:spacing w:before="0" w:beforeAutospacing="0" w:after="360" w:afterAutospacing="0" w:line="375" w:lineRule="atLeast"/>
        <w:rPr>
          <w:rFonts w:ascii="Arial" w:hAnsi="Arial" w:cs="Arial"/>
          <w:color w:val="333333"/>
          <w:sz w:val="22"/>
          <w:szCs w:val="22"/>
        </w:rPr>
      </w:pPr>
      <w:r w:rsidRPr="008E2FDF">
        <w:rPr>
          <w:rFonts w:ascii="Arial" w:hAnsi="Arial" w:cs="Arial"/>
          <w:color w:val="333333"/>
          <w:sz w:val="22"/>
          <w:szCs w:val="22"/>
        </w:rPr>
        <w:t xml:space="preserve">In this case most EU countries, including Spain, Portugal, Italy, France and Germany, will require you to have </w:t>
      </w:r>
      <w:r w:rsidRPr="008E2FDF">
        <w:rPr>
          <w:rFonts w:ascii="Arial" w:hAnsi="Arial" w:cs="Arial"/>
          <w:b/>
          <w:color w:val="333333"/>
          <w:sz w:val="22"/>
          <w:szCs w:val="22"/>
          <w:u w:val="single"/>
        </w:rPr>
        <w:t>at least six months</w:t>
      </w:r>
      <w:r w:rsidRPr="008E2FDF">
        <w:rPr>
          <w:rFonts w:ascii="Arial" w:hAnsi="Arial" w:cs="Arial"/>
          <w:color w:val="333333"/>
          <w:sz w:val="22"/>
          <w:szCs w:val="22"/>
        </w:rPr>
        <w:t xml:space="preserve"> left on your passport and you can't have a passport that's older than nine years and six months.</w:t>
      </w:r>
    </w:p>
    <w:p w:rsidR="005C3AA4" w:rsidRPr="008E2FDF" w:rsidRDefault="005C3AA4" w:rsidP="005C3AA4">
      <w:pPr>
        <w:pStyle w:val="NormalWeb"/>
        <w:shd w:val="clear" w:color="auto" w:fill="FFFFFF"/>
        <w:spacing w:before="0" w:beforeAutospacing="0" w:after="360" w:afterAutospacing="0" w:line="375" w:lineRule="atLeast"/>
        <w:rPr>
          <w:rFonts w:ascii="Arial" w:hAnsi="Arial" w:cs="Arial"/>
          <w:color w:val="333333"/>
          <w:sz w:val="22"/>
          <w:szCs w:val="22"/>
        </w:rPr>
      </w:pPr>
      <w:r w:rsidRPr="008E2FDF">
        <w:rPr>
          <w:rFonts w:ascii="Arial" w:hAnsi="Arial" w:cs="Arial"/>
          <w:color w:val="333333"/>
          <w:sz w:val="22"/>
          <w:szCs w:val="22"/>
        </w:rPr>
        <w:t>If not, you could be refused entry on arrival. You can use the Government's free EU Europe </w:t>
      </w:r>
      <w:hyperlink r:id="rId6" w:tgtFrame="_blank" w:history="1">
        <w:r w:rsidRPr="008E2FDF">
          <w:rPr>
            <w:rStyle w:val="Hyperlink"/>
            <w:rFonts w:ascii="Arial" w:hAnsi="Arial" w:cs="Arial"/>
            <w:color w:val="2C56A7"/>
            <w:sz w:val="22"/>
            <w:szCs w:val="22"/>
          </w:rPr>
          <w:t>passport checker tool</w:t>
        </w:r>
      </w:hyperlink>
      <w:r w:rsidRPr="008E2FDF">
        <w:rPr>
          <w:rFonts w:ascii="Arial" w:hAnsi="Arial" w:cs="Arial"/>
          <w:color w:val="333333"/>
          <w:sz w:val="22"/>
          <w:szCs w:val="22"/>
        </w:rPr>
        <w:t> to see if yours will need renewing.</w:t>
      </w:r>
    </w:p>
    <w:p w:rsidR="005C3AA4" w:rsidRPr="008E2FDF" w:rsidRDefault="005C3AA4" w:rsidP="005C3AA4">
      <w:pPr>
        <w:pStyle w:val="NormalWeb"/>
        <w:shd w:val="clear" w:color="auto" w:fill="FFFFFF"/>
        <w:spacing w:before="0" w:beforeAutospacing="0" w:after="360" w:afterAutospacing="0" w:line="375" w:lineRule="atLeast"/>
        <w:rPr>
          <w:rFonts w:ascii="Arial" w:hAnsi="Arial" w:cs="Arial"/>
          <w:color w:val="333333"/>
          <w:sz w:val="22"/>
          <w:szCs w:val="22"/>
        </w:rPr>
      </w:pPr>
      <w:r w:rsidRPr="008E2FDF">
        <w:rPr>
          <w:rFonts w:ascii="Arial" w:hAnsi="Arial" w:cs="Arial"/>
          <w:color w:val="333333"/>
          <w:sz w:val="22"/>
          <w:szCs w:val="22"/>
        </w:rPr>
        <w:t xml:space="preserve">If we leave with a deal, then it's likely the current EU passport rules will remain at least until the end of 2020. </w:t>
      </w:r>
    </w:p>
    <w:p w:rsidR="005C3AA4" w:rsidRDefault="005C3AA4" w:rsidP="005C3AA4">
      <w:pPr>
        <w:pStyle w:val="NormalWeb"/>
        <w:shd w:val="clear" w:color="auto" w:fill="FFFFFF"/>
        <w:spacing w:before="0" w:beforeAutospacing="0" w:after="360" w:afterAutospacing="0" w:line="375" w:lineRule="atLeast"/>
        <w:rPr>
          <w:rFonts w:ascii="Arial" w:hAnsi="Arial" w:cs="Arial"/>
          <w:color w:val="333333"/>
          <w:sz w:val="22"/>
          <w:szCs w:val="22"/>
        </w:rPr>
      </w:pPr>
      <w:r w:rsidRPr="008E2FDF">
        <w:rPr>
          <w:rFonts w:ascii="Arial" w:hAnsi="Arial" w:cs="Arial"/>
          <w:color w:val="333333"/>
          <w:sz w:val="22"/>
          <w:szCs w:val="22"/>
        </w:rPr>
        <w:t>It can take up to three weeks to renew your passport, you should only do it via </w:t>
      </w:r>
      <w:hyperlink r:id="rId7" w:tgtFrame="_blank" w:history="1">
        <w:r w:rsidRPr="008E2FDF">
          <w:rPr>
            <w:rStyle w:val="Hyperlink"/>
            <w:rFonts w:ascii="Arial" w:hAnsi="Arial" w:cs="Arial"/>
            <w:color w:val="2C56A7"/>
            <w:sz w:val="22"/>
            <w:szCs w:val="22"/>
          </w:rPr>
          <w:t>Gov.uk</w:t>
        </w:r>
      </w:hyperlink>
    </w:p>
    <w:p w:rsidR="008E2FDF" w:rsidRPr="008E2FDF" w:rsidRDefault="008E2FDF" w:rsidP="005C3AA4">
      <w:pPr>
        <w:pStyle w:val="NormalWeb"/>
        <w:shd w:val="clear" w:color="auto" w:fill="FFFFFF"/>
        <w:spacing w:before="0" w:beforeAutospacing="0" w:after="360" w:afterAutospacing="0" w:line="375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Please make sure any non UK passport holders have valid travel documents/visas for travel</w:t>
      </w:r>
    </w:p>
    <w:p w:rsidR="005C3AA4" w:rsidRPr="008E2FDF" w:rsidRDefault="005C3AA4" w:rsidP="005C3AA4">
      <w:pPr>
        <w:pStyle w:val="NormalWeb"/>
        <w:shd w:val="clear" w:color="auto" w:fill="FFFFFF"/>
        <w:spacing w:before="0" w:beforeAutospacing="0" w:after="360" w:afterAutospacing="0" w:line="375" w:lineRule="atLeast"/>
        <w:rPr>
          <w:rFonts w:ascii="Arial" w:hAnsi="Arial" w:cs="Arial"/>
          <w:color w:val="333333"/>
          <w:sz w:val="22"/>
          <w:szCs w:val="22"/>
        </w:rPr>
      </w:pPr>
      <w:r w:rsidRPr="008E2FDF">
        <w:rPr>
          <w:rStyle w:val="Strong"/>
          <w:rFonts w:ascii="Arial" w:hAnsi="Arial" w:cs="Arial"/>
          <w:color w:val="333333"/>
          <w:sz w:val="22"/>
          <w:szCs w:val="22"/>
        </w:rPr>
        <w:t>2</w:t>
      </w:r>
      <w:r w:rsidR="008E2FDF" w:rsidRPr="008E2FDF">
        <w:rPr>
          <w:rStyle w:val="Strong"/>
          <w:rFonts w:ascii="Arial" w:hAnsi="Arial" w:cs="Arial"/>
          <w:color w:val="333333"/>
          <w:sz w:val="22"/>
          <w:szCs w:val="22"/>
        </w:rPr>
        <w:t>.</w:t>
      </w:r>
      <w:r w:rsidRPr="008E2FDF">
        <w:rPr>
          <w:rStyle w:val="Strong"/>
          <w:rFonts w:ascii="Arial" w:hAnsi="Arial" w:cs="Arial"/>
          <w:color w:val="333333"/>
          <w:sz w:val="22"/>
          <w:szCs w:val="22"/>
        </w:rPr>
        <w:t xml:space="preserve"> Is your EHIC still valid?</w:t>
      </w:r>
    </w:p>
    <w:p w:rsidR="005C3AA4" w:rsidRPr="008E2FDF" w:rsidRDefault="005C3AA4" w:rsidP="005C3AA4">
      <w:pPr>
        <w:pStyle w:val="NormalWeb"/>
        <w:shd w:val="clear" w:color="auto" w:fill="FFFFFF"/>
        <w:spacing w:before="0" w:beforeAutospacing="0" w:after="360" w:afterAutospacing="0" w:line="375" w:lineRule="atLeast"/>
        <w:rPr>
          <w:rFonts w:ascii="Arial" w:hAnsi="Arial" w:cs="Arial"/>
          <w:color w:val="333333"/>
          <w:sz w:val="22"/>
          <w:szCs w:val="22"/>
        </w:rPr>
      </w:pPr>
      <w:r w:rsidRPr="008E2FDF">
        <w:rPr>
          <w:rFonts w:ascii="Arial" w:hAnsi="Arial" w:cs="Arial"/>
          <w:color w:val="333333"/>
          <w:sz w:val="22"/>
          <w:szCs w:val="22"/>
        </w:rPr>
        <w:t>The free European Health Insurance Card (EHIC) means when you go to the EU, you're entitled to the same treatment at state-run hospitals and GPs that locals are. In other words, if they pay you pay, if it's free for them it's free for you. Make sure everyone has a EHIC card or has applied for an EHIC card before the 29</w:t>
      </w:r>
      <w:r w:rsidRPr="008E2FDF">
        <w:rPr>
          <w:rFonts w:ascii="Arial" w:hAnsi="Arial" w:cs="Arial"/>
          <w:color w:val="333333"/>
          <w:sz w:val="22"/>
          <w:szCs w:val="22"/>
          <w:vertAlign w:val="superscript"/>
        </w:rPr>
        <w:t>th</w:t>
      </w:r>
      <w:r w:rsidRPr="008E2FDF">
        <w:rPr>
          <w:rFonts w:ascii="Arial" w:hAnsi="Arial" w:cs="Arial"/>
          <w:color w:val="333333"/>
          <w:sz w:val="22"/>
          <w:szCs w:val="22"/>
        </w:rPr>
        <w:t xml:space="preserve"> March 2019. You will not be able to apply for one after this point, regardless of whether there is a deal or not.</w:t>
      </w:r>
    </w:p>
    <w:p w:rsidR="005C3AA4" w:rsidRPr="008E2FDF" w:rsidRDefault="005C3AA4" w:rsidP="005C3AA4">
      <w:pPr>
        <w:pStyle w:val="NormalWeb"/>
        <w:shd w:val="clear" w:color="auto" w:fill="FFFFFF"/>
        <w:spacing w:before="0" w:beforeAutospacing="0" w:after="360" w:afterAutospacing="0" w:line="375" w:lineRule="atLeast"/>
        <w:rPr>
          <w:rFonts w:ascii="Arial" w:hAnsi="Arial" w:cs="Arial"/>
          <w:color w:val="333333"/>
          <w:sz w:val="22"/>
          <w:szCs w:val="22"/>
        </w:rPr>
      </w:pPr>
      <w:r w:rsidRPr="008E2FDF">
        <w:rPr>
          <w:rFonts w:ascii="Arial" w:hAnsi="Arial" w:cs="Arial"/>
          <w:color w:val="333333"/>
          <w:sz w:val="22"/>
          <w:szCs w:val="22"/>
        </w:rPr>
        <w:t>As for Brexit, if we leave with no deal, it looks like EHICs will no longer be valid. If we leave with a deal, then EHICs should still work until at least the end of the transitional period in December 2020.</w:t>
      </w:r>
    </w:p>
    <w:p w:rsidR="008E2FDF" w:rsidRPr="00DD3601" w:rsidRDefault="005C3AA4" w:rsidP="008E2FDF">
      <w:pPr>
        <w:rPr>
          <w:rFonts w:ascii="Arial" w:hAnsi="Arial" w:cs="Arial"/>
        </w:rPr>
      </w:pPr>
      <w:r w:rsidRPr="00DD3601">
        <w:rPr>
          <w:rFonts w:ascii="Arial" w:hAnsi="Arial" w:cs="Arial"/>
        </w:rPr>
        <w:t>To this end, Mercat Tours International took the decision to provide cover</w:t>
      </w:r>
      <w:r w:rsidR="00622360">
        <w:rPr>
          <w:rFonts w:ascii="Arial" w:hAnsi="Arial" w:cs="Arial"/>
        </w:rPr>
        <w:t>,</w:t>
      </w:r>
      <w:r w:rsidRPr="00DD3601">
        <w:rPr>
          <w:rFonts w:ascii="Arial" w:hAnsi="Arial" w:cs="Arial"/>
        </w:rPr>
        <w:t xml:space="preserve"> at no cost </w:t>
      </w:r>
    </w:p>
    <w:p w:rsidR="008E2FDF" w:rsidRPr="00DD3601" w:rsidRDefault="005C3AA4" w:rsidP="008E2FDF">
      <w:pPr>
        <w:rPr>
          <w:rFonts w:ascii="Arial" w:hAnsi="Arial" w:cs="Arial"/>
        </w:rPr>
      </w:pPr>
      <w:r w:rsidRPr="00DD3601">
        <w:rPr>
          <w:rFonts w:ascii="Arial" w:hAnsi="Arial" w:cs="Arial"/>
        </w:rPr>
        <w:t>to the pupils</w:t>
      </w:r>
      <w:r w:rsidR="00622360">
        <w:rPr>
          <w:rFonts w:ascii="Arial" w:hAnsi="Arial" w:cs="Arial"/>
        </w:rPr>
        <w:t>,</w:t>
      </w:r>
      <w:r w:rsidRPr="00DD3601">
        <w:rPr>
          <w:rFonts w:ascii="Arial" w:hAnsi="Arial" w:cs="Arial"/>
        </w:rPr>
        <w:t xml:space="preserve"> that will ensure that all staff and pupils have medical cover whilst </w:t>
      </w:r>
    </w:p>
    <w:p w:rsidR="008E2FDF" w:rsidRPr="00DD3601" w:rsidRDefault="005C3AA4" w:rsidP="008E2FDF">
      <w:pPr>
        <w:rPr>
          <w:rFonts w:ascii="Arial" w:hAnsi="Arial" w:cs="Arial"/>
        </w:rPr>
      </w:pPr>
      <w:r w:rsidRPr="00DD3601">
        <w:rPr>
          <w:rFonts w:ascii="Arial" w:hAnsi="Arial" w:cs="Arial"/>
        </w:rPr>
        <w:t xml:space="preserve">overseas. It is </w:t>
      </w:r>
      <w:r w:rsidRPr="00DD3601">
        <w:rPr>
          <w:rFonts w:ascii="Arial" w:hAnsi="Arial" w:cs="Arial"/>
          <w:u w:val="single"/>
        </w:rPr>
        <w:t>only</w:t>
      </w:r>
      <w:r w:rsidRPr="00DD3601">
        <w:rPr>
          <w:rFonts w:ascii="Arial" w:hAnsi="Arial" w:cs="Arial"/>
        </w:rPr>
        <w:t xml:space="preserve"> for the purposes of emergency medical cover</w:t>
      </w:r>
      <w:r w:rsidR="00342208" w:rsidRPr="00DD3601">
        <w:rPr>
          <w:rFonts w:ascii="Arial" w:hAnsi="Arial" w:cs="Arial"/>
        </w:rPr>
        <w:t xml:space="preserve"> in the ev</w:t>
      </w:r>
      <w:r w:rsidR="008E2FDF" w:rsidRPr="00DD3601">
        <w:rPr>
          <w:rFonts w:ascii="Arial" w:hAnsi="Arial" w:cs="Arial"/>
        </w:rPr>
        <w:t>e</w:t>
      </w:r>
      <w:r w:rsidR="00342208" w:rsidRPr="00DD3601">
        <w:rPr>
          <w:rFonts w:ascii="Arial" w:hAnsi="Arial" w:cs="Arial"/>
        </w:rPr>
        <w:t>nt of a no</w:t>
      </w:r>
    </w:p>
    <w:p w:rsidR="008E2FDF" w:rsidRPr="00DD3601" w:rsidRDefault="00342208" w:rsidP="008E2FDF">
      <w:pPr>
        <w:rPr>
          <w:rFonts w:ascii="Arial" w:hAnsi="Arial" w:cs="Arial"/>
        </w:rPr>
      </w:pPr>
      <w:r w:rsidRPr="00DD3601">
        <w:rPr>
          <w:rFonts w:ascii="Arial" w:hAnsi="Arial" w:cs="Arial"/>
        </w:rPr>
        <w:lastRenderedPageBreak/>
        <w:t xml:space="preserve"> deal and the EHIC cards becoming invalid</w:t>
      </w:r>
      <w:r w:rsidR="008E2FDF" w:rsidRPr="00DD3601">
        <w:rPr>
          <w:rFonts w:ascii="Arial" w:hAnsi="Arial" w:cs="Arial"/>
        </w:rPr>
        <w:t>.</w:t>
      </w:r>
    </w:p>
    <w:p w:rsidR="008E2FDF" w:rsidRDefault="008E2FDF" w:rsidP="008E2FDF">
      <w:pPr>
        <w:rPr>
          <w:rStyle w:val="Strong"/>
          <w:rFonts w:ascii="Arial" w:hAnsi="Arial" w:cs="Arial"/>
          <w:bCs w:val="0"/>
        </w:rPr>
      </w:pPr>
    </w:p>
    <w:p w:rsidR="008E2FDF" w:rsidRPr="008E2FDF" w:rsidRDefault="008E2FDF" w:rsidP="008E2FDF">
      <w:pPr>
        <w:rPr>
          <w:rStyle w:val="Strong"/>
          <w:rFonts w:ascii="Arial" w:hAnsi="Arial" w:cs="Arial"/>
          <w:bCs w:val="0"/>
        </w:rPr>
      </w:pPr>
    </w:p>
    <w:p w:rsidR="005C3AA4" w:rsidRPr="008E2FDF" w:rsidRDefault="005C3AA4" w:rsidP="005C3AA4">
      <w:pPr>
        <w:pStyle w:val="NormalWeb"/>
        <w:shd w:val="clear" w:color="auto" w:fill="FFFFFF"/>
        <w:spacing w:before="0" w:beforeAutospacing="0" w:after="360" w:afterAutospacing="0" w:line="375" w:lineRule="atLeast"/>
        <w:rPr>
          <w:rStyle w:val="Strong"/>
          <w:rFonts w:ascii="Arial" w:hAnsi="Arial" w:cs="Arial"/>
          <w:color w:val="333333"/>
          <w:sz w:val="22"/>
          <w:szCs w:val="22"/>
        </w:rPr>
      </w:pPr>
      <w:r w:rsidRPr="008E2FDF">
        <w:rPr>
          <w:rStyle w:val="Strong"/>
          <w:rFonts w:ascii="Arial" w:hAnsi="Arial" w:cs="Arial"/>
          <w:color w:val="333333"/>
          <w:sz w:val="22"/>
          <w:szCs w:val="22"/>
        </w:rPr>
        <w:t>3</w:t>
      </w:r>
      <w:r w:rsidR="008E2FDF" w:rsidRPr="008E2FDF">
        <w:rPr>
          <w:rStyle w:val="Strong"/>
          <w:rFonts w:ascii="Arial" w:hAnsi="Arial" w:cs="Arial"/>
          <w:color w:val="333333"/>
          <w:sz w:val="22"/>
          <w:szCs w:val="22"/>
        </w:rPr>
        <w:t>.</w:t>
      </w:r>
      <w:r w:rsidRPr="008E2FDF">
        <w:rPr>
          <w:rFonts w:ascii="Arial" w:hAnsi="Arial" w:cs="Arial"/>
          <w:color w:val="333333"/>
          <w:sz w:val="22"/>
          <w:szCs w:val="22"/>
        </w:rPr>
        <w:t> </w:t>
      </w:r>
      <w:r w:rsidRPr="008E2FDF">
        <w:rPr>
          <w:rStyle w:val="Strong"/>
          <w:rFonts w:ascii="Arial" w:hAnsi="Arial" w:cs="Arial"/>
          <w:color w:val="333333"/>
          <w:sz w:val="22"/>
          <w:szCs w:val="22"/>
        </w:rPr>
        <w:t xml:space="preserve">Make sure you have </w:t>
      </w:r>
      <w:r w:rsidR="00DD3601">
        <w:rPr>
          <w:rStyle w:val="Strong"/>
          <w:rFonts w:ascii="Arial" w:hAnsi="Arial" w:cs="Arial"/>
          <w:color w:val="333333"/>
          <w:sz w:val="22"/>
          <w:szCs w:val="22"/>
        </w:rPr>
        <w:t>adequate</w:t>
      </w:r>
      <w:r w:rsidR="00E149D8">
        <w:rPr>
          <w:rStyle w:val="Strong"/>
          <w:rFonts w:ascii="Arial" w:hAnsi="Arial" w:cs="Arial"/>
          <w:color w:val="333333"/>
          <w:sz w:val="22"/>
          <w:szCs w:val="22"/>
        </w:rPr>
        <w:t xml:space="preserve"> </w:t>
      </w:r>
      <w:r w:rsidRPr="008E2FDF">
        <w:rPr>
          <w:rStyle w:val="Strong"/>
          <w:rFonts w:ascii="Arial" w:hAnsi="Arial" w:cs="Arial"/>
          <w:color w:val="333333"/>
          <w:sz w:val="22"/>
          <w:szCs w:val="22"/>
        </w:rPr>
        <w:t>Travel Insurance</w:t>
      </w:r>
    </w:p>
    <w:p w:rsidR="005C3AA4" w:rsidRPr="008E2FDF" w:rsidRDefault="005C3AA4" w:rsidP="005C3AA4">
      <w:pPr>
        <w:pStyle w:val="NormalWeb"/>
        <w:shd w:val="clear" w:color="auto" w:fill="FFFFFF"/>
        <w:spacing w:before="0" w:beforeAutospacing="0" w:after="360" w:afterAutospacing="0" w:line="375" w:lineRule="atLeast"/>
        <w:rPr>
          <w:rFonts w:ascii="Arial" w:hAnsi="Arial" w:cs="Arial"/>
          <w:color w:val="333333"/>
          <w:sz w:val="22"/>
          <w:szCs w:val="22"/>
        </w:rPr>
      </w:pPr>
      <w:r w:rsidRPr="008E2FDF">
        <w:rPr>
          <w:rFonts w:ascii="Arial" w:hAnsi="Arial" w:cs="Arial"/>
          <w:sz w:val="22"/>
          <w:szCs w:val="22"/>
        </w:rPr>
        <w:t>Pupils and staff should still ensure that they take out adequate travel insurance to cover them for lost/damaged personal possessions and cancellation of their tour due to personal circumstance</w:t>
      </w:r>
      <w:r w:rsidR="00342208" w:rsidRPr="008E2FDF">
        <w:rPr>
          <w:rFonts w:ascii="Arial" w:hAnsi="Arial" w:cs="Arial"/>
          <w:sz w:val="22"/>
          <w:szCs w:val="22"/>
        </w:rPr>
        <w:t>s.</w:t>
      </w:r>
    </w:p>
    <w:p w:rsidR="005C3AA4" w:rsidRDefault="005C3AA4" w:rsidP="005C3AA4">
      <w:pPr>
        <w:pStyle w:val="NormalWeb"/>
        <w:shd w:val="clear" w:color="auto" w:fill="FFFFFF"/>
        <w:spacing w:before="0" w:beforeAutospacing="0" w:after="360" w:afterAutospacing="0" w:line="375" w:lineRule="atLeast"/>
        <w:rPr>
          <w:rFonts w:ascii="Arial" w:hAnsi="Arial" w:cs="Arial"/>
          <w:color w:val="333333"/>
          <w:sz w:val="22"/>
          <w:szCs w:val="22"/>
        </w:rPr>
      </w:pPr>
      <w:r w:rsidRPr="008E2FDF">
        <w:rPr>
          <w:rFonts w:ascii="Arial" w:hAnsi="Arial" w:cs="Arial"/>
          <w:color w:val="333333"/>
          <w:sz w:val="22"/>
          <w:szCs w:val="22"/>
        </w:rPr>
        <w:t>Half the point of travel insurance is to protect you if something happens BEFOREHAND,</w:t>
      </w:r>
      <w:r w:rsidR="00914B52">
        <w:rPr>
          <w:rFonts w:ascii="Arial" w:hAnsi="Arial" w:cs="Arial"/>
          <w:color w:val="333333"/>
          <w:sz w:val="22"/>
          <w:szCs w:val="22"/>
        </w:rPr>
        <w:t xml:space="preserve"> and</w:t>
      </w:r>
      <w:r w:rsidRPr="008E2FDF">
        <w:rPr>
          <w:rFonts w:ascii="Arial" w:hAnsi="Arial" w:cs="Arial"/>
          <w:color w:val="333333"/>
          <w:sz w:val="22"/>
          <w:szCs w:val="22"/>
        </w:rPr>
        <w:t xml:space="preserve"> you can'</w:t>
      </w:r>
      <w:r w:rsidR="00914B52">
        <w:rPr>
          <w:rFonts w:ascii="Arial" w:hAnsi="Arial" w:cs="Arial"/>
          <w:color w:val="333333"/>
          <w:sz w:val="22"/>
          <w:szCs w:val="22"/>
        </w:rPr>
        <w:t>t travel</w:t>
      </w:r>
      <w:r w:rsidRPr="008E2FDF">
        <w:rPr>
          <w:rFonts w:ascii="Arial" w:hAnsi="Arial" w:cs="Arial"/>
          <w:color w:val="333333"/>
          <w:sz w:val="22"/>
          <w:szCs w:val="22"/>
        </w:rPr>
        <w:t>.</w:t>
      </w:r>
      <w:r w:rsidR="00342208" w:rsidRPr="008E2FDF">
        <w:rPr>
          <w:rFonts w:ascii="Arial" w:hAnsi="Arial" w:cs="Arial"/>
          <w:color w:val="333333"/>
          <w:sz w:val="22"/>
          <w:szCs w:val="22"/>
        </w:rPr>
        <w:t xml:space="preserve"> </w:t>
      </w:r>
      <w:r w:rsidRPr="008E2FDF">
        <w:rPr>
          <w:rFonts w:ascii="Arial" w:hAnsi="Arial" w:cs="Arial"/>
          <w:color w:val="333333"/>
          <w:sz w:val="22"/>
          <w:szCs w:val="22"/>
        </w:rPr>
        <w:t xml:space="preserve">If </w:t>
      </w:r>
      <w:r w:rsidR="00342208" w:rsidRPr="008E2FDF">
        <w:rPr>
          <w:rFonts w:ascii="Arial" w:hAnsi="Arial" w:cs="Arial"/>
          <w:color w:val="333333"/>
          <w:sz w:val="22"/>
          <w:szCs w:val="22"/>
        </w:rPr>
        <w:t>you don’t have travel insurance</w:t>
      </w:r>
      <w:r w:rsidRPr="008E2FDF">
        <w:rPr>
          <w:rFonts w:ascii="Arial" w:hAnsi="Arial" w:cs="Arial"/>
          <w:color w:val="333333"/>
          <w:sz w:val="22"/>
          <w:szCs w:val="22"/>
        </w:rPr>
        <w:t>, you won't be covered should anything happen beforehand, such as a personal illness, family illness or cancellation. Travel insurance is available for as little as £10 a year. The Post Office do a 7 day single trip over the counter</w:t>
      </w:r>
      <w:r w:rsidR="00A82C15">
        <w:rPr>
          <w:rFonts w:ascii="Arial" w:hAnsi="Arial" w:cs="Arial"/>
          <w:color w:val="333333"/>
          <w:sz w:val="22"/>
          <w:szCs w:val="22"/>
        </w:rPr>
        <w:t xml:space="preserve"> policy,</w:t>
      </w:r>
      <w:r w:rsidRPr="008E2FDF">
        <w:rPr>
          <w:rFonts w:ascii="Arial" w:hAnsi="Arial" w:cs="Arial"/>
          <w:color w:val="333333"/>
          <w:sz w:val="22"/>
          <w:szCs w:val="22"/>
        </w:rPr>
        <w:t xml:space="preserve"> which appears to give comprehensive cover and</w:t>
      </w:r>
      <w:r w:rsidR="00342208" w:rsidRPr="008E2FDF">
        <w:rPr>
          <w:rFonts w:ascii="Arial" w:hAnsi="Arial" w:cs="Arial"/>
          <w:color w:val="333333"/>
          <w:sz w:val="22"/>
          <w:szCs w:val="22"/>
        </w:rPr>
        <w:t xml:space="preserve"> is relatively inexpensive. Alternatively, there are many options online.</w:t>
      </w:r>
    </w:p>
    <w:p w:rsidR="00E149D8" w:rsidRPr="008E2FDF" w:rsidRDefault="00E149D8" w:rsidP="005C3AA4">
      <w:pPr>
        <w:pStyle w:val="NormalWeb"/>
        <w:shd w:val="clear" w:color="auto" w:fill="FFFFFF"/>
        <w:spacing w:before="0" w:beforeAutospacing="0" w:after="360" w:afterAutospacing="0" w:line="375" w:lineRule="atLeast"/>
        <w:rPr>
          <w:rFonts w:ascii="Arial" w:hAnsi="Arial" w:cs="Arial"/>
          <w:color w:val="333333"/>
          <w:sz w:val="22"/>
          <w:szCs w:val="22"/>
        </w:rPr>
      </w:pPr>
    </w:p>
    <w:p w:rsidR="005C3AA4" w:rsidRPr="008E2FDF" w:rsidRDefault="00342208">
      <w:pPr>
        <w:rPr>
          <w:rFonts w:ascii="Arial" w:hAnsi="Arial" w:cs="Arial"/>
          <w:b/>
        </w:rPr>
      </w:pPr>
      <w:r w:rsidRPr="008E2FDF">
        <w:rPr>
          <w:rFonts w:ascii="Arial" w:hAnsi="Arial" w:cs="Arial"/>
          <w:b/>
        </w:rPr>
        <w:t>4. Delays at the ports</w:t>
      </w:r>
    </w:p>
    <w:p w:rsidR="008E2FDF" w:rsidRDefault="00342208">
      <w:pPr>
        <w:rPr>
          <w:rFonts w:ascii="Arial" w:hAnsi="Arial" w:cs="Arial"/>
        </w:rPr>
      </w:pPr>
      <w:r w:rsidRPr="008E2FDF">
        <w:rPr>
          <w:rFonts w:ascii="Arial" w:hAnsi="Arial" w:cs="Arial"/>
        </w:rPr>
        <w:t>At this point in time</w:t>
      </w:r>
      <w:r w:rsidR="008E2FDF" w:rsidRPr="008E2FDF">
        <w:rPr>
          <w:rFonts w:ascii="Arial" w:hAnsi="Arial" w:cs="Arial"/>
        </w:rPr>
        <w:t>,</w:t>
      </w:r>
      <w:r w:rsidRPr="008E2FDF">
        <w:rPr>
          <w:rFonts w:ascii="Arial" w:hAnsi="Arial" w:cs="Arial"/>
        </w:rPr>
        <w:t xml:space="preserve"> it is unclear just how much disruption will occur at the ports due to </w:t>
      </w:r>
    </w:p>
    <w:p w:rsidR="0072104F" w:rsidRDefault="00342208">
      <w:pPr>
        <w:rPr>
          <w:rFonts w:ascii="Arial" w:hAnsi="Arial" w:cs="Arial"/>
        </w:rPr>
      </w:pPr>
      <w:r w:rsidRPr="008E2FDF">
        <w:rPr>
          <w:rFonts w:ascii="Arial" w:hAnsi="Arial" w:cs="Arial"/>
        </w:rPr>
        <w:t>additional time being taken at passport control/ security</w:t>
      </w:r>
      <w:r w:rsidR="0072104F">
        <w:rPr>
          <w:rFonts w:ascii="Arial" w:hAnsi="Arial" w:cs="Arial"/>
        </w:rPr>
        <w:t>,</w:t>
      </w:r>
      <w:r w:rsidRPr="008E2FDF">
        <w:rPr>
          <w:rFonts w:ascii="Arial" w:hAnsi="Arial" w:cs="Arial"/>
        </w:rPr>
        <w:t xml:space="preserve"> however this will be </w:t>
      </w:r>
      <w:r w:rsidR="0072104F">
        <w:rPr>
          <w:rFonts w:ascii="Arial" w:hAnsi="Arial" w:cs="Arial"/>
        </w:rPr>
        <w:t xml:space="preserve">continuously </w:t>
      </w:r>
    </w:p>
    <w:p w:rsidR="0072104F" w:rsidRDefault="00342208">
      <w:pPr>
        <w:rPr>
          <w:rFonts w:ascii="Arial" w:hAnsi="Arial" w:cs="Arial"/>
        </w:rPr>
      </w:pPr>
      <w:r w:rsidRPr="008E2FDF">
        <w:rPr>
          <w:rFonts w:ascii="Arial" w:hAnsi="Arial" w:cs="Arial"/>
        </w:rPr>
        <w:t>monitored by ourselves and our coach company, Bibby’s of Ingleton</w:t>
      </w:r>
      <w:r w:rsidR="008E2FDF" w:rsidRPr="008E2FDF">
        <w:rPr>
          <w:rFonts w:ascii="Arial" w:hAnsi="Arial" w:cs="Arial"/>
        </w:rPr>
        <w:t>. Depending on how the</w:t>
      </w:r>
    </w:p>
    <w:p w:rsidR="0072104F" w:rsidRDefault="008E2FDF">
      <w:pPr>
        <w:rPr>
          <w:rFonts w:ascii="Arial" w:hAnsi="Arial" w:cs="Arial"/>
        </w:rPr>
      </w:pPr>
      <w:r w:rsidRPr="008E2FDF">
        <w:rPr>
          <w:rFonts w:ascii="Arial" w:hAnsi="Arial" w:cs="Arial"/>
        </w:rPr>
        <w:t>situation</w:t>
      </w:r>
      <w:r w:rsidR="0072104F">
        <w:rPr>
          <w:rFonts w:ascii="Arial" w:hAnsi="Arial" w:cs="Arial"/>
        </w:rPr>
        <w:t xml:space="preserve"> </w:t>
      </w:r>
      <w:r w:rsidRPr="008E2FDF">
        <w:rPr>
          <w:rFonts w:ascii="Arial" w:hAnsi="Arial" w:cs="Arial"/>
        </w:rPr>
        <w:t xml:space="preserve">develops, there may be a requirement for tours to depart earlier, however you will </w:t>
      </w:r>
    </w:p>
    <w:p w:rsidR="00342208" w:rsidRPr="008E2FDF" w:rsidRDefault="008E2FDF">
      <w:pPr>
        <w:rPr>
          <w:rFonts w:ascii="Arial" w:hAnsi="Arial" w:cs="Arial"/>
        </w:rPr>
      </w:pPr>
      <w:r w:rsidRPr="008E2FDF">
        <w:rPr>
          <w:rFonts w:ascii="Arial" w:hAnsi="Arial" w:cs="Arial"/>
        </w:rPr>
        <w:t>be advised of any changes to departure time with as much notice as possible</w:t>
      </w:r>
      <w:r>
        <w:rPr>
          <w:rFonts w:ascii="Arial" w:hAnsi="Arial" w:cs="Arial"/>
        </w:rPr>
        <w:t>.</w:t>
      </w:r>
    </w:p>
    <w:p w:rsidR="00342208" w:rsidRDefault="00342208"/>
    <w:p w:rsidR="00DD3601" w:rsidRPr="008E2FDF" w:rsidRDefault="00DD3601"/>
    <w:p w:rsidR="005C3AA4" w:rsidRDefault="0072104F">
      <w:pPr>
        <w:rPr>
          <w:rFonts w:ascii="Arial" w:hAnsi="Arial" w:cs="Arial"/>
        </w:rPr>
      </w:pPr>
      <w:r w:rsidRPr="0072104F">
        <w:rPr>
          <w:rFonts w:ascii="Arial" w:hAnsi="Arial" w:cs="Arial"/>
        </w:rPr>
        <w:t>We will continue to keep you advised of any further changes as they happen</w:t>
      </w:r>
      <w:r>
        <w:rPr>
          <w:rFonts w:ascii="Arial" w:hAnsi="Arial" w:cs="Arial"/>
        </w:rPr>
        <w:t>.</w:t>
      </w:r>
    </w:p>
    <w:p w:rsidR="0072104F" w:rsidRDefault="0072104F">
      <w:pPr>
        <w:rPr>
          <w:rFonts w:ascii="Arial" w:hAnsi="Arial" w:cs="Arial"/>
        </w:rPr>
      </w:pPr>
    </w:p>
    <w:p w:rsidR="0072104F" w:rsidRDefault="0072104F">
      <w:pPr>
        <w:rPr>
          <w:rFonts w:ascii="Arial" w:hAnsi="Arial" w:cs="Arial"/>
        </w:rPr>
      </w:pPr>
    </w:p>
    <w:p w:rsidR="0072104F" w:rsidRDefault="0072104F">
      <w:pPr>
        <w:rPr>
          <w:rFonts w:ascii="Arial" w:hAnsi="Arial" w:cs="Arial"/>
        </w:rPr>
      </w:pPr>
    </w:p>
    <w:p w:rsidR="0072104F" w:rsidRDefault="0072104F">
      <w:pPr>
        <w:rPr>
          <w:rFonts w:ascii="Arial" w:hAnsi="Arial" w:cs="Arial"/>
        </w:rPr>
      </w:pPr>
      <w:r>
        <w:rPr>
          <w:rFonts w:ascii="Arial" w:hAnsi="Arial" w:cs="Arial"/>
        </w:rPr>
        <w:t>Fiona Austin</w:t>
      </w:r>
    </w:p>
    <w:p w:rsidR="0072104F" w:rsidRDefault="007210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Mercat Tours International </w:t>
      </w:r>
    </w:p>
    <w:p w:rsidR="0072104F" w:rsidRPr="0072104F" w:rsidRDefault="0072104F">
      <w:pPr>
        <w:rPr>
          <w:rFonts w:ascii="Arial" w:hAnsi="Arial" w:cs="Arial"/>
        </w:rPr>
      </w:pPr>
      <w:r>
        <w:rPr>
          <w:rFonts w:ascii="Arial" w:hAnsi="Arial" w:cs="Arial"/>
        </w:rPr>
        <w:t>13/2/19</w:t>
      </w:r>
    </w:p>
    <w:sectPr w:rsidR="0072104F" w:rsidRPr="0072104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49B" w:rsidRDefault="00EB549B" w:rsidP="00DD3601">
      <w:pPr>
        <w:spacing w:after="0" w:line="240" w:lineRule="auto"/>
      </w:pPr>
      <w:r>
        <w:separator/>
      </w:r>
    </w:p>
  </w:endnote>
  <w:endnote w:type="continuationSeparator" w:id="0">
    <w:p w:rsidR="00EB549B" w:rsidRDefault="00EB549B" w:rsidP="00DD3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601" w:rsidRDefault="00DD3601" w:rsidP="00DD3601">
    <w:pPr>
      <w:pStyle w:val="Footer"/>
      <w:tabs>
        <w:tab w:val="clear" w:pos="4513"/>
        <w:tab w:val="clear" w:pos="9026"/>
        <w:tab w:val="left" w:pos="7830"/>
      </w:tabs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0F62BBD" wp14:editId="3EF8D611">
          <wp:simplePos x="0" y="0"/>
          <wp:positionH relativeFrom="column">
            <wp:posOffset>5162550</wp:posOffset>
          </wp:positionH>
          <wp:positionV relativeFrom="paragraph">
            <wp:posOffset>-742950</wp:posOffset>
          </wp:positionV>
          <wp:extent cx="1225125" cy="108000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ut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125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49B" w:rsidRDefault="00EB549B" w:rsidP="00DD3601">
      <w:pPr>
        <w:spacing w:after="0" w:line="240" w:lineRule="auto"/>
      </w:pPr>
      <w:r>
        <w:separator/>
      </w:r>
    </w:p>
  </w:footnote>
  <w:footnote w:type="continuationSeparator" w:id="0">
    <w:p w:rsidR="00EB549B" w:rsidRDefault="00EB549B" w:rsidP="00DD36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A4"/>
    <w:rsid w:val="00034C98"/>
    <w:rsid w:val="00342208"/>
    <w:rsid w:val="005C3AA4"/>
    <w:rsid w:val="00622360"/>
    <w:rsid w:val="0072104F"/>
    <w:rsid w:val="00780B26"/>
    <w:rsid w:val="008E2FDF"/>
    <w:rsid w:val="00914B52"/>
    <w:rsid w:val="00A82C15"/>
    <w:rsid w:val="00DD3601"/>
    <w:rsid w:val="00E149D8"/>
    <w:rsid w:val="00EB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850945-FCAD-452F-9973-DFA146C1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3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C3AA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C3AA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C3AA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D36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601"/>
  </w:style>
  <w:style w:type="paragraph" w:styleId="Footer">
    <w:name w:val="footer"/>
    <w:basedOn w:val="Normal"/>
    <w:link w:val="FooterChar"/>
    <w:uiPriority w:val="99"/>
    <w:unhideWhenUsed/>
    <w:rsid w:val="00DD36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gov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ssport.service.gov.uk/check-a-passpor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Austin (MTI)</dc:creator>
  <cp:keywords/>
  <dc:description/>
  <cp:lastModifiedBy>mcrobbiei03s</cp:lastModifiedBy>
  <cp:revision>2</cp:revision>
  <dcterms:created xsi:type="dcterms:W3CDTF">2019-02-18T08:29:00Z</dcterms:created>
  <dcterms:modified xsi:type="dcterms:W3CDTF">2019-02-18T08:29:00Z</dcterms:modified>
</cp:coreProperties>
</file>