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C000"/>
  <w:body>
    <w:tbl>
      <w:tblPr>
        <w:tblStyle w:val="TableGrid"/>
        <w:tblW w:w="5467"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8276"/>
      </w:tblGrid>
      <w:tr w:rsidR="007B737B" w:rsidRPr="00F8099A" w14:paraId="4D719EB9" w14:textId="77777777" w:rsidTr="00880B80">
        <w:trPr>
          <w:trHeight w:val="13806"/>
        </w:trPr>
        <w:tc>
          <w:tcPr>
            <w:tcW w:w="3722" w:type="dxa"/>
            <w:shd w:val="clear" w:color="auto" w:fill="632E62"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BCCCF0" w:themeColor="accent6" w:themeTint="66"/>
                <w:insideV w:val="single" w:sz="24" w:space="0" w:color="BCCCF0"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F91963" w:rsidRPr="00F91963" w14:paraId="26F5BCAF"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21603B9E" w14:textId="77777777" w:rsidR="007B737B" w:rsidRPr="00F91963" w:rsidRDefault="004D2F9B" w:rsidP="00CF3DD6">
                  <w:pPr>
                    <w:pStyle w:val="Subtitle"/>
                  </w:pPr>
                  <w:bookmarkStart w:id="0" w:name="_Hlk62118346"/>
                  <w:bookmarkStart w:id="1" w:name="_GoBack"/>
                  <w:bookmarkEnd w:id="1"/>
                  <w:r w:rsidRPr="00F91963">
                    <w:t>Newsletter</w:t>
                  </w:r>
                </w:p>
                <w:p w14:paraId="03DBEBE7" w14:textId="6C7B8F47" w:rsidR="007B737B" w:rsidRPr="00F91963" w:rsidRDefault="00F91963" w:rsidP="00407DA9">
                  <w:pPr>
                    <w:pStyle w:val="Subtitle"/>
                  </w:pPr>
                  <w:r w:rsidRPr="00F91963">
                    <w:t xml:space="preserve">April </w:t>
                  </w:r>
                  <w:r w:rsidR="004D2F9B" w:rsidRPr="00F91963">
                    <w:t xml:space="preserve"> 2021</w:t>
                  </w:r>
                </w:p>
              </w:tc>
            </w:tr>
            <w:tr w:rsidR="00F91963" w:rsidRPr="00A67266" w14:paraId="2361C4A1" w14:textId="77777777" w:rsidTr="0049245E">
              <w:trPr>
                <w:trHeight w:val="3092"/>
                <w:jc w:val="center"/>
              </w:trPr>
              <w:tc>
                <w:tcPr>
                  <w:tcW w:w="2993" w:type="dxa"/>
                  <w:tcBorders>
                    <w:top w:val="single" w:sz="24" w:space="0" w:color="FFFFFF" w:themeColor="background1"/>
                  </w:tcBorders>
                  <w:tcMar>
                    <w:top w:w="288" w:type="dxa"/>
                  </w:tcMar>
                </w:tcPr>
                <w:p w14:paraId="25E19C9E" w14:textId="4C9794CE" w:rsidR="0056555E" w:rsidRPr="00A67266" w:rsidRDefault="006C591D" w:rsidP="00BF5905">
                  <w:pPr>
                    <w:pStyle w:val="BlockHeading"/>
                    <w:rPr>
                      <w:b w:val="0"/>
                      <w:sz w:val="28"/>
                      <w:szCs w:val="28"/>
                    </w:rPr>
                  </w:pPr>
                  <w:r w:rsidRPr="00A67266">
                    <w:rPr>
                      <w:b w:val="0"/>
                      <w:noProof/>
                      <w:sz w:val="28"/>
                      <w:szCs w:val="28"/>
                      <w:lang w:val="en-GB" w:eastAsia="en-GB"/>
                    </w:rPr>
                    <w:drawing>
                      <wp:inline distT="0" distB="0" distL="0" distR="0" wp14:anchorId="44AF1671" wp14:editId="434CE01E">
                        <wp:extent cx="1900555" cy="122047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nge-1080462_640[1].png"/>
                                <pic:cNvPicPr/>
                              </pic:nvPicPr>
                              <pic:blipFill>
                                <a:blip r:embed="rId8">
                                  <a:extLst>
                                    <a:ext uri="{28A0092B-C50C-407E-A947-70E740481C1C}">
                                      <a14:useLocalDpi xmlns:a14="http://schemas.microsoft.com/office/drawing/2010/main" val="0"/>
                                    </a:ext>
                                  </a:extLst>
                                </a:blip>
                                <a:stretch>
                                  <a:fillRect/>
                                </a:stretch>
                              </pic:blipFill>
                              <pic:spPr>
                                <a:xfrm>
                                  <a:off x="0" y="0"/>
                                  <a:ext cx="1900555" cy="1220470"/>
                                </a:xfrm>
                                <a:prstGeom prst="rect">
                                  <a:avLst/>
                                </a:prstGeom>
                              </pic:spPr>
                            </pic:pic>
                          </a:graphicData>
                        </a:graphic>
                      </wp:inline>
                    </w:drawing>
                  </w:r>
                </w:p>
                <w:p w14:paraId="3C544F28" w14:textId="369BE26F" w:rsidR="007B737B" w:rsidRPr="00A67266" w:rsidRDefault="00C07F23" w:rsidP="00BF5905">
                  <w:pPr>
                    <w:pStyle w:val="BlockHeading"/>
                    <w:rPr>
                      <w:b w:val="0"/>
                      <w:sz w:val="28"/>
                      <w:szCs w:val="28"/>
                    </w:rPr>
                  </w:pPr>
                  <w:r>
                    <w:rPr>
                      <w:b w:val="0"/>
                      <w:sz w:val="28"/>
                      <w:szCs w:val="28"/>
                    </w:rPr>
                    <w:t>Top Tips</w:t>
                  </w:r>
                  <w:r w:rsidR="00D215C6" w:rsidRPr="00A67266">
                    <w:rPr>
                      <w:b w:val="0"/>
                      <w:sz w:val="28"/>
                      <w:szCs w:val="28"/>
                    </w:rPr>
                    <w:t xml:space="preserve"> for Managing </w:t>
                  </w:r>
                  <w:r w:rsidR="00407DA9" w:rsidRPr="00A67266">
                    <w:rPr>
                      <w:b w:val="0"/>
                      <w:sz w:val="28"/>
                      <w:szCs w:val="28"/>
                    </w:rPr>
                    <w:t>Change</w:t>
                  </w:r>
                </w:p>
                <w:p w14:paraId="096D733F" w14:textId="6B1B8A00" w:rsidR="004D2F9B" w:rsidRPr="00A67266" w:rsidRDefault="00DF5157" w:rsidP="006C591D">
                  <w:pPr>
                    <w:pStyle w:val="BlockText"/>
                    <w:numPr>
                      <w:ilvl w:val="0"/>
                      <w:numId w:val="1"/>
                    </w:numPr>
                    <w:rPr>
                      <w:color w:val="FFFFFF" w:themeColor="background1"/>
                      <w:szCs w:val="28"/>
                    </w:rPr>
                  </w:pPr>
                  <w:r w:rsidRPr="00A67266">
                    <w:rPr>
                      <w:color w:val="FFFFFF" w:themeColor="background1"/>
                      <w:szCs w:val="28"/>
                    </w:rPr>
                    <w:t xml:space="preserve">Good </w:t>
                  </w:r>
                  <w:r w:rsidR="006C591D" w:rsidRPr="00A67266">
                    <w:rPr>
                      <w:color w:val="FFFFFF" w:themeColor="background1"/>
                      <w:szCs w:val="28"/>
                    </w:rPr>
                    <w:t xml:space="preserve">bedtime routine and </w:t>
                  </w:r>
                  <w:r w:rsidRPr="00A67266">
                    <w:rPr>
                      <w:color w:val="FFFFFF" w:themeColor="background1"/>
                      <w:szCs w:val="28"/>
                    </w:rPr>
                    <w:t>quality sleep</w:t>
                  </w:r>
                </w:p>
                <w:p w14:paraId="46EAF6D4" w14:textId="4C7BFCE5" w:rsidR="006B3ACC" w:rsidRPr="00A67266" w:rsidRDefault="006C591D" w:rsidP="004D2F9B">
                  <w:pPr>
                    <w:pStyle w:val="BlockText"/>
                    <w:numPr>
                      <w:ilvl w:val="0"/>
                      <w:numId w:val="1"/>
                    </w:numPr>
                    <w:rPr>
                      <w:color w:val="FFFFFF" w:themeColor="background1"/>
                      <w:szCs w:val="28"/>
                    </w:rPr>
                  </w:pPr>
                  <w:r w:rsidRPr="00A67266">
                    <w:rPr>
                      <w:color w:val="FFFFFF" w:themeColor="background1"/>
                      <w:szCs w:val="28"/>
                    </w:rPr>
                    <w:t>Daily e</w:t>
                  </w:r>
                  <w:r w:rsidR="00DF5157" w:rsidRPr="00A67266">
                    <w:rPr>
                      <w:color w:val="FFFFFF" w:themeColor="background1"/>
                      <w:szCs w:val="28"/>
                    </w:rPr>
                    <w:t>xercise</w:t>
                  </w:r>
                </w:p>
                <w:p w14:paraId="3F0BECAC" w14:textId="19094A19" w:rsidR="006B3ACC" w:rsidRPr="00A67266" w:rsidRDefault="006B3ACC" w:rsidP="004D2F9B">
                  <w:pPr>
                    <w:pStyle w:val="BlockText"/>
                    <w:numPr>
                      <w:ilvl w:val="0"/>
                      <w:numId w:val="1"/>
                    </w:numPr>
                    <w:rPr>
                      <w:color w:val="FFFFFF" w:themeColor="background1"/>
                      <w:szCs w:val="28"/>
                    </w:rPr>
                  </w:pPr>
                  <w:r w:rsidRPr="00A67266">
                    <w:rPr>
                      <w:color w:val="FFFFFF" w:themeColor="background1"/>
                      <w:szCs w:val="28"/>
                    </w:rPr>
                    <w:t>M</w:t>
                  </w:r>
                  <w:r w:rsidR="006C591D" w:rsidRPr="00A67266">
                    <w:rPr>
                      <w:color w:val="FFFFFF" w:themeColor="background1"/>
                      <w:szCs w:val="28"/>
                    </w:rPr>
                    <w:t>indful minute every day</w:t>
                  </w:r>
                </w:p>
                <w:p w14:paraId="47834B2A" w14:textId="248D3826" w:rsidR="006B3ACC" w:rsidRPr="00A67266" w:rsidRDefault="00DF5157" w:rsidP="004D2F9B">
                  <w:pPr>
                    <w:pStyle w:val="BlockText"/>
                    <w:numPr>
                      <w:ilvl w:val="0"/>
                      <w:numId w:val="1"/>
                    </w:numPr>
                    <w:rPr>
                      <w:color w:val="FFFFFF" w:themeColor="background1"/>
                      <w:szCs w:val="28"/>
                    </w:rPr>
                  </w:pPr>
                  <w:r w:rsidRPr="00A67266">
                    <w:rPr>
                      <w:color w:val="FFFFFF" w:themeColor="background1"/>
                      <w:szCs w:val="28"/>
                    </w:rPr>
                    <w:t xml:space="preserve">Make a list of your positive attributes </w:t>
                  </w:r>
                </w:p>
                <w:p w14:paraId="12E76B71" w14:textId="1EC3F2DD" w:rsidR="006B3ACC" w:rsidRPr="00A67266" w:rsidRDefault="00DF5157" w:rsidP="004D2F9B">
                  <w:pPr>
                    <w:pStyle w:val="BlockText"/>
                    <w:numPr>
                      <w:ilvl w:val="0"/>
                      <w:numId w:val="1"/>
                    </w:numPr>
                    <w:rPr>
                      <w:color w:val="FFFFFF" w:themeColor="background1"/>
                      <w:szCs w:val="28"/>
                    </w:rPr>
                  </w:pPr>
                  <w:r w:rsidRPr="00A67266">
                    <w:rPr>
                      <w:color w:val="FFFFFF" w:themeColor="background1"/>
                      <w:szCs w:val="28"/>
                    </w:rPr>
                    <w:t>Listen to music to relieve stress</w:t>
                  </w:r>
                </w:p>
                <w:p w14:paraId="53119814" w14:textId="60089AA5" w:rsidR="007930FE" w:rsidRPr="00A67266" w:rsidRDefault="00DF5157" w:rsidP="004D2F9B">
                  <w:pPr>
                    <w:pStyle w:val="BlockText"/>
                    <w:numPr>
                      <w:ilvl w:val="0"/>
                      <w:numId w:val="1"/>
                    </w:numPr>
                    <w:rPr>
                      <w:color w:val="FFFFFF" w:themeColor="background1"/>
                      <w:szCs w:val="28"/>
                    </w:rPr>
                  </w:pPr>
                  <w:r w:rsidRPr="00A67266">
                    <w:rPr>
                      <w:color w:val="FFFFFF" w:themeColor="background1"/>
                      <w:szCs w:val="28"/>
                    </w:rPr>
                    <w:t xml:space="preserve">Eat healthily </w:t>
                  </w:r>
                </w:p>
                <w:p w14:paraId="650422C9" w14:textId="35E1A853" w:rsidR="007930FE" w:rsidRPr="00A67266" w:rsidRDefault="00DF5157" w:rsidP="004D2F9B">
                  <w:pPr>
                    <w:pStyle w:val="BlockText"/>
                    <w:numPr>
                      <w:ilvl w:val="0"/>
                      <w:numId w:val="1"/>
                    </w:numPr>
                    <w:rPr>
                      <w:color w:val="FFFFFF" w:themeColor="background1"/>
                      <w:szCs w:val="28"/>
                    </w:rPr>
                  </w:pPr>
                  <w:r w:rsidRPr="00A67266">
                    <w:rPr>
                      <w:color w:val="FFFFFF" w:themeColor="background1"/>
                      <w:szCs w:val="28"/>
                    </w:rPr>
                    <w:t>Talk to a friend or parent</w:t>
                  </w:r>
                </w:p>
                <w:p w14:paraId="29586BAA" w14:textId="77777777" w:rsidR="006C591D" w:rsidRPr="00A67266" w:rsidRDefault="006C591D" w:rsidP="004D2F9B">
                  <w:pPr>
                    <w:pStyle w:val="BlockText"/>
                    <w:numPr>
                      <w:ilvl w:val="0"/>
                      <w:numId w:val="1"/>
                    </w:numPr>
                    <w:rPr>
                      <w:color w:val="FFFFFF" w:themeColor="background1"/>
                      <w:szCs w:val="28"/>
                    </w:rPr>
                  </w:pPr>
                  <w:r w:rsidRPr="00A67266">
                    <w:rPr>
                      <w:color w:val="FFFFFF" w:themeColor="background1"/>
                      <w:szCs w:val="28"/>
                    </w:rPr>
                    <w:t>Do a kind act</w:t>
                  </w:r>
                </w:p>
                <w:p w14:paraId="703C3E43" w14:textId="30042050" w:rsidR="00DF5157" w:rsidRPr="00A67266" w:rsidRDefault="00DF5157" w:rsidP="004D2F9B">
                  <w:pPr>
                    <w:pStyle w:val="BlockText"/>
                    <w:numPr>
                      <w:ilvl w:val="0"/>
                      <w:numId w:val="1"/>
                    </w:numPr>
                    <w:rPr>
                      <w:color w:val="FFFFFF" w:themeColor="background1"/>
                      <w:szCs w:val="28"/>
                    </w:rPr>
                  </w:pPr>
                  <w:r w:rsidRPr="00A67266">
                    <w:rPr>
                      <w:color w:val="FFFFFF" w:themeColor="background1"/>
                      <w:szCs w:val="28"/>
                    </w:rPr>
                    <w:t>Be creative</w:t>
                  </w:r>
                </w:p>
                <w:p w14:paraId="1A12F03D" w14:textId="402720FD" w:rsidR="00DF5157" w:rsidRPr="00A67266" w:rsidRDefault="00DF5157" w:rsidP="004D2F9B">
                  <w:pPr>
                    <w:pStyle w:val="BlockText"/>
                    <w:numPr>
                      <w:ilvl w:val="0"/>
                      <w:numId w:val="1"/>
                    </w:numPr>
                    <w:rPr>
                      <w:color w:val="FFFFFF" w:themeColor="background1"/>
                      <w:szCs w:val="28"/>
                    </w:rPr>
                  </w:pPr>
                  <w:r w:rsidRPr="00A67266">
                    <w:rPr>
                      <w:color w:val="FFFFFF" w:themeColor="background1"/>
                      <w:szCs w:val="28"/>
                    </w:rPr>
                    <w:t>Spend time with people who care for you</w:t>
                  </w:r>
                </w:p>
                <w:p w14:paraId="382967A5" w14:textId="1A8A141E" w:rsidR="006C591D" w:rsidRPr="00A67266" w:rsidRDefault="006C591D" w:rsidP="004D2F9B">
                  <w:pPr>
                    <w:pStyle w:val="BlockText"/>
                    <w:numPr>
                      <w:ilvl w:val="0"/>
                      <w:numId w:val="1"/>
                    </w:numPr>
                    <w:rPr>
                      <w:color w:val="FFFFFF" w:themeColor="background1"/>
                      <w:szCs w:val="28"/>
                    </w:rPr>
                  </w:pPr>
                  <w:r w:rsidRPr="00A67266">
                    <w:rPr>
                      <w:color w:val="FFFFFF" w:themeColor="background1"/>
                      <w:szCs w:val="28"/>
                    </w:rPr>
                    <w:t>Switch off social media for at least an hour a day</w:t>
                  </w:r>
                </w:p>
                <w:p w14:paraId="3E328EF3" w14:textId="5692FAFD" w:rsidR="006C591D" w:rsidRPr="00A67266" w:rsidRDefault="006C591D" w:rsidP="004D2F9B">
                  <w:pPr>
                    <w:pStyle w:val="BlockText"/>
                    <w:numPr>
                      <w:ilvl w:val="0"/>
                      <w:numId w:val="1"/>
                    </w:numPr>
                    <w:rPr>
                      <w:color w:val="FFFFFF" w:themeColor="background1"/>
                      <w:szCs w:val="28"/>
                    </w:rPr>
                  </w:pPr>
                  <w:r w:rsidRPr="00A67266">
                    <w:rPr>
                      <w:color w:val="FFFFFF" w:themeColor="background1"/>
                      <w:szCs w:val="28"/>
                    </w:rPr>
                    <w:t>Keep a journal</w:t>
                  </w:r>
                </w:p>
                <w:p w14:paraId="5FB399DE" w14:textId="2BECFE47" w:rsidR="00F53D3F" w:rsidRPr="00A67266" w:rsidRDefault="00F53D3F" w:rsidP="004D2F9B">
                  <w:pPr>
                    <w:pStyle w:val="BlockText"/>
                    <w:numPr>
                      <w:ilvl w:val="0"/>
                      <w:numId w:val="1"/>
                    </w:numPr>
                    <w:rPr>
                      <w:color w:val="FFFFFF" w:themeColor="background1"/>
                      <w:szCs w:val="28"/>
                    </w:rPr>
                  </w:pPr>
                  <w:r w:rsidRPr="00A67266">
                    <w:rPr>
                      <w:color w:val="FFFFFF" w:themeColor="background1"/>
                      <w:szCs w:val="28"/>
                    </w:rPr>
                    <w:t>Plans or routines</w:t>
                  </w:r>
                </w:p>
                <w:p w14:paraId="3546C856" w14:textId="2D13F6C8" w:rsidR="004903D0" w:rsidRPr="00A67266" w:rsidRDefault="006C591D" w:rsidP="00D963D7">
                  <w:pPr>
                    <w:pStyle w:val="BlockText"/>
                    <w:numPr>
                      <w:ilvl w:val="0"/>
                      <w:numId w:val="1"/>
                    </w:numPr>
                    <w:rPr>
                      <w:color w:val="FFFFFF" w:themeColor="background1"/>
                      <w:szCs w:val="28"/>
                    </w:rPr>
                  </w:pPr>
                  <w:r w:rsidRPr="00A67266">
                    <w:rPr>
                      <w:color w:val="FFFFFF" w:themeColor="background1"/>
                      <w:szCs w:val="28"/>
                    </w:rPr>
                    <w:t>Ask for help!</w:t>
                  </w:r>
                </w:p>
                <w:p w14:paraId="110F26B2" w14:textId="71EF1D9C" w:rsidR="004903D0" w:rsidRPr="00A67266" w:rsidRDefault="004903D0" w:rsidP="00D963D7">
                  <w:pPr>
                    <w:pStyle w:val="BlockText"/>
                    <w:rPr>
                      <w:color w:val="FFFFFF" w:themeColor="background1"/>
                      <w:szCs w:val="28"/>
                    </w:rPr>
                  </w:pPr>
                </w:p>
                <w:p w14:paraId="77576741" w14:textId="63A5CFD5" w:rsidR="0056051F" w:rsidRDefault="004903D0" w:rsidP="00D963D7">
                  <w:pPr>
                    <w:pStyle w:val="BlockText"/>
                    <w:rPr>
                      <w:color w:val="9B57D3" w:themeColor="accent2"/>
                      <w:sz w:val="36"/>
                      <w:szCs w:val="36"/>
                      <w:u w:val="single"/>
                    </w:rPr>
                  </w:pPr>
                  <w:r w:rsidRPr="00D8474B">
                    <w:rPr>
                      <w:color w:val="9B57D3" w:themeColor="accent2"/>
                      <w:sz w:val="36"/>
                      <w:szCs w:val="36"/>
                      <w:u w:val="single"/>
                    </w:rPr>
                    <w:lastRenderedPageBreak/>
                    <w:t>Department News</w:t>
                  </w:r>
                </w:p>
                <w:p w14:paraId="6B230E52" w14:textId="77777777" w:rsidR="0056051F" w:rsidRPr="00C80C49" w:rsidRDefault="0056051F" w:rsidP="00D963D7">
                  <w:pPr>
                    <w:pStyle w:val="BlockText"/>
                    <w:rPr>
                      <w:color w:val="9B57D3" w:themeColor="accent2"/>
                      <w:sz w:val="24"/>
                      <w:szCs w:val="24"/>
                      <w:u w:val="single"/>
                    </w:rPr>
                  </w:pPr>
                </w:p>
                <w:p w14:paraId="32AA08FB" w14:textId="7A8C2FFF" w:rsidR="0056051F" w:rsidRPr="00C80C49" w:rsidRDefault="00C07F23" w:rsidP="00D963D7">
                  <w:pPr>
                    <w:pStyle w:val="BlockText"/>
                    <w:rPr>
                      <w:color w:val="FFFFFF" w:themeColor="background1"/>
                      <w:szCs w:val="28"/>
                    </w:rPr>
                  </w:pPr>
                  <w:r>
                    <w:rPr>
                      <w:color w:val="FFFFFF" w:themeColor="background1"/>
                      <w:szCs w:val="28"/>
                    </w:rPr>
                    <w:t>The assessment timetable is now in place, and we are looking forward to supporting pupils with Additional Assessment Arrangements through these unusual times. Please know that our experience and knowledge will ensure you receive the best possible support at this time.</w:t>
                  </w:r>
                </w:p>
                <w:p w14:paraId="406CC6C0" w14:textId="77777777" w:rsidR="0056051F" w:rsidRDefault="0056051F" w:rsidP="00D963D7">
                  <w:pPr>
                    <w:pStyle w:val="BlockText"/>
                    <w:rPr>
                      <w:color w:val="FFFFFF" w:themeColor="background1"/>
                      <w:szCs w:val="28"/>
                    </w:rPr>
                  </w:pPr>
                </w:p>
                <w:p w14:paraId="0E415DC9" w14:textId="5002AB2C" w:rsidR="00670FCA" w:rsidRPr="00A67266" w:rsidRDefault="00670FCA" w:rsidP="00D963D7">
                  <w:pPr>
                    <w:pStyle w:val="BlockText"/>
                    <w:rPr>
                      <w:color w:val="FFFFFF" w:themeColor="background1"/>
                      <w:szCs w:val="28"/>
                    </w:rPr>
                  </w:pPr>
                  <w:r>
                    <w:rPr>
                      <w:noProof/>
                      <w:color w:val="FFFFFF" w:themeColor="background1"/>
                      <w:szCs w:val="28"/>
                      <w:lang w:val="en-GB" w:eastAsia="en-GB"/>
                    </w:rPr>
                    <w:drawing>
                      <wp:inline distT="0" distB="0" distL="0" distR="0" wp14:anchorId="2F6D2E21" wp14:editId="288B02A4">
                        <wp:extent cx="1742676" cy="2124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for-exam-student-thumbs-up-clipart-3156[1].jpg"/>
                                <pic:cNvPicPr/>
                              </pic:nvPicPr>
                              <pic:blipFill>
                                <a:blip r:embed="rId9">
                                  <a:extLst>
                                    <a:ext uri="{28A0092B-C50C-407E-A947-70E740481C1C}">
                                      <a14:useLocalDpi xmlns:a14="http://schemas.microsoft.com/office/drawing/2010/main" val="0"/>
                                    </a:ext>
                                  </a:extLst>
                                </a:blip>
                                <a:stretch>
                                  <a:fillRect/>
                                </a:stretch>
                              </pic:blipFill>
                              <pic:spPr>
                                <a:xfrm>
                                  <a:off x="0" y="0"/>
                                  <a:ext cx="1756359" cy="2140752"/>
                                </a:xfrm>
                                <a:prstGeom prst="rect">
                                  <a:avLst/>
                                </a:prstGeom>
                              </pic:spPr>
                            </pic:pic>
                          </a:graphicData>
                        </a:graphic>
                      </wp:inline>
                    </w:drawing>
                  </w:r>
                </w:p>
                <w:p w14:paraId="48EDF4C4" w14:textId="77777777" w:rsidR="0056051F" w:rsidRDefault="0056051F" w:rsidP="0056051F">
                  <w:pPr>
                    <w:pStyle w:val="BlockText"/>
                    <w:rPr>
                      <w:color w:val="FFFFFF" w:themeColor="background1"/>
                      <w:szCs w:val="28"/>
                    </w:rPr>
                  </w:pPr>
                </w:p>
                <w:p w14:paraId="37B6A605" w14:textId="77777777" w:rsidR="00C80C49" w:rsidRDefault="00C80C49" w:rsidP="00C80C49">
                  <w:pPr>
                    <w:pStyle w:val="BlockText"/>
                    <w:rPr>
                      <w:color w:val="FFFFFF" w:themeColor="background1"/>
                      <w:szCs w:val="28"/>
                      <w:u w:val="single"/>
                    </w:rPr>
                  </w:pPr>
                  <w:r>
                    <w:rPr>
                      <w:color w:val="FFFFFF" w:themeColor="background1"/>
                      <w:szCs w:val="28"/>
                      <w:u w:val="single"/>
                    </w:rPr>
                    <w:t>Transition</w:t>
                  </w:r>
                </w:p>
                <w:p w14:paraId="750BD43F" w14:textId="77777777" w:rsidR="00C80C49" w:rsidRPr="00C80C49" w:rsidRDefault="00C80C49" w:rsidP="00C80C49">
                  <w:pPr>
                    <w:pStyle w:val="BlockText"/>
                    <w:rPr>
                      <w:color w:val="FFFFFF" w:themeColor="background1"/>
                      <w:szCs w:val="28"/>
                    </w:rPr>
                  </w:pPr>
                  <w:r w:rsidRPr="00C80C49">
                    <w:rPr>
                      <w:color w:val="FFFFFF" w:themeColor="background1"/>
                      <w:szCs w:val="28"/>
                    </w:rPr>
                    <w:t xml:space="preserve">It’s that time again, when all our P7s will be </w:t>
                  </w:r>
                  <w:r>
                    <w:rPr>
                      <w:color w:val="FFFFFF" w:themeColor="background1"/>
                      <w:szCs w:val="28"/>
                    </w:rPr>
                    <w:t>getting an opportunity to see along with</w:t>
                  </w:r>
                  <w:r w:rsidRPr="00C80C49">
                    <w:rPr>
                      <w:color w:val="FFFFFF" w:themeColor="background1"/>
                      <w:szCs w:val="28"/>
                    </w:rPr>
                    <w:t xml:space="preserve"> a taster of high school life. Wishing them all a positive experience and hoping they will be excited to join us at BHS. </w:t>
                  </w:r>
                </w:p>
                <w:p w14:paraId="3C1586AD" w14:textId="4C7D7799" w:rsidR="0056051F" w:rsidRDefault="0056051F" w:rsidP="0056051F">
                  <w:pPr>
                    <w:pStyle w:val="BlockText"/>
                    <w:rPr>
                      <w:color w:val="FFFFFF" w:themeColor="background1"/>
                      <w:szCs w:val="28"/>
                    </w:rPr>
                  </w:pPr>
                </w:p>
                <w:p w14:paraId="04620B01" w14:textId="77777777" w:rsidR="00C80C49" w:rsidRDefault="00C80C49" w:rsidP="0056051F">
                  <w:pPr>
                    <w:pStyle w:val="BlockText"/>
                    <w:rPr>
                      <w:color w:val="FFFFFF" w:themeColor="background1"/>
                      <w:szCs w:val="28"/>
                    </w:rPr>
                  </w:pPr>
                </w:p>
                <w:p w14:paraId="5C82EB11" w14:textId="430CADF4" w:rsidR="0056051F" w:rsidRDefault="0056051F" w:rsidP="0056051F">
                  <w:pPr>
                    <w:pStyle w:val="BlockText"/>
                    <w:rPr>
                      <w:color w:val="FFFFFF" w:themeColor="background1"/>
                      <w:szCs w:val="28"/>
                    </w:rPr>
                  </w:pPr>
                  <w:r w:rsidRPr="00A67266">
                    <w:rPr>
                      <w:color w:val="FFFFFF" w:themeColor="background1"/>
                      <w:szCs w:val="28"/>
                    </w:rPr>
                    <w:lastRenderedPageBreak/>
                    <w:t>Karen Fernie has returned resuming her role as Learning Support teacher.</w:t>
                  </w:r>
                  <w:r w:rsidR="00C80C49">
                    <w:rPr>
                      <w:color w:val="FFFFFF" w:themeColor="background1"/>
                      <w:szCs w:val="28"/>
                    </w:rPr>
                    <w:t xml:space="preserve"> We are glad to see you back. </w:t>
                  </w:r>
                </w:p>
                <w:p w14:paraId="5CA7C75C" w14:textId="77777777" w:rsidR="0056051F" w:rsidRDefault="0056051F" w:rsidP="0056051F">
                  <w:pPr>
                    <w:pStyle w:val="BlockText"/>
                    <w:rPr>
                      <w:color w:val="FFFFFF" w:themeColor="background1"/>
                      <w:szCs w:val="28"/>
                    </w:rPr>
                  </w:pPr>
                </w:p>
                <w:p w14:paraId="7C8D0AA5" w14:textId="2D60B891" w:rsidR="0056051F" w:rsidRPr="00A67266" w:rsidRDefault="0056051F" w:rsidP="0056051F">
                  <w:pPr>
                    <w:pStyle w:val="BlockText"/>
                    <w:rPr>
                      <w:color w:val="FFFFFF" w:themeColor="background1"/>
                      <w:szCs w:val="28"/>
                    </w:rPr>
                  </w:pPr>
                  <w:r w:rsidRPr="00A67266">
                    <w:rPr>
                      <w:color w:val="FFFFFF" w:themeColor="background1"/>
                      <w:szCs w:val="28"/>
                    </w:rPr>
                    <w:t xml:space="preserve">Anna Forbes: one of our SLAs, has been successful in securing a permanent position. We wish her well and thank her for her contribution to the department. </w:t>
                  </w:r>
                </w:p>
                <w:p w14:paraId="49DE5939" w14:textId="77777777" w:rsidR="0056051F" w:rsidRPr="00A67266" w:rsidRDefault="0056051F" w:rsidP="0056051F">
                  <w:pPr>
                    <w:pStyle w:val="BlockText"/>
                    <w:rPr>
                      <w:color w:val="FFFFFF" w:themeColor="background1"/>
                      <w:szCs w:val="28"/>
                    </w:rPr>
                  </w:pPr>
                  <w:r w:rsidRPr="00A67266">
                    <w:rPr>
                      <w:noProof/>
                      <w:color w:val="FFFFFF" w:themeColor="background1"/>
                      <w:szCs w:val="28"/>
                      <w:lang w:val="en-GB" w:eastAsia="en-GB"/>
                    </w:rPr>
                    <w:drawing>
                      <wp:inline distT="0" distB="0" distL="0" distR="0" wp14:anchorId="7211AE27" wp14:editId="2B531531">
                        <wp:extent cx="936033" cy="1152525"/>
                        <wp:effectExtent l="0" t="0" r="0" b="0"/>
                        <wp:docPr id="12" name="Picture 12" descr="C:\Users\primary\Pictures\thumbnail_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Pictures\thumbnail_IMG_05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456" cy="1202297"/>
                                </a:xfrm>
                                <a:prstGeom prst="rect">
                                  <a:avLst/>
                                </a:prstGeom>
                                <a:noFill/>
                                <a:ln>
                                  <a:noFill/>
                                </a:ln>
                              </pic:spPr>
                            </pic:pic>
                          </a:graphicData>
                        </a:graphic>
                      </wp:inline>
                    </w:drawing>
                  </w:r>
                </w:p>
                <w:p w14:paraId="558A7790" w14:textId="254B9887" w:rsidR="0056051F" w:rsidRDefault="0056051F" w:rsidP="006E4409">
                  <w:pPr>
                    <w:pStyle w:val="BlockText"/>
                    <w:rPr>
                      <w:color w:val="FFFFFF" w:themeColor="background1"/>
                      <w:szCs w:val="28"/>
                      <w:u w:val="single"/>
                    </w:rPr>
                  </w:pPr>
                </w:p>
                <w:p w14:paraId="602739EC" w14:textId="4FF1FABF" w:rsidR="00C80C49" w:rsidRDefault="00C80C49" w:rsidP="006E4409">
                  <w:pPr>
                    <w:pStyle w:val="BlockText"/>
                    <w:rPr>
                      <w:color w:val="FFFFFF" w:themeColor="background1"/>
                      <w:szCs w:val="28"/>
                      <w:u w:val="single"/>
                    </w:rPr>
                  </w:pPr>
                  <w:r>
                    <w:rPr>
                      <w:color w:val="FFFFFF" w:themeColor="background1"/>
                      <w:szCs w:val="28"/>
                      <w:u w:val="single"/>
                    </w:rPr>
                    <w:t>Gardening</w:t>
                  </w:r>
                </w:p>
                <w:p w14:paraId="165F7D8A" w14:textId="59C2E803" w:rsidR="002233AB" w:rsidRPr="00C80C49" w:rsidRDefault="002233AB" w:rsidP="006E4409">
                  <w:pPr>
                    <w:pStyle w:val="BlockText"/>
                    <w:rPr>
                      <w:color w:val="FFFFFF" w:themeColor="background1"/>
                      <w:szCs w:val="28"/>
                    </w:rPr>
                  </w:pPr>
                  <w:r w:rsidRPr="00C80C49">
                    <w:rPr>
                      <w:color w:val="FFFFFF" w:themeColor="background1"/>
                      <w:szCs w:val="28"/>
                    </w:rPr>
                    <w:t>Plans are on-going for our polytunnel and gardening opportunities</w:t>
                  </w:r>
                  <w:r w:rsidR="00C80C49" w:rsidRPr="00C80C49">
                    <w:rPr>
                      <w:color w:val="FFFFFF" w:themeColor="background1"/>
                      <w:szCs w:val="28"/>
                    </w:rPr>
                    <w:t xml:space="preserve">, here’s hoping for some continued good weather to help grow our goodies. </w:t>
                  </w:r>
                </w:p>
                <w:p w14:paraId="07DE6C23" w14:textId="3C19A51B" w:rsidR="00670FCA" w:rsidRPr="0056051F" w:rsidRDefault="00A67266" w:rsidP="006E4409">
                  <w:pPr>
                    <w:pStyle w:val="BlockText"/>
                    <w:rPr>
                      <w:color w:val="5982DB" w:themeColor="accent6"/>
                      <w:sz w:val="44"/>
                      <w:szCs w:val="44"/>
                    </w:rPr>
                  </w:pPr>
                  <w:r w:rsidRPr="0056051F">
                    <w:rPr>
                      <w:color w:val="5982DB" w:themeColor="accent6"/>
                      <w:sz w:val="44"/>
                      <w:szCs w:val="44"/>
                      <w:u w:val="single"/>
                    </w:rPr>
                    <w:t>Coming soon….</w:t>
                  </w:r>
                  <w:r w:rsidRPr="0056051F">
                    <w:rPr>
                      <w:color w:val="5982DB" w:themeColor="accent6"/>
                      <w:sz w:val="44"/>
                      <w:szCs w:val="44"/>
                    </w:rPr>
                    <w:t xml:space="preserve"> </w:t>
                  </w:r>
                </w:p>
                <w:p w14:paraId="62AEFD0F" w14:textId="77777777" w:rsidR="0056051F" w:rsidRDefault="0056051F" w:rsidP="006E4409">
                  <w:pPr>
                    <w:pStyle w:val="BlockText"/>
                    <w:rPr>
                      <w:color w:val="FFFFFF" w:themeColor="background1"/>
                      <w:szCs w:val="28"/>
                    </w:rPr>
                  </w:pPr>
                </w:p>
                <w:p w14:paraId="57AFEADE" w14:textId="77777777" w:rsidR="0056051F" w:rsidRPr="0056051F" w:rsidRDefault="00A67266" w:rsidP="006E4409">
                  <w:pPr>
                    <w:pStyle w:val="BlockText"/>
                    <w:rPr>
                      <w:color w:val="E398E1" w:themeColor="accent1" w:themeTint="66"/>
                      <w:sz w:val="32"/>
                      <w:szCs w:val="32"/>
                    </w:rPr>
                  </w:pPr>
                  <w:r w:rsidRPr="0056051F">
                    <w:rPr>
                      <w:color w:val="E398E1" w:themeColor="accent1" w:themeTint="66"/>
                      <w:sz w:val="32"/>
                      <w:szCs w:val="32"/>
                    </w:rPr>
                    <w:t xml:space="preserve">Teacher how do I? </w:t>
                  </w:r>
                </w:p>
                <w:p w14:paraId="1E1586C6" w14:textId="56082DE8" w:rsidR="004903D0" w:rsidRPr="00A67266" w:rsidRDefault="0056051F" w:rsidP="006E4409">
                  <w:pPr>
                    <w:pStyle w:val="BlockText"/>
                    <w:rPr>
                      <w:color w:val="FFFFFF" w:themeColor="background1"/>
                      <w:szCs w:val="28"/>
                    </w:rPr>
                  </w:pPr>
                  <w:r>
                    <w:rPr>
                      <w:color w:val="FFFFFF" w:themeColor="background1"/>
                      <w:szCs w:val="28"/>
                    </w:rPr>
                    <w:t>We are creating our own</w:t>
                  </w:r>
                  <w:r w:rsidR="00A67266" w:rsidRPr="00A67266">
                    <w:rPr>
                      <w:color w:val="FFFFFF" w:themeColor="background1"/>
                      <w:szCs w:val="28"/>
                    </w:rPr>
                    <w:t xml:space="preserve"> google site for pupils and parents to get help whenever a</w:t>
                  </w:r>
                  <w:r>
                    <w:rPr>
                      <w:color w:val="FFFFFF" w:themeColor="background1"/>
                      <w:szCs w:val="28"/>
                    </w:rPr>
                    <w:t>nd wherever you are!</w:t>
                  </w:r>
                  <w:r w:rsidR="00A67266" w:rsidRPr="00A67266">
                    <w:rPr>
                      <w:color w:val="FFFFFF" w:themeColor="background1"/>
                      <w:szCs w:val="28"/>
                    </w:rPr>
                    <w:t xml:space="preserve"> Whether its support with how to submit homework,</w:t>
                  </w:r>
                  <w:r w:rsidR="00C07F23">
                    <w:rPr>
                      <w:color w:val="FFFFFF" w:themeColor="background1"/>
                      <w:szCs w:val="28"/>
                    </w:rPr>
                    <w:t xml:space="preserve"> get help </w:t>
                  </w:r>
                  <w:r w:rsidR="00C07F23">
                    <w:rPr>
                      <w:color w:val="FFFFFF" w:themeColor="background1"/>
                      <w:szCs w:val="28"/>
                    </w:rPr>
                    <w:lastRenderedPageBreak/>
                    <w:t>with your mental well</w:t>
                  </w:r>
                  <w:r w:rsidR="00A67266" w:rsidRPr="00A67266">
                    <w:rPr>
                      <w:color w:val="FFFFFF" w:themeColor="background1"/>
                      <w:szCs w:val="28"/>
                    </w:rPr>
                    <w:t xml:space="preserve">being, or advice or technology, we hope to answer all your queries. </w:t>
                  </w:r>
                </w:p>
                <w:p w14:paraId="0C6FADAB" w14:textId="7AE72592" w:rsidR="00670FCA" w:rsidRDefault="00A67266" w:rsidP="006E4409">
                  <w:pPr>
                    <w:pStyle w:val="BlockText"/>
                    <w:rPr>
                      <w:color w:val="FFFFFF" w:themeColor="background1"/>
                      <w:szCs w:val="28"/>
                    </w:rPr>
                  </w:pPr>
                  <w:r w:rsidRPr="00A67266">
                    <w:rPr>
                      <w:color w:val="FFFFFF" w:themeColor="background1"/>
                      <w:szCs w:val="28"/>
                    </w:rPr>
                    <w:t xml:space="preserve">Watch this space… </w:t>
                  </w:r>
                </w:p>
                <w:p w14:paraId="10994E59" w14:textId="42D6E07C" w:rsidR="00670FCA" w:rsidRDefault="00D040AF" w:rsidP="006E4409">
                  <w:pPr>
                    <w:pStyle w:val="BlockText"/>
                    <w:rPr>
                      <w:color w:val="FFFFFF" w:themeColor="background1"/>
                      <w:szCs w:val="28"/>
                    </w:rPr>
                  </w:pPr>
                  <w:r>
                    <w:rPr>
                      <w:noProof/>
                      <w:color w:val="FFFFFF" w:themeColor="background1"/>
                      <w:szCs w:val="28"/>
                      <w:lang w:val="en-GB" w:eastAsia="en-GB"/>
                    </w:rPr>
                    <w:drawing>
                      <wp:inline distT="0" distB="0" distL="0" distR="0" wp14:anchorId="486EBACE" wp14:editId="52D3F7DE">
                        <wp:extent cx="1900555" cy="13906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5).png"/>
                                <pic:cNvPicPr/>
                              </pic:nvPicPr>
                              <pic:blipFill>
                                <a:blip r:embed="rId11">
                                  <a:extLst>
                                    <a:ext uri="{28A0092B-C50C-407E-A947-70E740481C1C}">
                                      <a14:useLocalDpi xmlns:a14="http://schemas.microsoft.com/office/drawing/2010/main" val="0"/>
                                    </a:ext>
                                  </a:extLst>
                                </a:blip>
                                <a:stretch>
                                  <a:fillRect/>
                                </a:stretch>
                              </pic:blipFill>
                              <pic:spPr>
                                <a:xfrm>
                                  <a:off x="0" y="0"/>
                                  <a:ext cx="1900555" cy="1390650"/>
                                </a:xfrm>
                                <a:prstGeom prst="rect">
                                  <a:avLst/>
                                </a:prstGeom>
                              </pic:spPr>
                            </pic:pic>
                          </a:graphicData>
                        </a:graphic>
                      </wp:inline>
                    </w:drawing>
                  </w:r>
                </w:p>
                <w:p w14:paraId="3508F6D9" w14:textId="77777777" w:rsidR="0056051F" w:rsidRDefault="0056051F" w:rsidP="006E4409">
                  <w:pPr>
                    <w:pStyle w:val="BlockText"/>
                    <w:rPr>
                      <w:color w:val="FFFFFF" w:themeColor="background1"/>
                      <w:szCs w:val="28"/>
                    </w:rPr>
                  </w:pPr>
                </w:p>
                <w:p w14:paraId="02A45F81" w14:textId="7FE64A68" w:rsidR="0056051F" w:rsidRPr="0056051F" w:rsidRDefault="0056051F" w:rsidP="006E4409">
                  <w:pPr>
                    <w:pStyle w:val="BlockText"/>
                    <w:rPr>
                      <w:color w:val="E398E1" w:themeColor="accent1" w:themeTint="66"/>
                      <w:sz w:val="32"/>
                      <w:szCs w:val="32"/>
                    </w:rPr>
                  </w:pPr>
                  <w:r w:rsidRPr="0056051F">
                    <w:rPr>
                      <w:color w:val="E398E1" w:themeColor="accent1" w:themeTint="66"/>
                      <w:sz w:val="32"/>
                      <w:szCs w:val="32"/>
                    </w:rPr>
                    <w:t>Learning Ambassadors</w:t>
                  </w:r>
                </w:p>
                <w:p w14:paraId="24EC7F50" w14:textId="33F2BF5F" w:rsidR="00670FCA" w:rsidRDefault="00670FCA" w:rsidP="006E4409">
                  <w:pPr>
                    <w:pStyle w:val="BlockText"/>
                    <w:rPr>
                      <w:color w:val="FFFFFF" w:themeColor="background1"/>
                      <w:szCs w:val="28"/>
                    </w:rPr>
                  </w:pPr>
                  <w:r>
                    <w:rPr>
                      <w:color w:val="FFFFFF" w:themeColor="background1"/>
                      <w:szCs w:val="28"/>
                    </w:rPr>
                    <w:t xml:space="preserve">Finally, the Flexible Learning Team will be looking for volunteers to become </w:t>
                  </w:r>
                  <w:r w:rsidRPr="00D040AF">
                    <w:rPr>
                      <w:b/>
                      <w:color w:val="FFFFFF" w:themeColor="background1"/>
                      <w:szCs w:val="28"/>
                    </w:rPr>
                    <w:t>Learning Ambassadors.</w:t>
                  </w:r>
                  <w:r>
                    <w:rPr>
                      <w:color w:val="FFFFFF" w:themeColor="background1"/>
                      <w:szCs w:val="28"/>
                    </w:rPr>
                    <w:t xml:space="preserve"> This new role will require senior pupils to take an active part in our department and shaping it into a vibrant, fun and inclusive area of the school. </w:t>
                  </w:r>
                  <w:r w:rsidR="00D040AF">
                    <w:rPr>
                      <w:color w:val="FFFFFF" w:themeColor="background1"/>
                      <w:szCs w:val="28"/>
                    </w:rPr>
                    <w:t>More details will follow shortly, but if you think you can make a valuable contribution to the team, please let us know!</w:t>
                  </w:r>
                </w:p>
                <w:p w14:paraId="55D69011" w14:textId="4DBE9F27" w:rsidR="00A67266" w:rsidRPr="00A67266" w:rsidRDefault="00670FCA" w:rsidP="006E4409">
                  <w:pPr>
                    <w:pStyle w:val="BlockText"/>
                    <w:rPr>
                      <w:color w:val="FFFFFF" w:themeColor="background1"/>
                      <w:szCs w:val="28"/>
                    </w:rPr>
                  </w:pPr>
                  <w:r>
                    <w:rPr>
                      <w:noProof/>
                      <w:color w:val="FFFFFF" w:themeColor="background1"/>
                      <w:szCs w:val="28"/>
                      <w:lang w:val="en-GB" w:eastAsia="en-GB"/>
                    </w:rPr>
                    <w:drawing>
                      <wp:inline distT="0" distB="0" distL="0" distR="0" wp14:anchorId="64DA8A8A" wp14:editId="6C9D9728">
                        <wp:extent cx="1900555" cy="99314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ing-PNG-File[1].png"/>
                                <pic:cNvPicPr/>
                              </pic:nvPicPr>
                              <pic:blipFill>
                                <a:blip r:embed="rId12">
                                  <a:extLst>
                                    <a:ext uri="{28A0092B-C50C-407E-A947-70E740481C1C}">
                                      <a14:useLocalDpi xmlns:a14="http://schemas.microsoft.com/office/drawing/2010/main" val="0"/>
                                    </a:ext>
                                  </a:extLst>
                                </a:blip>
                                <a:stretch>
                                  <a:fillRect/>
                                </a:stretch>
                              </pic:blipFill>
                              <pic:spPr>
                                <a:xfrm>
                                  <a:off x="0" y="0"/>
                                  <a:ext cx="1900555" cy="993140"/>
                                </a:xfrm>
                                <a:prstGeom prst="rect">
                                  <a:avLst/>
                                </a:prstGeom>
                              </pic:spPr>
                            </pic:pic>
                          </a:graphicData>
                        </a:graphic>
                      </wp:inline>
                    </w:drawing>
                  </w:r>
                </w:p>
              </w:tc>
            </w:tr>
          </w:tbl>
          <w:p w14:paraId="78C10FE7" w14:textId="77777777" w:rsidR="007B737B" w:rsidRPr="00F8099A" w:rsidRDefault="007B737B" w:rsidP="00BF5905"/>
        </w:tc>
        <w:tc>
          <w:tcPr>
            <w:tcW w:w="8276" w:type="dxa"/>
            <w:shd w:val="clear" w:color="auto" w:fill="FFFFCC"/>
            <w:tcMar>
              <w:left w:w="677" w:type="dxa"/>
            </w:tcMar>
          </w:tcPr>
          <w:p w14:paraId="218C12B2" w14:textId="3F852C6D" w:rsidR="007B737B" w:rsidRPr="004D2F9B" w:rsidRDefault="004762AC" w:rsidP="00BF5905">
            <w:pPr>
              <w:pStyle w:val="Title"/>
              <w:rPr>
                <w:sz w:val="72"/>
                <w:szCs w:val="72"/>
              </w:rPr>
            </w:pPr>
            <w:r>
              <w:rPr>
                <w:sz w:val="72"/>
                <w:szCs w:val="72"/>
              </w:rPr>
              <w:lastRenderedPageBreak/>
              <w:t>Flexible</w:t>
            </w:r>
            <w:r w:rsidR="004D2F9B" w:rsidRPr="004D2F9B">
              <w:rPr>
                <w:sz w:val="72"/>
                <w:szCs w:val="72"/>
              </w:rPr>
              <w:t xml:space="preserve"> Learning</w:t>
            </w:r>
            <w:r>
              <w:rPr>
                <w:sz w:val="72"/>
                <w:szCs w:val="72"/>
              </w:rPr>
              <w:t xml:space="preserve"> </w:t>
            </w:r>
          </w:p>
          <w:p w14:paraId="025990EC" w14:textId="5A20537B" w:rsidR="0049245E" w:rsidRPr="006E4409" w:rsidRDefault="00F91963" w:rsidP="0049245E">
            <w:pPr>
              <w:pStyle w:val="Heading1"/>
              <w:tabs>
                <w:tab w:val="left" w:pos="2961"/>
              </w:tabs>
              <w:outlineLvl w:val="0"/>
            </w:pPr>
            <w:r>
              <w:t xml:space="preserve">Returning to school learning </w:t>
            </w:r>
            <w:r w:rsidR="0049245E">
              <w:tab/>
            </w:r>
          </w:p>
          <w:p w14:paraId="601A3FF6" w14:textId="77777777" w:rsidR="00D8474B" w:rsidRDefault="00D8474B" w:rsidP="00C07F23">
            <w:pPr>
              <w:pStyle w:val="Date"/>
              <w:rPr>
                <w:sz w:val="26"/>
                <w:szCs w:val="26"/>
              </w:rPr>
            </w:pPr>
          </w:p>
          <w:p w14:paraId="41195D77" w14:textId="4BE9B6E5" w:rsidR="007B737B" w:rsidRPr="00D8474B" w:rsidRDefault="00F91963" w:rsidP="00C07F23">
            <w:pPr>
              <w:pStyle w:val="Date"/>
              <w:rPr>
                <w:sz w:val="26"/>
                <w:szCs w:val="26"/>
              </w:rPr>
            </w:pPr>
            <w:r w:rsidRPr="00D8474B">
              <w:rPr>
                <w:sz w:val="26"/>
                <w:szCs w:val="26"/>
              </w:rPr>
              <w:t xml:space="preserve">It’s time for change…we only have to look out of the window to see nature leading the way. As all the blooms appear, the sun starts shining and the nights are getting longer-  it immediately makes us feel brighter and more optimistic. </w:t>
            </w:r>
          </w:p>
          <w:p w14:paraId="6AD62B54" w14:textId="154129A0" w:rsidR="00F91963" w:rsidRPr="00D8474B" w:rsidRDefault="00F91963" w:rsidP="00C07F23">
            <w:pPr>
              <w:pStyle w:val="Date"/>
              <w:rPr>
                <w:sz w:val="26"/>
                <w:szCs w:val="26"/>
              </w:rPr>
            </w:pPr>
            <w:r w:rsidRPr="00D8474B">
              <w:rPr>
                <w:sz w:val="26"/>
                <w:szCs w:val="26"/>
              </w:rPr>
              <w:t>But of course, the change in the season is not th</w:t>
            </w:r>
            <w:r w:rsidR="005F0686" w:rsidRPr="00D8474B">
              <w:rPr>
                <w:sz w:val="26"/>
                <w:szCs w:val="26"/>
              </w:rPr>
              <w:t>e only change we are witnessing. A</w:t>
            </w:r>
            <w:r w:rsidRPr="00D8474B">
              <w:rPr>
                <w:sz w:val="26"/>
                <w:szCs w:val="26"/>
              </w:rPr>
              <w:t xml:space="preserve">s we begin easing lockdown restrictions, our learning is changing again, as Balfron High opens its doors wide to welcome back all our pupils. </w:t>
            </w:r>
            <w:r w:rsidR="005F0686" w:rsidRPr="00D8474B">
              <w:rPr>
                <w:sz w:val="26"/>
                <w:szCs w:val="26"/>
              </w:rPr>
              <w:t xml:space="preserve">We will be offering strategies to deal with change and the methods most effective to support change. </w:t>
            </w:r>
          </w:p>
          <w:p w14:paraId="7FE6A22F" w14:textId="45FE86A2" w:rsidR="00C07F23" w:rsidRDefault="00C07F23" w:rsidP="00C07F23">
            <w:pPr>
              <w:pStyle w:val="Date"/>
            </w:pPr>
          </w:p>
          <w:p w14:paraId="507FD030" w14:textId="5262AB63" w:rsidR="00D8474B" w:rsidRDefault="00D8474B" w:rsidP="00C07F23">
            <w:pPr>
              <w:pStyle w:val="Date"/>
            </w:pPr>
          </w:p>
          <w:p w14:paraId="2C282F4A" w14:textId="065D782D" w:rsidR="00D8474B" w:rsidRDefault="00D8474B" w:rsidP="0056051F">
            <w:pPr>
              <w:pStyle w:val="Date"/>
              <w:jc w:val="center"/>
            </w:pPr>
            <w:r>
              <w:rPr>
                <w:noProof/>
                <w:lang w:val="en-GB" w:eastAsia="en-GB"/>
              </w:rPr>
              <w:drawing>
                <wp:inline distT="0" distB="0" distL="0" distR="0" wp14:anchorId="59516B3D" wp14:editId="736DD7D2">
                  <wp:extent cx="3600392" cy="4370786"/>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0802.JPG"/>
                          <pic:cNvPicPr/>
                        </pic:nvPicPr>
                        <pic:blipFill>
                          <a:blip r:embed="rId13">
                            <a:extLst>
                              <a:ext uri="{28A0092B-C50C-407E-A947-70E740481C1C}">
                                <a14:useLocalDpi xmlns:a14="http://schemas.microsoft.com/office/drawing/2010/main" val="0"/>
                              </a:ext>
                            </a:extLst>
                          </a:blip>
                          <a:stretch>
                            <a:fillRect/>
                          </a:stretch>
                        </pic:blipFill>
                        <pic:spPr>
                          <a:xfrm>
                            <a:off x="0" y="0"/>
                            <a:ext cx="3626762" cy="4402799"/>
                          </a:xfrm>
                          <a:prstGeom prst="rect">
                            <a:avLst/>
                          </a:prstGeom>
                        </pic:spPr>
                      </pic:pic>
                    </a:graphicData>
                  </a:graphic>
                </wp:inline>
              </w:drawing>
            </w:r>
          </w:p>
          <w:p w14:paraId="4AD7FE95" w14:textId="77777777" w:rsidR="0056051F" w:rsidRDefault="0056051F" w:rsidP="0056051F">
            <w:pPr>
              <w:pStyle w:val="Date"/>
              <w:jc w:val="center"/>
            </w:pPr>
          </w:p>
          <w:p w14:paraId="1CC38ECD" w14:textId="2B3E3EF1" w:rsidR="006C591D" w:rsidRDefault="006C591D" w:rsidP="00843033">
            <w:pPr>
              <w:pStyle w:val="Caption"/>
              <w:tabs>
                <w:tab w:val="center" w:pos="3619"/>
              </w:tabs>
              <w:rPr>
                <w:rFonts w:ascii="Berlin Sans FB" w:hAnsi="Berlin Sans FB"/>
                <w:b/>
                <w:i w:val="0"/>
              </w:rPr>
            </w:pPr>
            <w:r>
              <w:rPr>
                <w:noProof/>
                <w:lang w:val="en-GB" w:eastAsia="en-GB"/>
              </w:rPr>
              <w:drawing>
                <wp:inline distT="0" distB="0" distL="0" distR="0" wp14:anchorId="0E017C6B" wp14:editId="6A0ED8AE">
                  <wp:extent cx="4286250" cy="1362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ring-Download-PNG[1].png"/>
                          <pic:cNvPicPr/>
                        </pic:nvPicPr>
                        <pic:blipFill>
                          <a:blip r:embed="rId14">
                            <a:extLst>
                              <a:ext uri="{28A0092B-C50C-407E-A947-70E740481C1C}">
                                <a14:useLocalDpi xmlns:a14="http://schemas.microsoft.com/office/drawing/2010/main" val="0"/>
                              </a:ext>
                            </a:extLst>
                          </a:blip>
                          <a:stretch>
                            <a:fillRect/>
                          </a:stretch>
                        </pic:blipFill>
                        <pic:spPr>
                          <a:xfrm>
                            <a:off x="0" y="0"/>
                            <a:ext cx="4286250" cy="1362075"/>
                          </a:xfrm>
                          <a:prstGeom prst="rect">
                            <a:avLst/>
                          </a:prstGeom>
                        </pic:spPr>
                      </pic:pic>
                    </a:graphicData>
                  </a:graphic>
                </wp:inline>
              </w:drawing>
            </w:r>
          </w:p>
          <w:p w14:paraId="6ADBFEE9" w14:textId="072357C0" w:rsidR="006C591D" w:rsidRDefault="006C591D" w:rsidP="00843033">
            <w:pPr>
              <w:pStyle w:val="Caption"/>
              <w:tabs>
                <w:tab w:val="center" w:pos="3619"/>
              </w:tabs>
              <w:rPr>
                <w:rFonts w:ascii="Berlin Sans FB" w:hAnsi="Berlin Sans FB"/>
                <w:b/>
                <w:i w:val="0"/>
              </w:rPr>
            </w:pPr>
          </w:p>
          <w:p w14:paraId="78356331" w14:textId="77777777" w:rsidR="00C07F23" w:rsidRDefault="00C07F23" w:rsidP="00843033">
            <w:pPr>
              <w:pStyle w:val="Caption"/>
              <w:tabs>
                <w:tab w:val="center" w:pos="3619"/>
              </w:tabs>
              <w:rPr>
                <w:rFonts w:ascii="Berlin Sans FB" w:hAnsi="Berlin Sans FB"/>
                <w:b/>
                <w:i w:val="0"/>
                <w:sz w:val="32"/>
                <w:szCs w:val="32"/>
              </w:rPr>
            </w:pPr>
          </w:p>
          <w:p w14:paraId="7C81D698" w14:textId="77777777" w:rsidR="00D8474B" w:rsidRDefault="00D8474B" w:rsidP="00BA3502">
            <w:pPr>
              <w:pStyle w:val="Caption"/>
              <w:tabs>
                <w:tab w:val="center" w:pos="3619"/>
              </w:tabs>
              <w:rPr>
                <w:rFonts w:ascii="Berlin Sans FB" w:hAnsi="Berlin Sans FB"/>
                <w:b/>
                <w:i w:val="0"/>
                <w:sz w:val="32"/>
                <w:szCs w:val="32"/>
              </w:rPr>
            </w:pPr>
            <w:r>
              <w:rPr>
                <w:rFonts w:ascii="Berlin Sans FB" w:hAnsi="Berlin Sans FB"/>
                <w:b/>
                <w:i w:val="0"/>
                <w:noProof/>
                <w:sz w:val="32"/>
                <w:szCs w:val="32"/>
                <w:lang w:val="en-GB" w:eastAsia="en-GB"/>
              </w:rPr>
              <w:lastRenderedPageBreak/>
              <w:drawing>
                <wp:anchor distT="0" distB="0" distL="114300" distR="114300" simplePos="0" relativeHeight="251665408" behindDoc="0" locked="0" layoutInCell="1" allowOverlap="1" wp14:anchorId="675C6077" wp14:editId="011BE614">
                  <wp:simplePos x="0" y="0"/>
                  <wp:positionH relativeFrom="column">
                    <wp:posOffset>2077720</wp:posOffset>
                  </wp:positionH>
                  <wp:positionV relativeFrom="paragraph">
                    <wp:posOffset>220345</wp:posOffset>
                  </wp:positionV>
                  <wp:extent cx="2953385" cy="2266950"/>
                  <wp:effectExtent l="318"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_55415491.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953385" cy="2266950"/>
                          </a:xfrm>
                          <a:prstGeom prst="rect">
                            <a:avLst/>
                          </a:prstGeom>
                        </pic:spPr>
                      </pic:pic>
                    </a:graphicData>
                  </a:graphic>
                  <wp14:sizeRelH relativeFrom="margin">
                    <wp14:pctWidth>0</wp14:pctWidth>
                  </wp14:sizeRelH>
                  <wp14:sizeRelV relativeFrom="margin">
                    <wp14:pctHeight>0</wp14:pctHeight>
                  </wp14:sizeRelV>
                </wp:anchor>
              </w:drawing>
            </w:r>
            <w:r w:rsidR="00A67266">
              <w:rPr>
                <w:rFonts w:ascii="Berlin Sans FB" w:hAnsi="Berlin Sans FB"/>
                <w:b/>
                <w:i w:val="0"/>
                <w:sz w:val="32"/>
                <w:szCs w:val="32"/>
              </w:rPr>
              <w:t xml:space="preserve">Flexible Learning </w:t>
            </w:r>
            <w:r w:rsidR="004762AC">
              <w:rPr>
                <w:rFonts w:ascii="Berlin Sans FB" w:hAnsi="Berlin Sans FB"/>
                <w:b/>
                <w:i w:val="0"/>
                <w:sz w:val="32"/>
                <w:szCs w:val="32"/>
              </w:rPr>
              <w:t>Team</w:t>
            </w:r>
          </w:p>
          <w:p w14:paraId="586867E7" w14:textId="5232A8C8" w:rsidR="00BA3502" w:rsidRDefault="004762AC" w:rsidP="00BA3502">
            <w:pPr>
              <w:pStyle w:val="Caption"/>
              <w:tabs>
                <w:tab w:val="center" w:pos="3619"/>
              </w:tabs>
              <w:rPr>
                <w:rFonts w:ascii="Berlin Sans FB" w:hAnsi="Berlin Sans FB"/>
                <w:b/>
                <w:i w:val="0"/>
                <w:sz w:val="32"/>
                <w:szCs w:val="32"/>
              </w:rPr>
            </w:pPr>
            <w:r>
              <w:rPr>
                <w:rFonts w:ascii="Berlin Sans FB" w:hAnsi="Berlin Sans FB"/>
                <w:b/>
                <w:i w:val="0"/>
                <w:sz w:val="32"/>
                <w:szCs w:val="32"/>
              </w:rPr>
              <w:t xml:space="preserve"> </w:t>
            </w:r>
          </w:p>
          <w:p w14:paraId="749F669D" w14:textId="07D2FB3B" w:rsidR="00A67266" w:rsidRPr="00D8474B" w:rsidRDefault="00A67266" w:rsidP="00BA3502">
            <w:pPr>
              <w:pStyle w:val="Caption"/>
              <w:tabs>
                <w:tab w:val="center" w:pos="3619"/>
              </w:tabs>
              <w:jc w:val="right"/>
              <w:rPr>
                <w:rFonts w:ascii="Berlin Sans FB" w:hAnsi="Berlin Sans FB"/>
                <w:b/>
                <w:i w:val="0"/>
                <w:sz w:val="26"/>
                <w:szCs w:val="26"/>
              </w:rPr>
            </w:pPr>
            <w:r w:rsidRPr="00D8474B">
              <w:rPr>
                <w:i w:val="0"/>
                <w:sz w:val="26"/>
                <w:szCs w:val="26"/>
              </w:rPr>
              <w:t xml:space="preserve">The Support for Learning Department is changing…we are being rebranded as The Flexible Learning </w:t>
            </w:r>
            <w:r w:rsidR="004762AC" w:rsidRPr="00D8474B">
              <w:rPr>
                <w:sz w:val="26"/>
                <w:szCs w:val="26"/>
              </w:rPr>
              <w:t>Team</w:t>
            </w:r>
            <w:r w:rsidRPr="00D8474B">
              <w:rPr>
                <w:i w:val="0"/>
                <w:sz w:val="26"/>
                <w:szCs w:val="26"/>
              </w:rPr>
              <w:t xml:space="preserve">. We have listened to the opinions of the young people, who felt the ‘base’ was not inclusive for their needs. We hope the changes we have made and continue to make, will provide a welcoming place for all the students at BHS. </w:t>
            </w:r>
          </w:p>
          <w:p w14:paraId="3B44C938" w14:textId="026DD136" w:rsidR="00A67266" w:rsidRDefault="00A67266" w:rsidP="00843033">
            <w:pPr>
              <w:pStyle w:val="Caption"/>
              <w:tabs>
                <w:tab w:val="center" w:pos="3619"/>
              </w:tabs>
              <w:rPr>
                <w:rFonts w:ascii="Berlin Sans FB" w:hAnsi="Berlin Sans FB"/>
                <w:b/>
                <w:i w:val="0"/>
                <w:sz w:val="32"/>
                <w:szCs w:val="32"/>
              </w:rPr>
            </w:pPr>
          </w:p>
          <w:p w14:paraId="677E341E" w14:textId="2F5F2570" w:rsidR="006E59FE" w:rsidRDefault="006E59FE" w:rsidP="006E59FE">
            <w:pPr>
              <w:pStyle w:val="Caption"/>
              <w:tabs>
                <w:tab w:val="center" w:pos="3619"/>
              </w:tabs>
              <w:rPr>
                <w:rFonts w:ascii="Berlin Sans FB" w:hAnsi="Berlin Sans FB"/>
                <w:b/>
                <w:i w:val="0"/>
                <w:sz w:val="28"/>
                <w:szCs w:val="28"/>
              </w:rPr>
            </w:pPr>
          </w:p>
          <w:p w14:paraId="03E08A08" w14:textId="77777777" w:rsidR="0056051F" w:rsidRDefault="0056051F" w:rsidP="006E59FE">
            <w:pPr>
              <w:pStyle w:val="Caption"/>
              <w:tabs>
                <w:tab w:val="center" w:pos="3619"/>
              </w:tabs>
              <w:rPr>
                <w:rFonts w:ascii="Berlin Sans FB" w:hAnsi="Berlin Sans FB"/>
                <w:b/>
                <w:i w:val="0"/>
                <w:sz w:val="28"/>
                <w:szCs w:val="28"/>
              </w:rPr>
            </w:pPr>
          </w:p>
          <w:p w14:paraId="478E5CDC" w14:textId="77777777" w:rsidR="0056051F" w:rsidRDefault="0056051F" w:rsidP="006E59FE">
            <w:pPr>
              <w:pStyle w:val="Caption"/>
              <w:tabs>
                <w:tab w:val="center" w:pos="3619"/>
              </w:tabs>
              <w:rPr>
                <w:rFonts w:ascii="Berlin Sans FB" w:hAnsi="Berlin Sans FB"/>
                <w:b/>
                <w:i w:val="0"/>
                <w:sz w:val="28"/>
                <w:szCs w:val="28"/>
              </w:rPr>
            </w:pPr>
          </w:p>
          <w:p w14:paraId="2A660A13" w14:textId="581C0F93" w:rsidR="006E59FE" w:rsidRDefault="006E59FE" w:rsidP="006E59FE">
            <w:pPr>
              <w:pStyle w:val="Caption"/>
              <w:tabs>
                <w:tab w:val="center" w:pos="3619"/>
              </w:tabs>
              <w:rPr>
                <w:rFonts w:ascii="Berlin Sans FB" w:hAnsi="Berlin Sans FB"/>
                <w:b/>
                <w:i w:val="0"/>
                <w:sz w:val="28"/>
                <w:szCs w:val="28"/>
              </w:rPr>
            </w:pPr>
            <w:r>
              <w:rPr>
                <w:rFonts w:ascii="Berlin Sans FB" w:hAnsi="Berlin Sans FB"/>
                <w:b/>
                <w:i w:val="0"/>
                <w:sz w:val="28"/>
                <w:szCs w:val="28"/>
              </w:rPr>
              <w:t>GIRLS with AUTISM GROUP</w:t>
            </w:r>
          </w:p>
          <w:p w14:paraId="279D4250" w14:textId="77777777" w:rsidR="006E59FE" w:rsidRDefault="006E59FE" w:rsidP="006E59FE">
            <w:pPr>
              <w:pStyle w:val="Caption"/>
              <w:tabs>
                <w:tab w:val="center" w:pos="3619"/>
              </w:tabs>
              <w:rPr>
                <w:i w:val="0"/>
                <w:color w:val="auto"/>
                <w:sz w:val="24"/>
                <w:szCs w:val="24"/>
              </w:rPr>
            </w:pPr>
            <w:r>
              <w:rPr>
                <w:i w:val="0"/>
                <w:noProof/>
                <w:color w:val="auto"/>
                <w:sz w:val="24"/>
                <w:szCs w:val="24"/>
                <w:lang w:val="en-GB" w:eastAsia="en-GB"/>
              </w:rPr>
              <w:drawing>
                <wp:anchor distT="0" distB="0" distL="114300" distR="114300" simplePos="0" relativeHeight="251662336" behindDoc="0" locked="0" layoutInCell="1" allowOverlap="1" wp14:anchorId="1BB9416F" wp14:editId="2D0FFB0B">
                  <wp:simplePos x="0" y="0"/>
                  <wp:positionH relativeFrom="column">
                    <wp:posOffset>1905</wp:posOffset>
                  </wp:positionH>
                  <wp:positionV relativeFrom="paragraph">
                    <wp:posOffset>65405</wp:posOffset>
                  </wp:positionV>
                  <wp:extent cx="1106805" cy="11906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951561214367[1].png"/>
                          <pic:cNvPicPr/>
                        </pic:nvPicPr>
                        <pic:blipFill>
                          <a:blip r:embed="rId16">
                            <a:extLst>
                              <a:ext uri="{28A0092B-C50C-407E-A947-70E740481C1C}">
                                <a14:useLocalDpi xmlns:a14="http://schemas.microsoft.com/office/drawing/2010/main" val="0"/>
                              </a:ext>
                            </a:extLst>
                          </a:blip>
                          <a:stretch>
                            <a:fillRect/>
                          </a:stretch>
                        </pic:blipFill>
                        <pic:spPr>
                          <a:xfrm>
                            <a:off x="0" y="0"/>
                            <a:ext cx="1106805" cy="1190625"/>
                          </a:xfrm>
                          <a:prstGeom prst="rect">
                            <a:avLst/>
                          </a:prstGeom>
                        </pic:spPr>
                      </pic:pic>
                    </a:graphicData>
                  </a:graphic>
                  <wp14:sizeRelV relativeFrom="margin">
                    <wp14:pctHeight>0</wp14:pctHeight>
                  </wp14:sizeRelV>
                </wp:anchor>
              </w:drawing>
            </w:r>
            <w:r w:rsidRPr="002D76AF">
              <w:rPr>
                <w:i w:val="0"/>
                <w:color w:val="auto"/>
                <w:sz w:val="24"/>
                <w:szCs w:val="24"/>
              </w:rPr>
              <w:t>A fortnightly group will soon be up and running to connect girls with Autism.</w:t>
            </w:r>
            <w:r>
              <w:rPr>
                <w:i w:val="0"/>
                <w:color w:val="auto"/>
                <w:sz w:val="24"/>
                <w:szCs w:val="24"/>
              </w:rPr>
              <w:t xml:space="preserve"> Mrs. McAllister will run the group, where the main emphasis will be on sharing experiences, resolving issues and supporting each other. </w:t>
            </w:r>
            <w:r w:rsidRPr="002D76AF">
              <w:rPr>
                <w:i w:val="0"/>
                <w:color w:val="auto"/>
                <w:sz w:val="24"/>
                <w:szCs w:val="24"/>
              </w:rPr>
              <w:t xml:space="preserve"> </w:t>
            </w:r>
          </w:p>
          <w:p w14:paraId="5705AE82" w14:textId="77777777" w:rsidR="006E59FE" w:rsidRDefault="006E59FE" w:rsidP="006E59FE">
            <w:pPr>
              <w:pStyle w:val="Caption"/>
              <w:tabs>
                <w:tab w:val="center" w:pos="3619"/>
              </w:tabs>
              <w:rPr>
                <w:i w:val="0"/>
                <w:color w:val="auto"/>
                <w:sz w:val="24"/>
                <w:szCs w:val="24"/>
              </w:rPr>
            </w:pPr>
          </w:p>
          <w:p w14:paraId="3F9E23A1" w14:textId="10049AF4" w:rsidR="004762AC" w:rsidRDefault="006E59FE" w:rsidP="006E59FE">
            <w:pPr>
              <w:pStyle w:val="Caption"/>
              <w:tabs>
                <w:tab w:val="center" w:pos="3619"/>
              </w:tabs>
              <w:rPr>
                <w:rFonts w:ascii="Berlin Sans FB" w:hAnsi="Berlin Sans FB"/>
                <w:b/>
                <w:i w:val="0"/>
                <w:sz w:val="32"/>
                <w:szCs w:val="32"/>
              </w:rPr>
            </w:pPr>
            <w:r>
              <w:rPr>
                <w:i w:val="0"/>
                <w:color w:val="auto"/>
                <w:sz w:val="24"/>
                <w:szCs w:val="24"/>
              </w:rPr>
              <w:t>If you have any queries about the group, please do get in touch.</w:t>
            </w:r>
          </w:p>
          <w:p w14:paraId="3F6129DE" w14:textId="18ABA35F" w:rsidR="006E59FE" w:rsidRDefault="006E59FE" w:rsidP="006E59FE">
            <w:pPr>
              <w:pStyle w:val="Caption"/>
              <w:tabs>
                <w:tab w:val="center" w:pos="3619"/>
              </w:tabs>
              <w:rPr>
                <w:rFonts w:ascii="Berlin Sans FB" w:hAnsi="Berlin Sans FB"/>
                <w:b/>
                <w:i w:val="0"/>
                <w:sz w:val="28"/>
                <w:szCs w:val="28"/>
              </w:rPr>
            </w:pPr>
          </w:p>
          <w:p w14:paraId="0BA74124" w14:textId="2A7ABC73" w:rsidR="0056051F" w:rsidRDefault="0056051F" w:rsidP="006E59FE">
            <w:pPr>
              <w:pStyle w:val="Caption"/>
              <w:tabs>
                <w:tab w:val="center" w:pos="3619"/>
              </w:tabs>
              <w:rPr>
                <w:rFonts w:ascii="Berlin Sans FB" w:hAnsi="Berlin Sans FB"/>
                <w:b/>
                <w:i w:val="0"/>
                <w:sz w:val="28"/>
                <w:szCs w:val="28"/>
              </w:rPr>
            </w:pPr>
          </w:p>
          <w:p w14:paraId="419C4E5C" w14:textId="77777777" w:rsidR="0056051F" w:rsidRDefault="0056051F" w:rsidP="006E59FE">
            <w:pPr>
              <w:pStyle w:val="Caption"/>
              <w:tabs>
                <w:tab w:val="center" w:pos="3619"/>
              </w:tabs>
              <w:rPr>
                <w:rFonts w:ascii="Berlin Sans FB" w:hAnsi="Berlin Sans FB"/>
                <w:b/>
                <w:i w:val="0"/>
                <w:sz w:val="28"/>
                <w:szCs w:val="28"/>
              </w:rPr>
            </w:pPr>
          </w:p>
          <w:p w14:paraId="3EAB0569" w14:textId="764E92C3" w:rsidR="006E59FE" w:rsidRDefault="006E59FE" w:rsidP="006E59FE">
            <w:pPr>
              <w:pStyle w:val="Caption"/>
              <w:tabs>
                <w:tab w:val="center" w:pos="3619"/>
              </w:tabs>
              <w:rPr>
                <w:rFonts w:ascii="Berlin Sans FB" w:hAnsi="Berlin Sans FB"/>
                <w:b/>
                <w:i w:val="0"/>
                <w:sz w:val="28"/>
                <w:szCs w:val="28"/>
              </w:rPr>
            </w:pPr>
            <w:r>
              <w:rPr>
                <w:rFonts w:ascii="Berlin Sans FB" w:hAnsi="Berlin Sans FB"/>
                <w:b/>
                <w:i w:val="0"/>
                <w:sz w:val="28"/>
                <w:szCs w:val="28"/>
              </w:rPr>
              <w:t xml:space="preserve">ASDAN </w:t>
            </w:r>
          </w:p>
          <w:p w14:paraId="41FB541A" w14:textId="77777777" w:rsidR="006E59FE" w:rsidRDefault="006E59FE" w:rsidP="006E59FE">
            <w:pPr>
              <w:shd w:val="clear" w:color="auto" w:fill="FFFFFF"/>
              <w:rPr>
                <w:rFonts w:eastAsia="Times New Roman" w:cs="Arial"/>
                <w:color w:val="4D5156"/>
                <w:szCs w:val="24"/>
                <w:lang w:val="en-GB" w:eastAsia="en-GB"/>
              </w:rPr>
            </w:pPr>
            <w:r w:rsidRPr="009C1080">
              <w:rPr>
                <w:color w:val="auto"/>
                <w:szCs w:val="24"/>
              </w:rPr>
              <w:t xml:space="preserve">We are delighted to announce that </w:t>
            </w:r>
            <w:r>
              <w:rPr>
                <w:color w:val="auto"/>
                <w:szCs w:val="24"/>
              </w:rPr>
              <w:t xml:space="preserve">Flexible Learning Team </w:t>
            </w:r>
            <w:r w:rsidRPr="009C1080">
              <w:rPr>
                <w:color w:val="auto"/>
                <w:szCs w:val="24"/>
              </w:rPr>
              <w:t>will be offering an extensive range of ASDAN courses.</w:t>
            </w:r>
            <w:r w:rsidRPr="009C1080">
              <w:rPr>
                <w:rFonts w:eastAsia="Times New Roman" w:cs="Arial"/>
                <w:bCs/>
                <w:color w:val="5F6368"/>
                <w:szCs w:val="24"/>
                <w:lang w:val="en-GB" w:eastAsia="en-GB"/>
              </w:rPr>
              <w:t xml:space="preserve"> ASDAN</w:t>
            </w:r>
            <w:r w:rsidRPr="009C1080">
              <w:rPr>
                <w:rFonts w:eastAsia="Times New Roman" w:cs="Arial"/>
                <w:color w:val="4D5156"/>
                <w:szCs w:val="24"/>
                <w:lang w:val="en-GB" w:eastAsia="en-GB"/>
              </w:rPr>
              <w:t> is a curriculum development organisation and awarding body, providing courses that develop skills for learning, work and life.</w:t>
            </w:r>
          </w:p>
          <w:p w14:paraId="61D643CF" w14:textId="77777777" w:rsidR="006E59FE" w:rsidRDefault="006E59FE" w:rsidP="006E59FE">
            <w:pPr>
              <w:shd w:val="clear" w:color="auto" w:fill="FFFFFF"/>
              <w:rPr>
                <w:rFonts w:eastAsia="Times New Roman" w:cs="Arial"/>
                <w:color w:val="4D5156"/>
                <w:szCs w:val="24"/>
                <w:lang w:val="en-GB" w:eastAsia="en-GB"/>
              </w:rPr>
            </w:pPr>
            <w:r>
              <w:rPr>
                <w:noProof/>
                <w:lang w:val="en-GB" w:eastAsia="en-GB"/>
              </w:rPr>
              <w:drawing>
                <wp:inline distT="0" distB="0" distL="0" distR="0" wp14:anchorId="098E8FCE" wp14:editId="3D2F9559">
                  <wp:extent cx="2609850" cy="581025"/>
                  <wp:effectExtent l="0" t="0" r="0" b="9525"/>
                  <wp:docPr id="1" name="Picture 1" descr="AS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D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581025"/>
                          </a:xfrm>
                          <a:prstGeom prst="rect">
                            <a:avLst/>
                          </a:prstGeom>
                          <a:noFill/>
                          <a:ln>
                            <a:noFill/>
                          </a:ln>
                        </pic:spPr>
                      </pic:pic>
                    </a:graphicData>
                  </a:graphic>
                </wp:inline>
              </w:drawing>
            </w:r>
          </w:p>
          <w:p w14:paraId="73F43849" w14:textId="77777777" w:rsidR="006E59FE" w:rsidRPr="009C1080" w:rsidRDefault="006E59FE" w:rsidP="006E59FE">
            <w:pPr>
              <w:shd w:val="clear" w:color="auto" w:fill="FFFFFF"/>
              <w:rPr>
                <w:rFonts w:eastAsia="Times New Roman" w:cs="Arial"/>
                <w:color w:val="4D5156"/>
                <w:szCs w:val="24"/>
                <w:lang w:val="en-GB" w:eastAsia="en-GB"/>
              </w:rPr>
            </w:pPr>
          </w:p>
          <w:p w14:paraId="7B202B6C" w14:textId="77777777" w:rsidR="006E59FE" w:rsidRDefault="006E59FE" w:rsidP="006E59FE">
            <w:pPr>
              <w:pStyle w:val="Caption"/>
              <w:tabs>
                <w:tab w:val="center" w:pos="3619"/>
              </w:tabs>
              <w:rPr>
                <w:i w:val="0"/>
                <w:color w:val="auto"/>
                <w:sz w:val="24"/>
                <w:szCs w:val="24"/>
              </w:rPr>
            </w:pPr>
            <w:r>
              <w:rPr>
                <w:i w:val="0"/>
                <w:color w:val="auto"/>
                <w:sz w:val="24"/>
                <w:szCs w:val="24"/>
              </w:rPr>
              <w:t xml:space="preserve">Further information can be found here. </w:t>
            </w:r>
            <w:hyperlink r:id="rId18" w:history="1">
              <w:r w:rsidRPr="005E3D2A">
                <w:rPr>
                  <w:rStyle w:val="Hyperlink"/>
                  <w:i w:val="0"/>
                  <w:sz w:val="24"/>
                  <w:szCs w:val="24"/>
                </w:rPr>
                <w:t>https://www.asdan.org.uk/courses</w:t>
              </w:r>
            </w:hyperlink>
          </w:p>
          <w:p w14:paraId="1C2EC573" w14:textId="77777777" w:rsidR="006E59FE" w:rsidRDefault="006E59FE" w:rsidP="006E59FE">
            <w:pPr>
              <w:pStyle w:val="Caption"/>
              <w:tabs>
                <w:tab w:val="center" w:pos="3619"/>
              </w:tabs>
              <w:rPr>
                <w:i w:val="0"/>
                <w:color w:val="auto"/>
                <w:sz w:val="24"/>
                <w:szCs w:val="24"/>
              </w:rPr>
            </w:pPr>
            <w:r>
              <w:rPr>
                <w:i w:val="0"/>
                <w:color w:val="auto"/>
                <w:sz w:val="24"/>
                <w:szCs w:val="24"/>
              </w:rPr>
              <w:t xml:space="preserve">There are courses to suit everyone, including: expressive arts, animal care, football, gardening, life skills, peer monitoring, volunteering, etc. We are confident that there is a suitable course for everyone. Many of the options support on line learning as well as 1:1 teaching. </w:t>
            </w:r>
          </w:p>
          <w:p w14:paraId="0682836B" w14:textId="316EF85C" w:rsidR="006E59FE" w:rsidRPr="00CD33E9" w:rsidRDefault="006E59FE" w:rsidP="00CD33E9">
            <w:pPr>
              <w:pStyle w:val="Caption"/>
              <w:tabs>
                <w:tab w:val="center" w:pos="3619"/>
              </w:tabs>
              <w:rPr>
                <w:i w:val="0"/>
                <w:color w:val="auto"/>
                <w:sz w:val="24"/>
                <w:szCs w:val="24"/>
              </w:rPr>
            </w:pPr>
            <w:r>
              <w:rPr>
                <w:i w:val="0"/>
                <w:color w:val="auto"/>
                <w:sz w:val="24"/>
                <w:szCs w:val="24"/>
              </w:rPr>
              <w:t>Do take a look, and get in touch if you’d like to discuss the courses and availability.</w:t>
            </w:r>
          </w:p>
          <w:p w14:paraId="7F880767" w14:textId="77777777" w:rsidR="0056051F" w:rsidRDefault="0056051F" w:rsidP="00DB286E">
            <w:pPr>
              <w:pStyle w:val="Caption"/>
              <w:tabs>
                <w:tab w:val="center" w:pos="3619"/>
              </w:tabs>
              <w:rPr>
                <w:rFonts w:ascii="Berlin Sans FB" w:hAnsi="Berlin Sans FB"/>
                <w:b/>
                <w:i w:val="0"/>
                <w:sz w:val="32"/>
                <w:szCs w:val="32"/>
              </w:rPr>
            </w:pPr>
          </w:p>
          <w:p w14:paraId="1AA074C0" w14:textId="1EB07417" w:rsidR="0056051F" w:rsidRDefault="0056051F" w:rsidP="00DB286E">
            <w:pPr>
              <w:pStyle w:val="Caption"/>
              <w:tabs>
                <w:tab w:val="center" w:pos="3619"/>
              </w:tabs>
              <w:rPr>
                <w:rFonts w:ascii="Berlin Sans FB" w:hAnsi="Berlin Sans FB"/>
                <w:b/>
                <w:i w:val="0"/>
                <w:sz w:val="32"/>
                <w:szCs w:val="32"/>
              </w:rPr>
            </w:pPr>
          </w:p>
          <w:p w14:paraId="4BEE343A" w14:textId="77777777" w:rsidR="000A6F60" w:rsidRDefault="000A6F60" w:rsidP="00DB286E">
            <w:pPr>
              <w:pStyle w:val="Caption"/>
              <w:tabs>
                <w:tab w:val="center" w:pos="3619"/>
              </w:tabs>
              <w:rPr>
                <w:rFonts w:ascii="Berlin Sans FB" w:hAnsi="Berlin Sans FB"/>
                <w:b/>
                <w:i w:val="0"/>
                <w:sz w:val="32"/>
                <w:szCs w:val="32"/>
              </w:rPr>
            </w:pPr>
          </w:p>
          <w:p w14:paraId="04B0ED7D" w14:textId="76057F36" w:rsidR="00DB286E" w:rsidRPr="00DB286E" w:rsidRDefault="00F359BD" w:rsidP="00DB286E">
            <w:pPr>
              <w:pStyle w:val="Caption"/>
              <w:tabs>
                <w:tab w:val="center" w:pos="3619"/>
              </w:tabs>
              <w:rPr>
                <w:rFonts w:ascii="Berlin Sans FB" w:hAnsi="Berlin Sans FB"/>
                <w:b/>
                <w:i w:val="0"/>
                <w:sz w:val="32"/>
                <w:szCs w:val="32"/>
              </w:rPr>
            </w:pPr>
            <w:r>
              <w:rPr>
                <w:rFonts w:ascii="Berlin Sans FB" w:hAnsi="Berlin Sans FB"/>
                <w:b/>
                <w:i w:val="0"/>
                <w:sz w:val="32"/>
                <w:szCs w:val="32"/>
              </w:rPr>
              <w:t>Dyslexia Focus Group</w:t>
            </w:r>
          </w:p>
          <w:p w14:paraId="0E375B1A" w14:textId="77777777" w:rsidR="004762AC" w:rsidRDefault="006E4409" w:rsidP="00F359BD">
            <w:pPr>
              <w:pStyle w:val="Caption"/>
              <w:tabs>
                <w:tab w:val="center" w:pos="3619"/>
              </w:tabs>
              <w:jc w:val="both"/>
              <w:rPr>
                <w:i w:val="0"/>
                <w:color w:val="000000" w:themeColor="text1"/>
                <w:sz w:val="24"/>
                <w:szCs w:val="24"/>
              </w:rPr>
            </w:pPr>
            <w:r>
              <w:rPr>
                <w:i w:val="0"/>
                <w:noProof/>
                <w:color w:val="000000" w:themeColor="text1"/>
                <w:sz w:val="24"/>
                <w:szCs w:val="24"/>
                <w:lang w:val="en-GB" w:eastAsia="en-GB"/>
              </w:rPr>
              <w:drawing>
                <wp:anchor distT="0" distB="0" distL="114300" distR="114300" simplePos="0" relativeHeight="251660288" behindDoc="0" locked="0" layoutInCell="1" allowOverlap="1" wp14:anchorId="47CB8E06" wp14:editId="72B535F0">
                  <wp:simplePos x="0" y="0"/>
                  <wp:positionH relativeFrom="column">
                    <wp:posOffset>1905</wp:posOffset>
                  </wp:positionH>
                  <wp:positionV relativeFrom="paragraph">
                    <wp:posOffset>739775</wp:posOffset>
                  </wp:positionV>
                  <wp:extent cx="3435350" cy="18954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yslexia[1].jpg"/>
                          <pic:cNvPicPr/>
                        </pic:nvPicPr>
                        <pic:blipFill>
                          <a:blip r:embed="rId19">
                            <a:extLst>
                              <a:ext uri="{28A0092B-C50C-407E-A947-70E740481C1C}">
                                <a14:useLocalDpi xmlns:a14="http://schemas.microsoft.com/office/drawing/2010/main" val="0"/>
                              </a:ext>
                            </a:extLst>
                          </a:blip>
                          <a:stretch>
                            <a:fillRect/>
                          </a:stretch>
                        </pic:blipFill>
                        <pic:spPr>
                          <a:xfrm>
                            <a:off x="0" y="0"/>
                            <a:ext cx="3435350" cy="1895475"/>
                          </a:xfrm>
                          <a:prstGeom prst="rect">
                            <a:avLst/>
                          </a:prstGeom>
                        </pic:spPr>
                      </pic:pic>
                    </a:graphicData>
                  </a:graphic>
                  <wp14:sizeRelV relativeFrom="margin">
                    <wp14:pctHeight>0</wp14:pctHeight>
                  </wp14:sizeRelV>
                </wp:anchor>
              </w:drawing>
            </w:r>
            <w:r w:rsidR="00F359BD" w:rsidRPr="00F359BD">
              <w:rPr>
                <w:i w:val="0"/>
                <w:color w:val="000000" w:themeColor="text1"/>
                <w:sz w:val="24"/>
                <w:szCs w:val="24"/>
              </w:rPr>
              <w:t xml:space="preserve">We will soon be starting our Dyslexia Focus Group, where we will be inviting young people who have dyslexia to meet to discuss their issues and best strategies to support </w:t>
            </w:r>
            <w:r w:rsidR="004762AC">
              <w:rPr>
                <w:i w:val="0"/>
                <w:color w:val="000000" w:themeColor="text1"/>
                <w:sz w:val="24"/>
                <w:szCs w:val="24"/>
              </w:rPr>
              <w:t xml:space="preserve">their </w:t>
            </w:r>
            <w:r w:rsidR="00F359BD" w:rsidRPr="00F359BD">
              <w:rPr>
                <w:i w:val="0"/>
                <w:color w:val="000000" w:themeColor="text1"/>
                <w:sz w:val="24"/>
                <w:szCs w:val="24"/>
              </w:rPr>
              <w:t xml:space="preserve">learning. </w:t>
            </w:r>
            <w:r w:rsidR="004762AC">
              <w:rPr>
                <w:i w:val="0"/>
                <w:color w:val="000000" w:themeColor="text1"/>
                <w:sz w:val="24"/>
                <w:szCs w:val="24"/>
              </w:rPr>
              <w:t xml:space="preserve">We have often found those with dyslexia are best placed to advise those with dyslexia. Hopefully we will have visits from teachers who have dyslexia too, so they can share their wisdom. </w:t>
            </w:r>
          </w:p>
          <w:p w14:paraId="03E98D9B" w14:textId="481950A3" w:rsidR="007432B3" w:rsidRDefault="00F359BD" w:rsidP="00F359BD">
            <w:pPr>
              <w:pStyle w:val="Caption"/>
              <w:tabs>
                <w:tab w:val="center" w:pos="3619"/>
              </w:tabs>
              <w:jc w:val="both"/>
              <w:rPr>
                <w:i w:val="0"/>
                <w:color w:val="000000" w:themeColor="text1"/>
                <w:sz w:val="24"/>
                <w:szCs w:val="24"/>
              </w:rPr>
            </w:pPr>
            <w:r>
              <w:rPr>
                <w:i w:val="0"/>
                <w:color w:val="000000" w:themeColor="text1"/>
                <w:sz w:val="24"/>
                <w:szCs w:val="24"/>
              </w:rPr>
              <w:t xml:space="preserve">The group will be open to all year groups at </w:t>
            </w:r>
            <w:r w:rsidR="002D76AF">
              <w:rPr>
                <w:i w:val="0"/>
                <w:color w:val="000000" w:themeColor="text1"/>
                <w:sz w:val="24"/>
                <w:szCs w:val="24"/>
              </w:rPr>
              <w:t xml:space="preserve">different times to reflect the different priorities for pupils throughout their school career. </w:t>
            </w:r>
          </w:p>
          <w:p w14:paraId="0D81B60D" w14:textId="72624FBF" w:rsidR="002D76AF" w:rsidRDefault="002D76AF" w:rsidP="00F359BD">
            <w:pPr>
              <w:pStyle w:val="Caption"/>
              <w:tabs>
                <w:tab w:val="center" w:pos="3619"/>
              </w:tabs>
              <w:jc w:val="both"/>
              <w:rPr>
                <w:i w:val="0"/>
                <w:color w:val="000000" w:themeColor="text1"/>
                <w:sz w:val="24"/>
                <w:szCs w:val="24"/>
              </w:rPr>
            </w:pPr>
          </w:p>
          <w:p w14:paraId="505C5B19" w14:textId="05041F1C" w:rsidR="00EE303C" w:rsidRPr="006E59FE" w:rsidRDefault="002D76AF" w:rsidP="006E59FE">
            <w:pPr>
              <w:pStyle w:val="Caption"/>
              <w:tabs>
                <w:tab w:val="center" w:pos="3619"/>
              </w:tabs>
              <w:jc w:val="both"/>
              <w:rPr>
                <w:i w:val="0"/>
                <w:color w:val="000000" w:themeColor="text1"/>
                <w:sz w:val="24"/>
                <w:szCs w:val="24"/>
              </w:rPr>
            </w:pPr>
            <w:r>
              <w:rPr>
                <w:i w:val="0"/>
                <w:color w:val="000000" w:themeColor="text1"/>
                <w:sz w:val="24"/>
                <w:szCs w:val="24"/>
              </w:rPr>
              <w:t xml:space="preserve">If you are interested in joining the group, please let a member </w:t>
            </w:r>
            <w:r w:rsidR="00C07F23">
              <w:rPr>
                <w:i w:val="0"/>
                <w:color w:val="000000" w:themeColor="text1"/>
                <w:sz w:val="24"/>
                <w:szCs w:val="24"/>
              </w:rPr>
              <w:t xml:space="preserve">of the </w:t>
            </w:r>
            <w:r w:rsidR="004762AC">
              <w:rPr>
                <w:i w:val="0"/>
                <w:color w:val="000000" w:themeColor="text1"/>
                <w:sz w:val="24"/>
                <w:szCs w:val="24"/>
              </w:rPr>
              <w:t xml:space="preserve">team </w:t>
            </w:r>
            <w:r w:rsidR="00C07F23">
              <w:rPr>
                <w:i w:val="0"/>
                <w:color w:val="000000" w:themeColor="text1"/>
                <w:sz w:val="24"/>
                <w:szCs w:val="24"/>
              </w:rPr>
              <w:t xml:space="preserve">know. </w:t>
            </w:r>
          </w:p>
          <w:p w14:paraId="35A2BABA" w14:textId="77777777" w:rsidR="00CD33E9" w:rsidRDefault="00CD33E9" w:rsidP="00CD33E9">
            <w:pPr>
              <w:pStyle w:val="Caption"/>
              <w:tabs>
                <w:tab w:val="center" w:pos="3619"/>
              </w:tabs>
              <w:rPr>
                <w:rFonts w:ascii="Berlin Sans FB" w:hAnsi="Berlin Sans FB"/>
                <w:b/>
                <w:i w:val="0"/>
                <w:sz w:val="32"/>
                <w:szCs w:val="32"/>
              </w:rPr>
            </w:pPr>
          </w:p>
          <w:p w14:paraId="3EE24C4F" w14:textId="77777777" w:rsidR="00CD33E9" w:rsidRPr="00DB286E" w:rsidRDefault="00CD33E9" w:rsidP="00CD33E9">
            <w:pPr>
              <w:pStyle w:val="Caption"/>
              <w:tabs>
                <w:tab w:val="center" w:pos="3619"/>
              </w:tabs>
              <w:rPr>
                <w:rFonts w:ascii="Berlin Sans FB" w:hAnsi="Berlin Sans FB"/>
                <w:b/>
                <w:i w:val="0"/>
                <w:sz w:val="32"/>
                <w:szCs w:val="32"/>
              </w:rPr>
            </w:pPr>
            <w:r>
              <w:rPr>
                <w:noProof/>
                <w:lang w:val="en-GB" w:eastAsia="en-GB"/>
              </w:rPr>
              <w:drawing>
                <wp:anchor distT="0" distB="0" distL="114300" distR="114300" simplePos="0" relativeHeight="251664384" behindDoc="0" locked="0" layoutInCell="1" allowOverlap="1" wp14:anchorId="4BB7B75A" wp14:editId="6201DF18">
                  <wp:simplePos x="0" y="0"/>
                  <wp:positionH relativeFrom="column">
                    <wp:posOffset>49530</wp:posOffset>
                  </wp:positionH>
                  <wp:positionV relativeFrom="paragraph">
                    <wp:posOffset>374015</wp:posOffset>
                  </wp:positionV>
                  <wp:extent cx="1527175" cy="21145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1).png"/>
                          <pic:cNvPicPr/>
                        </pic:nvPicPr>
                        <pic:blipFill rotWithShape="1">
                          <a:blip r:embed="rId20">
                            <a:extLst>
                              <a:ext uri="{28A0092B-C50C-407E-A947-70E740481C1C}">
                                <a14:useLocalDpi xmlns:a14="http://schemas.microsoft.com/office/drawing/2010/main" val="0"/>
                              </a:ext>
                            </a:extLst>
                          </a:blip>
                          <a:srcRect l="33333" t="13039" r="34272" b="6618"/>
                          <a:stretch/>
                        </pic:blipFill>
                        <pic:spPr bwMode="auto">
                          <a:xfrm>
                            <a:off x="0" y="0"/>
                            <a:ext cx="152717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286E">
              <w:rPr>
                <w:rFonts w:ascii="Berlin Sans FB" w:hAnsi="Berlin Sans FB"/>
                <w:b/>
                <w:i w:val="0"/>
                <w:sz w:val="32"/>
                <w:szCs w:val="32"/>
              </w:rPr>
              <w:t>Homework Club</w:t>
            </w:r>
          </w:p>
          <w:p w14:paraId="0A964B45" w14:textId="77777777" w:rsidR="00CD33E9" w:rsidRDefault="00CD33E9" w:rsidP="00CD33E9">
            <w:pPr>
              <w:pStyle w:val="Date"/>
            </w:pPr>
            <w:r>
              <w:t xml:space="preserve">On Wednesdays in B24, there will be an opportunity for S1-S3s to join us and receive help and support with homework. </w:t>
            </w:r>
          </w:p>
          <w:p w14:paraId="42D23E01" w14:textId="77777777" w:rsidR="00CD33E9" w:rsidRDefault="00CD33E9" w:rsidP="00CD33E9">
            <w:pPr>
              <w:pStyle w:val="Date"/>
            </w:pPr>
            <w:r>
              <w:t xml:space="preserve">We aim to provide a quiet place where you ask questions and receive usual advice for your studies. </w:t>
            </w:r>
          </w:p>
          <w:p w14:paraId="16A17F16" w14:textId="77777777" w:rsidR="00CD33E9" w:rsidRDefault="00CD33E9" w:rsidP="00CD33E9">
            <w:pPr>
              <w:pStyle w:val="Date"/>
            </w:pPr>
            <w:r>
              <w:t xml:space="preserve">The club starts at 1pm. Please come and join us. </w:t>
            </w:r>
          </w:p>
          <w:p w14:paraId="4C9536D9" w14:textId="77777777" w:rsidR="00CD33E9" w:rsidRDefault="00CD33E9" w:rsidP="00CD33E9">
            <w:pPr>
              <w:pStyle w:val="Date"/>
            </w:pPr>
          </w:p>
          <w:p w14:paraId="30B66D7C" w14:textId="13660418" w:rsidR="00EE303C" w:rsidRDefault="00CD33E9" w:rsidP="00CD33E9">
            <w:pPr>
              <w:pStyle w:val="Caption"/>
              <w:tabs>
                <w:tab w:val="center" w:pos="3619"/>
              </w:tabs>
              <w:rPr>
                <w:rFonts w:ascii="Berlin Sans FB" w:hAnsi="Berlin Sans FB"/>
                <w:b/>
                <w:i w:val="0"/>
                <w:sz w:val="28"/>
                <w:szCs w:val="28"/>
              </w:rPr>
            </w:pPr>
            <w:r>
              <w:t>Look out for the posters around school.</w:t>
            </w:r>
          </w:p>
          <w:p w14:paraId="29A8339F" w14:textId="77777777" w:rsidR="00CD33E9" w:rsidRDefault="00CD33E9" w:rsidP="00843033">
            <w:pPr>
              <w:pStyle w:val="Caption"/>
              <w:tabs>
                <w:tab w:val="center" w:pos="3619"/>
              </w:tabs>
              <w:rPr>
                <w:rFonts w:ascii="Berlin Sans FB" w:hAnsi="Berlin Sans FB"/>
                <w:b/>
                <w:i w:val="0"/>
                <w:sz w:val="28"/>
                <w:szCs w:val="28"/>
              </w:rPr>
            </w:pPr>
          </w:p>
          <w:p w14:paraId="573DDC3D" w14:textId="77777777" w:rsidR="00CD33E9" w:rsidRDefault="00CD33E9" w:rsidP="00843033">
            <w:pPr>
              <w:pStyle w:val="Caption"/>
              <w:tabs>
                <w:tab w:val="center" w:pos="3619"/>
              </w:tabs>
              <w:rPr>
                <w:rFonts w:ascii="Berlin Sans FB" w:hAnsi="Berlin Sans FB"/>
                <w:b/>
                <w:i w:val="0"/>
                <w:sz w:val="28"/>
                <w:szCs w:val="28"/>
              </w:rPr>
            </w:pPr>
          </w:p>
          <w:p w14:paraId="7C28738C" w14:textId="77777777" w:rsidR="002A6990" w:rsidRDefault="002A6990" w:rsidP="00843033">
            <w:pPr>
              <w:pStyle w:val="Caption"/>
              <w:tabs>
                <w:tab w:val="center" w:pos="3619"/>
              </w:tabs>
              <w:rPr>
                <w:rFonts w:ascii="Berlin Sans FB" w:hAnsi="Berlin Sans FB"/>
                <w:b/>
                <w:i w:val="0"/>
                <w:sz w:val="28"/>
                <w:szCs w:val="28"/>
              </w:rPr>
            </w:pPr>
          </w:p>
          <w:p w14:paraId="3B1026BE" w14:textId="409A57D6" w:rsidR="00000B95" w:rsidRDefault="009C1080" w:rsidP="00843033">
            <w:pPr>
              <w:pStyle w:val="Caption"/>
              <w:tabs>
                <w:tab w:val="center" w:pos="3619"/>
              </w:tabs>
              <w:rPr>
                <w:rFonts w:ascii="Berlin Sans FB" w:hAnsi="Berlin Sans FB"/>
                <w:b/>
                <w:i w:val="0"/>
                <w:sz w:val="28"/>
                <w:szCs w:val="28"/>
              </w:rPr>
            </w:pPr>
            <w:r>
              <w:rPr>
                <w:rFonts w:ascii="Berlin Sans FB" w:hAnsi="Berlin Sans FB"/>
                <w:b/>
                <w:i w:val="0"/>
                <w:sz w:val="28"/>
                <w:szCs w:val="28"/>
              </w:rPr>
              <w:t>O</w:t>
            </w:r>
            <w:r w:rsidR="007432B3" w:rsidRPr="00DB286E">
              <w:rPr>
                <w:rFonts w:ascii="Berlin Sans FB" w:hAnsi="Berlin Sans FB"/>
                <w:b/>
                <w:i w:val="0"/>
                <w:sz w:val="28"/>
                <w:szCs w:val="28"/>
              </w:rPr>
              <w:t>NLINE S</w:t>
            </w:r>
            <w:r w:rsidR="00E21794" w:rsidRPr="00DB286E">
              <w:rPr>
                <w:rFonts w:ascii="Berlin Sans FB" w:hAnsi="Berlin Sans FB"/>
                <w:b/>
                <w:i w:val="0"/>
                <w:sz w:val="28"/>
                <w:szCs w:val="28"/>
              </w:rPr>
              <w:t>UPPORTS!</w:t>
            </w:r>
          </w:p>
          <w:p w14:paraId="23A3507F" w14:textId="77777777" w:rsidR="002233AB" w:rsidRPr="00DB286E" w:rsidRDefault="002233AB" w:rsidP="00843033">
            <w:pPr>
              <w:pStyle w:val="Caption"/>
              <w:tabs>
                <w:tab w:val="center" w:pos="3619"/>
              </w:tabs>
              <w:rPr>
                <w:rFonts w:ascii="Berlin Sans FB" w:hAnsi="Berlin Sans FB"/>
                <w:b/>
                <w:i w:val="0"/>
                <w:sz w:val="28"/>
                <w:szCs w:val="28"/>
              </w:rPr>
            </w:pPr>
          </w:p>
          <w:p w14:paraId="3EC46FF0" w14:textId="77777777" w:rsidR="006E59FE" w:rsidRDefault="004762AC" w:rsidP="00167927">
            <w:pPr>
              <w:pStyle w:val="Caption"/>
              <w:tabs>
                <w:tab w:val="center" w:pos="3619"/>
              </w:tabs>
              <w:jc w:val="both"/>
              <w:rPr>
                <w:rFonts w:cstheme="minorHAnsi"/>
                <w:i w:val="0"/>
                <w:color w:val="auto"/>
                <w:sz w:val="24"/>
                <w:szCs w:val="24"/>
              </w:rPr>
            </w:pPr>
            <w:r>
              <w:rPr>
                <w:rFonts w:cstheme="minorHAnsi"/>
                <w:i w:val="0"/>
                <w:color w:val="auto"/>
                <w:sz w:val="24"/>
                <w:szCs w:val="24"/>
              </w:rPr>
              <w:t>Beginning a new term after</w:t>
            </w:r>
            <w:r w:rsidR="00D040AF">
              <w:rPr>
                <w:rFonts w:cstheme="minorHAnsi"/>
                <w:i w:val="0"/>
                <w:color w:val="auto"/>
                <w:sz w:val="24"/>
                <w:szCs w:val="24"/>
              </w:rPr>
              <w:t xml:space="preserve"> a </w:t>
            </w:r>
            <w:r>
              <w:rPr>
                <w:rFonts w:cstheme="minorHAnsi"/>
                <w:i w:val="0"/>
                <w:color w:val="auto"/>
                <w:sz w:val="24"/>
                <w:szCs w:val="24"/>
              </w:rPr>
              <w:t xml:space="preserve">break is always hard, but never </w:t>
            </w:r>
            <w:r w:rsidR="00D040AF">
              <w:rPr>
                <w:rFonts w:cstheme="minorHAnsi"/>
                <w:i w:val="0"/>
                <w:color w:val="auto"/>
                <w:sz w:val="24"/>
                <w:szCs w:val="24"/>
              </w:rPr>
              <w:t>more so</w:t>
            </w:r>
            <w:r>
              <w:rPr>
                <w:rFonts w:cstheme="minorHAnsi"/>
                <w:i w:val="0"/>
                <w:color w:val="auto"/>
                <w:sz w:val="24"/>
                <w:szCs w:val="24"/>
              </w:rPr>
              <w:t xml:space="preserve">, after our young people have been working remotely for quite a while. </w:t>
            </w:r>
          </w:p>
          <w:p w14:paraId="5973F86C" w14:textId="77777777" w:rsidR="006E59FE" w:rsidRDefault="006E59FE" w:rsidP="00167927">
            <w:pPr>
              <w:pStyle w:val="Caption"/>
              <w:tabs>
                <w:tab w:val="center" w:pos="3619"/>
              </w:tabs>
              <w:jc w:val="both"/>
              <w:rPr>
                <w:rFonts w:cstheme="minorHAnsi"/>
                <w:i w:val="0"/>
                <w:color w:val="auto"/>
                <w:sz w:val="24"/>
                <w:szCs w:val="24"/>
              </w:rPr>
            </w:pPr>
          </w:p>
          <w:p w14:paraId="40F051C5" w14:textId="1107206F" w:rsidR="004F08BB" w:rsidRDefault="00361B24" w:rsidP="002A6990">
            <w:pPr>
              <w:pStyle w:val="Caption"/>
              <w:tabs>
                <w:tab w:val="center" w:pos="3619"/>
              </w:tabs>
              <w:rPr>
                <w:rFonts w:cstheme="minorHAnsi"/>
                <w:i w:val="0"/>
                <w:color w:val="auto"/>
                <w:sz w:val="24"/>
                <w:szCs w:val="24"/>
              </w:rPr>
            </w:pPr>
            <w:r>
              <w:rPr>
                <w:rFonts w:cstheme="minorHAnsi"/>
                <w:i w:val="0"/>
                <w:color w:val="auto"/>
                <w:sz w:val="24"/>
                <w:szCs w:val="24"/>
              </w:rPr>
              <w:t>Dr. Tina Rae provides 20 quick focus 10-12 minute videos, aimed at Teens and Tweens to support well-being in the new term</w:t>
            </w:r>
            <w:r w:rsidR="0056555E">
              <w:rPr>
                <w:rFonts w:cstheme="minorHAnsi"/>
                <w:i w:val="0"/>
                <w:color w:val="auto"/>
                <w:sz w:val="24"/>
                <w:szCs w:val="24"/>
              </w:rPr>
              <w:t xml:space="preserve">. Check out her first video here.  </w:t>
            </w:r>
            <w:r>
              <w:rPr>
                <w:rFonts w:cstheme="minorHAnsi"/>
                <w:i w:val="0"/>
                <w:color w:val="auto"/>
                <w:sz w:val="24"/>
                <w:szCs w:val="24"/>
              </w:rPr>
              <w:t xml:space="preserve"> </w:t>
            </w:r>
            <w:hyperlink r:id="rId21" w:history="1">
              <w:r w:rsidRPr="005E3D2A">
                <w:rPr>
                  <w:rStyle w:val="Hyperlink"/>
                  <w:rFonts w:cstheme="minorHAnsi"/>
                  <w:i w:val="0"/>
                  <w:sz w:val="24"/>
                  <w:szCs w:val="24"/>
                </w:rPr>
                <w:t>https://www.youtube.com/watch?v=WemEqfnJvyA</w:t>
              </w:r>
            </w:hyperlink>
          </w:p>
          <w:p w14:paraId="451BDFA2" w14:textId="77777777" w:rsidR="0056555E" w:rsidRDefault="0056555E" w:rsidP="00167927">
            <w:pPr>
              <w:pStyle w:val="Caption"/>
              <w:tabs>
                <w:tab w:val="center" w:pos="3619"/>
              </w:tabs>
              <w:jc w:val="both"/>
              <w:rPr>
                <w:rFonts w:cstheme="minorHAnsi"/>
                <w:i w:val="0"/>
                <w:color w:val="auto"/>
                <w:sz w:val="24"/>
                <w:szCs w:val="24"/>
              </w:rPr>
            </w:pPr>
          </w:p>
          <w:p w14:paraId="65FDF700" w14:textId="18E5CBFE" w:rsidR="00EE303C" w:rsidRPr="00EE303C" w:rsidRDefault="007432B3" w:rsidP="00EE303C">
            <w:pPr>
              <w:pStyle w:val="Caption"/>
              <w:tabs>
                <w:tab w:val="center" w:pos="3619"/>
              </w:tabs>
              <w:jc w:val="both"/>
              <w:rPr>
                <w:rFonts w:cstheme="minorHAnsi"/>
                <w:i w:val="0"/>
                <w:color w:val="auto"/>
                <w:sz w:val="24"/>
                <w:szCs w:val="24"/>
              </w:rPr>
            </w:pPr>
            <w:r>
              <w:rPr>
                <w:rFonts w:cstheme="minorHAnsi"/>
                <w:i w:val="0"/>
                <w:color w:val="auto"/>
                <w:sz w:val="24"/>
                <w:szCs w:val="24"/>
              </w:rPr>
              <w:t xml:space="preserve">This is a short motivational clip about embracing change. Click on the link to view.  </w:t>
            </w:r>
            <w:hyperlink r:id="rId22" w:history="1">
              <w:r w:rsidRPr="005E3D2A">
                <w:rPr>
                  <w:rStyle w:val="Hyperlink"/>
                  <w:rFonts w:cstheme="minorHAnsi"/>
                  <w:i w:val="0"/>
                  <w:sz w:val="24"/>
                  <w:szCs w:val="24"/>
                </w:rPr>
                <w:t>https://www.youtube.com/watch?v=sOA6_xh4neM</w:t>
              </w:r>
            </w:hyperlink>
          </w:p>
          <w:p w14:paraId="6FFDE92D" w14:textId="12F68B3F" w:rsidR="00EE303C" w:rsidRDefault="00EE303C" w:rsidP="002233AB">
            <w:pPr>
              <w:pStyle w:val="Caption"/>
              <w:tabs>
                <w:tab w:val="center" w:pos="3619"/>
              </w:tabs>
              <w:rPr>
                <w:rFonts w:cstheme="minorHAnsi"/>
                <w:b/>
                <w:color w:val="auto"/>
                <w:sz w:val="28"/>
                <w:szCs w:val="28"/>
              </w:rPr>
            </w:pPr>
            <w:r>
              <w:rPr>
                <w:noProof/>
                <w:lang w:val="en-GB" w:eastAsia="en-GB"/>
              </w:rPr>
              <w:lastRenderedPageBreak/>
              <w:drawing>
                <wp:inline distT="0" distB="0" distL="0" distR="0" wp14:anchorId="27708986" wp14:editId="21B5A433">
                  <wp:extent cx="3771156" cy="4257040"/>
                  <wp:effectExtent l="381000" t="323850" r="382270" b="429260"/>
                  <wp:docPr id="2" name="Picture 2" descr="Quotes abou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es about Chan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7526" cy="4320673"/>
                          </a:xfrm>
                          <a:prstGeom prst="rect">
                            <a:avLst/>
                          </a:prstGeom>
                          <a:noFill/>
                          <a:ln>
                            <a:noFill/>
                          </a:ln>
                          <a:effectLst>
                            <a:outerShdw blurRad="431800" dist="50800" dir="5400000" algn="ctr" rotWithShape="0">
                              <a:schemeClr val="accent1"/>
                            </a:outerShdw>
                          </a:effectLst>
                        </pic:spPr>
                      </pic:pic>
                    </a:graphicData>
                  </a:graphic>
                </wp:inline>
              </w:drawing>
            </w:r>
          </w:p>
          <w:p w14:paraId="429078BC" w14:textId="587A376A" w:rsidR="002233AB" w:rsidRDefault="002233AB" w:rsidP="00EE303C">
            <w:pPr>
              <w:pStyle w:val="Caption"/>
              <w:tabs>
                <w:tab w:val="center" w:pos="3619"/>
              </w:tabs>
              <w:jc w:val="both"/>
              <w:rPr>
                <w:rFonts w:ascii="Calibri Light" w:hAnsi="Calibri Light" w:cstheme="minorHAnsi"/>
                <w:b/>
                <w:i w:val="0"/>
                <w:color w:val="6D1D6A" w:themeColor="accent1" w:themeShade="BF"/>
                <w:sz w:val="32"/>
                <w:szCs w:val="32"/>
              </w:rPr>
            </w:pPr>
            <w:r w:rsidRPr="002233AB">
              <w:rPr>
                <w:rFonts w:ascii="Calibri Light" w:hAnsi="Calibri Light" w:cstheme="minorHAnsi"/>
                <w:b/>
                <w:i w:val="0"/>
                <w:color w:val="6D1D6A" w:themeColor="accent1" w:themeShade="BF"/>
                <w:sz w:val="32"/>
                <w:szCs w:val="32"/>
              </w:rPr>
              <w:t xml:space="preserve">Something on your mind? </w:t>
            </w:r>
          </w:p>
          <w:p w14:paraId="63ACCC2D" w14:textId="77777777" w:rsidR="00C80C49" w:rsidRPr="002233AB" w:rsidRDefault="00C80C49" w:rsidP="00EE303C">
            <w:pPr>
              <w:pStyle w:val="Caption"/>
              <w:tabs>
                <w:tab w:val="center" w:pos="3619"/>
              </w:tabs>
              <w:jc w:val="both"/>
              <w:rPr>
                <w:rFonts w:ascii="Calibri Light" w:hAnsi="Calibri Light" w:cstheme="minorHAnsi"/>
                <w:b/>
                <w:i w:val="0"/>
                <w:color w:val="6D1D6A" w:themeColor="accent1" w:themeShade="BF"/>
                <w:sz w:val="32"/>
                <w:szCs w:val="32"/>
              </w:rPr>
            </w:pPr>
          </w:p>
          <w:p w14:paraId="1A10E7E7" w14:textId="2E87F5A2" w:rsidR="00EE303C" w:rsidRPr="002233AB" w:rsidRDefault="002233AB" w:rsidP="00EE303C">
            <w:pPr>
              <w:pStyle w:val="Caption"/>
              <w:tabs>
                <w:tab w:val="center" w:pos="3619"/>
              </w:tabs>
              <w:jc w:val="both"/>
              <w:rPr>
                <w:rFonts w:ascii="Calibri Light" w:hAnsi="Calibri Light" w:cstheme="minorHAnsi"/>
                <w:b/>
                <w:i w:val="0"/>
                <w:color w:val="auto"/>
                <w:sz w:val="32"/>
                <w:szCs w:val="32"/>
              </w:rPr>
            </w:pPr>
            <w:r w:rsidRPr="002233AB">
              <w:rPr>
                <w:rFonts w:ascii="Calibri Light" w:hAnsi="Calibri Light" w:cstheme="minorHAnsi"/>
                <w:b/>
                <w:i w:val="0"/>
                <w:color w:val="472CBB" w:themeColor="accent3" w:themeShade="BF"/>
                <w:sz w:val="32"/>
                <w:szCs w:val="32"/>
              </w:rPr>
              <w:t xml:space="preserve">If you would like an opportunity to talk to the school counsellor Karin Figliolini, there are time 2 talk lunchtime and form time slots available. Use the QR codes on posters around the school or completing the online form on Balfron’s launch pad on Glow. </w:t>
            </w:r>
          </w:p>
          <w:p w14:paraId="64C82D4F" w14:textId="6E7F18F9" w:rsidR="002233AB" w:rsidRDefault="002233AB" w:rsidP="00EE303C">
            <w:pPr>
              <w:pStyle w:val="Caption"/>
              <w:tabs>
                <w:tab w:val="center" w:pos="3619"/>
              </w:tabs>
              <w:jc w:val="both"/>
              <w:rPr>
                <w:rFonts w:cstheme="minorHAnsi"/>
                <w:b/>
                <w:color w:val="auto"/>
                <w:sz w:val="16"/>
                <w:szCs w:val="16"/>
              </w:rPr>
            </w:pPr>
          </w:p>
          <w:p w14:paraId="1CEDEA2A" w14:textId="7721BF0C" w:rsidR="002233AB" w:rsidRDefault="002233AB" w:rsidP="00EE303C">
            <w:pPr>
              <w:pStyle w:val="Caption"/>
              <w:tabs>
                <w:tab w:val="center" w:pos="3619"/>
              </w:tabs>
              <w:jc w:val="both"/>
              <w:rPr>
                <w:rFonts w:cstheme="minorHAnsi"/>
                <w:b/>
                <w:color w:val="auto"/>
                <w:sz w:val="16"/>
                <w:szCs w:val="16"/>
              </w:rPr>
            </w:pPr>
          </w:p>
          <w:p w14:paraId="64AB345B" w14:textId="170470C9" w:rsidR="00C80C49" w:rsidRDefault="00C80C49" w:rsidP="00EE303C">
            <w:pPr>
              <w:pStyle w:val="Caption"/>
              <w:tabs>
                <w:tab w:val="center" w:pos="3619"/>
              </w:tabs>
              <w:jc w:val="both"/>
              <w:rPr>
                <w:rFonts w:cstheme="minorHAnsi"/>
                <w:b/>
                <w:color w:val="auto"/>
                <w:sz w:val="16"/>
                <w:szCs w:val="16"/>
              </w:rPr>
            </w:pPr>
          </w:p>
          <w:p w14:paraId="20678DD0" w14:textId="3FB82048" w:rsidR="00C80C49" w:rsidRDefault="00C80C49" w:rsidP="00EE303C">
            <w:pPr>
              <w:pStyle w:val="Caption"/>
              <w:tabs>
                <w:tab w:val="center" w:pos="3619"/>
              </w:tabs>
              <w:jc w:val="both"/>
              <w:rPr>
                <w:rFonts w:cstheme="minorHAnsi"/>
                <w:b/>
                <w:color w:val="auto"/>
                <w:sz w:val="16"/>
                <w:szCs w:val="16"/>
              </w:rPr>
            </w:pPr>
          </w:p>
          <w:p w14:paraId="15BB3B15" w14:textId="4AD64EB3" w:rsidR="00C80C49" w:rsidRDefault="00C80C49" w:rsidP="00EE303C">
            <w:pPr>
              <w:pStyle w:val="Caption"/>
              <w:tabs>
                <w:tab w:val="center" w:pos="3619"/>
              </w:tabs>
              <w:jc w:val="both"/>
              <w:rPr>
                <w:rFonts w:cstheme="minorHAnsi"/>
                <w:b/>
                <w:color w:val="auto"/>
                <w:sz w:val="16"/>
                <w:szCs w:val="16"/>
              </w:rPr>
            </w:pPr>
          </w:p>
          <w:p w14:paraId="1A95FA1A" w14:textId="06A87F75" w:rsidR="00C80C49" w:rsidRDefault="00C80C49" w:rsidP="00EE303C">
            <w:pPr>
              <w:pStyle w:val="Caption"/>
              <w:tabs>
                <w:tab w:val="center" w:pos="3619"/>
              </w:tabs>
              <w:jc w:val="both"/>
              <w:rPr>
                <w:rFonts w:cstheme="minorHAnsi"/>
                <w:b/>
                <w:color w:val="auto"/>
                <w:sz w:val="16"/>
                <w:szCs w:val="16"/>
              </w:rPr>
            </w:pPr>
          </w:p>
          <w:p w14:paraId="092E4DF9" w14:textId="50721236" w:rsidR="00C80C49" w:rsidRDefault="00C80C49" w:rsidP="00EE303C">
            <w:pPr>
              <w:pStyle w:val="Caption"/>
              <w:tabs>
                <w:tab w:val="center" w:pos="3619"/>
              </w:tabs>
              <w:jc w:val="both"/>
              <w:rPr>
                <w:rFonts w:cstheme="minorHAnsi"/>
                <w:b/>
                <w:color w:val="auto"/>
                <w:sz w:val="16"/>
                <w:szCs w:val="16"/>
              </w:rPr>
            </w:pPr>
          </w:p>
          <w:p w14:paraId="433189C5" w14:textId="5E7F1079" w:rsidR="00C80C49" w:rsidRDefault="00C80C49" w:rsidP="00EE303C">
            <w:pPr>
              <w:pStyle w:val="Caption"/>
              <w:tabs>
                <w:tab w:val="center" w:pos="3619"/>
              </w:tabs>
              <w:jc w:val="both"/>
              <w:rPr>
                <w:rFonts w:cstheme="minorHAnsi"/>
                <w:b/>
                <w:color w:val="auto"/>
                <w:sz w:val="16"/>
                <w:szCs w:val="16"/>
              </w:rPr>
            </w:pPr>
          </w:p>
          <w:p w14:paraId="4BA7DDDA" w14:textId="01F6E39E" w:rsidR="00C80C49" w:rsidRDefault="00C80C49" w:rsidP="00EE303C">
            <w:pPr>
              <w:pStyle w:val="Caption"/>
              <w:tabs>
                <w:tab w:val="center" w:pos="3619"/>
              </w:tabs>
              <w:jc w:val="both"/>
              <w:rPr>
                <w:rFonts w:cstheme="minorHAnsi"/>
                <w:b/>
                <w:color w:val="auto"/>
                <w:sz w:val="16"/>
                <w:szCs w:val="16"/>
              </w:rPr>
            </w:pPr>
          </w:p>
          <w:p w14:paraId="7786DBB1" w14:textId="77777777" w:rsidR="00C80C49" w:rsidRPr="006E59FE" w:rsidRDefault="00C80C49" w:rsidP="00EE303C">
            <w:pPr>
              <w:pStyle w:val="Caption"/>
              <w:tabs>
                <w:tab w:val="center" w:pos="3619"/>
              </w:tabs>
              <w:jc w:val="both"/>
              <w:rPr>
                <w:rFonts w:cstheme="minorHAnsi"/>
                <w:b/>
                <w:color w:val="auto"/>
                <w:sz w:val="16"/>
                <w:szCs w:val="16"/>
              </w:rPr>
            </w:pPr>
          </w:p>
          <w:p w14:paraId="50B867C4" w14:textId="65629696" w:rsidR="00DC1ABC" w:rsidRPr="006E59FE" w:rsidRDefault="00EE303C" w:rsidP="006E59FE">
            <w:pPr>
              <w:pStyle w:val="Caption"/>
              <w:tabs>
                <w:tab w:val="center" w:pos="3619"/>
              </w:tabs>
              <w:jc w:val="both"/>
              <w:rPr>
                <w:rFonts w:cstheme="minorHAnsi"/>
                <w:i w:val="0"/>
                <w:color w:val="auto"/>
                <w:sz w:val="24"/>
                <w:szCs w:val="24"/>
              </w:rPr>
            </w:pPr>
            <w:r w:rsidRPr="006E4409">
              <w:rPr>
                <w:rFonts w:cstheme="minorHAnsi"/>
                <w:b/>
                <w:color w:val="auto"/>
                <w:sz w:val="28"/>
                <w:szCs w:val="28"/>
              </w:rPr>
              <w:t>We hope you found this newsletter informative. Follow us on twitter</w:t>
            </w:r>
            <w:r>
              <w:rPr>
                <w:rFonts w:cstheme="minorHAnsi"/>
                <w:b/>
                <w:color w:val="auto"/>
                <w:sz w:val="28"/>
                <w:szCs w:val="28"/>
              </w:rPr>
              <w:t xml:space="preserve"> </w:t>
            </w:r>
            <w:r w:rsidRPr="006E4409">
              <w:rPr>
                <w:rFonts w:cstheme="minorHAnsi"/>
                <w:b/>
                <w:color w:val="auto"/>
                <w:sz w:val="28"/>
                <w:szCs w:val="28"/>
              </w:rPr>
              <w:t>@SfL_Balfron</w:t>
            </w:r>
          </w:p>
        </w:tc>
      </w:tr>
      <w:bookmarkEnd w:id="0"/>
    </w:tbl>
    <w:p w14:paraId="753C9E08" w14:textId="77777777" w:rsidR="00880B80" w:rsidRPr="00F8099A" w:rsidRDefault="00880B80" w:rsidP="00880B80"/>
    <w:sectPr w:rsidR="00880B80" w:rsidRPr="00F8099A" w:rsidSect="00880B80">
      <w:pgSz w:w="12240" w:h="15840" w:code="1"/>
      <w:pgMar w:top="270" w:right="691" w:bottom="90" w:left="576" w:header="28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603E4" w14:textId="77777777" w:rsidR="00024E17" w:rsidRDefault="00024E17" w:rsidP="00D04819">
      <w:pPr>
        <w:spacing w:after="0" w:line="240" w:lineRule="auto"/>
      </w:pPr>
      <w:r>
        <w:separator/>
      </w:r>
    </w:p>
    <w:p w14:paraId="2850258F" w14:textId="77777777" w:rsidR="00024E17" w:rsidRDefault="00024E17"/>
  </w:endnote>
  <w:endnote w:type="continuationSeparator" w:id="0">
    <w:p w14:paraId="790B1EB3" w14:textId="77777777" w:rsidR="00024E17" w:rsidRDefault="00024E17" w:rsidP="00D04819">
      <w:pPr>
        <w:spacing w:after="0" w:line="240" w:lineRule="auto"/>
      </w:pPr>
      <w:r>
        <w:continuationSeparator/>
      </w:r>
    </w:p>
    <w:p w14:paraId="3AA5B8B5" w14:textId="77777777" w:rsidR="00024E17" w:rsidRDefault="00024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4CE53" w14:textId="77777777" w:rsidR="00024E17" w:rsidRDefault="00024E17" w:rsidP="00D04819">
      <w:pPr>
        <w:spacing w:after="0" w:line="240" w:lineRule="auto"/>
      </w:pPr>
      <w:r>
        <w:separator/>
      </w:r>
    </w:p>
    <w:p w14:paraId="1F0BECE5" w14:textId="77777777" w:rsidR="00024E17" w:rsidRDefault="00024E17"/>
  </w:footnote>
  <w:footnote w:type="continuationSeparator" w:id="0">
    <w:p w14:paraId="36E42642" w14:textId="77777777" w:rsidR="00024E17" w:rsidRDefault="00024E17" w:rsidP="00D04819">
      <w:pPr>
        <w:spacing w:after="0" w:line="240" w:lineRule="auto"/>
      </w:pPr>
      <w:r>
        <w:continuationSeparator/>
      </w:r>
    </w:p>
    <w:p w14:paraId="699C8871" w14:textId="77777777" w:rsidR="00024E17" w:rsidRDefault="00024E1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20384"/>
    <w:multiLevelType w:val="hybridMultilevel"/>
    <w:tmpl w:val="2C8A1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342D92"/>
    <w:multiLevelType w:val="hybridMultilevel"/>
    <w:tmpl w:val="0CE87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D77988"/>
    <w:multiLevelType w:val="hybridMultilevel"/>
    <w:tmpl w:val="4D38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2D2A2E"/>
    <w:multiLevelType w:val="hybridMultilevel"/>
    <w:tmpl w:val="A5622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14703E"/>
    <w:multiLevelType w:val="hybridMultilevel"/>
    <w:tmpl w:val="6E7E5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ADD3B35"/>
    <w:multiLevelType w:val="hybridMultilevel"/>
    <w:tmpl w:val="54BAF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9B"/>
    <w:rsid w:val="00000B95"/>
    <w:rsid w:val="00007CDE"/>
    <w:rsid w:val="00024E17"/>
    <w:rsid w:val="0003367A"/>
    <w:rsid w:val="00041D52"/>
    <w:rsid w:val="00047E02"/>
    <w:rsid w:val="00072271"/>
    <w:rsid w:val="00076ED4"/>
    <w:rsid w:val="00086103"/>
    <w:rsid w:val="000A2C77"/>
    <w:rsid w:val="000A6F60"/>
    <w:rsid w:val="000E0995"/>
    <w:rsid w:val="000F19F2"/>
    <w:rsid w:val="00102AE2"/>
    <w:rsid w:val="00104116"/>
    <w:rsid w:val="00106C5E"/>
    <w:rsid w:val="00121925"/>
    <w:rsid w:val="00123589"/>
    <w:rsid w:val="001459B7"/>
    <w:rsid w:val="00153659"/>
    <w:rsid w:val="00161D2B"/>
    <w:rsid w:val="001645F8"/>
    <w:rsid w:val="00164D7A"/>
    <w:rsid w:val="00167927"/>
    <w:rsid w:val="001A1FBD"/>
    <w:rsid w:val="001B41D5"/>
    <w:rsid w:val="001E5275"/>
    <w:rsid w:val="002151A7"/>
    <w:rsid w:val="002233AB"/>
    <w:rsid w:val="0023068C"/>
    <w:rsid w:val="00240F23"/>
    <w:rsid w:val="0026457F"/>
    <w:rsid w:val="00277ECF"/>
    <w:rsid w:val="00290ACF"/>
    <w:rsid w:val="00291553"/>
    <w:rsid w:val="0029481C"/>
    <w:rsid w:val="00295DF6"/>
    <w:rsid w:val="002A6990"/>
    <w:rsid w:val="002B149E"/>
    <w:rsid w:val="002C19F2"/>
    <w:rsid w:val="002D1808"/>
    <w:rsid w:val="002D423E"/>
    <w:rsid w:val="002D6612"/>
    <w:rsid w:val="002D76AF"/>
    <w:rsid w:val="002E76DB"/>
    <w:rsid w:val="002F6E0D"/>
    <w:rsid w:val="002F710F"/>
    <w:rsid w:val="00317927"/>
    <w:rsid w:val="00327BA0"/>
    <w:rsid w:val="00340AA5"/>
    <w:rsid w:val="00345523"/>
    <w:rsid w:val="003457F4"/>
    <w:rsid w:val="003500BE"/>
    <w:rsid w:val="00350C82"/>
    <w:rsid w:val="00353B0B"/>
    <w:rsid w:val="0035754D"/>
    <w:rsid w:val="00361B24"/>
    <w:rsid w:val="003624E6"/>
    <w:rsid w:val="0036479C"/>
    <w:rsid w:val="003718D1"/>
    <w:rsid w:val="003A790A"/>
    <w:rsid w:val="003D15E5"/>
    <w:rsid w:val="003E18D5"/>
    <w:rsid w:val="003E2DDD"/>
    <w:rsid w:val="003E4FA3"/>
    <w:rsid w:val="003F7FA6"/>
    <w:rsid w:val="00407DA9"/>
    <w:rsid w:val="00426ADD"/>
    <w:rsid w:val="00454A5B"/>
    <w:rsid w:val="004579EF"/>
    <w:rsid w:val="00460DE6"/>
    <w:rsid w:val="004625D4"/>
    <w:rsid w:val="00475F58"/>
    <w:rsid w:val="004762AC"/>
    <w:rsid w:val="00483673"/>
    <w:rsid w:val="004903D0"/>
    <w:rsid w:val="0049245E"/>
    <w:rsid w:val="00492DB1"/>
    <w:rsid w:val="004D0772"/>
    <w:rsid w:val="004D2F9B"/>
    <w:rsid w:val="004F08BB"/>
    <w:rsid w:val="004F2A55"/>
    <w:rsid w:val="0050063F"/>
    <w:rsid w:val="00501F30"/>
    <w:rsid w:val="00521B6A"/>
    <w:rsid w:val="005239BA"/>
    <w:rsid w:val="00542156"/>
    <w:rsid w:val="0055758D"/>
    <w:rsid w:val="0056051F"/>
    <w:rsid w:val="005612AD"/>
    <w:rsid w:val="0056149C"/>
    <w:rsid w:val="0056555E"/>
    <w:rsid w:val="0056583B"/>
    <w:rsid w:val="00575327"/>
    <w:rsid w:val="00580226"/>
    <w:rsid w:val="00582E88"/>
    <w:rsid w:val="0058303C"/>
    <w:rsid w:val="00590B3C"/>
    <w:rsid w:val="00595B03"/>
    <w:rsid w:val="005A4635"/>
    <w:rsid w:val="005B383C"/>
    <w:rsid w:val="005C5911"/>
    <w:rsid w:val="005D02C6"/>
    <w:rsid w:val="005D0CD9"/>
    <w:rsid w:val="005D6AF3"/>
    <w:rsid w:val="005E2E2E"/>
    <w:rsid w:val="005E3CA5"/>
    <w:rsid w:val="005F0686"/>
    <w:rsid w:val="00634AB8"/>
    <w:rsid w:val="00642C04"/>
    <w:rsid w:val="00646BAE"/>
    <w:rsid w:val="00656844"/>
    <w:rsid w:val="00667D08"/>
    <w:rsid w:val="00670FCA"/>
    <w:rsid w:val="006841B0"/>
    <w:rsid w:val="00692E2D"/>
    <w:rsid w:val="006A5066"/>
    <w:rsid w:val="006B0CC3"/>
    <w:rsid w:val="006B3ACC"/>
    <w:rsid w:val="006B607C"/>
    <w:rsid w:val="006C591D"/>
    <w:rsid w:val="006E4409"/>
    <w:rsid w:val="006E4974"/>
    <w:rsid w:val="006E59FE"/>
    <w:rsid w:val="006F406E"/>
    <w:rsid w:val="00701356"/>
    <w:rsid w:val="007075B8"/>
    <w:rsid w:val="007126C0"/>
    <w:rsid w:val="00723704"/>
    <w:rsid w:val="00724D64"/>
    <w:rsid w:val="00724F17"/>
    <w:rsid w:val="00727533"/>
    <w:rsid w:val="007432B3"/>
    <w:rsid w:val="007518AB"/>
    <w:rsid w:val="007577B5"/>
    <w:rsid w:val="0076631D"/>
    <w:rsid w:val="00770B04"/>
    <w:rsid w:val="00773234"/>
    <w:rsid w:val="00774293"/>
    <w:rsid w:val="00782DB8"/>
    <w:rsid w:val="007930FE"/>
    <w:rsid w:val="007B737B"/>
    <w:rsid w:val="007D011D"/>
    <w:rsid w:val="007D5E33"/>
    <w:rsid w:val="007F29E1"/>
    <w:rsid w:val="0080211F"/>
    <w:rsid w:val="00803D00"/>
    <w:rsid w:val="00805BF0"/>
    <w:rsid w:val="008113D1"/>
    <w:rsid w:val="00817107"/>
    <w:rsid w:val="0082783D"/>
    <w:rsid w:val="00831716"/>
    <w:rsid w:val="00843033"/>
    <w:rsid w:val="00847498"/>
    <w:rsid w:val="008555F9"/>
    <w:rsid w:val="00857AD4"/>
    <w:rsid w:val="00863336"/>
    <w:rsid w:val="00880B80"/>
    <w:rsid w:val="008B51E3"/>
    <w:rsid w:val="008C2B27"/>
    <w:rsid w:val="008E5E97"/>
    <w:rsid w:val="008E5FF0"/>
    <w:rsid w:val="008F3AFD"/>
    <w:rsid w:val="00915D51"/>
    <w:rsid w:val="0092141A"/>
    <w:rsid w:val="00924CC6"/>
    <w:rsid w:val="0094250E"/>
    <w:rsid w:val="0094254E"/>
    <w:rsid w:val="00943A5B"/>
    <w:rsid w:val="00952695"/>
    <w:rsid w:val="009652C1"/>
    <w:rsid w:val="009660DB"/>
    <w:rsid w:val="00966D1F"/>
    <w:rsid w:val="00980F77"/>
    <w:rsid w:val="009A6436"/>
    <w:rsid w:val="009B3DE0"/>
    <w:rsid w:val="009B46C1"/>
    <w:rsid w:val="009C019F"/>
    <w:rsid w:val="009C1080"/>
    <w:rsid w:val="009C668C"/>
    <w:rsid w:val="009D6CD6"/>
    <w:rsid w:val="009E4F4F"/>
    <w:rsid w:val="009E7D2F"/>
    <w:rsid w:val="00A314F0"/>
    <w:rsid w:val="00A33AE5"/>
    <w:rsid w:val="00A63A06"/>
    <w:rsid w:val="00A63D39"/>
    <w:rsid w:val="00A67266"/>
    <w:rsid w:val="00A701B8"/>
    <w:rsid w:val="00A70B9E"/>
    <w:rsid w:val="00A73146"/>
    <w:rsid w:val="00A83312"/>
    <w:rsid w:val="00A917BC"/>
    <w:rsid w:val="00A9531B"/>
    <w:rsid w:val="00AA5F61"/>
    <w:rsid w:val="00AA60F2"/>
    <w:rsid w:val="00AB1DE5"/>
    <w:rsid w:val="00AB5F8C"/>
    <w:rsid w:val="00AE020E"/>
    <w:rsid w:val="00AE1483"/>
    <w:rsid w:val="00AE702E"/>
    <w:rsid w:val="00B01D23"/>
    <w:rsid w:val="00B02101"/>
    <w:rsid w:val="00B14894"/>
    <w:rsid w:val="00B315A7"/>
    <w:rsid w:val="00B350B2"/>
    <w:rsid w:val="00B46872"/>
    <w:rsid w:val="00B54DA1"/>
    <w:rsid w:val="00B90056"/>
    <w:rsid w:val="00B90270"/>
    <w:rsid w:val="00B92D58"/>
    <w:rsid w:val="00BA2E28"/>
    <w:rsid w:val="00BA3502"/>
    <w:rsid w:val="00BA690E"/>
    <w:rsid w:val="00BD4548"/>
    <w:rsid w:val="00BF5905"/>
    <w:rsid w:val="00C027F1"/>
    <w:rsid w:val="00C07F23"/>
    <w:rsid w:val="00C429CB"/>
    <w:rsid w:val="00C53FB1"/>
    <w:rsid w:val="00C7131A"/>
    <w:rsid w:val="00C75CE2"/>
    <w:rsid w:val="00C80C49"/>
    <w:rsid w:val="00C81791"/>
    <w:rsid w:val="00C85B07"/>
    <w:rsid w:val="00C86EF4"/>
    <w:rsid w:val="00C9562F"/>
    <w:rsid w:val="00CC06F1"/>
    <w:rsid w:val="00CC171A"/>
    <w:rsid w:val="00CC550B"/>
    <w:rsid w:val="00CC6959"/>
    <w:rsid w:val="00CD33E9"/>
    <w:rsid w:val="00CD581F"/>
    <w:rsid w:val="00CF3DD6"/>
    <w:rsid w:val="00CF633E"/>
    <w:rsid w:val="00D0052B"/>
    <w:rsid w:val="00D040AF"/>
    <w:rsid w:val="00D04819"/>
    <w:rsid w:val="00D074BF"/>
    <w:rsid w:val="00D215C6"/>
    <w:rsid w:val="00D34F93"/>
    <w:rsid w:val="00D4306B"/>
    <w:rsid w:val="00D43D9E"/>
    <w:rsid w:val="00D64DA4"/>
    <w:rsid w:val="00D8474B"/>
    <w:rsid w:val="00D9292C"/>
    <w:rsid w:val="00D9628A"/>
    <w:rsid w:val="00D963D7"/>
    <w:rsid w:val="00DA2DE1"/>
    <w:rsid w:val="00DA66C2"/>
    <w:rsid w:val="00DB03A6"/>
    <w:rsid w:val="00DB286E"/>
    <w:rsid w:val="00DC1ABC"/>
    <w:rsid w:val="00DF5157"/>
    <w:rsid w:val="00E1260A"/>
    <w:rsid w:val="00E21794"/>
    <w:rsid w:val="00E321C3"/>
    <w:rsid w:val="00E35B0B"/>
    <w:rsid w:val="00E45E99"/>
    <w:rsid w:val="00E47E72"/>
    <w:rsid w:val="00E570B4"/>
    <w:rsid w:val="00E57815"/>
    <w:rsid w:val="00E65937"/>
    <w:rsid w:val="00E66A03"/>
    <w:rsid w:val="00E732D1"/>
    <w:rsid w:val="00E841BC"/>
    <w:rsid w:val="00E8672B"/>
    <w:rsid w:val="00E9279F"/>
    <w:rsid w:val="00EA6F2A"/>
    <w:rsid w:val="00EB583A"/>
    <w:rsid w:val="00EE1A44"/>
    <w:rsid w:val="00EE303C"/>
    <w:rsid w:val="00EE3958"/>
    <w:rsid w:val="00EE3FA5"/>
    <w:rsid w:val="00F1639E"/>
    <w:rsid w:val="00F359BD"/>
    <w:rsid w:val="00F53D3F"/>
    <w:rsid w:val="00F548DA"/>
    <w:rsid w:val="00F54ED4"/>
    <w:rsid w:val="00F54F64"/>
    <w:rsid w:val="00F61698"/>
    <w:rsid w:val="00F6170F"/>
    <w:rsid w:val="00F77A5A"/>
    <w:rsid w:val="00F8099A"/>
    <w:rsid w:val="00F916F5"/>
    <w:rsid w:val="00F91963"/>
    <w:rsid w:val="00F9585D"/>
    <w:rsid w:val="00FC32FB"/>
    <w:rsid w:val="00FC6C12"/>
    <w:rsid w:val="00FD11D6"/>
    <w:rsid w:val="00FE42AD"/>
    <w:rsid w:val="00FF2DAB"/>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6B884"/>
  <w15:chartTrackingRefBased/>
  <w15:docId w15:val="{000F96E0-FC3A-4BC3-B132-86D6B930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632E62"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92278F"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92278F"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92278F"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92278F"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92278F"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92278F"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92278F"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92278F"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92278F"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92278F" w:themeColor="accent1"/>
      <w:szCs w:val="21"/>
    </w:rPr>
  </w:style>
  <w:style w:type="character" w:styleId="SubtleEmphasis">
    <w:name w:val="Subtle Emphasis"/>
    <w:basedOn w:val="DefaultParagraphFont"/>
    <w:uiPriority w:val="19"/>
    <w:semiHidden/>
    <w:unhideWhenUsed/>
    <w:qFormat/>
    <w:rsid w:val="00952695"/>
    <w:rPr>
      <w:i/>
      <w:iCs/>
      <w:color w:val="632E62"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632E62"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92278F" w:themeColor="accent1"/>
        <w:bottom w:val="single" w:sz="18" w:space="14" w:color="92278F" w:themeColor="accent1"/>
      </w:pBdr>
      <w:spacing w:before="300" w:after="300" w:line="360" w:lineRule="auto"/>
    </w:pPr>
    <w:rPr>
      <w:i/>
      <w:iCs/>
      <w:color w:val="92278F" w:themeColor="accent1"/>
      <w:sz w:val="28"/>
    </w:rPr>
  </w:style>
  <w:style w:type="character" w:customStyle="1" w:styleId="QuoteChar">
    <w:name w:val="Quote Char"/>
    <w:basedOn w:val="DefaultParagraphFont"/>
    <w:link w:val="Quote"/>
    <w:uiPriority w:val="13"/>
    <w:rsid w:val="00076ED4"/>
    <w:rPr>
      <w:i/>
      <w:iCs/>
      <w:color w:val="92278F" w:themeColor="accent1"/>
      <w:sz w:val="28"/>
    </w:rPr>
  </w:style>
  <w:style w:type="paragraph" w:styleId="IntenseQuote">
    <w:name w:val="Intense Quote"/>
    <w:basedOn w:val="Normal"/>
    <w:link w:val="IntenseQuoteChar"/>
    <w:uiPriority w:val="30"/>
    <w:semiHidden/>
    <w:unhideWhenUsed/>
    <w:qFormat/>
    <w:rsid w:val="00345523"/>
    <w:pPr>
      <w:shd w:val="clear" w:color="auto" w:fill="9B57D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9B57D3" w:themeFill="accent2"/>
    </w:rPr>
  </w:style>
  <w:style w:type="character" w:styleId="SubtleReference">
    <w:name w:val="Subtle Reference"/>
    <w:basedOn w:val="DefaultParagraphFont"/>
    <w:uiPriority w:val="31"/>
    <w:semiHidden/>
    <w:unhideWhenUsed/>
    <w:qFormat/>
    <w:rsid w:val="00D34F93"/>
    <w:rPr>
      <w:caps/>
      <w:smallCaps w:val="0"/>
      <w:color w:val="92278F" w:themeColor="accent1"/>
    </w:rPr>
  </w:style>
  <w:style w:type="character" w:styleId="IntenseReference">
    <w:name w:val="Intense Reference"/>
    <w:basedOn w:val="DefaultParagraphFont"/>
    <w:uiPriority w:val="32"/>
    <w:semiHidden/>
    <w:unhideWhenUsed/>
    <w:qFormat/>
    <w:rsid w:val="00D9628A"/>
    <w:rPr>
      <w:b/>
      <w:bCs/>
      <w:caps/>
      <w:smallCaps w:val="0"/>
      <w:color w:val="92278F"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755DD9"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4E1F76" w:themeColor="accent2" w:themeShade="80"/>
    </w:rPr>
  </w:style>
  <w:style w:type="character" w:customStyle="1" w:styleId="DateChar">
    <w:name w:val="Date Char"/>
    <w:basedOn w:val="DefaultParagraphFont"/>
    <w:link w:val="Date"/>
    <w:uiPriority w:val="3"/>
    <w:rsid w:val="003457F4"/>
    <w:rPr>
      <w:color w:val="4E1F76"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755DD9"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311730" w:themeColor="text2" w:themeShade="80"/>
    </w:rPr>
  </w:style>
  <w:style w:type="character" w:customStyle="1" w:styleId="HeaderChar">
    <w:name w:val="Header Char"/>
    <w:basedOn w:val="DefaultParagraphFont"/>
    <w:link w:val="Header"/>
    <w:uiPriority w:val="99"/>
    <w:rsid w:val="00CF633E"/>
    <w:rPr>
      <w:b/>
      <w:color w:val="311730"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4D2F9B"/>
    <w:rPr>
      <w:color w:val="0066FF" w:themeColor="hyperlink"/>
      <w:u w:val="single"/>
    </w:rPr>
  </w:style>
  <w:style w:type="character" w:styleId="FollowedHyperlink">
    <w:name w:val="FollowedHyperlink"/>
    <w:basedOn w:val="DefaultParagraphFont"/>
    <w:uiPriority w:val="99"/>
    <w:semiHidden/>
    <w:unhideWhenUsed/>
    <w:rsid w:val="00D215C6"/>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26221">
      <w:bodyDiv w:val="1"/>
      <w:marLeft w:val="0"/>
      <w:marRight w:val="0"/>
      <w:marTop w:val="0"/>
      <w:marBottom w:val="0"/>
      <w:divBdr>
        <w:top w:val="none" w:sz="0" w:space="0" w:color="auto"/>
        <w:left w:val="none" w:sz="0" w:space="0" w:color="auto"/>
        <w:bottom w:val="none" w:sz="0" w:space="0" w:color="auto"/>
        <w:right w:val="none" w:sz="0" w:space="0" w:color="auto"/>
      </w:divBdr>
      <w:divsChild>
        <w:div w:id="1399207013">
          <w:marLeft w:val="0"/>
          <w:marRight w:val="0"/>
          <w:marTop w:val="0"/>
          <w:marBottom w:val="0"/>
          <w:divBdr>
            <w:top w:val="none" w:sz="0" w:space="0" w:color="auto"/>
            <w:left w:val="none" w:sz="0" w:space="0" w:color="auto"/>
            <w:bottom w:val="none" w:sz="0" w:space="0" w:color="auto"/>
            <w:right w:val="none" w:sz="0" w:space="0" w:color="auto"/>
          </w:divBdr>
          <w:divsChild>
            <w:div w:id="2704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asdan.org.uk/courses" TargetMode="External"/><Relationship Id="rId3" Type="http://schemas.openxmlformats.org/officeDocument/2006/relationships/styles" Target="styles.xml"/><Relationship Id="rId21" Type="http://schemas.openxmlformats.org/officeDocument/2006/relationships/hyperlink" Target="https://www.youtube.com/watch?v=WemEqfnJvy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youtube.com/watch?v=sOA6_xh4ne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mary\AppData\Roaming\Microsoft\Templates\Newsletter%20(bold).dotx" TargetMode="External"/></Relationships>
</file>

<file path=word/theme/theme1.xml><?xml version="1.0" encoding="utf-8"?>
<a:theme xmlns:a="http://schemas.openxmlformats.org/drawingml/2006/main" name="Facet">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7E72E-7D03-4CB7-9563-F7343BF23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4</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primary</dc:creator>
  <cp:keywords/>
  <dc:description/>
  <cp:lastModifiedBy>primary</cp:lastModifiedBy>
  <cp:revision>2</cp:revision>
  <dcterms:created xsi:type="dcterms:W3CDTF">2021-04-24T12:57:00Z</dcterms:created>
  <dcterms:modified xsi:type="dcterms:W3CDTF">2021-04-24T12:57:00Z</dcterms:modified>
</cp:coreProperties>
</file>