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75" w:rsidRDefault="00081875" w:rsidP="000818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02591986" wp14:editId="2F34E64C">
            <wp:extent cx="738308" cy="720000"/>
            <wp:effectExtent l="0" t="0" r="5080" b="4445"/>
            <wp:docPr id="1" name="Picture 1" descr="C:\Users\shorta01s\Desktop\B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rta01s\Desktop\BH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0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75" w:rsidRPr="00081875" w:rsidRDefault="00B674F9" w:rsidP="000818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Course Choice Sheet for S3</w:t>
      </w:r>
      <w:r w:rsidR="00081875" w:rsidRPr="00081875">
        <w:rPr>
          <w:rFonts w:ascii="Arial" w:hAnsi="Arial" w:cs="Arial"/>
          <w:b/>
          <w:sz w:val="36"/>
          <w:szCs w:val="36"/>
        </w:rPr>
        <w:t xml:space="preserve"> going into </w:t>
      </w:r>
      <w:r>
        <w:rPr>
          <w:rFonts w:ascii="Arial" w:hAnsi="Arial" w:cs="Arial"/>
          <w:b/>
          <w:sz w:val="36"/>
          <w:szCs w:val="36"/>
        </w:rPr>
        <w:t>S4</w:t>
      </w:r>
      <w:r w:rsidR="00101AF0">
        <w:rPr>
          <w:rFonts w:ascii="Arial" w:hAnsi="Arial" w:cs="Arial"/>
          <w:b/>
          <w:sz w:val="36"/>
          <w:szCs w:val="36"/>
        </w:rPr>
        <w:t xml:space="preserve"> in 2019</w:t>
      </w:r>
    </w:p>
    <w:tbl>
      <w:tblPr>
        <w:tblW w:w="9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3084"/>
        <w:gridCol w:w="3109"/>
      </w:tblGrid>
      <w:tr w:rsidR="00462F4D" w:rsidRPr="00462F4D" w:rsidTr="00B4709A">
        <w:trPr>
          <w:trHeight w:val="379"/>
        </w:trPr>
        <w:tc>
          <w:tcPr>
            <w:tcW w:w="312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F4D" w:rsidRPr="00462F4D" w:rsidRDefault="00462F4D" w:rsidP="004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GB"/>
              </w:rPr>
              <w:t>Subjects available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462F4D" w:rsidRPr="00D61829" w:rsidRDefault="00D61829" w:rsidP="00462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GB"/>
              </w:rPr>
              <w:t>Subjects available</w:t>
            </w:r>
          </w:p>
        </w:tc>
        <w:tc>
          <w:tcPr>
            <w:tcW w:w="3109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F4D" w:rsidRPr="00462F4D" w:rsidRDefault="00462F4D" w:rsidP="004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GB"/>
              </w:rPr>
              <w:t>Subjects available</w:t>
            </w:r>
          </w:p>
        </w:tc>
      </w:tr>
      <w:tr w:rsidR="00101AF0" w:rsidRPr="00462F4D" w:rsidTr="00B4709A">
        <w:trPr>
          <w:trHeight w:val="26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AF0" w:rsidRPr="00462F4D" w:rsidRDefault="00101AF0" w:rsidP="00101A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Art and Design</w:t>
            </w:r>
          </w:p>
        </w:tc>
        <w:tc>
          <w:tcPr>
            <w:tcW w:w="3084" w:type="dxa"/>
            <w:shd w:val="clear" w:color="auto" w:fill="auto"/>
          </w:tcPr>
          <w:p w:rsidR="00101AF0" w:rsidRPr="00462F4D" w:rsidRDefault="00F77A86" w:rsidP="00101A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3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AF0" w:rsidRPr="00462F4D" w:rsidRDefault="00F77A86" w:rsidP="00101A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Music </w:t>
            </w: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Technology</w:t>
            </w:r>
          </w:p>
        </w:tc>
      </w:tr>
      <w:tr w:rsidR="00F77A86" w:rsidRPr="00462F4D" w:rsidTr="00802394">
        <w:trPr>
          <w:trHeight w:val="253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A86" w:rsidRPr="00B674F9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74F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3084" w:type="dxa"/>
            <w:shd w:val="clear" w:color="auto" w:fill="auto"/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3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Music </w:t>
            </w: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(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Performing</w:t>
            </w: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)</w:t>
            </w:r>
          </w:p>
        </w:tc>
      </w:tr>
      <w:tr w:rsidR="00F77A86" w:rsidRPr="00462F4D" w:rsidTr="00B674F9">
        <w:trPr>
          <w:trHeight w:val="373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Business Management</w:t>
            </w:r>
          </w:p>
        </w:tc>
        <w:tc>
          <w:tcPr>
            <w:tcW w:w="3084" w:type="dxa"/>
            <w:shd w:val="clear" w:color="auto" w:fill="auto"/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182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3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PE</w:t>
            </w:r>
          </w:p>
        </w:tc>
      </w:tr>
      <w:tr w:rsidR="00F77A86" w:rsidRPr="00462F4D" w:rsidTr="00B674F9">
        <w:trPr>
          <w:trHeight w:val="267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3084" w:type="dxa"/>
            <w:shd w:val="clear" w:color="auto" w:fill="auto"/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182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Graphic Communication</w:t>
            </w:r>
          </w:p>
        </w:tc>
        <w:tc>
          <w:tcPr>
            <w:tcW w:w="3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Physics</w:t>
            </w:r>
          </w:p>
        </w:tc>
      </w:tr>
      <w:tr w:rsidR="00F77A86" w:rsidRPr="00462F4D" w:rsidTr="00B674F9">
        <w:trPr>
          <w:trHeight w:val="263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Design and Manufacture</w:t>
            </w:r>
          </w:p>
        </w:tc>
        <w:tc>
          <w:tcPr>
            <w:tcW w:w="3084" w:type="dxa"/>
            <w:shd w:val="clear" w:color="auto" w:fill="auto"/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182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3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Practical Wood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work</w:t>
            </w:r>
          </w:p>
        </w:tc>
      </w:tr>
      <w:tr w:rsidR="00F77A86" w:rsidRPr="00462F4D" w:rsidTr="00B674F9">
        <w:trPr>
          <w:trHeight w:val="237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A86" w:rsidRPr="00CC2C6C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Drama</w:t>
            </w:r>
            <w:bookmarkStart w:id="0" w:name="_GoBack"/>
            <w:bookmarkEnd w:id="0"/>
          </w:p>
        </w:tc>
        <w:tc>
          <w:tcPr>
            <w:tcW w:w="3084" w:type="dxa"/>
            <w:shd w:val="clear" w:color="auto" w:fill="auto"/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182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Hospitality</w:t>
            </w:r>
          </w:p>
        </w:tc>
        <w:tc>
          <w:tcPr>
            <w:tcW w:w="3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Spanish</w:t>
            </w:r>
          </w:p>
        </w:tc>
      </w:tr>
      <w:tr w:rsidR="00F77A86" w:rsidRPr="00462F4D" w:rsidTr="00F77A86">
        <w:trPr>
          <w:trHeight w:val="263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A86" w:rsidRPr="00CC2C6C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C2C6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Engineering Science</w:t>
            </w:r>
          </w:p>
        </w:tc>
        <w:tc>
          <w:tcPr>
            <w:tcW w:w="3084" w:type="dxa"/>
            <w:shd w:val="clear" w:color="auto" w:fill="auto"/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Modern Studies</w:t>
            </w:r>
          </w:p>
        </w:tc>
        <w:tc>
          <w:tcPr>
            <w:tcW w:w="3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A86" w:rsidRPr="00462F4D" w:rsidRDefault="00F77A86" w:rsidP="00F77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182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COTS (</w:t>
            </w:r>
            <w:r w:rsidRPr="00D6182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Mondays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FVC</w:t>
            </w:r>
            <w:r w:rsidRPr="00D6182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)</w:t>
            </w:r>
          </w:p>
        </w:tc>
      </w:tr>
    </w:tbl>
    <w:p w:rsidR="00B4709A" w:rsidRDefault="00B4709A"/>
    <w:p w:rsidR="00D438EA" w:rsidRPr="009815EC" w:rsidRDefault="00F41CCD" w:rsidP="00081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4812F5">
        <w:rPr>
          <w:rFonts w:ascii="Arial" w:hAnsi="Arial" w:cs="Arial"/>
        </w:rPr>
        <w:t xml:space="preserve"> pupils must</w:t>
      </w:r>
      <w:r w:rsidR="00D438EA" w:rsidRPr="009815EC">
        <w:rPr>
          <w:rFonts w:ascii="Arial" w:hAnsi="Arial" w:cs="Arial"/>
        </w:rPr>
        <w:t xml:space="preserve"> study English and Maths</w:t>
      </w:r>
      <w:r w:rsidR="004812F5">
        <w:rPr>
          <w:rFonts w:ascii="Arial" w:hAnsi="Arial" w:cs="Arial"/>
        </w:rPr>
        <w:t xml:space="preserve"> in S4</w:t>
      </w:r>
    </w:p>
    <w:p w:rsidR="00DA6CA0" w:rsidRDefault="00081875" w:rsidP="00DA6C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0B13">
        <w:rPr>
          <w:rFonts w:ascii="Arial" w:hAnsi="Arial" w:cs="Arial"/>
        </w:rPr>
        <w:t>We will alwa</w:t>
      </w:r>
      <w:r w:rsidR="00120B13">
        <w:rPr>
          <w:rFonts w:ascii="Arial" w:hAnsi="Arial" w:cs="Arial"/>
        </w:rPr>
        <w:t>ys try to</w:t>
      </w:r>
      <w:r w:rsidR="00101AF0">
        <w:rPr>
          <w:rFonts w:ascii="Arial" w:hAnsi="Arial" w:cs="Arial"/>
        </w:rPr>
        <w:t xml:space="preserve"> give you your first 5</w:t>
      </w:r>
      <w:r w:rsidRPr="00120B13">
        <w:rPr>
          <w:rFonts w:ascii="Arial" w:hAnsi="Arial" w:cs="Arial"/>
        </w:rPr>
        <w:t xml:space="preserve"> choices, but may need to use your alternative </w:t>
      </w:r>
      <w:r w:rsidR="004812F5">
        <w:rPr>
          <w:rFonts w:ascii="Arial" w:hAnsi="Arial" w:cs="Arial"/>
        </w:rPr>
        <w:t xml:space="preserve">choice </w:t>
      </w:r>
      <w:r w:rsidR="00F41CCD" w:rsidRPr="00120B13">
        <w:rPr>
          <w:rFonts w:ascii="Arial" w:hAnsi="Arial" w:cs="Arial"/>
        </w:rPr>
        <w:t>if we cannot fit you in</w:t>
      </w:r>
      <w:r w:rsidR="004812F5">
        <w:rPr>
          <w:rFonts w:ascii="Arial" w:hAnsi="Arial" w:cs="Arial"/>
        </w:rPr>
        <w:t xml:space="preserve"> to your other</w:t>
      </w:r>
      <w:r w:rsidRPr="00120B13">
        <w:rPr>
          <w:rFonts w:ascii="Arial" w:hAnsi="Arial" w:cs="Arial"/>
        </w:rPr>
        <w:t xml:space="preserve"> choice</w:t>
      </w:r>
      <w:r w:rsidR="004812F5">
        <w:rPr>
          <w:rFonts w:ascii="Arial" w:hAnsi="Arial" w:cs="Arial"/>
        </w:rPr>
        <w:t>s</w:t>
      </w:r>
      <w:r w:rsidR="00DA6CA0">
        <w:rPr>
          <w:rFonts w:ascii="Arial" w:hAnsi="Arial" w:cs="Arial"/>
        </w:rPr>
        <w:t xml:space="preserve"> </w:t>
      </w:r>
    </w:p>
    <w:p w:rsidR="00081875" w:rsidRPr="00DA6CA0" w:rsidRDefault="00DA6CA0" w:rsidP="00DA6C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option choices and appropriate initial levels of study will be discussed at the S3 </w:t>
      </w:r>
      <w:r w:rsidRPr="00DA6CA0">
        <w:rPr>
          <w:rFonts w:ascii="Arial" w:hAnsi="Arial" w:cs="Arial"/>
          <w:u w:val="single"/>
        </w:rPr>
        <w:t>For</w:t>
      </w:r>
      <w:r w:rsidR="00802394">
        <w:rPr>
          <w:rFonts w:ascii="Arial" w:hAnsi="Arial" w:cs="Arial"/>
          <w:u w:val="single"/>
        </w:rPr>
        <w:t>m Cla</w:t>
      </w:r>
      <w:r w:rsidR="00101AF0">
        <w:rPr>
          <w:rFonts w:ascii="Arial" w:hAnsi="Arial" w:cs="Arial"/>
          <w:u w:val="single"/>
        </w:rPr>
        <w:t>ss Leader interviews 12 March – 20 March 2019</w:t>
      </w:r>
    </w:p>
    <w:p w:rsidR="00081875" w:rsidRPr="009815EC" w:rsidRDefault="00D438EA" w:rsidP="00081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15EC">
        <w:rPr>
          <w:rFonts w:ascii="Arial" w:hAnsi="Arial" w:cs="Arial"/>
        </w:rPr>
        <w:t>Subjects appear in columns, and it may be that we cannot give you your desired choices</w:t>
      </w:r>
      <w:r w:rsidR="00101AF0">
        <w:rPr>
          <w:rFonts w:ascii="Arial" w:hAnsi="Arial" w:cs="Arial"/>
        </w:rPr>
        <w:t>,</w:t>
      </w:r>
      <w:r w:rsidRPr="009815EC">
        <w:rPr>
          <w:rFonts w:ascii="Arial" w:hAnsi="Arial" w:cs="Arial"/>
        </w:rPr>
        <w:t xml:space="preserve"> because of the columns your chosen subjects are in</w:t>
      </w:r>
      <w:r w:rsidR="00DA6CA0">
        <w:rPr>
          <w:rFonts w:ascii="Arial" w:hAnsi="Arial" w:cs="Arial"/>
        </w:rPr>
        <w:t xml:space="preserve">. In this </w:t>
      </w:r>
      <w:r w:rsidR="00477A8C">
        <w:rPr>
          <w:rFonts w:ascii="Arial" w:hAnsi="Arial" w:cs="Arial"/>
        </w:rPr>
        <w:t>case you will be re-interviewed</w:t>
      </w:r>
    </w:p>
    <w:p w:rsidR="00D438EA" w:rsidRPr="009815EC" w:rsidRDefault="00E0385F" w:rsidP="00081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Most</w:t>
      </w:r>
      <w:r w:rsidR="00D438EA" w:rsidRPr="009815EC">
        <w:rPr>
          <w:rFonts w:ascii="Arial" w:hAnsi="Arial" w:cs="Arial"/>
        </w:rPr>
        <w:t xml:space="preserve"> su</w:t>
      </w:r>
      <w:r w:rsidR="00F41CCD">
        <w:rPr>
          <w:rFonts w:ascii="Arial" w:hAnsi="Arial" w:cs="Arial"/>
        </w:rPr>
        <w:t>bjects are offered at N5</w:t>
      </w:r>
      <w:r>
        <w:rPr>
          <w:rFonts w:ascii="Arial" w:hAnsi="Arial" w:cs="Arial"/>
        </w:rPr>
        <w:t>, with most also being offered at</w:t>
      </w:r>
      <w:r w:rsidR="00B4709A">
        <w:rPr>
          <w:rFonts w:ascii="Arial" w:hAnsi="Arial" w:cs="Arial"/>
        </w:rPr>
        <w:t xml:space="preserve"> N4</w:t>
      </w:r>
      <w:r>
        <w:rPr>
          <w:rFonts w:ascii="Arial" w:hAnsi="Arial" w:cs="Arial"/>
        </w:rPr>
        <w:t xml:space="preserve"> / N3</w:t>
      </w:r>
      <w:r w:rsidR="00F41CCD">
        <w:rPr>
          <w:rFonts w:ascii="Arial" w:hAnsi="Arial" w:cs="Arial"/>
        </w:rPr>
        <w:t xml:space="preserve"> too</w:t>
      </w:r>
    </w:p>
    <w:p w:rsidR="00DA6CA0" w:rsidRDefault="002E6687" w:rsidP="00DA6C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Mrs Patrick and Mrs Fernie</w:t>
      </w:r>
      <w:r w:rsidR="00D438EA" w:rsidRPr="009815EC">
        <w:rPr>
          <w:rFonts w:ascii="Arial" w:hAnsi="Arial" w:cs="Arial"/>
        </w:rPr>
        <w:t xml:space="preserve"> will discuss the SCOTS programme with those pupils who will benefit from this specialised course at Forth Valley College</w:t>
      </w:r>
      <w:r w:rsidR="00DA6CA0" w:rsidRPr="00DA6CA0">
        <w:rPr>
          <w:rFonts w:ascii="Arial" w:hAnsi="Arial" w:cs="Arial"/>
        </w:rPr>
        <w:t xml:space="preserve"> </w:t>
      </w:r>
      <w:r w:rsidR="00477A8C">
        <w:rPr>
          <w:rFonts w:ascii="Arial" w:hAnsi="Arial" w:cs="Arial"/>
        </w:rPr>
        <w:t>(FVC)</w:t>
      </w:r>
    </w:p>
    <w:p w:rsidR="00477A8C" w:rsidRDefault="00DA6CA0" w:rsidP="00DA6C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15EC">
        <w:rPr>
          <w:rFonts w:ascii="Arial" w:hAnsi="Arial" w:cs="Arial"/>
        </w:rPr>
        <w:t>Classes can only run if there are enough p</w:t>
      </w:r>
      <w:r w:rsidR="00477A8C">
        <w:rPr>
          <w:rFonts w:ascii="Arial" w:hAnsi="Arial" w:cs="Arial"/>
        </w:rPr>
        <w:t>upils to make the class viable</w:t>
      </w:r>
    </w:p>
    <w:p w:rsidR="00DA6CA0" w:rsidRPr="009815EC" w:rsidRDefault="00DA6CA0" w:rsidP="00DA6C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15EC">
        <w:rPr>
          <w:rFonts w:ascii="Arial" w:hAnsi="Arial" w:cs="Arial"/>
        </w:rPr>
        <w:t xml:space="preserve">Classes can only run if there is a subject specialist </w:t>
      </w:r>
      <w:r w:rsidR="00477A8C">
        <w:rPr>
          <w:rFonts w:ascii="Arial" w:hAnsi="Arial" w:cs="Arial"/>
        </w:rPr>
        <w:t xml:space="preserve">available </w:t>
      </w:r>
      <w:r w:rsidRPr="009815EC">
        <w:rPr>
          <w:rFonts w:ascii="Arial" w:hAnsi="Arial" w:cs="Arial"/>
        </w:rPr>
        <w:t>to teach the class</w:t>
      </w:r>
    </w:p>
    <w:p w:rsidR="00FC6C38" w:rsidRDefault="00DA6CA0" w:rsidP="00477A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0B13">
        <w:rPr>
          <w:rFonts w:ascii="Arial" w:hAnsi="Arial" w:cs="Arial"/>
        </w:rPr>
        <w:t>If a subject is oversubscribed,</w:t>
      </w:r>
      <w:r>
        <w:rPr>
          <w:rFonts w:ascii="Arial" w:hAnsi="Arial" w:cs="Arial"/>
        </w:rPr>
        <w:t xml:space="preserve"> you may have to pick this up in S5</w:t>
      </w:r>
      <w:r w:rsidR="002E6687">
        <w:rPr>
          <w:rFonts w:ascii="Arial" w:hAnsi="Arial" w:cs="Arial"/>
        </w:rPr>
        <w:t xml:space="preserve"> or S6</w:t>
      </w:r>
    </w:p>
    <w:p w:rsidR="00477A8C" w:rsidRPr="00477A8C" w:rsidRDefault="00477A8C" w:rsidP="00477A8C">
      <w:pPr>
        <w:pStyle w:val="ListParagraph"/>
        <w:rPr>
          <w:rFonts w:ascii="Arial" w:hAnsi="Arial" w:cs="Arial"/>
        </w:rPr>
      </w:pPr>
    </w:p>
    <w:p w:rsidR="00FC6C38" w:rsidRPr="00DA6CA0" w:rsidRDefault="00FC6C38" w:rsidP="00FC6C38">
      <w:pPr>
        <w:pStyle w:val="ListParagraph"/>
        <w:rPr>
          <w:rFonts w:ascii="Arial" w:hAnsi="Arial" w:cs="Arial"/>
        </w:rPr>
      </w:pPr>
    </w:p>
    <w:p w:rsidR="00E0385F" w:rsidRPr="00DA6CA0" w:rsidRDefault="00E03808" w:rsidP="00FC6C38">
      <w:pPr>
        <w:pStyle w:val="ListParagraph"/>
        <w:rPr>
          <w:rFonts w:ascii="Arial" w:hAnsi="Arial" w:cs="Arial"/>
          <w:b/>
          <w:sz w:val="24"/>
          <w:szCs w:val="24"/>
        </w:rPr>
      </w:pPr>
      <w:r w:rsidRPr="00E03808">
        <w:rPr>
          <w:rFonts w:ascii="Arial" w:hAnsi="Arial" w:cs="Arial"/>
          <w:b/>
          <w:sz w:val="24"/>
          <w:szCs w:val="24"/>
        </w:rPr>
        <w:t xml:space="preserve">Please fill this box in BEFORE you turn over.  Make sure you have </w:t>
      </w:r>
      <w:r>
        <w:rPr>
          <w:rFonts w:ascii="Arial" w:hAnsi="Arial" w:cs="Arial"/>
          <w:b/>
          <w:sz w:val="24"/>
          <w:szCs w:val="24"/>
        </w:rPr>
        <w:t>researched which</w:t>
      </w:r>
      <w:r w:rsidRPr="00E03808">
        <w:rPr>
          <w:rFonts w:ascii="Arial" w:hAnsi="Arial" w:cs="Arial"/>
          <w:b/>
          <w:sz w:val="24"/>
          <w:szCs w:val="24"/>
        </w:rPr>
        <w:t xml:space="preserve"> subjects you need to study.</w:t>
      </w:r>
    </w:p>
    <w:p w:rsidR="00EA3D32" w:rsidRDefault="00EA3D32" w:rsidP="00EA3D32">
      <w:pPr>
        <w:pStyle w:val="ListParagraph"/>
        <w:rPr>
          <w:rFonts w:ascii="Arial" w:hAnsi="Arial" w:cs="Arial"/>
          <w:b/>
          <w:sz w:val="24"/>
          <w:szCs w:val="24"/>
        </w:rPr>
      </w:pPr>
      <w:r w:rsidRPr="006759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5D52B" wp14:editId="1F2F9310">
                <wp:simplePos x="0" y="0"/>
                <wp:positionH relativeFrom="column">
                  <wp:posOffset>-104775</wp:posOffset>
                </wp:positionH>
                <wp:positionV relativeFrom="paragraph">
                  <wp:posOffset>184785</wp:posOffset>
                </wp:positionV>
                <wp:extent cx="5924550" cy="1428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77" w:rsidRPr="007459B9" w:rsidRDefault="00891C77" w:rsidP="00891C77">
                            <w:pPr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</w:pPr>
                            <w:r w:rsidRPr="00891C77">
                              <w:rPr>
                                <w:rFonts w:ascii="Arial" w:hAnsi="Arial" w:cs="Arial"/>
                                <w:b/>
                              </w:rPr>
                              <w:t>I plan to leave school: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 xml:space="preserve">  End of S4</w:t>
                            </w:r>
                            <w:r w:rsidRPr="00891C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6940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  <w:r w:rsidRPr="007459B9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7459B9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>Christmas S5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6940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  <w:r w:rsidRPr="007459B9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7459B9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</w:rPr>
                              <w:t>End of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 xml:space="preserve"> S5</w:t>
                            </w:r>
                            <w:r w:rsidRPr="00891C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6940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 xml:space="preserve">End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of S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6940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</w:p>
                          <w:p w:rsidR="00891C77" w:rsidRDefault="00DF28CE" w:rsidP="00891C7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My</w:t>
                            </w:r>
                            <w:r w:rsidR="00891C77" w:rsidRPr="00891C77">
                              <w:rPr>
                                <w:rFonts w:ascii="Arial" w:hAnsi="Arial" w:cs="Arial"/>
                                <w:b/>
                              </w:rPr>
                              <w:t xml:space="preserve"> preferred future pathway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is:</w:t>
                            </w:r>
                            <w:r w:rsidR="00891C77"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6687" w:rsidRPr="002E6687">
                              <w:rPr>
                                <w:rFonts w:cs="Arial"/>
                                <w:sz w:val="24"/>
                                <w:szCs w:val="24"/>
                              </w:rPr>
                              <w:t>(Tick 1 and give brief details)</w:t>
                            </w:r>
                          </w:p>
                          <w:p w:rsidR="00891C77" w:rsidRPr="00E95FFC" w:rsidRDefault="00891C77" w:rsidP="00891C7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91C77">
                              <w:rPr>
                                <w:rFonts w:ascii="Arial" w:hAnsi="Arial" w:cs="Arial"/>
                              </w:rPr>
                              <w:t>Apprenticeship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FFC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>Job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95FFC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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>What area?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91C77" w:rsidRPr="00E95FFC" w:rsidRDefault="00891C77" w:rsidP="00891C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1C77">
                              <w:rPr>
                                <w:rFonts w:ascii="Arial" w:hAnsi="Arial" w:cs="Arial"/>
                              </w:rPr>
                              <w:t>College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FFC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>University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FFC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>Course/Area of study</w:t>
                            </w:r>
                            <w:r w:rsidR="003E42F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891C77" w:rsidRDefault="00891C77" w:rsidP="00891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5D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4.55pt;width:466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N+IwIAAEcEAAAOAAAAZHJzL2Uyb0RvYy54bWysU9uO2yAQfa/Uf0C8N3bcpJtYcVbbbFNV&#10;2l6k3X4AxjhGBYYCiZ1+/Q44m01vL1V5QAwzHM6cmVldD1qRg3BegqnodJJTIgyHRppdRb8+bF8t&#10;KPGBmYYpMKKiR+Hp9frli1VvS1FAB6oRjiCI8WVvK9qFYMss87wTmvkJWGHQ2YLTLKDpdlnjWI/o&#10;WmVFnr/JenCNdcCF93h7OzrpOuG3reDhc9t6EYiqKHILaXdpr+OerVes3DlmO8lPNNg/sNBMGvz0&#10;DHXLAiN7J3+D0pI78NCGCQedQdtKLlIOmM00/yWb+45ZkXJBcbw9y+T/Hyz/dPjiiGwq+jq/osQw&#10;jUV6EEMgb2EgRdSnt77EsHuLgWHAa6xzytXbO+DfPDGw6ZjZiRvnoO8Ea5DfNL7MLp6OOD6C1P1H&#10;aPAbtg+QgIbW6SgeykEQHet0PNcmUuF4OV8Ws/kcXRx901mxuEIj/sHKp+fW+fBegCbxUFGHxU/w&#10;7HDnwxj6FBJ/86Bks5VKJcPt6o1y5MCwUbZpndB/ClOG9BVdzov5qMBfIfK0/gShZcCOV1JXdHEO&#10;YmXU7Z1pkCYrA5NqPGN2ypyEjNqNKoahHjAwqltDc0RJHYydjZOIhw7cD0p67OqK+u975gQl6oPB&#10;siyns1kcg2TM5lcFGu7SU196mOEIVdFAyXjchDQ6kaOBGyxfK5Owz0xOXLFbU2lOkxXH4dJOUc/z&#10;v34EAAD//wMAUEsDBBQABgAIAAAAIQDIF0wn3wAAAAoBAAAPAAAAZHJzL2Rvd25yZXYueG1sTI/B&#10;TsMwDIbvSLxDZCQuaEs7trKWphNCAsENBoJr1nhtReOUJOvK22O4wNG/P/3+XG4m24sRfegcKUjn&#10;CQik2pmOGgWvL3ezNYgQNRndO0IFXxhgU52elLow7kjPOG5jI7iEQqEVtDEOhZShbtHqMHcDEu/2&#10;zlsdefSNNF4fudz2cpEkmbS6I77Q6gFvW6w/tgerYL18GN/D4+XTW53t+zxeXI33n16p87Pp5hpE&#10;xCn+wfCjz+pQsdPOHcgE0SuYpdmKUQWLPAXBQP4b7DhYLVOQVSn/v1B9AwAA//8DAFBLAQItABQA&#10;BgAIAAAAIQC2gziS/gAAAOEBAAATAAAAAAAAAAAAAAAAAAAAAABbQ29udGVudF9UeXBlc10ueG1s&#10;UEsBAi0AFAAGAAgAAAAhADj9If/WAAAAlAEAAAsAAAAAAAAAAAAAAAAALwEAAF9yZWxzLy5yZWxz&#10;UEsBAi0AFAAGAAgAAAAhAAWZY34jAgAARwQAAA4AAAAAAAAAAAAAAAAALgIAAGRycy9lMm9Eb2Mu&#10;eG1sUEsBAi0AFAAGAAgAAAAhAMgXTCffAAAACgEAAA8AAAAAAAAAAAAAAAAAfQQAAGRycy9kb3du&#10;cmV2LnhtbFBLBQYAAAAABAAEAPMAAACJBQAAAAA=&#10;">
                <v:textbox>
                  <w:txbxContent>
                    <w:p w:rsidR="00891C77" w:rsidRPr="007459B9" w:rsidRDefault="00891C77" w:rsidP="00891C77">
                      <w:pPr>
                        <w:rPr>
                          <w:rFonts w:ascii="Wingdings 2" w:hAnsi="Wingdings 2" w:cs="Arial"/>
                          <w:sz w:val="20"/>
                          <w:szCs w:val="20"/>
                        </w:rPr>
                      </w:pPr>
                      <w:r w:rsidRPr="00891C77">
                        <w:rPr>
                          <w:rFonts w:ascii="Arial" w:hAnsi="Arial" w:cs="Arial"/>
                          <w:b/>
                        </w:rPr>
                        <w:t>I plan to leave school:</w:t>
                      </w:r>
                      <w:r w:rsidRPr="00891C77">
                        <w:rPr>
                          <w:rFonts w:ascii="Arial" w:hAnsi="Arial" w:cs="Arial"/>
                        </w:rPr>
                        <w:t xml:space="preserve">  End of S4</w:t>
                      </w:r>
                      <w:r w:rsidRPr="00891C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96940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  <w:r w:rsidRPr="007459B9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7459B9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891C77">
                        <w:rPr>
                          <w:rFonts w:ascii="Arial" w:hAnsi="Arial" w:cs="Arial"/>
                        </w:rPr>
                        <w:t>Christmas S5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96940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  <w:r w:rsidRPr="007459B9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7459B9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hAnsi="Arial" w:cs="Arial"/>
                        </w:rPr>
                        <w:t>End of</w:t>
                      </w:r>
                      <w:r w:rsidRPr="00891C77">
                        <w:rPr>
                          <w:rFonts w:ascii="Arial" w:hAnsi="Arial" w:cs="Arial"/>
                        </w:rPr>
                        <w:t xml:space="preserve"> S5</w:t>
                      </w:r>
                      <w:r w:rsidRPr="00891C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96940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  <w:r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891C77">
                        <w:rPr>
                          <w:rFonts w:ascii="Arial" w:hAnsi="Arial" w:cs="Arial"/>
                        </w:rPr>
                        <w:t xml:space="preserve">End </w:t>
                      </w:r>
                      <w:r>
                        <w:rPr>
                          <w:rFonts w:ascii="Arial" w:hAnsi="Arial" w:cs="Arial"/>
                        </w:rPr>
                        <w:t>of S</w:t>
                      </w:r>
                      <w:r w:rsidRPr="00891C77">
                        <w:rPr>
                          <w:rFonts w:ascii="Arial" w:hAnsi="Arial" w:cs="Arial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96940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</w:p>
                    <w:p w:rsidR="00891C77" w:rsidRDefault="00DF28CE" w:rsidP="00891C7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My</w:t>
                      </w:r>
                      <w:r w:rsidR="00891C77" w:rsidRPr="00891C77">
                        <w:rPr>
                          <w:rFonts w:ascii="Arial" w:hAnsi="Arial" w:cs="Arial"/>
                          <w:b/>
                        </w:rPr>
                        <w:t xml:space="preserve"> preferred future pathway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is:</w:t>
                      </w:r>
                      <w:r w:rsidR="00891C77" w:rsidRPr="00E95FF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2E6687" w:rsidRPr="002E6687">
                        <w:rPr>
                          <w:rFonts w:cs="Arial"/>
                          <w:sz w:val="24"/>
                          <w:szCs w:val="24"/>
                        </w:rPr>
                        <w:t>(Tick 1 and give brief details)</w:t>
                      </w:r>
                    </w:p>
                    <w:p w:rsidR="00891C77" w:rsidRPr="00E95FFC" w:rsidRDefault="00891C77" w:rsidP="00891C7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91C77">
                        <w:rPr>
                          <w:rFonts w:ascii="Arial" w:hAnsi="Arial" w:cs="Arial"/>
                        </w:rPr>
                        <w:t>Apprenticeship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E95FFC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 xml:space="preserve">    </w:t>
                      </w:r>
                      <w:r w:rsidRPr="00891C77">
                        <w:rPr>
                          <w:rFonts w:ascii="Arial" w:hAnsi="Arial" w:cs="Arial"/>
                        </w:rPr>
                        <w:t>Job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Pr="00E95FFC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  <w:r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</w:t>
                      </w:r>
                      <w:r w:rsidRPr="00891C77">
                        <w:rPr>
                          <w:rFonts w:ascii="Arial" w:hAnsi="Arial" w:cs="Arial"/>
                        </w:rPr>
                        <w:t>What area?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__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_____________________________________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>__</w:t>
                      </w:r>
                    </w:p>
                    <w:p w:rsidR="00891C77" w:rsidRPr="00E95FFC" w:rsidRDefault="00891C77" w:rsidP="00891C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1C77">
                        <w:rPr>
                          <w:rFonts w:ascii="Arial" w:hAnsi="Arial" w:cs="Arial"/>
                        </w:rPr>
                        <w:t>College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95FFC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  <w:r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891C77">
                        <w:rPr>
                          <w:rFonts w:ascii="Arial" w:hAnsi="Arial" w:cs="Arial"/>
                        </w:rPr>
                        <w:t>University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95FFC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  <w:r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891C77">
                        <w:rPr>
                          <w:rFonts w:ascii="Arial" w:hAnsi="Arial" w:cs="Arial"/>
                        </w:rPr>
                        <w:t>Course/Area of study</w:t>
                      </w:r>
                      <w:r w:rsidR="003E42FD">
                        <w:rPr>
                          <w:rFonts w:cs="Arial"/>
                          <w:sz w:val="20"/>
                          <w:szCs w:val="20"/>
                        </w:rPr>
                        <w:t xml:space="preserve"> ___________________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>______________</w:t>
                      </w:r>
                    </w:p>
                    <w:p w:rsidR="00891C77" w:rsidRDefault="00891C77" w:rsidP="00891C77"/>
                  </w:txbxContent>
                </v:textbox>
              </v:shape>
            </w:pict>
          </mc:Fallback>
        </mc:AlternateContent>
      </w:r>
    </w:p>
    <w:p w:rsidR="00B674F9" w:rsidRPr="00E03808" w:rsidRDefault="00B674F9" w:rsidP="005B03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9C6704" w:rsidRDefault="009C6704" w:rsidP="00891C77">
      <w:pPr>
        <w:rPr>
          <w:rFonts w:ascii="Arial" w:hAnsi="Arial" w:cs="Arial"/>
          <w:b/>
          <w:sz w:val="24"/>
          <w:szCs w:val="24"/>
        </w:rPr>
      </w:pPr>
    </w:p>
    <w:p w:rsidR="009C6704" w:rsidRDefault="009C6704" w:rsidP="00891C77">
      <w:pPr>
        <w:rPr>
          <w:rFonts w:ascii="Arial" w:hAnsi="Arial" w:cs="Arial"/>
          <w:b/>
          <w:sz w:val="24"/>
          <w:szCs w:val="24"/>
        </w:rPr>
      </w:pPr>
    </w:p>
    <w:p w:rsidR="003E42FD" w:rsidRDefault="003E42FD" w:rsidP="009815EC">
      <w:pPr>
        <w:rPr>
          <w:rFonts w:ascii="Arial" w:hAnsi="Arial" w:cs="Arial"/>
          <w:b/>
        </w:rPr>
      </w:pPr>
    </w:p>
    <w:p w:rsidR="00EA3D32" w:rsidRDefault="00EA3D32" w:rsidP="009815EC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257"/>
        <w:tblW w:w="93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3"/>
        <w:gridCol w:w="3261"/>
        <w:gridCol w:w="850"/>
        <w:gridCol w:w="1134"/>
      </w:tblGrid>
      <w:tr w:rsidR="00B4709A" w:rsidRPr="009815EC" w:rsidTr="00E03808">
        <w:trPr>
          <w:trHeight w:val="479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val="en-IE"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val="en-IE" w:eastAsia="en-GB"/>
              </w:rPr>
            </w:pPr>
            <w:r w:rsidRPr="006301B5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Level? </w:t>
            </w:r>
          </w:p>
          <w:p w:rsidR="00B4709A" w:rsidRPr="00B34230" w:rsidRDefault="00E0385F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N5 / N4</w:t>
            </w:r>
            <w:r w:rsidR="00B4709A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B34230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Office only</w:t>
            </w:r>
          </w:p>
        </w:tc>
      </w:tr>
      <w:tr w:rsidR="00B4709A" w:rsidRPr="009815EC" w:rsidTr="00CB1E09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EA3D32" w:rsidRDefault="00EA3D32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A3D32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English </w:t>
            </w: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(Compulsory)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CB1E09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English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09A" w:rsidRPr="00B34230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4709A" w:rsidRPr="009815EC" w:rsidTr="00CB1E09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EA3D32" w:rsidRDefault="00EA3D32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Maths (</w:t>
            </w:r>
            <w:r w:rsidR="00CB1E09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Compulsory</w:t>
            </w: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CB1E09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Maths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4709A" w:rsidRPr="009815EC" w:rsidTr="00F06332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EA3D32" w:rsidRDefault="00EA3D32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1</w:t>
            </w:r>
            <w:r w:rsidR="00CB1E09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 (highest priority)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4709A" w:rsidRPr="009815EC" w:rsidTr="00F06332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EA3D32" w:rsidRDefault="00EA3D32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4709A" w:rsidRPr="009815EC" w:rsidTr="00F06332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EA3D32" w:rsidRDefault="00EA3D32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3</w:t>
            </w:r>
            <w:r w:rsidR="00B4709A" w:rsidRPr="00EA3D32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2E6687" w:rsidRPr="009815EC" w:rsidTr="00F06332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6687" w:rsidRDefault="002E6687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6687" w:rsidRPr="009815EC" w:rsidRDefault="002E6687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687" w:rsidRPr="009815EC" w:rsidRDefault="002E6687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6687" w:rsidRPr="009815EC" w:rsidRDefault="002E6687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4709A" w:rsidRPr="009815EC" w:rsidTr="00F06332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EA3D32" w:rsidRDefault="002E6687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5</w:t>
            </w:r>
            <w:r w:rsidR="00CB1E09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 (lowest priority)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4709A" w:rsidRPr="009815EC" w:rsidTr="00F06332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EA3D32" w:rsidRDefault="00CB1E09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Alternative Subject Choice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4709A" w:rsidRPr="009815EC" w:rsidTr="00F06332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EA3D32" w:rsidRDefault="00B4709A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A3D32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Forth Valley College (SCOTS)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B4709A" w:rsidRDefault="00B4709A" w:rsidP="00B4709A">
      <w:pPr>
        <w:rPr>
          <w:rFonts w:ascii="Arial" w:hAnsi="Arial" w:cs="Arial"/>
          <w:b/>
          <w:sz w:val="24"/>
          <w:szCs w:val="24"/>
        </w:rPr>
      </w:pPr>
      <w:r w:rsidRPr="00E95FFC">
        <w:rPr>
          <w:rFonts w:ascii="Arial" w:hAnsi="Arial" w:cs="Arial"/>
          <w:b/>
          <w:sz w:val="24"/>
          <w:szCs w:val="24"/>
        </w:rPr>
        <w:t>Name _____________________________________</w:t>
      </w:r>
      <w:r w:rsidRPr="00E95FFC">
        <w:rPr>
          <w:rFonts w:ascii="Arial" w:hAnsi="Arial" w:cs="Arial"/>
          <w:b/>
          <w:sz w:val="24"/>
          <w:szCs w:val="24"/>
        </w:rPr>
        <w:tab/>
        <w:t xml:space="preserve">        Form Class _________</w:t>
      </w:r>
    </w:p>
    <w:p w:rsidR="00E03808" w:rsidRDefault="00E03808" w:rsidP="00E03808">
      <w:pPr>
        <w:spacing w:after="0"/>
        <w:rPr>
          <w:rFonts w:ascii="Arial" w:hAnsi="Arial" w:cs="Arial"/>
        </w:rPr>
      </w:pPr>
    </w:p>
    <w:p w:rsidR="00E03808" w:rsidRPr="009C6704" w:rsidRDefault="00E03808" w:rsidP="00E03808">
      <w:pPr>
        <w:spacing w:after="0"/>
        <w:rPr>
          <w:rFonts w:ascii="Arial" w:hAnsi="Arial" w:cs="Arial"/>
        </w:rPr>
      </w:pPr>
      <w:r w:rsidRPr="009C6704">
        <w:rPr>
          <w:rFonts w:ascii="Arial" w:hAnsi="Arial" w:cs="Arial"/>
        </w:rPr>
        <w:t>Please get your current cl</w:t>
      </w:r>
      <w:r>
        <w:rPr>
          <w:rFonts w:ascii="Arial" w:hAnsi="Arial" w:cs="Arial"/>
        </w:rPr>
        <w:t>ass teacher to help you with your next most appropriate</w:t>
      </w:r>
      <w:r w:rsidRPr="009C6704">
        <w:rPr>
          <w:rFonts w:ascii="Arial" w:hAnsi="Arial" w:cs="Arial"/>
        </w:rPr>
        <w:t xml:space="preserve"> level.</w:t>
      </w:r>
    </w:p>
    <w:p w:rsidR="009C6704" w:rsidRDefault="009C6704" w:rsidP="003E42FD">
      <w:pPr>
        <w:spacing w:after="0"/>
        <w:rPr>
          <w:rFonts w:ascii="Arial" w:hAnsi="Arial" w:cs="Arial"/>
          <w:b/>
        </w:rPr>
      </w:pPr>
    </w:p>
    <w:p w:rsidR="009C6704" w:rsidRDefault="009C6704" w:rsidP="003E42FD">
      <w:pPr>
        <w:spacing w:after="0"/>
        <w:rPr>
          <w:rFonts w:ascii="Arial" w:hAnsi="Arial" w:cs="Arial"/>
          <w:b/>
        </w:rPr>
      </w:pPr>
    </w:p>
    <w:p w:rsidR="003E42FD" w:rsidRPr="00B75019" w:rsidRDefault="003E42FD" w:rsidP="003E42FD">
      <w:pPr>
        <w:spacing w:after="0"/>
        <w:rPr>
          <w:rFonts w:ascii="Arial" w:hAnsi="Arial" w:cs="Arial"/>
          <w:b/>
        </w:rPr>
      </w:pPr>
      <w:r w:rsidRPr="00B75019">
        <w:rPr>
          <w:rFonts w:ascii="Arial" w:hAnsi="Arial" w:cs="Arial"/>
          <w:b/>
        </w:rPr>
        <w:t>Please get the following signatures: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4258"/>
        <w:gridCol w:w="1984"/>
      </w:tblGrid>
      <w:tr w:rsidR="009815EC" w:rsidTr="00FC61BF">
        <w:trPr>
          <w:trHeight w:val="505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Date</w:t>
            </w:r>
          </w:p>
        </w:tc>
      </w:tr>
      <w:tr w:rsidR="00B96621" w:rsidTr="00B96621">
        <w:tc>
          <w:tcPr>
            <w:tcW w:w="3080" w:type="dxa"/>
            <w:vAlign w:val="center"/>
          </w:tcPr>
          <w:p w:rsidR="00B96621" w:rsidRDefault="00B96621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</w:t>
            </w:r>
          </w:p>
        </w:tc>
        <w:tc>
          <w:tcPr>
            <w:tcW w:w="4258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</w:tr>
      <w:tr w:rsidR="00B96621" w:rsidTr="00B96621">
        <w:tc>
          <w:tcPr>
            <w:tcW w:w="3080" w:type="dxa"/>
            <w:vAlign w:val="center"/>
          </w:tcPr>
          <w:p w:rsidR="00B96621" w:rsidRDefault="00B96621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</w:t>
            </w:r>
          </w:p>
        </w:tc>
        <w:tc>
          <w:tcPr>
            <w:tcW w:w="4258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</w:tr>
      <w:tr w:rsidR="00B96621" w:rsidTr="00B96621">
        <w:tc>
          <w:tcPr>
            <w:tcW w:w="3080" w:type="dxa"/>
            <w:vAlign w:val="center"/>
          </w:tcPr>
          <w:p w:rsidR="00B96621" w:rsidRDefault="00B96621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Class Leader</w:t>
            </w:r>
          </w:p>
        </w:tc>
        <w:tc>
          <w:tcPr>
            <w:tcW w:w="4258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</w:tr>
      <w:tr w:rsidR="00B96621" w:rsidTr="00B96621">
        <w:tc>
          <w:tcPr>
            <w:tcW w:w="3080" w:type="dxa"/>
            <w:vAlign w:val="center"/>
          </w:tcPr>
          <w:p w:rsidR="00B96621" w:rsidRDefault="00B96621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 Pupil Support (if relevant)</w:t>
            </w:r>
          </w:p>
        </w:tc>
        <w:tc>
          <w:tcPr>
            <w:tcW w:w="4258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</w:tr>
    </w:tbl>
    <w:p w:rsidR="00891C77" w:rsidRDefault="00891C77" w:rsidP="009815EC">
      <w:pPr>
        <w:rPr>
          <w:rFonts w:ascii="Arial" w:hAnsi="Arial" w:cs="Arial"/>
        </w:rPr>
      </w:pPr>
    </w:p>
    <w:p w:rsidR="003B16FE" w:rsidRDefault="003B16FE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 return date for forms is </w:t>
      </w:r>
      <w:r w:rsidR="002E6687">
        <w:rPr>
          <w:rFonts w:ascii="Arial" w:hAnsi="Arial" w:cs="Arial"/>
          <w:b/>
          <w:u w:val="single"/>
        </w:rPr>
        <w:t>Friday 22</w:t>
      </w:r>
      <w:r w:rsidR="002E6687" w:rsidRPr="002E6687">
        <w:rPr>
          <w:rFonts w:ascii="Arial" w:hAnsi="Arial" w:cs="Arial"/>
          <w:b/>
          <w:u w:val="single"/>
          <w:vertAlign w:val="superscript"/>
        </w:rPr>
        <w:t>nd</w:t>
      </w:r>
      <w:r w:rsidR="00CB1E09" w:rsidRPr="002272A6">
        <w:rPr>
          <w:rFonts w:ascii="Arial" w:hAnsi="Arial" w:cs="Arial"/>
          <w:b/>
          <w:u w:val="single"/>
        </w:rPr>
        <w:t xml:space="preserve"> March </w:t>
      </w:r>
      <w:r w:rsidR="002E6687">
        <w:rPr>
          <w:rFonts w:ascii="Arial" w:hAnsi="Arial" w:cs="Arial"/>
          <w:b/>
          <w:u w:val="single"/>
        </w:rPr>
        <w:t>2019</w:t>
      </w:r>
      <w:r w:rsidR="002E6687">
        <w:rPr>
          <w:rFonts w:ascii="Arial" w:hAnsi="Arial" w:cs="Arial"/>
        </w:rPr>
        <w:t xml:space="preserve"> (or as soon as you have had your form class leader interview</w:t>
      </w:r>
      <w:r w:rsidR="00F06332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Place in the</w:t>
      </w:r>
      <w:r w:rsidRPr="003B16FE">
        <w:rPr>
          <w:rFonts w:ascii="Arial" w:hAnsi="Arial" w:cs="Arial"/>
          <w:b/>
        </w:rPr>
        <w:t xml:space="preserve"> </w:t>
      </w:r>
      <w:r w:rsidRPr="003B16FE">
        <w:rPr>
          <w:rFonts w:ascii="Arial" w:hAnsi="Arial" w:cs="Arial"/>
        </w:rPr>
        <w:t>box</w:t>
      </w:r>
      <w:r>
        <w:rPr>
          <w:rFonts w:ascii="Arial" w:hAnsi="Arial" w:cs="Arial"/>
        </w:rPr>
        <w:t xml:space="preserve"> in Deputes office.</w:t>
      </w:r>
    </w:p>
    <w:p w:rsidR="00B34230" w:rsidRDefault="003B16FE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Thank you, Mrs Short.</w:t>
      </w:r>
      <w:r w:rsidR="00E03808">
        <w:rPr>
          <w:rFonts w:ascii="Arial" w:hAnsi="Arial" w:cs="Arial"/>
        </w:rPr>
        <w:t xml:space="preserve"> (DHT)</w:t>
      </w:r>
    </w:p>
    <w:p w:rsidR="00E03808" w:rsidRDefault="00FC6C38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E03808" w:rsidRDefault="00FC6C38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Space f</w:t>
      </w:r>
      <w:r w:rsidR="00E03808">
        <w:rPr>
          <w:rFonts w:ascii="Arial" w:hAnsi="Arial" w:cs="Arial"/>
        </w:rPr>
        <w:t>or office use only</w:t>
      </w:r>
    </w:p>
    <w:p w:rsidR="005B03BA" w:rsidRDefault="005B03BA" w:rsidP="003B16FE">
      <w:pPr>
        <w:spacing w:before="120" w:after="0"/>
        <w:rPr>
          <w:rFonts w:ascii="Arial" w:hAnsi="Arial" w:cs="Arial"/>
        </w:rPr>
      </w:pPr>
    </w:p>
    <w:p w:rsidR="00E03808" w:rsidRPr="009815EC" w:rsidRDefault="00E03808" w:rsidP="003B16FE">
      <w:pPr>
        <w:spacing w:before="120" w:after="0"/>
        <w:rPr>
          <w:rFonts w:ascii="Arial" w:hAnsi="Arial" w:cs="Arial"/>
        </w:rPr>
      </w:pPr>
    </w:p>
    <w:sectPr w:rsidR="00E03808" w:rsidRPr="009815EC" w:rsidSect="00B4709A">
      <w:pgSz w:w="11906" w:h="16838"/>
      <w:pgMar w:top="709" w:right="1440" w:bottom="993" w:left="144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82" w:rsidRDefault="00E73D82" w:rsidP="00D438EA">
      <w:pPr>
        <w:spacing w:after="0" w:line="240" w:lineRule="auto"/>
      </w:pPr>
      <w:r>
        <w:separator/>
      </w:r>
    </w:p>
  </w:endnote>
  <w:endnote w:type="continuationSeparator" w:id="0">
    <w:p w:rsidR="00E73D82" w:rsidRDefault="00E73D82" w:rsidP="00D4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82" w:rsidRDefault="00E73D82" w:rsidP="00D438EA">
      <w:pPr>
        <w:spacing w:after="0" w:line="240" w:lineRule="auto"/>
      </w:pPr>
      <w:r>
        <w:separator/>
      </w:r>
    </w:p>
  </w:footnote>
  <w:footnote w:type="continuationSeparator" w:id="0">
    <w:p w:rsidR="00E73D82" w:rsidRDefault="00E73D82" w:rsidP="00D4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1FA2"/>
    <w:multiLevelType w:val="hybridMultilevel"/>
    <w:tmpl w:val="68CA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75"/>
    <w:rsid w:val="00081875"/>
    <w:rsid w:val="00101AF0"/>
    <w:rsid w:val="00103282"/>
    <w:rsid w:val="00117BC3"/>
    <w:rsid w:val="00120B13"/>
    <w:rsid w:val="002272A6"/>
    <w:rsid w:val="002E6687"/>
    <w:rsid w:val="00395AC6"/>
    <w:rsid w:val="003B16FE"/>
    <w:rsid w:val="003E42FD"/>
    <w:rsid w:val="004176DC"/>
    <w:rsid w:val="00462F4D"/>
    <w:rsid w:val="00477A8C"/>
    <w:rsid w:val="004812F5"/>
    <w:rsid w:val="004E3E56"/>
    <w:rsid w:val="005767E3"/>
    <w:rsid w:val="005B03BA"/>
    <w:rsid w:val="006301B5"/>
    <w:rsid w:val="00635940"/>
    <w:rsid w:val="00802394"/>
    <w:rsid w:val="008534D9"/>
    <w:rsid w:val="00891C77"/>
    <w:rsid w:val="00963436"/>
    <w:rsid w:val="009815EC"/>
    <w:rsid w:val="009C6704"/>
    <w:rsid w:val="00B34230"/>
    <w:rsid w:val="00B4709A"/>
    <w:rsid w:val="00B674F9"/>
    <w:rsid w:val="00B85CD1"/>
    <w:rsid w:val="00B96621"/>
    <w:rsid w:val="00CB1E09"/>
    <w:rsid w:val="00CC0F8C"/>
    <w:rsid w:val="00CC2C6C"/>
    <w:rsid w:val="00D2129C"/>
    <w:rsid w:val="00D21DF0"/>
    <w:rsid w:val="00D438EA"/>
    <w:rsid w:val="00D61829"/>
    <w:rsid w:val="00DA6CA0"/>
    <w:rsid w:val="00DF28CE"/>
    <w:rsid w:val="00E03808"/>
    <w:rsid w:val="00E0385F"/>
    <w:rsid w:val="00E73D82"/>
    <w:rsid w:val="00EA3D32"/>
    <w:rsid w:val="00ED372B"/>
    <w:rsid w:val="00F06332"/>
    <w:rsid w:val="00F41CCD"/>
    <w:rsid w:val="00F77A86"/>
    <w:rsid w:val="00FC61BF"/>
    <w:rsid w:val="00F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2EE85F"/>
  <w15:docId w15:val="{22B136AF-927A-436D-8DC0-87F0C1B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EA"/>
  </w:style>
  <w:style w:type="paragraph" w:styleId="Footer">
    <w:name w:val="footer"/>
    <w:basedOn w:val="Normal"/>
    <w:link w:val="FooterChar"/>
    <w:uiPriority w:val="99"/>
    <w:unhideWhenUsed/>
    <w:rsid w:val="00D4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EA"/>
  </w:style>
  <w:style w:type="table" w:styleId="TableGrid">
    <w:name w:val="Table Grid"/>
    <w:basedOn w:val="TableNormal"/>
    <w:uiPriority w:val="59"/>
    <w:rsid w:val="0098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short</dc:creator>
  <cp:lastModifiedBy>amanda short</cp:lastModifiedBy>
  <cp:revision>3</cp:revision>
  <cp:lastPrinted>2017-01-26T12:19:00Z</cp:lastPrinted>
  <dcterms:created xsi:type="dcterms:W3CDTF">2019-01-31T10:18:00Z</dcterms:created>
  <dcterms:modified xsi:type="dcterms:W3CDTF">2019-02-01T09:24:00Z</dcterms:modified>
</cp:coreProperties>
</file>