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D6" w:rsidRPr="00643451" w:rsidRDefault="009F64D6" w:rsidP="009F64D6">
      <w:pPr>
        <w:rPr>
          <w:b/>
          <w:sz w:val="40"/>
          <w:szCs w:val="40"/>
        </w:rPr>
      </w:pPr>
      <w:r w:rsidRPr="00643451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146641</wp:posOffset>
            </wp:positionH>
            <wp:positionV relativeFrom="paragraph">
              <wp:posOffset>472381</wp:posOffset>
            </wp:positionV>
            <wp:extent cx="895350" cy="1137684"/>
            <wp:effectExtent l="19050" t="0" r="0" b="0"/>
            <wp:wrapNone/>
            <wp:docPr id="8" name="Picture 1" descr="https://encrypted-tbn1.gstatic.com/images?q=tbn:ANd9GcTwejJezCfs3YKqDBmUEB80aqmXu03Nxfuht6d9Arv-mxWxK3Y0wE2ZQx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wejJezCfs3YKqDBmUEB80aqmXu03Nxfuht6d9Arv-mxWxK3Y0wE2ZQx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3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3451">
        <w:rPr>
          <w:b/>
          <w:noProof/>
          <w:sz w:val="40"/>
          <w:szCs w:val="40"/>
          <w:lang w:eastAsia="en-GB"/>
        </w:rPr>
        <w:t>LANGUAGE IS FUN TOGETHER</w:t>
      </w:r>
    </w:p>
    <w:p w:rsidR="009F64D6" w:rsidRPr="002C5E68" w:rsidRDefault="009F64D6" w:rsidP="009F64D6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Playing, </w:t>
      </w:r>
      <w:r w:rsidRPr="002C5E68">
        <w:rPr>
          <w:sz w:val="28"/>
          <w:szCs w:val="28"/>
        </w:rPr>
        <w:t>talking</w:t>
      </w:r>
      <w:r>
        <w:rPr>
          <w:sz w:val="28"/>
          <w:szCs w:val="28"/>
        </w:rPr>
        <w:t xml:space="preserve"> and reading</w:t>
      </w:r>
      <w:r w:rsidRPr="002C5E68">
        <w:rPr>
          <w:sz w:val="28"/>
          <w:szCs w:val="28"/>
        </w:rPr>
        <w:t xml:space="preserve"> with your child is the most important way for your child to learn how to communicate.</w:t>
      </w:r>
    </w:p>
    <w:p w:rsidR="009F64D6" w:rsidRPr="00AC023C" w:rsidRDefault="009F64D6" w:rsidP="009F64D6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Pr="00AC023C">
        <w:rPr>
          <w:sz w:val="24"/>
          <w:szCs w:val="24"/>
        </w:rPr>
        <w:t>se the traffic lights to help build your child’s language skills:</w:t>
      </w:r>
    </w:p>
    <w:p w:rsidR="009F64D6" w:rsidRPr="00AC023C" w:rsidRDefault="009F64D6" w:rsidP="009F64D6">
      <w:pPr>
        <w:ind w:left="2160" w:hanging="2160"/>
        <w:rPr>
          <w:sz w:val="24"/>
          <w:szCs w:val="24"/>
        </w:rPr>
      </w:pPr>
      <w:r w:rsidRPr="00D71A2E">
        <w:rPr>
          <w:noProof/>
          <w:color w:val="FF0000"/>
          <w:sz w:val="24"/>
          <w:szCs w:val="24"/>
          <w:lang w:eastAsia="en-GB"/>
        </w:rPr>
        <w:pict>
          <v:oval id="_x0000_s1026" style="position:absolute;left:0;text-align:left;margin-left:52.25pt;margin-top:.9pt;width:27.6pt;height:26.8pt;z-index:251660288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oval>
        </w:pict>
      </w:r>
      <w:r w:rsidRPr="00EE7083">
        <w:rPr>
          <w:color w:val="FF0000"/>
          <w:sz w:val="24"/>
          <w:szCs w:val="24"/>
        </w:rPr>
        <w:t>RED</w:t>
      </w:r>
      <w:r w:rsidRPr="00AC023C">
        <w:rPr>
          <w:sz w:val="24"/>
          <w:szCs w:val="24"/>
        </w:rPr>
        <w:t xml:space="preserve"> </w:t>
      </w:r>
      <w:r w:rsidRPr="00AC023C">
        <w:rPr>
          <w:sz w:val="24"/>
          <w:szCs w:val="24"/>
        </w:rPr>
        <w:tab/>
      </w:r>
      <w:r w:rsidRPr="00155810">
        <w:rPr>
          <w:b/>
          <w:color w:val="FF0000"/>
          <w:sz w:val="24"/>
          <w:szCs w:val="24"/>
        </w:rPr>
        <w:t>STOP</w:t>
      </w:r>
      <w:r>
        <w:rPr>
          <w:sz w:val="24"/>
          <w:szCs w:val="24"/>
        </w:rPr>
        <w:t xml:space="preserve"> </w:t>
      </w:r>
      <w:r w:rsidRPr="00AC023C">
        <w:rPr>
          <w:sz w:val="24"/>
          <w:szCs w:val="24"/>
        </w:rPr>
        <w:t xml:space="preserve">and </w:t>
      </w:r>
      <w:r w:rsidRPr="00155810">
        <w:rPr>
          <w:b/>
          <w:color w:val="FF0000"/>
          <w:sz w:val="24"/>
          <w:szCs w:val="24"/>
        </w:rPr>
        <w:t>LOOK</w:t>
      </w:r>
      <w:r w:rsidRPr="00AC023C">
        <w:rPr>
          <w:sz w:val="24"/>
          <w:szCs w:val="24"/>
        </w:rPr>
        <w:t xml:space="preserve"> at what your child is doing</w:t>
      </w:r>
    </w:p>
    <w:p w:rsidR="009F64D6" w:rsidRDefault="009F64D6" w:rsidP="009F64D6">
      <w:pPr>
        <w:rPr>
          <w:sz w:val="24"/>
          <w:szCs w:val="24"/>
        </w:rPr>
      </w:pPr>
      <w:r w:rsidRPr="00AC023C">
        <w:rPr>
          <w:sz w:val="24"/>
          <w:szCs w:val="24"/>
        </w:rPr>
        <w:tab/>
      </w:r>
      <w:r w:rsidRPr="00AC023C">
        <w:rPr>
          <w:sz w:val="24"/>
          <w:szCs w:val="24"/>
        </w:rPr>
        <w:tab/>
      </w:r>
      <w:r w:rsidRPr="00AC023C">
        <w:rPr>
          <w:sz w:val="24"/>
          <w:szCs w:val="24"/>
        </w:rPr>
        <w:tab/>
      </w:r>
      <w:r w:rsidRPr="00155810">
        <w:rPr>
          <w:b/>
          <w:color w:val="FF0000"/>
          <w:sz w:val="24"/>
          <w:szCs w:val="24"/>
        </w:rPr>
        <w:t>WAIT</w:t>
      </w:r>
      <w:r>
        <w:rPr>
          <w:sz w:val="24"/>
          <w:szCs w:val="24"/>
        </w:rPr>
        <w:t xml:space="preserve"> </w:t>
      </w:r>
      <w:r w:rsidRPr="00AC023C">
        <w:rPr>
          <w:sz w:val="24"/>
          <w:szCs w:val="24"/>
        </w:rPr>
        <w:t>for them to start the interaction</w:t>
      </w:r>
      <w:bookmarkStart w:id="0" w:name="_GoBack"/>
      <w:bookmarkEnd w:id="0"/>
    </w:p>
    <w:p w:rsidR="009F64D6" w:rsidRPr="00C64FF4" w:rsidRDefault="009F64D6" w:rsidP="009F64D6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4FF4">
        <w:rPr>
          <w:b/>
          <w:color w:val="FF0000"/>
          <w:sz w:val="24"/>
          <w:szCs w:val="24"/>
        </w:rPr>
        <w:t>LET YOUR CHILD LEAD</w:t>
      </w:r>
      <w:r>
        <w:rPr>
          <w:b/>
          <w:color w:val="FF0000"/>
          <w:sz w:val="24"/>
          <w:szCs w:val="24"/>
        </w:rPr>
        <w:t xml:space="preserve"> </w:t>
      </w:r>
      <w:r w:rsidRPr="00C64FF4">
        <w:rPr>
          <w:sz w:val="24"/>
          <w:szCs w:val="24"/>
        </w:rPr>
        <w:t>the play</w:t>
      </w:r>
    </w:p>
    <w:p w:rsidR="009F64D6" w:rsidRPr="00AC023C" w:rsidRDefault="009F64D6" w:rsidP="009F64D6">
      <w:pPr>
        <w:rPr>
          <w:sz w:val="24"/>
          <w:szCs w:val="24"/>
        </w:rPr>
      </w:pPr>
      <w:r w:rsidRPr="00D71A2E">
        <w:rPr>
          <w:noProof/>
          <w:color w:val="F79646" w:themeColor="accent6"/>
          <w:sz w:val="24"/>
          <w:szCs w:val="24"/>
          <w:lang w:eastAsia="en-GB"/>
        </w:rPr>
        <w:pict>
          <v:oval id="_x0000_s1027" style="position:absolute;margin-left:52.25pt;margin-top:21.3pt;width:27.6pt;height:26.8pt;z-index:251661312" fillcolor="#e36c0a [2409]" strokecolor="#f2f2f2 [3041]" strokeweight="3pt">
            <v:shadow on="t" type="perspective" color="#622423 [1605]" opacity=".5" offset="1pt" offset2="-1pt"/>
          </v:oval>
        </w:pict>
      </w:r>
    </w:p>
    <w:p w:rsidR="009F64D6" w:rsidRDefault="009F64D6" w:rsidP="009F64D6">
      <w:pPr>
        <w:ind w:left="2160" w:hanging="2160"/>
        <w:rPr>
          <w:sz w:val="24"/>
          <w:szCs w:val="24"/>
        </w:rPr>
      </w:pPr>
      <w:r w:rsidRPr="00EE7083">
        <w:rPr>
          <w:color w:val="F79646" w:themeColor="accent6"/>
          <w:sz w:val="24"/>
          <w:szCs w:val="24"/>
        </w:rPr>
        <w:t>AMBER</w:t>
      </w:r>
      <w:r>
        <w:rPr>
          <w:color w:val="F79646" w:themeColor="accent6"/>
          <w:sz w:val="24"/>
          <w:szCs w:val="24"/>
        </w:rPr>
        <w:t xml:space="preserve">       </w:t>
      </w:r>
      <w:r w:rsidRPr="00AC023C">
        <w:rPr>
          <w:sz w:val="24"/>
          <w:szCs w:val="24"/>
        </w:rPr>
        <w:tab/>
      </w:r>
      <w:proofErr w:type="gramStart"/>
      <w:r w:rsidRPr="00155810">
        <w:rPr>
          <w:b/>
          <w:color w:val="E36C0A" w:themeColor="accent6" w:themeShade="BF"/>
          <w:sz w:val="24"/>
          <w:szCs w:val="24"/>
        </w:rPr>
        <w:t>LISTEN</w:t>
      </w:r>
      <w:proofErr w:type="gramEnd"/>
      <w:r>
        <w:rPr>
          <w:b/>
          <w:color w:val="E36C0A" w:themeColor="accent6" w:themeShade="BF"/>
          <w:sz w:val="24"/>
          <w:szCs w:val="24"/>
        </w:rPr>
        <w:t xml:space="preserve"> </w:t>
      </w:r>
      <w:r w:rsidRPr="00AC023C">
        <w:rPr>
          <w:sz w:val="24"/>
          <w:szCs w:val="24"/>
        </w:rPr>
        <w:t xml:space="preserve">to your child </w:t>
      </w:r>
    </w:p>
    <w:p w:rsidR="009F64D6" w:rsidRDefault="009F64D6" w:rsidP="009F64D6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 xml:space="preserve">Give them lots of </w:t>
      </w:r>
      <w:r w:rsidRPr="00155810">
        <w:rPr>
          <w:b/>
          <w:color w:val="E36C0A" w:themeColor="accent6" w:themeShade="BF"/>
          <w:sz w:val="24"/>
          <w:szCs w:val="24"/>
        </w:rPr>
        <w:t>TIME</w:t>
      </w:r>
      <w:r>
        <w:rPr>
          <w:sz w:val="24"/>
          <w:szCs w:val="24"/>
        </w:rPr>
        <w:t xml:space="preserve"> to think and talk</w:t>
      </w:r>
    </w:p>
    <w:p w:rsidR="009F64D6" w:rsidRDefault="009F64D6" w:rsidP="009F64D6">
      <w:pPr>
        <w:rPr>
          <w:sz w:val="24"/>
          <w:szCs w:val="24"/>
        </w:rPr>
      </w:pPr>
      <w:r w:rsidRPr="00D71A2E">
        <w:rPr>
          <w:b/>
          <w:noProof/>
          <w:sz w:val="24"/>
          <w:szCs w:val="24"/>
          <w:lang w:eastAsia="en-GB"/>
        </w:rPr>
        <w:pict>
          <v:oval id="_x0000_s1028" style="position:absolute;margin-left:52.25pt;margin-top:23.05pt;width:27.6pt;height:26.8pt;z-index:251662336" fillcolor="#00b050" strokecolor="#f2f2f2 [3041]" strokeweight="3pt">
            <v:shadow on="t" type="perspective" color="#622423 [1605]" opacity=".5" offset="1pt" offset2="-1pt"/>
          </v:oval>
        </w:pict>
      </w:r>
    </w:p>
    <w:p w:rsidR="009F64D6" w:rsidRDefault="009F64D6" w:rsidP="009F64D6">
      <w:pPr>
        <w:rPr>
          <w:sz w:val="24"/>
          <w:szCs w:val="24"/>
        </w:rPr>
      </w:pPr>
      <w:r w:rsidRPr="00EE7083">
        <w:rPr>
          <w:color w:val="00B050"/>
          <w:sz w:val="24"/>
          <w:szCs w:val="24"/>
        </w:rPr>
        <w:t>GREEN</w:t>
      </w:r>
      <w:r w:rsidRPr="00EE7083">
        <w:rPr>
          <w:color w:val="00B050"/>
          <w:sz w:val="24"/>
          <w:szCs w:val="24"/>
        </w:rPr>
        <w:tab/>
      </w:r>
      <w:r w:rsidRPr="00AC023C">
        <w:rPr>
          <w:sz w:val="24"/>
          <w:szCs w:val="24"/>
        </w:rPr>
        <w:tab/>
      </w:r>
      <w:r w:rsidRPr="00155810">
        <w:rPr>
          <w:b/>
          <w:color w:val="00B050"/>
          <w:sz w:val="24"/>
          <w:szCs w:val="24"/>
        </w:rPr>
        <w:t>DESCRIBE</w:t>
      </w:r>
      <w:r w:rsidRPr="00AC023C">
        <w:rPr>
          <w:sz w:val="24"/>
          <w:szCs w:val="24"/>
        </w:rPr>
        <w:t xml:space="preserve"> what your child is doing</w:t>
      </w:r>
    </w:p>
    <w:p w:rsidR="009F64D6" w:rsidRDefault="009F64D6" w:rsidP="009F64D6">
      <w:pPr>
        <w:ind w:left="2160"/>
        <w:rPr>
          <w:sz w:val="24"/>
          <w:szCs w:val="24"/>
        </w:rPr>
      </w:pPr>
      <w:r w:rsidRPr="00155810">
        <w:rPr>
          <w:b/>
          <w:color w:val="00B050"/>
          <w:sz w:val="24"/>
          <w:szCs w:val="24"/>
        </w:rPr>
        <w:t>COPY</w:t>
      </w:r>
      <w:r>
        <w:rPr>
          <w:sz w:val="24"/>
          <w:szCs w:val="24"/>
        </w:rPr>
        <w:t xml:space="preserve"> and </w:t>
      </w:r>
      <w:r w:rsidRPr="00155810">
        <w:rPr>
          <w:b/>
          <w:color w:val="00B050"/>
          <w:sz w:val="24"/>
          <w:szCs w:val="24"/>
        </w:rPr>
        <w:t>EXTEND</w:t>
      </w:r>
      <w:r>
        <w:rPr>
          <w:sz w:val="24"/>
          <w:szCs w:val="24"/>
        </w:rPr>
        <w:t xml:space="preserve"> their actions/words  </w:t>
      </w:r>
    </w:p>
    <w:p w:rsidR="009F64D6" w:rsidRDefault="009F64D6" w:rsidP="009F64D6">
      <w:pPr>
        <w:rPr>
          <w:sz w:val="24"/>
          <w:szCs w:val="24"/>
        </w:rPr>
      </w:pPr>
      <w:r w:rsidRPr="00AC023C">
        <w:rPr>
          <w:sz w:val="24"/>
          <w:szCs w:val="24"/>
        </w:rPr>
        <w:tab/>
      </w:r>
      <w:r w:rsidRPr="00AC023C">
        <w:rPr>
          <w:sz w:val="24"/>
          <w:szCs w:val="24"/>
        </w:rPr>
        <w:tab/>
      </w:r>
      <w:r w:rsidRPr="00AC023C">
        <w:rPr>
          <w:sz w:val="24"/>
          <w:szCs w:val="24"/>
        </w:rPr>
        <w:tab/>
        <w:t xml:space="preserve">Keep </w:t>
      </w:r>
      <w:r w:rsidRPr="00155810">
        <w:rPr>
          <w:b/>
          <w:color w:val="00B050"/>
          <w:sz w:val="24"/>
          <w:szCs w:val="24"/>
        </w:rPr>
        <w:t>QUESTIONS</w:t>
      </w:r>
      <w:r w:rsidRPr="00AC023C">
        <w:rPr>
          <w:sz w:val="24"/>
          <w:szCs w:val="24"/>
        </w:rPr>
        <w:t xml:space="preserve"> to a minimum</w:t>
      </w:r>
    </w:p>
    <w:p w:rsidR="009F64D6" w:rsidRDefault="009F64D6" w:rsidP="009F64D6">
      <w:pPr>
        <w:rPr>
          <w:b/>
          <w:noProof/>
          <w:sz w:val="40"/>
          <w:szCs w:val="40"/>
          <w:lang w:eastAsia="en-GB"/>
        </w:rPr>
      </w:pPr>
    </w:p>
    <w:p w:rsidR="009F64D6" w:rsidRDefault="009F64D6" w:rsidP="009F64D6">
      <w:pPr>
        <w:rPr>
          <w:b/>
          <w:noProof/>
          <w:sz w:val="40"/>
          <w:szCs w:val="40"/>
          <w:lang w:eastAsia="en-GB"/>
        </w:rPr>
      </w:pPr>
    </w:p>
    <w:p w:rsidR="009F64D6" w:rsidRPr="00643451" w:rsidRDefault="009F64D6" w:rsidP="009F64D6">
      <w:pPr>
        <w:rPr>
          <w:b/>
          <w:sz w:val="40"/>
          <w:szCs w:val="40"/>
        </w:rPr>
      </w:pPr>
      <w:r w:rsidRPr="00643451">
        <w:rPr>
          <w:b/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83451</wp:posOffset>
            </wp:positionH>
            <wp:positionV relativeFrom="paragraph">
              <wp:posOffset>472381</wp:posOffset>
            </wp:positionV>
            <wp:extent cx="895350" cy="1137684"/>
            <wp:effectExtent l="19050" t="0" r="0" b="0"/>
            <wp:wrapNone/>
            <wp:docPr id="9" name="Picture 1" descr="https://encrypted-tbn1.gstatic.com/images?q=tbn:ANd9GcTwejJezCfs3YKqDBmUEB80aqmXu03Nxfuht6d9Arv-mxWxK3Y0wE2ZQx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wejJezCfs3YKqDBmUEB80aqmXu03Nxfuht6d9Arv-mxWxK3Y0wE2ZQx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3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3451">
        <w:rPr>
          <w:b/>
          <w:noProof/>
          <w:sz w:val="40"/>
          <w:szCs w:val="40"/>
          <w:lang w:eastAsia="en-GB"/>
        </w:rPr>
        <w:t>LANGUAGE IS FUN TOGETHER</w:t>
      </w:r>
    </w:p>
    <w:p w:rsidR="009F64D6" w:rsidRPr="002C5E68" w:rsidRDefault="009F64D6" w:rsidP="009F64D6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Playing, </w:t>
      </w:r>
      <w:r w:rsidRPr="002C5E68">
        <w:rPr>
          <w:sz w:val="28"/>
          <w:szCs w:val="28"/>
        </w:rPr>
        <w:t xml:space="preserve">talking </w:t>
      </w:r>
      <w:r>
        <w:rPr>
          <w:sz w:val="28"/>
          <w:szCs w:val="28"/>
        </w:rPr>
        <w:t xml:space="preserve">and reading </w:t>
      </w:r>
      <w:r w:rsidRPr="002C5E68">
        <w:rPr>
          <w:sz w:val="28"/>
          <w:szCs w:val="28"/>
        </w:rPr>
        <w:t>with your child is the most important way for your child to learn how to communicate.</w:t>
      </w:r>
    </w:p>
    <w:p w:rsidR="009F64D6" w:rsidRDefault="009F64D6" w:rsidP="009F64D6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Pr="00AC023C">
        <w:rPr>
          <w:sz w:val="24"/>
          <w:szCs w:val="24"/>
        </w:rPr>
        <w:t>se the traffic lights to help build your child’s language skills:</w:t>
      </w:r>
    </w:p>
    <w:p w:rsidR="009F64D6" w:rsidRPr="00AC023C" w:rsidRDefault="009F64D6" w:rsidP="009F64D6">
      <w:pPr>
        <w:ind w:left="2160" w:hanging="2160"/>
        <w:rPr>
          <w:sz w:val="24"/>
          <w:szCs w:val="24"/>
        </w:rPr>
      </w:pPr>
      <w:r w:rsidRPr="00D71A2E">
        <w:rPr>
          <w:noProof/>
          <w:color w:val="FF0000"/>
          <w:sz w:val="24"/>
          <w:szCs w:val="24"/>
          <w:lang w:eastAsia="en-GB"/>
        </w:rPr>
        <w:pict>
          <v:oval id="_x0000_s1031" style="position:absolute;left:0;text-align:left;margin-left:48pt;margin-top:.9pt;width:27.6pt;height:26.8pt;z-index:251666432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oval>
        </w:pict>
      </w:r>
      <w:r w:rsidRPr="00EE7083">
        <w:rPr>
          <w:color w:val="FF0000"/>
          <w:sz w:val="24"/>
          <w:szCs w:val="24"/>
        </w:rPr>
        <w:t>RED</w:t>
      </w:r>
      <w:r w:rsidRPr="00AC023C">
        <w:rPr>
          <w:sz w:val="24"/>
          <w:szCs w:val="24"/>
        </w:rPr>
        <w:t xml:space="preserve"> </w:t>
      </w:r>
      <w:r w:rsidRPr="00AC023C">
        <w:rPr>
          <w:sz w:val="24"/>
          <w:szCs w:val="24"/>
        </w:rPr>
        <w:tab/>
      </w:r>
      <w:r w:rsidRPr="00155810">
        <w:rPr>
          <w:b/>
          <w:color w:val="FF0000"/>
          <w:sz w:val="24"/>
          <w:szCs w:val="24"/>
        </w:rPr>
        <w:t>STOP</w:t>
      </w:r>
      <w:r>
        <w:rPr>
          <w:sz w:val="24"/>
          <w:szCs w:val="24"/>
        </w:rPr>
        <w:t xml:space="preserve"> </w:t>
      </w:r>
      <w:r w:rsidRPr="00AC023C">
        <w:rPr>
          <w:sz w:val="24"/>
          <w:szCs w:val="24"/>
        </w:rPr>
        <w:t xml:space="preserve">and </w:t>
      </w:r>
      <w:r w:rsidRPr="00155810">
        <w:rPr>
          <w:b/>
          <w:color w:val="FF0000"/>
          <w:sz w:val="24"/>
          <w:szCs w:val="24"/>
        </w:rPr>
        <w:t>LOOK</w:t>
      </w:r>
      <w:r w:rsidRPr="00AC023C">
        <w:rPr>
          <w:sz w:val="24"/>
          <w:szCs w:val="24"/>
        </w:rPr>
        <w:t xml:space="preserve"> at what your child is doing</w:t>
      </w:r>
    </w:p>
    <w:p w:rsidR="009F64D6" w:rsidRDefault="009F64D6" w:rsidP="009F64D6">
      <w:pPr>
        <w:rPr>
          <w:sz w:val="24"/>
          <w:szCs w:val="24"/>
        </w:rPr>
      </w:pPr>
      <w:r w:rsidRPr="00AC023C">
        <w:rPr>
          <w:sz w:val="24"/>
          <w:szCs w:val="24"/>
        </w:rPr>
        <w:tab/>
      </w:r>
      <w:r w:rsidRPr="00AC023C">
        <w:rPr>
          <w:sz w:val="24"/>
          <w:szCs w:val="24"/>
        </w:rPr>
        <w:tab/>
      </w:r>
      <w:r w:rsidRPr="00AC023C">
        <w:rPr>
          <w:sz w:val="24"/>
          <w:szCs w:val="24"/>
        </w:rPr>
        <w:tab/>
      </w:r>
      <w:r w:rsidRPr="00155810">
        <w:rPr>
          <w:b/>
          <w:color w:val="FF0000"/>
          <w:sz w:val="24"/>
          <w:szCs w:val="24"/>
        </w:rPr>
        <w:t>WAIT</w:t>
      </w:r>
      <w:r>
        <w:rPr>
          <w:sz w:val="24"/>
          <w:szCs w:val="24"/>
        </w:rPr>
        <w:t xml:space="preserve"> </w:t>
      </w:r>
      <w:r w:rsidRPr="00AC023C">
        <w:rPr>
          <w:sz w:val="24"/>
          <w:szCs w:val="24"/>
        </w:rPr>
        <w:t>for them to start the interaction</w:t>
      </w:r>
    </w:p>
    <w:p w:rsidR="009F64D6" w:rsidRPr="00C64FF4" w:rsidRDefault="009F64D6" w:rsidP="009F64D6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4FF4">
        <w:rPr>
          <w:b/>
          <w:color w:val="FF0000"/>
          <w:sz w:val="24"/>
          <w:szCs w:val="24"/>
        </w:rPr>
        <w:t>LET YOUR CHILD LEAD</w:t>
      </w:r>
      <w:r>
        <w:rPr>
          <w:b/>
          <w:color w:val="FF0000"/>
          <w:sz w:val="24"/>
          <w:szCs w:val="24"/>
        </w:rPr>
        <w:t xml:space="preserve"> </w:t>
      </w:r>
      <w:r w:rsidRPr="00C64FF4">
        <w:rPr>
          <w:sz w:val="24"/>
          <w:szCs w:val="24"/>
        </w:rPr>
        <w:t>the play</w:t>
      </w:r>
    </w:p>
    <w:p w:rsidR="009F64D6" w:rsidRPr="00AC023C" w:rsidRDefault="009F64D6" w:rsidP="009F64D6">
      <w:pPr>
        <w:rPr>
          <w:sz w:val="24"/>
          <w:szCs w:val="24"/>
        </w:rPr>
      </w:pPr>
      <w:r w:rsidRPr="00D71A2E">
        <w:rPr>
          <w:noProof/>
          <w:color w:val="F79646" w:themeColor="accent6"/>
          <w:sz w:val="24"/>
          <w:szCs w:val="24"/>
          <w:lang w:eastAsia="en-GB"/>
        </w:rPr>
        <w:pict>
          <v:oval id="_x0000_s1029" style="position:absolute;margin-left:48pt;margin-top:21.3pt;width:27.6pt;height:26.8pt;z-index:251663360" fillcolor="#e36c0a [2409]" strokecolor="#f2f2f2 [3041]" strokeweight="3pt">
            <v:shadow on="t" type="perspective" color="#622423 [1605]" opacity=".5" offset="1pt" offset2="-1pt"/>
          </v:oval>
        </w:pict>
      </w:r>
    </w:p>
    <w:p w:rsidR="009F64D6" w:rsidRDefault="009F64D6" w:rsidP="009F64D6">
      <w:pPr>
        <w:ind w:left="2160" w:hanging="2160"/>
        <w:rPr>
          <w:sz w:val="24"/>
          <w:szCs w:val="24"/>
        </w:rPr>
      </w:pPr>
      <w:r w:rsidRPr="00EE7083">
        <w:rPr>
          <w:color w:val="F79646" w:themeColor="accent6"/>
          <w:sz w:val="24"/>
          <w:szCs w:val="24"/>
        </w:rPr>
        <w:t>AMBER</w:t>
      </w:r>
      <w:r>
        <w:rPr>
          <w:color w:val="F79646" w:themeColor="accent6"/>
          <w:sz w:val="24"/>
          <w:szCs w:val="24"/>
        </w:rPr>
        <w:t xml:space="preserve">       </w:t>
      </w:r>
      <w:r w:rsidRPr="00AC023C">
        <w:rPr>
          <w:sz w:val="24"/>
          <w:szCs w:val="24"/>
        </w:rPr>
        <w:tab/>
      </w:r>
      <w:proofErr w:type="gramStart"/>
      <w:r w:rsidRPr="00155810">
        <w:rPr>
          <w:b/>
          <w:color w:val="E36C0A" w:themeColor="accent6" w:themeShade="BF"/>
          <w:sz w:val="24"/>
          <w:szCs w:val="24"/>
        </w:rPr>
        <w:t>LISTEN</w:t>
      </w:r>
      <w:proofErr w:type="gramEnd"/>
      <w:r>
        <w:rPr>
          <w:b/>
          <w:color w:val="E36C0A" w:themeColor="accent6" w:themeShade="BF"/>
          <w:sz w:val="24"/>
          <w:szCs w:val="24"/>
        </w:rPr>
        <w:t xml:space="preserve"> </w:t>
      </w:r>
      <w:r w:rsidRPr="00AC023C">
        <w:rPr>
          <w:sz w:val="24"/>
          <w:szCs w:val="24"/>
        </w:rPr>
        <w:t xml:space="preserve">to your child </w:t>
      </w:r>
    </w:p>
    <w:p w:rsidR="009F64D6" w:rsidRDefault="009F64D6" w:rsidP="009F64D6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 xml:space="preserve">Give them lots of </w:t>
      </w:r>
      <w:r w:rsidRPr="00155810">
        <w:rPr>
          <w:b/>
          <w:color w:val="E36C0A" w:themeColor="accent6" w:themeShade="BF"/>
          <w:sz w:val="24"/>
          <w:szCs w:val="24"/>
        </w:rPr>
        <w:t>TIME</w:t>
      </w:r>
      <w:r>
        <w:rPr>
          <w:sz w:val="24"/>
          <w:szCs w:val="24"/>
        </w:rPr>
        <w:t xml:space="preserve"> to think and talk</w:t>
      </w:r>
    </w:p>
    <w:p w:rsidR="009F64D6" w:rsidRDefault="009F64D6" w:rsidP="009F64D6">
      <w:pPr>
        <w:rPr>
          <w:sz w:val="24"/>
          <w:szCs w:val="24"/>
        </w:rPr>
      </w:pPr>
      <w:r w:rsidRPr="00D71A2E">
        <w:rPr>
          <w:b/>
          <w:noProof/>
          <w:sz w:val="24"/>
          <w:szCs w:val="24"/>
          <w:lang w:eastAsia="en-GB"/>
        </w:rPr>
        <w:pict>
          <v:oval id="_x0000_s1030" style="position:absolute;margin-left:48pt;margin-top:23.05pt;width:27.6pt;height:26.8pt;z-index:251664384" fillcolor="#00b050" strokecolor="#f2f2f2 [3041]" strokeweight="3pt">
            <v:shadow on="t" type="perspective" color="#622423 [1605]" opacity=".5" offset="1pt" offset2="-1pt"/>
          </v:oval>
        </w:pict>
      </w:r>
    </w:p>
    <w:p w:rsidR="009F64D6" w:rsidRDefault="009F64D6" w:rsidP="009F64D6">
      <w:pPr>
        <w:rPr>
          <w:sz w:val="24"/>
          <w:szCs w:val="24"/>
        </w:rPr>
      </w:pPr>
      <w:r w:rsidRPr="00EE7083">
        <w:rPr>
          <w:color w:val="00B050"/>
          <w:sz w:val="24"/>
          <w:szCs w:val="24"/>
        </w:rPr>
        <w:t>GREEN</w:t>
      </w:r>
      <w:r w:rsidRPr="00EE7083">
        <w:rPr>
          <w:color w:val="00B050"/>
          <w:sz w:val="24"/>
          <w:szCs w:val="24"/>
        </w:rPr>
        <w:tab/>
      </w:r>
      <w:r w:rsidRPr="00AC023C">
        <w:rPr>
          <w:sz w:val="24"/>
          <w:szCs w:val="24"/>
        </w:rPr>
        <w:tab/>
      </w:r>
      <w:r w:rsidRPr="00155810">
        <w:rPr>
          <w:b/>
          <w:color w:val="00B050"/>
          <w:sz w:val="24"/>
          <w:szCs w:val="24"/>
        </w:rPr>
        <w:t>DESCRIBE</w:t>
      </w:r>
      <w:r w:rsidRPr="00AC023C">
        <w:rPr>
          <w:sz w:val="24"/>
          <w:szCs w:val="24"/>
        </w:rPr>
        <w:t xml:space="preserve"> what your child is doing</w:t>
      </w:r>
    </w:p>
    <w:p w:rsidR="009F64D6" w:rsidRDefault="009F64D6" w:rsidP="009F64D6">
      <w:pPr>
        <w:ind w:left="2160"/>
        <w:rPr>
          <w:sz w:val="24"/>
          <w:szCs w:val="24"/>
        </w:rPr>
      </w:pPr>
      <w:r w:rsidRPr="00155810">
        <w:rPr>
          <w:b/>
          <w:color w:val="00B050"/>
          <w:sz w:val="24"/>
          <w:szCs w:val="24"/>
        </w:rPr>
        <w:t>COPY</w:t>
      </w:r>
      <w:r>
        <w:rPr>
          <w:sz w:val="24"/>
          <w:szCs w:val="24"/>
        </w:rPr>
        <w:t xml:space="preserve"> and </w:t>
      </w:r>
      <w:r w:rsidRPr="00155810">
        <w:rPr>
          <w:b/>
          <w:color w:val="00B050"/>
          <w:sz w:val="24"/>
          <w:szCs w:val="24"/>
        </w:rPr>
        <w:t>EXTEND</w:t>
      </w:r>
      <w:r>
        <w:rPr>
          <w:sz w:val="24"/>
          <w:szCs w:val="24"/>
        </w:rPr>
        <w:t xml:space="preserve"> their actions/words  </w:t>
      </w:r>
    </w:p>
    <w:p w:rsidR="009F64D6" w:rsidRPr="009F64D6" w:rsidRDefault="009F64D6" w:rsidP="009F64D6">
      <w:pPr>
        <w:rPr>
          <w:sz w:val="24"/>
          <w:szCs w:val="24"/>
        </w:rPr>
        <w:sectPr w:rsidR="009F64D6" w:rsidRPr="009F64D6" w:rsidSect="009F64D6">
          <w:pgSz w:w="16838" w:h="11906" w:orient="landscape"/>
          <w:pgMar w:top="720" w:right="720" w:bottom="284" w:left="720" w:header="624" w:footer="624" w:gutter="0"/>
          <w:cols w:num="2" w:space="708"/>
          <w:docGrid w:linePitch="360"/>
        </w:sectPr>
      </w:pPr>
      <w:r w:rsidRPr="00AC023C">
        <w:rPr>
          <w:sz w:val="24"/>
          <w:szCs w:val="24"/>
        </w:rPr>
        <w:tab/>
      </w:r>
      <w:r w:rsidRPr="00AC023C">
        <w:rPr>
          <w:sz w:val="24"/>
          <w:szCs w:val="24"/>
        </w:rPr>
        <w:tab/>
      </w:r>
      <w:r w:rsidRPr="00AC023C">
        <w:rPr>
          <w:sz w:val="24"/>
          <w:szCs w:val="24"/>
        </w:rPr>
        <w:tab/>
        <w:t xml:space="preserve">Keep </w:t>
      </w:r>
      <w:r w:rsidRPr="00155810">
        <w:rPr>
          <w:b/>
          <w:color w:val="00B050"/>
          <w:sz w:val="24"/>
          <w:szCs w:val="24"/>
        </w:rPr>
        <w:t>QUESTIONS</w:t>
      </w:r>
      <w:r w:rsidRPr="00AC023C">
        <w:rPr>
          <w:sz w:val="24"/>
          <w:szCs w:val="24"/>
        </w:rPr>
        <w:t xml:space="preserve"> to a mini</w:t>
      </w:r>
      <w:r>
        <w:rPr>
          <w:sz w:val="24"/>
          <w:szCs w:val="24"/>
        </w:rPr>
        <w:t>mum</w:t>
      </w:r>
    </w:p>
    <w:p w:rsidR="004E5566" w:rsidRDefault="004E5566"/>
    <w:sectPr w:rsidR="004E5566" w:rsidSect="004E5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9F64D6"/>
    <w:rsid w:val="004731C6"/>
    <w:rsid w:val="004E5566"/>
    <w:rsid w:val="009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4D6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o.uk/url?url=http://blog.scooterunderground.ca/general/traffic-lights-amber/&amp;rct=j&amp;frm=1&amp;q=&amp;esrc=s&amp;sa=U&amp;ei=OYtPVOTVA_Gu7AbMjYG4Cw&amp;ved=0CCgQ9QEwCQ&amp;usg=AFQjCNFdlJhK9pYRPgVcFSYW6qiheWczM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2015-09-29T08:33:00Z</dcterms:created>
  <dcterms:modified xsi:type="dcterms:W3CDTF">2015-09-29T08:35:00Z</dcterms:modified>
</cp:coreProperties>
</file>