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17FE" w14:textId="347E6279" w:rsidR="00DF36D8" w:rsidRDefault="003707DF" w:rsidP="00E11B3B">
      <w:r w:rsidRPr="00E11B3B">
        <w:rPr>
          <w:noProof/>
          <w:lang w:eastAsia="en-GB"/>
        </w:rPr>
        <mc:AlternateContent>
          <mc:Choice Requires="wps">
            <w:drawing>
              <wp:anchor distT="0" distB="0" distL="114300" distR="114300" simplePos="0" relativeHeight="251659776" behindDoc="0" locked="0" layoutInCell="1" allowOverlap="1" wp14:anchorId="66D49A37" wp14:editId="264E8271">
                <wp:simplePos x="0" y="0"/>
                <wp:positionH relativeFrom="column">
                  <wp:posOffset>-394335</wp:posOffset>
                </wp:positionH>
                <wp:positionV relativeFrom="paragraph">
                  <wp:posOffset>5299075</wp:posOffset>
                </wp:positionV>
                <wp:extent cx="3543300" cy="1724660"/>
                <wp:effectExtent l="12700" t="12700" r="12700" b="15240"/>
                <wp:wrapNone/>
                <wp:docPr id="9" name="TextBox 8"/>
                <wp:cNvGraphicFramePr/>
                <a:graphic xmlns:a="http://schemas.openxmlformats.org/drawingml/2006/main">
                  <a:graphicData uri="http://schemas.microsoft.com/office/word/2010/wordprocessingShape">
                    <wps:wsp>
                      <wps:cNvSpPr txBox="1"/>
                      <wps:spPr>
                        <a:xfrm>
                          <a:off x="0" y="0"/>
                          <a:ext cx="3543300" cy="1724660"/>
                        </a:xfrm>
                        <a:prstGeom prst="rect">
                          <a:avLst/>
                        </a:prstGeom>
                      </wps:spPr>
                      <wps:style>
                        <a:lnRef idx="2">
                          <a:schemeClr val="dk1"/>
                        </a:lnRef>
                        <a:fillRef idx="1">
                          <a:schemeClr val="lt1"/>
                        </a:fillRef>
                        <a:effectRef idx="0">
                          <a:schemeClr val="dk1"/>
                        </a:effectRef>
                        <a:fontRef idx="minor">
                          <a:schemeClr val="dk1"/>
                        </a:fontRef>
                      </wps:style>
                      <wps:txbx>
                        <w:txbxContent>
                          <w:p w14:paraId="1001D074" w14:textId="77777777" w:rsidR="002343F0" w:rsidRPr="00A03331" w:rsidRDefault="002343F0" w:rsidP="00E11B3B">
                            <w:pPr>
                              <w:pStyle w:val="NormalWeb"/>
                              <w:spacing w:before="0" w:beforeAutospacing="0" w:after="0" w:afterAutospacing="0"/>
                              <w:rPr>
                                <w:color w:val="FF0000"/>
                                <w:sz w:val="28"/>
                                <w:szCs w:val="28"/>
                              </w:rPr>
                            </w:pPr>
                            <w:r w:rsidRPr="00A03331">
                              <w:rPr>
                                <w:rFonts w:asciiTheme="minorHAnsi" w:hAnsi="Calibri" w:cstheme="minorBidi"/>
                                <w:b/>
                                <w:bCs/>
                                <w:color w:val="FF0000"/>
                                <w:kern w:val="24"/>
                                <w:sz w:val="18"/>
                                <w:szCs w:val="18"/>
                                <w:u w:val="single"/>
                              </w:rPr>
                              <w:t>Scale</w:t>
                            </w:r>
                          </w:p>
                          <w:p w14:paraId="01DB56CC" w14:textId="77777777" w:rsidR="002343F0" w:rsidRPr="001244EA" w:rsidRDefault="002343F0" w:rsidP="007E7438">
                            <w:pPr>
                              <w:pStyle w:val="ListParagraph"/>
                              <w:numPr>
                                <w:ilvl w:val="0"/>
                                <w:numId w:val="9"/>
                              </w:numPr>
                              <w:tabs>
                                <w:tab w:val="clear" w:pos="720"/>
                              </w:tabs>
                              <w:ind w:left="426"/>
                              <w:rPr>
                                <w:rFonts w:eastAsia="Times New Roman"/>
                                <w:sz w:val="18"/>
                                <w:szCs w:val="28"/>
                              </w:rPr>
                            </w:pPr>
                            <w:r>
                              <w:rPr>
                                <w:rFonts w:asciiTheme="minorHAnsi" w:eastAsia="Times New Roman" w:hAnsiTheme="minorHAnsi"/>
                                <w:sz w:val="18"/>
                                <w:szCs w:val="28"/>
                              </w:rPr>
                              <w:t>The painting is large scale at 244cm x 244cm square. This creates a powerful painting to support both its powerful message of life and death as well as its message about the life of Marilyn Munroe.</w:t>
                            </w:r>
                          </w:p>
                          <w:p w14:paraId="211EA11E" w14:textId="77777777" w:rsidR="002343F0" w:rsidRPr="001244EA" w:rsidRDefault="002343F0" w:rsidP="007E7438">
                            <w:pPr>
                              <w:pStyle w:val="ListParagraph"/>
                              <w:numPr>
                                <w:ilvl w:val="0"/>
                                <w:numId w:val="9"/>
                              </w:numPr>
                              <w:tabs>
                                <w:tab w:val="clear" w:pos="720"/>
                              </w:tabs>
                              <w:ind w:left="426"/>
                              <w:rPr>
                                <w:rFonts w:eastAsia="Times New Roman"/>
                                <w:sz w:val="18"/>
                                <w:szCs w:val="28"/>
                              </w:rPr>
                            </w:pPr>
                            <w:r>
                              <w:rPr>
                                <w:rFonts w:asciiTheme="minorHAnsi" w:eastAsia="Times New Roman" w:hAnsiTheme="minorHAnsi"/>
                                <w:sz w:val="18"/>
                                <w:szCs w:val="28"/>
                              </w:rPr>
                              <w:t>Being so large means that all of the subject matter is easier to take in for a viewer, meaning they can engage with the painting and its subject better.</w:t>
                            </w:r>
                          </w:p>
                          <w:p w14:paraId="14D43D35" w14:textId="77777777" w:rsidR="002343F0" w:rsidRPr="00E11B3B" w:rsidRDefault="002343F0" w:rsidP="007E7438">
                            <w:pPr>
                              <w:pStyle w:val="ListParagraph"/>
                              <w:numPr>
                                <w:ilvl w:val="0"/>
                                <w:numId w:val="9"/>
                              </w:numPr>
                              <w:tabs>
                                <w:tab w:val="clear" w:pos="720"/>
                              </w:tabs>
                              <w:ind w:left="426"/>
                              <w:rPr>
                                <w:rFonts w:eastAsia="Times New Roman"/>
                                <w:sz w:val="18"/>
                                <w:szCs w:val="28"/>
                              </w:rPr>
                            </w:pPr>
                            <w:r>
                              <w:rPr>
                                <w:rFonts w:asciiTheme="minorHAnsi" w:eastAsia="Times New Roman" w:hAnsiTheme="minorHAnsi"/>
                                <w:sz w:val="18"/>
                                <w:szCs w:val="28"/>
                              </w:rPr>
                              <w:t>Combined with the vivid use of colour, the large scale of the painting creates a strong visual impact.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6D49A37" id="_x0000_t202" coordsize="21600,21600" o:spt="202" path="m,l,21600r21600,l21600,xe">
                <v:stroke joinstyle="miter"/>
                <v:path gradientshapeok="t" o:connecttype="rect"/>
              </v:shapetype>
              <v:shape id="TextBox 8" o:spid="_x0000_s1026" type="#_x0000_t202" style="position:absolute;margin-left:-31.05pt;margin-top:417.25pt;width:279pt;height:13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" fillcolor="white [3201]" strokecolor="black [3200]" strokeweight="2pt">
                <v:textbox>
                  <w:txbxContent>
                    <w:p w14:paraId="1001D074" w14:textId="77777777" w:rsidR="002343F0" w:rsidRPr="00A03331" w:rsidRDefault="002343F0" w:rsidP="00E11B3B">
                      <w:pPr>
                        <w:pStyle w:val="NormalWeb"/>
                        <w:spacing w:before="0" w:beforeAutospacing="0" w:after="0" w:afterAutospacing="0"/>
                        <w:rPr>
                          <w:color w:val="FF0000"/>
                          <w:sz w:val="28"/>
                          <w:szCs w:val="28"/>
                        </w:rPr>
                      </w:pPr>
                      <w:r w:rsidRPr="00A03331">
                        <w:rPr>
                          <w:rFonts w:asciiTheme="minorHAnsi" w:hAnsi="Calibri" w:cstheme="minorBidi"/>
                          <w:b/>
                          <w:bCs/>
                          <w:color w:val="FF0000"/>
                          <w:kern w:val="24"/>
                          <w:sz w:val="18"/>
                          <w:szCs w:val="18"/>
                          <w:u w:val="single"/>
                        </w:rPr>
                        <w:t>Scale</w:t>
                      </w:r>
                    </w:p>
                    <w:p w14:paraId="01DB56CC" w14:textId="77777777" w:rsidR="002343F0" w:rsidRPr="001244EA" w:rsidRDefault="002343F0" w:rsidP="007E7438">
                      <w:pPr>
                        <w:pStyle w:val="ListParagraph"/>
                        <w:numPr>
                          <w:ilvl w:val="0"/>
                          <w:numId w:val="9"/>
                        </w:numPr>
                        <w:tabs>
                          <w:tab w:val="clear" w:pos="720"/>
                        </w:tabs>
                        <w:ind w:left="426"/>
                        <w:rPr>
                          <w:rFonts w:eastAsia="Times New Roman"/>
                          <w:sz w:val="18"/>
                          <w:szCs w:val="28"/>
                        </w:rPr>
                      </w:pPr>
                      <w:r>
                        <w:rPr>
                          <w:rFonts w:asciiTheme="minorHAnsi" w:eastAsia="Times New Roman" w:hAnsiTheme="minorHAnsi"/>
                          <w:sz w:val="18"/>
                          <w:szCs w:val="28"/>
                        </w:rPr>
                        <w:t>The painting is large scale at 244cm x 244cm square. This creates a powerful painting to support both its powerful message of life and death as well as its message about the life of Marilyn Munroe.</w:t>
                      </w:r>
                    </w:p>
                    <w:p w14:paraId="211EA11E" w14:textId="77777777" w:rsidR="002343F0" w:rsidRPr="001244EA" w:rsidRDefault="002343F0" w:rsidP="007E7438">
                      <w:pPr>
                        <w:pStyle w:val="ListParagraph"/>
                        <w:numPr>
                          <w:ilvl w:val="0"/>
                          <w:numId w:val="9"/>
                        </w:numPr>
                        <w:tabs>
                          <w:tab w:val="clear" w:pos="720"/>
                        </w:tabs>
                        <w:ind w:left="426"/>
                        <w:rPr>
                          <w:rFonts w:eastAsia="Times New Roman"/>
                          <w:sz w:val="18"/>
                          <w:szCs w:val="28"/>
                        </w:rPr>
                      </w:pPr>
                      <w:r>
                        <w:rPr>
                          <w:rFonts w:asciiTheme="minorHAnsi" w:eastAsia="Times New Roman" w:hAnsiTheme="minorHAnsi"/>
                          <w:sz w:val="18"/>
                          <w:szCs w:val="28"/>
                        </w:rPr>
                        <w:t>Being so large means that all of the subject matter is easier to take in for a viewer, meaning they can engage with the painting and its subject better.</w:t>
                      </w:r>
                    </w:p>
                    <w:p w14:paraId="14D43D35" w14:textId="77777777" w:rsidR="002343F0" w:rsidRPr="00E11B3B" w:rsidRDefault="002343F0" w:rsidP="007E7438">
                      <w:pPr>
                        <w:pStyle w:val="ListParagraph"/>
                        <w:numPr>
                          <w:ilvl w:val="0"/>
                          <w:numId w:val="9"/>
                        </w:numPr>
                        <w:tabs>
                          <w:tab w:val="clear" w:pos="720"/>
                        </w:tabs>
                        <w:ind w:left="426"/>
                        <w:rPr>
                          <w:rFonts w:eastAsia="Times New Roman"/>
                          <w:sz w:val="18"/>
                          <w:szCs w:val="28"/>
                        </w:rPr>
                      </w:pPr>
                      <w:r>
                        <w:rPr>
                          <w:rFonts w:asciiTheme="minorHAnsi" w:eastAsia="Times New Roman" w:hAnsiTheme="minorHAnsi"/>
                          <w:sz w:val="18"/>
                          <w:szCs w:val="28"/>
                        </w:rPr>
                        <w:t>Combined with the vivid use of colour, the large scale of the painting creates a strong visual impact.</w:t>
                      </w:r>
                    </w:p>
                  </w:txbxContent>
                </v:textbox>
              </v:shape>
            </w:pict>
          </mc:Fallback>
        </mc:AlternateContent>
      </w:r>
      <w:r w:rsidRPr="00E11B3B">
        <w:rPr>
          <w:noProof/>
          <w:lang w:eastAsia="en-GB"/>
        </w:rPr>
        <mc:AlternateContent>
          <mc:Choice Requires="wps">
            <w:drawing>
              <wp:anchor distT="0" distB="0" distL="114300" distR="114300" simplePos="0" relativeHeight="251687424" behindDoc="0" locked="0" layoutInCell="1" allowOverlap="1" wp14:anchorId="294B230C" wp14:editId="5AF5E491">
                <wp:simplePos x="0" y="0"/>
                <wp:positionH relativeFrom="column">
                  <wp:posOffset>3148965</wp:posOffset>
                </wp:positionH>
                <wp:positionV relativeFrom="paragraph">
                  <wp:posOffset>4003040</wp:posOffset>
                </wp:positionV>
                <wp:extent cx="1914525" cy="3019425"/>
                <wp:effectExtent l="12700" t="12700" r="15875" b="15875"/>
                <wp:wrapNone/>
                <wp:docPr id="11" name="Rectangle 10"/>
                <wp:cNvGraphicFramePr/>
                <a:graphic xmlns:a="http://schemas.openxmlformats.org/drawingml/2006/main">
                  <a:graphicData uri="http://schemas.microsoft.com/office/word/2010/wordprocessingShape">
                    <wps:wsp>
                      <wps:cNvSpPr/>
                      <wps:spPr>
                        <a:xfrm>
                          <a:off x="0" y="0"/>
                          <a:ext cx="1914525" cy="3019425"/>
                        </a:xfrm>
                        <a:prstGeom prst="rect">
                          <a:avLst/>
                        </a:prstGeom>
                      </wps:spPr>
                      <wps:style>
                        <a:lnRef idx="2">
                          <a:schemeClr val="dk1"/>
                        </a:lnRef>
                        <a:fillRef idx="1">
                          <a:schemeClr val="lt1"/>
                        </a:fillRef>
                        <a:effectRef idx="0">
                          <a:schemeClr val="dk1"/>
                        </a:effectRef>
                        <a:fontRef idx="minor">
                          <a:schemeClr val="dk1"/>
                        </a:fontRef>
                      </wps:style>
                      <wps:txbx>
                        <w:txbxContent>
                          <w:p w14:paraId="76900081" w14:textId="77777777" w:rsidR="002343F0" w:rsidRPr="00C03497" w:rsidRDefault="002343F0" w:rsidP="00E11B3B">
                            <w:pPr>
                              <w:pStyle w:val="NormalWeb"/>
                              <w:spacing w:before="0" w:beforeAutospacing="0" w:after="0" w:afterAutospacing="0"/>
                              <w:rPr>
                                <w:rFonts w:asciiTheme="minorHAnsi" w:hAnsiTheme="minorHAnsi"/>
                                <w:color w:val="FF0000"/>
                                <w:sz w:val="18"/>
                                <w:szCs w:val="18"/>
                              </w:rPr>
                            </w:pPr>
                            <w:r w:rsidRPr="00C03497">
                              <w:rPr>
                                <w:rFonts w:asciiTheme="minorHAnsi" w:hAnsiTheme="minorHAnsi" w:cstheme="minorBidi"/>
                                <w:b/>
                                <w:bCs/>
                                <w:color w:val="FF0000"/>
                                <w:kern w:val="24"/>
                                <w:sz w:val="18"/>
                                <w:szCs w:val="18"/>
                                <w:u w:val="single"/>
                              </w:rPr>
                              <w:t>Mood and Atmosphere</w:t>
                            </w:r>
                          </w:p>
                          <w:p w14:paraId="098CDD1B" w14:textId="77777777" w:rsidR="002343F0" w:rsidRPr="00C03497" w:rsidRDefault="002343F0" w:rsidP="00C8364B">
                            <w:pPr>
                              <w:pStyle w:val="ListParagraph"/>
                              <w:numPr>
                                <w:ilvl w:val="0"/>
                                <w:numId w:val="27"/>
                              </w:numPr>
                              <w:spacing w:line="259" w:lineRule="auto"/>
                              <w:ind w:left="425"/>
                              <w:rPr>
                                <w:rFonts w:asciiTheme="minorHAnsi" w:hAnsiTheme="minorHAnsi"/>
                                <w:sz w:val="18"/>
                                <w:szCs w:val="18"/>
                              </w:rPr>
                            </w:pPr>
                            <w:r w:rsidRPr="00C03497">
                              <w:rPr>
                                <w:rFonts w:asciiTheme="minorHAnsi" w:hAnsiTheme="minorHAnsi"/>
                                <w:sz w:val="18"/>
                                <w:szCs w:val="18"/>
                              </w:rPr>
                              <w:t>A very distinct, thought provoking painting</w:t>
                            </w:r>
                            <w:r>
                              <w:rPr>
                                <w:rFonts w:asciiTheme="minorHAnsi" w:hAnsiTheme="minorHAnsi"/>
                                <w:sz w:val="18"/>
                                <w:szCs w:val="18"/>
                              </w:rPr>
                              <w:t xml:space="preserve"> due to the objects included</w:t>
                            </w:r>
                          </w:p>
                          <w:p w14:paraId="28CE0ECA" w14:textId="77777777" w:rsidR="002343F0" w:rsidRPr="00C03497" w:rsidRDefault="002343F0" w:rsidP="00C8364B">
                            <w:pPr>
                              <w:pStyle w:val="ListParagraph"/>
                              <w:numPr>
                                <w:ilvl w:val="0"/>
                                <w:numId w:val="27"/>
                              </w:numPr>
                              <w:spacing w:line="259" w:lineRule="auto"/>
                              <w:ind w:left="425"/>
                              <w:rPr>
                                <w:rFonts w:asciiTheme="minorHAnsi" w:hAnsiTheme="minorHAnsi"/>
                                <w:sz w:val="18"/>
                                <w:szCs w:val="18"/>
                              </w:rPr>
                            </w:pPr>
                            <w:r w:rsidRPr="00C03497">
                              <w:rPr>
                                <w:rFonts w:asciiTheme="minorHAnsi" w:hAnsiTheme="minorHAnsi"/>
                                <w:sz w:val="18"/>
                                <w:szCs w:val="18"/>
                              </w:rPr>
                              <w:t>Idolisation of celebrity and vanity.</w:t>
                            </w:r>
                          </w:p>
                          <w:p w14:paraId="0E673641" w14:textId="77777777" w:rsidR="002343F0" w:rsidRDefault="002343F0" w:rsidP="00B950B6">
                            <w:pPr>
                              <w:pStyle w:val="ListParagraph"/>
                              <w:numPr>
                                <w:ilvl w:val="0"/>
                                <w:numId w:val="27"/>
                              </w:numPr>
                              <w:spacing w:line="259" w:lineRule="auto"/>
                              <w:ind w:left="425"/>
                              <w:rPr>
                                <w:rFonts w:asciiTheme="minorHAnsi" w:hAnsiTheme="minorHAnsi"/>
                                <w:sz w:val="18"/>
                                <w:szCs w:val="18"/>
                              </w:rPr>
                            </w:pPr>
                            <w:r w:rsidRPr="00C03497">
                              <w:rPr>
                                <w:rFonts w:asciiTheme="minorHAnsi" w:hAnsiTheme="minorHAnsi"/>
                                <w:sz w:val="18"/>
                                <w:szCs w:val="18"/>
                              </w:rPr>
                              <w:t>Life and death / Life is short (time pieces, calendar, burning candle)</w:t>
                            </w:r>
                          </w:p>
                          <w:p w14:paraId="5118EF67" w14:textId="77777777" w:rsidR="002343F0" w:rsidRDefault="002343F0" w:rsidP="00B950B6">
                            <w:pPr>
                              <w:pStyle w:val="ListParagraph"/>
                              <w:numPr>
                                <w:ilvl w:val="0"/>
                                <w:numId w:val="27"/>
                              </w:numPr>
                              <w:spacing w:line="259" w:lineRule="auto"/>
                              <w:ind w:left="425"/>
                              <w:rPr>
                                <w:rFonts w:asciiTheme="minorHAnsi" w:hAnsiTheme="minorHAnsi"/>
                                <w:sz w:val="18"/>
                                <w:szCs w:val="18"/>
                              </w:rPr>
                            </w:pPr>
                            <w:r>
                              <w:rPr>
                                <w:rFonts w:asciiTheme="minorHAnsi" w:hAnsiTheme="minorHAnsi"/>
                                <w:sz w:val="18"/>
                                <w:szCs w:val="18"/>
                              </w:rPr>
                              <w:t>Despite the use of everyday subject matter and bright colours, this painting has a morbid atmosphere.</w:t>
                            </w:r>
                          </w:p>
                          <w:p w14:paraId="2336AF2D" w14:textId="77777777" w:rsidR="002343F0" w:rsidRPr="00B950B6" w:rsidRDefault="002343F0" w:rsidP="00B950B6">
                            <w:pPr>
                              <w:pStyle w:val="ListParagraph"/>
                              <w:numPr>
                                <w:ilvl w:val="0"/>
                                <w:numId w:val="27"/>
                              </w:numPr>
                              <w:spacing w:line="259" w:lineRule="auto"/>
                              <w:ind w:left="425"/>
                              <w:rPr>
                                <w:rFonts w:asciiTheme="minorHAnsi" w:hAnsiTheme="minorHAnsi"/>
                                <w:sz w:val="18"/>
                                <w:szCs w:val="18"/>
                              </w:rPr>
                            </w:pPr>
                            <w:r w:rsidRPr="00B950B6">
                              <w:rPr>
                                <w:rFonts w:asciiTheme="minorHAnsi" w:hAnsiTheme="minorHAnsi"/>
                                <w:sz w:val="18"/>
                                <w:szCs w:val="18"/>
                              </w:rPr>
                              <w:t>Bright vivid colours create a visually interesting piece however, along with very busy composition, this can be quite over-whelming for the viewer.</w:t>
                            </w:r>
                          </w:p>
                          <w:p w14:paraId="3656B9AB" w14:textId="77777777" w:rsidR="002343F0" w:rsidRPr="00B950B6" w:rsidRDefault="002343F0" w:rsidP="00B950B6">
                            <w:pPr>
                              <w:spacing w:line="259" w:lineRule="auto"/>
                              <w:rPr>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94B230C" id="Rectangle 10" o:spid="_x0000_s1027" style="position:absolute;margin-left:247.95pt;margin-top:315.2pt;width:150.75pt;height:23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" fillcolor="white [3201]" strokecolor="black [3200]" strokeweight="2pt">
                <v:textbox>
                  <w:txbxContent>
                    <w:p w14:paraId="76900081" w14:textId="77777777" w:rsidR="002343F0" w:rsidRPr="00C03497" w:rsidRDefault="002343F0" w:rsidP="00E11B3B">
                      <w:pPr>
                        <w:pStyle w:val="NormalWeb"/>
                        <w:spacing w:before="0" w:beforeAutospacing="0" w:after="0" w:afterAutospacing="0"/>
                        <w:rPr>
                          <w:rFonts w:asciiTheme="minorHAnsi" w:hAnsiTheme="minorHAnsi"/>
                          <w:color w:val="FF0000"/>
                          <w:sz w:val="18"/>
                          <w:szCs w:val="18"/>
                        </w:rPr>
                      </w:pPr>
                      <w:r w:rsidRPr="00C03497">
                        <w:rPr>
                          <w:rFonts w:asciiTheme="minorHAnsi" w:hAnsiTheme="minorHAnsi" w:cstheme="minorBidi"/>
                          <w:b/>
                          <w:bCs/>
                          <w:color w:val="FF0000"/>
                          <w:kern w:val="24"/>
                          <w:sz w:val="18"/>
                          <w:szCs w:val="18"/>
                          <w:u w:val="single"/>
                        </w:rPr>
                        <w:t>Mood and Atmosphere</w:t>
                      </w:r>
                    </w:p>
                    <w:p w14:paraId="098CDD1B" w14:textId="77777777" w:rsidR="002343F0" w:rsidRPr="00C03497" w:rsidRDefault="002343F0" w:rsidP="00C8364B">
                      <w:pPr>
                        <w:pStyle w:val="ListParagraph"/>
                        <w:numPr>
                          <w:ilvl w:val="0"/>
                          <w:numId w:val="27"/>
                        </w:numPr>
                        <w:spacing w:line="259" w:lineRule="auto"/>
                        <w:ind w:left="425"/>
                        <w:rPr>
                          <w:rFonts w:asciiTheme="minorHAnsi" w:hAnsiTheme="minorHAnsi"/>
                          <w:sz w:val="18"/>
                          <w:szCs w:val="18"/>
                        </w:rPr>
                      </w:pPr>
                      <w:r w:rsidRPr="00C03497">
                        <w:rPr>
                          <w:rFonts w:asciiTheme="minorHAnsi" w:hAnsiTheme="minorHAnsi"/>
                          <w:sz w:val="18"/>
                          <w:szCs w:val="18"/>
                        </w:rPr>
                        <w:t>A very distinct, thought provoking painting</w:t>
                      </w:r>
                      <w:r>
                        <w:rPr>
                          <w:rFonts w:asciiTheme="minorHAnsi" w:hAnsiTheme="minorHAnsi"/>
                          <w:sz w:val="18"/>
                          <w:szCs w:val="18"/>
                        </w:rPr>
                        <w:t xml:space="preserve"> due to the objects included</w:t>
                      </w:r>
                    </w:p>
                    <w:p w14:paraId="28CE0ECA" w14:textId="77777777" w:rsidR="002343F0" w:rsidRPr="00C03497" w:rsidRDefault="002343F0" w:rsidP="00C8364B">
                      <w:pPr>
                        <w:pStyle w:val="ListParagraph"/>
                        <w:numPr>
                          <w:ilvl w:val="0"/>
                          <w:numId w:val="27"/>
                        </w:numPr>
                        <w:spacing w:line="259" w:lineRule="auto"/>
                        <w:ind w:left="425"/>
                        <w:rPr>
                          <w:rFonts w:asciiTheme="minorHAnsi" w:hAnsiTheme="minorHAnsi"/>
                          <w:sz w:val="18"/>
                          <w:szCs w:val="18"/>
                        </w:rPr>
                      </w:pPr>
                      <w:r w:rsidRPr="00C03497">
                        <w:rPr>
                          <w:rFonts w:asciiTheme="minorHAnsi" w:hAnsiTheme="minorHAnsi"/>
                          <w:sz w:val="18"/>
                          <w:szCs w:val="18"/>
                        </w:rPr>
                        <w:t>Idolisation of celebrity and vanity.</w:t>
                      </w:r>
                    </w:p>
                    <w:p w14:paraId="0E673641" w14:textId="77777777" w:rsidR="002343F0" w:rsidRDefault="002343F0" w:rsidP="00B950B6">
                      <w:pPr>
                        <w:pStyle w:val="ListParagraph"/>
                        <w:numPr>
                          <w:ilvl w:val="0"/>
                          <w:numId w:val="27"/>
                        </w:numPr>
                        <w:spacing w:line="259" w:lineRule="auto"/>
                        <w:ind w:left="425"/>
                        <w:rPr>
                          <w:rFonts w:asciiTheme="minorHAnsi" w:hAnsiTheme="minorHAnsi"/>
                          <w:sz w:val="18"/>
                          <w:szCs w:val="18"/>
                        </w:rPr>
                      </w:pPr>
                      <w:r w:rsidRPr="00C03497">
                        <w:rPr>
                          <w:rFonts w:asciiTheme="minorHAnsi" w:hAnsiTheme="minorHAnsi"/>
                          <w:sz w:val="18"/>
                          <w:szCs w:val="18"/>
                        </w:rPr>
                        <w:t>Life and death / Life is short (time pieces, calendar, burning candle)</w:t>
                      </w:r>
                    </w:p>
                    <w:p w14:paraId="5118EF67" w14:textId="77777777" w:rsidR="002343F0" w:rsidRDefault="002343F0" w:rsidP="00B950B6">
                      <w:pPr>
                        <w:pStyle w:val="ListParagraph"/>
                        <w:numPr>
                          <w:ilvl w:val="0"/>
                          <w:numId w:val="27"/>
                        </w:numPr>
                        <w:spacing w:line="259" w:lineRule="auto"/>
                        <w:ind w:left="425"/>
                        <w:rPr>
                          <w:rFonts w:asciiTheme="minorHAnsi" w:hAnsiTheme="minorHAnsi"/>
                          <w:sz w:val="18"/>
                          <w:szCs w:val="18"/>
                        </w:rPr>
                      </w:pPr>
                      <w:r>
                        <w:rPr>
                          <w:rFonts w:asciiTheme="minorHAnsi" w:hAnsiTheme="minorHAnsi"/>
                          <w:sz w:val="18"/>
                          <w:szCs w:val="18"/>
                        </w:rPr>
                        <w:t>Despite the use of everyday subject matter and bright colours, this painting has a morbid atmosphere.</w:t>
                      </w:r>
                    </w:p>
                    <w:p w14:paraId="2336AF2D" w14:textId="77777777" w:rsidR="002343F0" w:rsidRPr="00B950B6" w:rsidRDefault="002343F0" w:rsidP="00B950B6">
                      <w:pPr>
                        <w:pStyle w:val="ListParagraph"/>
                        <w:numPr>
                          <w:ilvl w:val="0"/>
                          <w:numId w:val="27"/>
                        </w:numPr>
                        <w:spacing w:line="259" w:lineRule="auto"/>
                        <w:ind w:left="425"/>
                        <w:rPr>
                          <w:rFonts w:asciiTheme="minorHAnsi" w:hAnsiTheme="minorHAnsi"/>
                          <w:sz w:val="18"/>
                          <w:szCs w:val="18"/>
                        </w:rPr>
                      </w:pPr>
                      <w:r w:rsidRPr="00B950B6">
                        <w:rPr>
                          <w:rFonts w:asciiTheme="minorHAnsi" w:hAnsiTheme="minorHAnsi"/>
                          <w:sz w:val="18"/>
                          <w:szCs w:val="18"/>
                        </w:rPr>
                        <w:t>Bright vivid colours create a visually interesting piece however, along with very busy composition, this can be quite over-whelming for the viewer.</w:t>
                      </w:r>
                    </w:p>
                    <w:p w14:paraId="3656B9AB" w14:textId="77777777" w:rsidR="002343F0" w:rsidRPr="00B950B6" w:rsidRDefault="002343F0" w:rsidP="00B950B6">
                      <w:pPr>
                        <w:spacing w:line="259" w:lineRule="auto"/>
                        <w:rPr>
                          <w:sz w:val="18"/>
                          <w:szCs w:val="18"/>
                        </w:rPr>
                      </w:pPr>
                    </w:p>
                  </w:txbxContent>
                </v:textbox>
              </v:rect>
            </w:pict>
          </mc:Fallback>
        </mc:AlternateContent>
      </w:r>
      <w:r w:rsidRPr="00E11B3B">
        <w:rPr>
          <w:noProof/>
          <w:lang w:eastAsia="en-GB"/>
        </w:rPr>
        <mc:AlternateContent>
          <mc:Choice Requires="wps">
            <w:drawing>
              <wp:anchor distT="0" distB="0" distL="114300" distR="114300" simplePos="0" relativeHeight="251647488" behindDoc="0" locked="0" layoutInCell="1" allowOverlap="1" wp14:anchorId="27A6EE5F" wp14:editId="70251DD2">
                <wp:simplePos x="0" y="0"/>
                <wp:positionH relativeFrom="column">
                  <wp:posOffset>-394335</wp:posOffset>
                </wp:positionH>
                <wp:positionV relativeFrom="paragraph">
                  <wp:posOffset>3622675</wp:posOffset>
                </wp:positionV>
                <wp:extent cx="3543300" cy="1676400"/>
                <wp:effectExtent l="12700" t="12700" r="12700" b="12700"/>
                <wp:wrapNone/>
                <wp:docPr id="8" name="TextBox 7"/>
                <wp:cNvGraphicFramePr/>
                <a:graphic xmlns:a="http://schemas.openxmlformats.org/drawingml/2006/main">
                  <a:graphicData uri="http://schemas.microsoft.com/office/word/2010/wordprocessingShape">
                    <wps:wsp>
                      <wps:cNvSpPr txBox="1"/>
                      <wps:spPr>
                        <a:xfrm>
                          <a:off x="0" y="0"/>
                          <a:ext cx="3543300" cy="1676400"/>
                        </a:xfrm>
                        <a:prstGeom prst="rect">
                          <a:avLst/>
                        </a:prstGeom>
                        <a:effectLst/>
                      </wps:spPr>
                      <wps:style>
                        <a:lnRef idx="2">
                          <a:schemeClr val="dk1"/>
                        </a:lnRef>
                        <a:fillRef idx="1">
                          <a:schemeClr val="lt1"/>
                        </a:fillRef>
                        <a:effectRef idx="0">
                          <a:schemeClr val="dk1"/>
                        </a:effectRef>
                        <a:fontRef idx="minor">
                          <a:schemeClr val="dk1"/>
                        </a:fontRef>
                      </wps:style>
                      <wps:txbx>
                        <w:txbxContent>
                          <w:p w14:paraId="53672BF7" w14:textId="77777777" w:rsidR="002343F0" w:rsidRPr="00A03331" w:rsidRDefault="002343F0" w:rsidP="00E11B3B">
                            <w:pPr>
                              <w:pStyle w:val="NormalWeb"/>
                              <w:spacing w:before="0" w:beforeAutospacing="0" w:after="0" w:afterAutospacing="0"/>
                              <w:rPr>
                                <w:color w:val="FF0000"/>
                                <w:sz w:val="28"/>
                                <w:szCs w:val="28"/>
                              </w:rPr>
                            </w:pPr>
                            <w:r w:rsidRPr="00A03331">
                              <w:rPr>
                                <w:rFonts w:asciiTheme="minorHAnsi" w:hAnsi="Calibri" w:cstheme="minorBidi"/>
                                <w:b/>
                                <w:bCs/>
                                <w:color w:val="FF0000"/>
                                <w:kern w:val="24"/>
                                <w:sz w:val="18"/>
                                <w:szCs w:val="18"/>
                                <w:u w:val="single"/>
                              </w:rPr>
                              <w:t>Subject Matter or imagery </w:t>
                            </w:r>
                          </w:p>
                          <w:p w14:paraId="16744773"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sidRPr="00C8364B">
                              <w:rPr>
                                <w:rFonts w:asciiTheme="minorHAnsi" w:hAnsiTheme="minorHAnsi"/>
                                <w:sz w:val="18"/>
                                <w:szCs w:val="18"/>
                              </w:rPr>
                              <w:t>Feminine subject matter</w:t>
                            </w:r>
                            <w:r>
                              <w:rPr>
                                <w:rFonts w:asciiTheme="minorHAnsi" w:hAnsiTheme="minorHAnsi"/>
                                <w:sz w:val="18"/>
                                <w:szCs w:val="18"/>
                              </w:rPr>
                              <w:t xml:space="preserve"> which such as flowers and pearls represent the female icon of Marilyn Munroe.</w:t>
                            </w:r>
                          </w:p>
                          <w:p w14:paraId="72F1D6E9"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Pr>
                                <w:rFonts w:asciiTheme="minorHAnsi" w:hAnsiTheme="minorHAnsi"/>
                                <w:sz w:val="18"/>
                                <w:szCs w:val="18"/>
                              </w:rPr>
                              <w:t>The subject matter has a deep meaning in this painting as they are s</w:t>
                            </w:r>
                            <w:r w:rsidRPr="00C8364B">
                              <w:rPr>
                                <w:rFonts w:asciiTheme="minorHAnsi" w:hAnsiTheme="minorHAnsi"/>
                                <w:sz w:val="18"/>
                                <w:szCs w:val="18"/>
                              </w:rPr>
                              <w:t>ymbols of life and death (candle = life, fruit likely to rot = death)</w:t>
                            </w:r>
                            <w:r>
                              <w:rPr>
                                <w:rFonts w:asciiTheme="minorHAnsi" w:hAnsiTheme="minorHAnsi"/>
                                <w:sz w:val="18"/>
                                <w:szCs w:val="18"/>
                              </w:rPr>
                              <w:t>. This relates to Marilyn Munroe as a reflection of what she is remembered for; her glamorous life and untimely death.</w:t>
                            </w:r>
                          </w:p>
                          <w:p w14:paraId="78BCBCE8"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sidRPr="00C8364B">
                              <w:rPr>
                                <w:rFonts w:asciiTheme="minorHAnsi" w:hAnsiTheme="minorHAnsi"/>
                                <w:sz w:val="18"/>
                                <w:szCs w:val="18"/>
                              </w:rPr>
                              <w:t>Looks like a dressing table or shrine (life and death)</w:t>
                            </w:r>
                          </w:p>
                          <w:p w14:paraId="5E89516F"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sidRPr="00C8364B">
                              <w:rPr>
                                <w:rFonts w:asciiTheme="minorHAnsi" w:hAnsiTheme="minorHAnsi"/>
                                <w:sz w:val="18"/>
                                <w:szCs w:val="18"/>
                              </w:rPr>
                              <w:t>Reflection in mirror shows imperfections in beauty.</w:t>
                            </w:r>
                          </w:p>
                          <w:p w14:paraId="4B94D5A5" w14:textId="77777777" w:rsidR="002343F0" w:rsidRPr="00B950B6" w:rsidRDefault="002343F0" w:rsidP="00B950B6">
                            <w:pPr>
                              <w:rPr>
                                <w:rFonts w:eastAsia="Times New Roman"/>
                                <w:sz w:val="1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A6EE5F" id="TextBox 7" o:spid="_x0000_s1028" type="#_x0000_t202" style="position:absolute;margin-left:-31.05pt;margin-top:285.25pt;width:279pt;height:1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" fillcolor="white [3201]" strokecolor="black [3200]" strokeweight="2pt">
                <v:textbox>
                  <w:txbxContent>
                    <w:p w14:paraId="53672BF7" w14:textId="77777777" w:rsidR="002343F0" w:rsidRPr="00A03331" w:rsidRDefault="002343F0" w:rsidP="00E11B3B">
                      <w:pPr>
                        <w:pStyle w:val="NormalWeb"/>
                        <w:spacing w:before="0" w:beforeAutospacing="0" w:after="0" w:afterAutospacing="0"/>
                        <w:rPr>
                          <w:color w:val="FF0000"/>
                          <w:sz w:val="28"/>
                          <w:szCs w:val="28"/>
                        </w:rPr>
                      </w:pPr>
                      <w:r w:rsidRPr="00A03331">
                        <w:rPr>
                          <w:rFonts w:asciiTheme="minorHAnsi" w:hAnsi="Calibri" w:cstheme="minorBidi"/>
                          <w:b/>
                          <w:bCs/>
                          <w:color w:val="FF0000"/>
                          <w:kern w:val="24"/>
                          <w:sz w:val="18"/>
                          <w:szCs w:val="18"/>
                          <w:u w:val="single"/>
                        </w:rPr>
                        <w:t>Subject Matter or imagery </w:t>
                      </w:r>
                    </w:p>
                    <w:p w14:paraId="16744773"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sidRPr="00C8364B">
                        <w:rPr>
                          <w:rFonts w:asciiTheme="minorHAnsi" w:hAnsiTheme="minorHAnsi"/>
                          <w:sz w:val="18"/>
                          <w:szCs w:val="18"/>
                        </w:rPr>
                        <w:t>Feminine subject matter</w:t>
                      </w:r>
                      <w:r>
                        <w:rPr>
                          <w:rFonts w:asciiTheme="minorHAnsi" w:hAnsiTheme="minorHAnsi"/>
                          <w:sz w:val="18"/>
                          <w:szCs w:val="18"/>
                        </w:rPr>
                        <w:t xml:space="preserve"> which such as flowers and pearls represent the female icon of Marilyn Munroe.</w:t>
                      </w:r>
                    </w:p>
                    <w:p w14:paraId="72F1D6E9"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Pr>
                          <w:rFonts w:asciiTheme="minorHAnsi" w:hAnsiTheme="minorHAnsi"/>
                          <w:sz w:val="18"/>
                          <w:szCs w:val="18"/>
                        </w:rPr>
                        <w:t>The subject matter has a deep meaning in this painting as they are s</w:t>
                      </w:r>
                      <w:r w:rsidRPr="00C8364B">
                        <w:rPr>
                          <w:rFonts w:asciiTheme="minorHAnsi" w:hAnsiTheme="minorHAnsi"/>
                          <w:sz w:val="18"/>
                          <w:szCs w:val="18"/>
                        </w:rPr>
                        <w:t>ymbols of life and death (candle = life, fruit likely to rot = death)</w:t>
                      </w:r>
                      <w:r>
                        <w:rPr>
                          <w:rFonts w:asciiTheme="minorHAnsi" w:hAnsiTheme="minorHAnsi"/>
                          <w:sz w:val="18"/>
                          <w:szCs w:val="18"/>
                        </w:rPr>
                        <w:t>. This relates to Marilyn Munroe as a reflection of what she is remembered for; her glamorous life and untimely death.</w:t>
                      </w:r>
                    </w:p>
                    <w:p w14:paraId="78BCBCE8"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sidRPr="00C8364B">
                        <w:rPr>
                          <w:rFonts w:asciiTheme="minorHAnsi" w:hAnsiTheme="minorHAnsi"/>
                          <w:sz w:val="18"/>
                          <w:szCs w:val="18"/>
                        </w:rPr>
                        <w:t>Looks like a dressing table or shrine (life and death)</w:t>
                      </w:r>
                    </w:p>
                    <w:p w14:paraId="5E89516F" w14:textId="77777777" w:rsidR="002343F0" w:rsidRPr="00C8364B" w:rsidRDefault="002343F0" w:rsidP="00C8364B">
                      <w:pPr>
                        <w:pStyle w:val="ListParagraph"/>
                        <w:numPr>
                          <w:ilvl w:val="0"/>
                          <w:numId w:val="17"/>
                        </w:numPr>
                        <w:spacing w:after="160" w:line="259" w:lineRule="auto"/>
                        <w:ind w:left="426"/>
                        <w:jc w:val="both"/>
                        <w:rPr>
                          <w:rFonts w:asciiTheme="minorHAnsi" w:hAnsiTheme="minorHAnsi"/>
                          <w:sz w:val="18"/>
                          <w:szCs w:val="18"/>
                        </w:rPr>
                      </w:pPr>
                      <w:r w:rsidRPr="00C8364B">
                        <w:rPr>
                          <w:rFonts w:asciiTheme="minorHAnsi" w:hAnsiTheme="minorHAnsi"/>
                          <w:sz w:val="18"/>
                          <w:szCs w:val="18"/>
                        </w:rPr>
                        <w:t>Reflection in mirror shows imperfections in beauty.</w:t>
                      </w:r>
                    </w:p>
                    <w:p w14:paraId="4B94D5A5" w14:textId="77777777" w:rsidR="002343F0" w:rsidRPr="00B950B6" w:rsidRDefault="002343F0" w:rsidP="00B950B6">
                      <w:pPr>
                        <w:rPr>
                          <w:rFonts w:eastAsia="Times New Roman"/>
                          <w:sz w:val="18"/>
                          <w:szCs w:val="28"/>
                        </w:rPr>
                      </w:pPr>
                    </w:p>
                  </w:txbxContent>
                </v:textbox>
              </v:shape>
            </w:pict>
          </mc:Fallback>
        </mc:AlternateContent>
      </w:r>
      <w:r w:rsidRPr="00E11B3B">
        <w:rPr>
          <w:noProof/>
          <w:lang w:eastAsia="en-GB"/>
        </w:rPr>
        <mc:AlternateContent>
          <mc:Choice Requires="wps">
            <w:drawing>
              <wp:anchor distT="0" distB="0" distL="114300" distR="114300" simplePos="0" relativeHeight="251744768" behindDoc="0" locked="0" layoutInCell="1" allowOverlap="1" wp14:anchorId="30175E56" wp14:editId="4B03E997">
                <wp:simplePos x="0" y="0"/>
                <wp:positionH relativeFrom="column">
                  <wp:posOffset>3148965</wp:posOffset>
                </wp:positionH>
                <wp:positionV relativeFrom="paragraph">
                  <wp:posOffset>2212975</wp:posOffset>
                </wp:positionV>
                <wp:extent cx="1915795" cy="1790700"/>
                <wp:effectExtent l="12700" t="12700" r="14605" b="12700"/>
                <wp:wrapNone/>
                <wp:docPr id="2" name="TextBox 6"/>
                <wp:cNvGraphicFramePr/>
                <a:graphic xmlns:a="http://schemas.openxmlformats.org/drawingml/2006/main">
                  <a:graphicData uri="http://schemas.microsoft.com/office/word/2010/wordprocessingShape">
                    <wps:wsp>
                      <wps:cNvSpPr txBox="1"/>
                      <wps:spPr>
                        <a:xfrm>
                          <a:off x="0" y="0"/>
                          <a:ext cx="1915795" cy="1790700"/>
                        </a:xfrm>
                        <a:prstGeom prst="rect">
                          <a:avLst/>
                        </a:prstGeom>
                      </wps:spPr>
                      <wps:style>
                        <a:lnRef idx="2">
                          <a:schemeClr val="dk1"/>
                        </a:lnRef>
                        <a:fillRef idx="1">
                          <a:schemeClr val="lt1"/>
                        </a:fillRef>
                        <a:effectRef idx="0">
                          <a:schemeClr val="dk1"/>
                        </a:effectRef>
                        <a:fontRef idx="minor">
                          <a:schemeClr val="dk1"/>
                        </a:fontRef>
                      </wps:style>
                      <wps:txbx>
                        <w:txbxContent>
                          <w:p w14:paraId="340318D0" w14:textId="77777777" w:rsidR="002343F0" w:rsidRPr="00A03331" w:rsidRDefault="002343F0" w:rsidP="00A03331">
                            <w:pPr>
                              <w:pStyle w:val="NormalWeb"/>
                              <w:spacing w:before="0" w:beforeAutospacing="0" w:after="0" w:afterAutospacing="0"/>
                              <w:rPr>
                                <w:color w:val="FF0000"/>
                                <w:sz w:val="28"/>
                                <w:szCs w:val="28"/>
                              </w:rPr>
                            </w:pPr>
                            <w:r w:rsidRPr="00A03331">
                              <w:rPr>
                                <w:rFonts w:asciiTheme="minorHAnsi" w:hAnsi="Calibri" w:cstheme="minorBidi"/>
                                <w:b/>
                                <w:bCs/>
                                <w:color w:val="FF0000"/>
                                <w:kern w:val="24"/>
                                <w:sz w:val="18"/>
                                <w:szCs w:val="18"/>
                                <w:u w:val="single"/>
                              </w:rPr>
                              <w:t>Style</w:t>
                            </w:r>
                          </w:p>
                          <w:p w14:paraId="2B16EA2C" w14:textId="77777777" w:rsidR="002343F0" w:rsidRDefault="002343F0" w:rsidP="00A03331">
                            <w:pPr>
                              <w:pStyle w:val="ListParagraph"/>
                              <w:numPr>
                                <w:ilvl w:val="0"/>
                                <w:numId w:val="18"/>
                              </w:numPr>
                              <w:ind w:left="426"/>
                              <w:rPr>
                                <w:rFonts w:asciiTheme="minorHAnsi" w:hAnsiTheme="minorHAnsi"/>
                                <w:sz w:val="18"/>
                                <w:szCs w:val="18"/>
                              </w:rPr>
                            </w:pPr>
                            <w:r>
                              <w:rPr>
                                <w:rFonts w:asciiTheme="minorHAnsi" w:hAnsiTheme="minorHAnsi"/>
                                <w:sz w:val="18"/>
                                <w:szCs w:val="18"/>
                              </w:rPr>
                              <w:t>Flack paints in the photorealistic style. This helps the viewer engage with the work as it seems to be real.</w:t>
                            </w:r>
                          </w:p>
                          <w:p w14:paraId="2815AE95" w14:textId="77777777" w:rsidR="002343F0" w:rsidRDefault="002343F0" w:rsidP="00A03331">
                            <w:pPr>
                              <w:pStyle w:val="ListParagraph"/>
                              <w:numPr>
                                <w:ilvl w:val="0"/>
                                <w:numId w:val="18"/>
                              </w:numPr>
                              <w:ind w:left="426"/>
                              <w:rPr>
                                <w:rFonts w:asciiTheme="minorHAnsi" w:hAnsiTheme="minorHAnsi"/>
                                <w:sz w:val="18"/>
                                <w:szCs w:val="18"/>
                              </w:rPr>
                            </w:pPr>
                            <w:r>
                              <w:rPr>
                                <w:rFonts w:asciiTheme="minorHAnsi" w:hAnsiTheme="minorHAnsi"/>
                                <w:sz w:val="18"/>
                                <w:szCs w:val="18"/>
                              </w:rPr>
                              <w:t>This work is created in the ‘vanitas’ style of still life where the artist creates a composition of items that represent the shortness of life such as the timer, watch and fruit.</w:t>
                            </w:r>
                          </w:p>
                          <w:p w14:paraId="72A3D3EC" w14:textId="77777777" w:rsidR="002343F0" w:rsidRPr="00DF36D8" w:rsidRDefault="002343F0" w:rsidP="00DF36D8">
                            <w:pPr>
                              <w:rPr>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0175E56" id="TextBox 6" o:spid="_x0000_s1029" type="#_x0000_t202" style="position:absolute;margin-left:247.95pt;margin-top:174.25pt;width:150.85pt;height:14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" fillcolor="white [3201]" strokecolor="black [3200]" strokeweight="2pt">
                <v:textbox>
                  <w:txbxContent>
                    <w:p w14:paraId="340318D0" w14:textId="77777777" w:rsidR="002343F0" w:rsidRPr="00A03331" w:rsidRDefault="002343F0" w:rsidP="00A03331">
                      <w:pPr>
                        <w:pStyle w:val="NormalWeb"/>
                        <w:spacing w:before="0" w:beforeAutospacing="0" w:after="0" w:afterAutospacing="0"/>
                        <w:rPr>
                          <w:color w:val="FF0000"/>
                          <w:sz w:val="28"/>
                          <w:szCs w:val="28"/>
                        </w:rPr>
                      </w:pPr>
                      <w:r w:rsidRPr="00A03331">
                        <w:rPr>
                          <w:rFonts w:asciiTheme="minorHAnsi" w:hAnsi="Calibri" w:cstheme="minorBidi"/>
                          <w:b/>
                          <w:bCs/>
                          <w:color w:val="FF0000"/>
                          <w:kern w:val="24"/>
                          <w:sz w:val="18"/>
                          <w:szCs w:val="18"/>
                          <w:u w:val="single"/>
                        </w:rPr>
                        <w:t>Style</w:t>
                      </w:r>
                    </w:p>
                    <w:p w14:paraId="2B16EA2C" w14:textId="77777777" w:rsidR="002343F0" w:rsidRDefault="002343F0" w:rsidP="00A03331">
                      <w:pPr>
                        <w:pStyle w:val="ListParagraph"/>
                        <w:numPr>
                          <w:ilvl w:val="0"/>
                          <w:numId w:val="18"/>
                        </w:numPr>
                        <w:ind w:left="426"/>
                        <w:rPr>
                          <w:rFonts w:asciiTheme="minorHAnsi" w:hAnsiTheme="minorHAnsi"/>
                          <w:sz w:val="18"/>
                          <w:szCs w:val="18"/>
                        </w:rPr>
                      </w:pPr>
                      <w:r>
                        <w:rPr>
                          <w:rFonts w:asciiTheme="minorHAnsi" w:hAnsiTheme="minorHAnsi"/>
                          <w:sz w:val="18"/>
                          <w:szCs w:val="18"/>
                        </w:rPr>
                        <w:t>Flack paints in the photorealistic style. This helps the viewer engage with the work as it seems to be real.</w:t>
                      </w:r>
                    </w:p>
                    <w:p w14:paraId="2815AE95" w14:textId="77777777" w:rsidR="002343F0" w:rsidRDefault="002343F0" w:rsidP="00A03331">
                      <w:pPr>
                        <w:pStyle w:val="ListParagraph"/>
                        <w:numPr>
                          <w:ilvl w:val="0"/>
                          <w:numId w:val="18"/>
                        </w:numPr>
                        <w:ind w:left="426"/>
                        <w:rPr>
                          <w:rFonts w:asciiTheme="minorHAnsi" w:hAnsiTheme="minorHAnsi"/>
                          <w:sz w:val="18"/>
                          <w:szCs w:val="18"/>
                        </w:rPr>
                      </w:pPr>
                      <w:r>
                        <w:rPr>
                          <w:rFonts w:asciiTheme="minorHAnsi" w:hAnsiTheme="minorHAnsi"/>
                          <w:sz w:val="18"/>
                          <w:szCs w:val="18"/>
                        </w:rPr>
                        <w:t>This work is created in the ‘vanitas’ style of still life where the artist creates a composition of items that represent the shortness of life such as the timer, watch and fruit.</w:t>
                      </w:r>
                    </w:p>
                    <w:p w14:paraId="72A3D3EC" w14:textId="77777777" w:rsidR="002343F0" w:rsidRPr="00DF36D8" w:rsidRDefault="002343F0" w:rsidP="00DF36D8">
                      <w:pPr>
                        <w:rPr>
                          <w:sz w:val="18"/>
                          <w:szCs w:val="18"/>
                        </w:rPr>
                      </w:pPr>
                    </w:p>
                  </w:txbxContent>
                </v:textbox>
              </v:shape>
            </w:pict>
          </mc:Fallback>
        </mc:AlternateContent>
      </w:r>
      <w:r w:rsidRPr="00E11B3B">
        <w:rPr>
          <w:noProof/>
          <w:lang w:eastAsia="en-GB"/>
        </w:rPr>
        <mc:AlternateContent>
          <mc:Choice Requires="wps">
            <w:drawing>
              <wp:anchor distT="0" distB="0" distL="114300" distR="114300" simplePos="0" relativeHeight="251628032" behindDoc="0" locked="0" layoutInCell="1" allowOverlap="1" wp14:anchorId="0338B5F0" wp14:editId="518DE12A">
                <wp:simplePos x="0" y="0"/>
                <wp:positionH relativeFrom="column">
                  <wp:posOffset>-394335</wp:posOffset>
                </wp:positionH>
                <wp:positionV relativeFrom="paragraph">
                  <wp:posOffset>2031365</wp:posOffset>
                </wp:positionV>
                <wp:extent cx="3543300" cy="1666875"/>
                <wp:effectExtent l="12700" t="12700" r="12700" b="9525"/>
                <wp:wrapNone/>
                <wp:docPr id="7" name="TextBox 6"/>
                <wp:cNvGraphicFramePr/>
                <a:graphic xmlns:a="http://schemas.openxmlformats.org/drawingml/2006/main">
                  <a:graphicData uri="http://schemas.microsoft.com/office/word/2010/wordprocessingShape">
                    <wps:wsp>
                      <wps:cNvSpPr txBox="1"/>
                      <wps:spPr>
                        <a:xfrm>
                          <a:off x="0" y="0"/>
                          <a:ext cx="3543300" cy="1666875"/>
                        </a:xfrm>
                        <a:prstGeom prst="rect">
                          <a:avLst/>
                        </a:prstGeom>
                      </wps:spPr>
                      <wps:style>
                        <a:lnRef idx="2">
                          <a:schemeClr val="dk1"/>
                        </a:lnRef>
                        <a:fillRef idx="1">
                          <a:schemeClr val="lt1"/>
                        </a:fillRef>
                        <a:effectRef idx="0">
                          <a:schemeClr val="dk1"/>
                        </a:effectRef>
                        <a:fontRef idx="minor">
                          <a:schemeClr val="dk1"/>
                        </a:fontRef>
                      </wps:style>
                      <wps:txbx>
                        <w:txbxContent>
                          <w:p w14:paraId="28F32560" w14:textId="77777777" w:rsidR="002343F0" w:rsidRPr="000C4F1B" w:rsidRDefault="002343F0" w:rsidP="000C4F1B">
                            <w:pPr>
                              <w:pStyle w:val="NormalWeb"/>
                              <w:spacing w:before="0" w:beforeAutospacing="0" w:after="0" w:afterAutospacing="0"/>
                              <w:rPr>
                                <w:color w:val="0070C0"/>
                                <w:sz w:val="28"/>
                                <w:szCs w:val="28"/>
                              </w:rPr>
                            </w:pPr>
                            <w:r w:rsidRPr="00A03331">
                              <w:rPr>
                                <w:rFonts w:asciiTheme="minorHAnsi" w:hAnsi="Calibri" w:cstheme="minorBidi"/>
                                <w:b/>
                                <w:bCs/>
                                <w:color w:val="0070C0"/>
                                <w:kern w:val="24"/>
                                <w:sz w:val="18"/>
                                <w:szCs w:val="18"/>
                                <w:u w:val="single"/>
                              </w:rPr>
                              <w:t>Media Handling and Techniques</w:t>
                            </w:r>
                          </w:p>
                          <w:p w14:paraId="2AFED566" w14:textId="77777777" w:rsidR="002343F0" w:rsidRPr="00C8364B" w:rsidRDefault="002343F0" w:rsidP="00B950B6">
                            <w:pPr>
                              <w:pStyle w:val="ListParagraph"/>
                              <w:numPr>
                                <w:ilvl w:val="0"/>
                                <w:numId w:val="18"/>
                              </w:numPr>
                              <w:spacing w:line="259" w:lineRule="auto"/>
                              <w:ind w:left="426"/>
                              <w:rPr>
                                <w:rFonts w:asciiTheme="minorHAnsi" w:hAnsiTheme="minorHAnsi"/>
                                <w:bCs/>
                                <w:sz w:val="18"/>
                                <w:szCs w:val="18"/>
                              </w:rPr>
                            </w:pPr>
                            <w:r>
                              <w:rPr>
                                <w:rFonts w:asciiTheme="minorHAnsi" w:hAnsiTheme="minorHAnsi"/>
                                <w:bCs/>
                                <w:sz w:val="18"/>
                                <w:szCs w:val="18"/>
                              </w:rPr>
                              <w:t>The image was projected</w:t>
                            </w:r>
                            <w:r w:rsidRPr="00C8364B">
                              <w:rPr>
                                <w:rFonts w:asciiTheme="minorHAnsi" w:hAnsiTheme="minorHAnsi"/>
                                <w:bCs/>
                                <w:sz w:val="18"/>
                                <w:szCs w:val="18"/>
                              </w:rPr>
                              <w:t xml:space="preserve"> onto canvas and traced</w:t>
                            </w:r>
                            <w:r>
                              <w:rPr>
                                <w:rFonts w:asciiTheme="minorHAnsi" w:hAnsiTheme="minorHAnsi"/>
                                <w:bCs/>
                                <w:sz w:val="18"/>
                                <w:szCs w:val="18"/>
                              </w:rPr>
                              <w:t xml:space="preserve"> allowing Flack to ensure the desired scale and proportion of the subject matter as well as helping her to focus more on the application of media.</w:t>
                            </w:r>
                          </w:p>
                          <w:p w14:paraId="1FBCF68E" w14:textId="77777777" w:rsidR="002343F0" w:rsidRPr="000C4F1B" w:rsidRDefault="002343F0" w:rsidP="000C4F1B">
                            <w:pPr>
                              <w:pStyle w:val="ListParagraph"/>
                              <w:numPr>
                                <w:ilvl w:val="0"/>
                                <w:numId w:val="18"/>
                              </w:numPr>
                              <w:spacing w:line="259" w:lineRule="auto"/>
                              <w:ind w:left="426"/>
                              <w:rPr>
                                <w:rFonts w:asciiTheme="minorHAnsi" w:hAnsiTheme="minorHAnsi"/>
                                <w:bCs/>
                                <w:sz w:val="18"/>
                                <w:szCs w:val="18"/>
                              </w:rPr>
                            </w:pPr>
                            <w:r>
                              <w:rPr>
                                <w:rFonts w:asciiTheme="minorHAnsi" w:hAnsiTheme="minorHAnsi"/>
                                <w:bCs/>
                                <w:sz w:val="18"/>
                                <w:szCs w:val="18"/>
                              </w:rPr>
                              <w:t>Flack used a</w:t>
                            </w:r>
                            <w:r w:rsidRPr="00C8364B">
                              <w:rPr>
                                <w:rFonts w:asciiTheme="minorHAnsi" w:hAnsiTheme="minorHAnsi"/>
                                <w:bCs/>
                                <w:sz w:val="18"/>
                                <w:szCs w:val="18"/>
                              </w:rPr>
                              <w:t>crylic</w:t>
                            </w:r>
                            <w:r>
                              <w:rPr>
                                <w:rFonts w:asciiTheme="minorHAnsi" w:hAnsiTheme="minorHAnsi"/>
                                <w:bCs/>
                                <w:sz w:val="18"/>
                                <w:szCs w:val="18"/>
                              </w:rPr>
                              <w:t xml:space="preserve"> paint</w:t>
                            </w:r>
                            <w:r w:rsidRPr="00C8364B">
                              <w:rPr>
                                <w:rFonts w:asciiTheme="minorHAnsi" w:hAnsiTheme="minorHAnsi"/>
                                <w:bCs/>
                                <w:sz w:val="18"/>
                                <w:szCs w:val="18"/>
                              </w:rPr>
                              <w:t xml:space="preserve"> applied in flat colour</w:t>
                            </w:r>
                            <w:r>
                              <w:rPr>
                                <w:rFonts w:asciiTheme="minorHAnsi" w:hAnsiTheme="minorHAnsi"/>
                                <w:bCs/>
                                <w:sz w:val="18"/>
                                <w:szCs w:val="18"/>
                              </w:rPr>
                              <w:t xml:space="preserve"> on canvas first with o</w:t>
                            </w:r>
                            <w:r w:rsidRPr="000C4F1B">
                              <w:rPr>
                                <w:rFonts w:asciiTheme="minorHAnsi" w:hAnsiTheme="minorHAnsi"/>
                                <w:bCs/>
                                <w:sz w:val="18"/>
                                <w:szCs w:val="18"/>
                              </w:rPr>
                              <w:t>il paint applied on top to create tone and glossy finish</w:t>
                            </w:r>
                            <w:r>
                              <w:rPr>
                                <w:rFonts w:asciiTheme="minorHAnsi" w:hAnsiTheme="minorHAnsi"/>
                                <w:bCs/>
                                <w:sz w:val="18"/>
                                <w:szCs w:val="18"/>
                              </w:rPr>
                              <w:t xml:space="preserve">. </w:t>
                            </w:r>
                          </w:p>
                          <w:p w14:paraId="099B66BE" w14:textId="77777777" w:rsidR="002343F0" w:rsidRPr="00E11B3B" w:rsidRDefault="002343F0" w:rsidP="000C4F1B">
                            <w:pPr>
                              <w:pStyle w:val="ListParagraph"/>
                              <w:numPr>
                                <w:ilvl w:val="0"/>
                                <w:numId w:val="18"/>
                              </w:numPr>
                              <w:ind w:left="426"/>
                              <w:rPr>
                                <w:rFonts w:eastAsia="Times New Roman"/>
                                <w:sz w:val="18"/>
                                <w:szCs w:val="28"/>
                              </w:rPr>
                            </w:pPr>
                            <w:r>
                              <w:rPr>
                                <w:rFonts w:asciiTheme="minorHAnsi" w:eastAsia="Times New Roman" w:hAnsiTheme="minorHAnsi"/>
                                <w:sz w:val="18"/>
                                <w:szCs w:val="28"/>
                              </w:rPr>
                              <w:t xml:space="preserve">Audrey Flack used photographs to create her work. This meant that she could create compositions of work that would not be affected by changing light and colour or aging subject matter. </w:t>
                            </w:r>
                          </w:p>
                          <w:p w14:paraId="5A39BBE3" w14:textId="77777777" w:rsidR="002343F0" w:rsidRPr="00C8364B" w:rsidRDefault="002343F0" w:rsidP="000C4F1B">
                            <w:pPr>
                              <w:pStyle w:val="ListParagraph"/>
                              <w:ind w:left="426"/>
                              <w:rPr>
                                <w:rFonts w:asciiTheme="minorHAnsi" w:hAnsiTheme="minorHAnsi"/>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38B5F0" id="_x0000_s1030" type="#_x0000_t202" style="position:absolute;margin-left:-31.05pt;margin-top:159.95pt;width:279pt;height:13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" fillcolor="white [3201]" strokecolor="black [3200]" strokeweight="2pt">
                <v:textbox>
                  <w:txbxContent>
                    <w:p w14:paraId="28F32560" w14:textId="77777777" w:rsidR="002343F0" w:rsidRPr="000C4F1B" w:rsidRDefault="002343F0" w:rsidP="000C4F1B">
                      <w:pPr>
                        <w:pStyle w:val="NormalWeb"/>
                        <w:spacing w:before="0" w:beforeAutospacing="0" w:after="0" w:afterAutospacing="0"/>
                        <w:rPr>
                          <w:color w:val="0070C0"/>
                          <w:sz w:val="28"/>
                          <w:szCs w:val="28"/>
                        </w:rPr>
                      </w:pPr>
                      <w:r w:rsidRPr="00A03331">
                        <w:rPr>
                          <w:rFonts w:asciiTheme="minorHAnsi" w:hAnsi="Calibri" w:cstheme="minorBidi"/>
                          <w:b/>
                          <w:bCs/>
                          <w:color w:val="0070C0"/>
                          <w:kern w:val="24"/>
                          <w:sz w:val="18"/>
                          <w:szCs w:val="18"/>
                          <w:u w:val="single"/>
                        </w:rPr>
                        <w:t>Media Handling and Techniques</w:t>
                      </w:r>
                    </w:p>
                    <w:p w14:paraId="2AFED566" w14:textId="77777777" w:rsidR="002343F0" w:rsidRPr="00C8364B" w:rsidRDefault="002343F0" w:rsidP="00B950B6">
                      <w:pPr>
                        <w:pStyle w:val="ListParagraph"/>
                        <w:numPr>
                          <w:ilvl w:val="0"/>
                          <w:numId w:val="18"/>
                        </w:numPr>
                        <w:spacing w:line="259" w:lineRule="auto"/>
                        <w:ind w:left="426"/>
                        <w:rPr>
                          <w:rFonts w:asciiTheme="minorHAnsi" w:hAnsiTheme="minorHAnsi"/>
                          <w:bCs/>
                          <w:sz w:val="18"/>
                          <w:szCs w:val="18"/>
                        </w:rPr>
                      </w:pPr>
                      <w:r>
                        <w:rPr>
                          <w:rFonts w:asciiTheme="minorHAnsi" w:hAnsiTheme="minorHAnsi"/>
                          <w:bCs/>
                          <w:sz w:val="18"/>
                          <w:szCs w:val="18"/>
                        </w:rPr>
                        <w:t>The image was projected</w:t>
                      </w:r>
                      <w:r w:rsidRPr="00C8364B">
                        <w:rPr>
                          <w:rFonts w:asciiTheme="minorHAnsi" w:hAnsiTheme="minorHAnsi"/>
                          <w:bCs/>
                          <w:sz w:val="18"/>
                          <w:szCs w:val="18"/>
                        </w:rPr>
                        <w:t xml:space="preserve"> onto canvas and traced</w:t>
                      </w:r>
                      <w:r>
                        <w:rPr>
                          <w:rFonts w:asciiTheme="minorHAnsi" w:hAnsiTheme="minorHAnsi"/>
                          <w:bCs/>
                          <w:sz w:val="18"/>
                          <w:szCs w:val="18"/>
                        </w:rPr>
                        <w:t xml:space="preserve"> allowing Flack to ensure the desired scale and proportion of the subject matter as well as helping her to focus more on the application of media.</w:t>
                      </w:r>
                    </w:p>
                    <w:p w14:paraId="1FBCF68E" w14:textId="77777777" w:rsidR="002343F0" w:rsidRPr="000C4F1B" w:rsidRDefault="002343F0" w:rsidP="000C4F1B">
                      <w:pPr>
                        <w:pStyle w:val="ListParagraph"/>
                        <w:numPr>
                          <w:ilvl w:val="0"/>
                          <w:numId w:val="18"/>
                        </w:numPr>
                        <w:spacing w:line="259" w:lineRule="auto"/>
                        <w:ind w:left="426"/>
                        <w:rPr>
                          <w:rFonts w:asciiTheme="minorHAnsi" w:hAnsiTheme="minorHAnsi"/>
                          <w:bCs/>
                          <w:sz w:val="18"/>
                          <w:szCs w:val="18"/>
                        </w:rPr>
                      </w:pPr>
                      <w:r>
                        <w:rPr>
                          <w:rFonts w:asciiTheme="minorHAnsi" w:hAnsiTheme="minorHAnsi"/>
                          <w:bCs/>
                          <w:sz w:val="18"/>
                          <w:szCs w:val="18"/>
                        </w:rPr>
                        <w:t>Flack used a</w:t>
                      </w:r>
                      <w:r w:rsidRPr="00C8364B">
                        <w:rPr>
                          <w:rFonts w:asciiTheme="minorHAnsi" w:hAnsiTheme="minorHAnsi"/>
                          <w:bCs/>
                          <w:sz w:val="18"/>
                          <w:szCs w:val="18"/>
                        </w:rPr>
                        <w:t>crylic</w:t>
                      </w:r>
                      <w:r>
                        <w:rPr>
                          <w:rFonts w:asciiTheme="minorHAnsi" w:hAnsiTheme="minorHAnsi"/>
                          <w:bCs/>
                          <w:sz w:val="18"/>
                          <w:szCs w:val="18"/>
                        </w:rPr>
                        <w:t xml:space="preserve"> paint</w:t>
                      </w:r>
                      <w:r w:rsidRPr="00C8364B">
                        <w:rPr>
                          <w:rFonts w:asciiTheme="minorHAnsi" w:hAnsiTheme="minorHAnsi"/>
                          <w:bCs/>
                          <w:sz w:val="18"/>
                          <w:szCs w:val="18"/>
                        </w:rPr>
                        <w:t xml:space="preserve"> applied in flat colour</w:t>
                      </w:r>
                      <w:r>
                        <w:rPr>
                          <w:rFonts w:asciiTheme="minorHAnsi" w:hAnsiTheme="minorHAnsi"/>
                          <w:bCs/>
                          <w:sz w:val="18"/>
                          <w:szCs w:val="18"/>
                        </w:rPr>
                        <w:t xml:space="preserve"> on canvas first with o</w:t>
                      </w:r>
                      <w:r w:rsidRPr="000C4F1B">
                        <w:rPr>
                          <w:rFonts w:asciiTheme="minorHAnsi" w:hAnsiTheme="minorHAnsi"/>
                          <w:bCs/>
                          <w:sz w:val="18"/>
                          <w:szCs w:val="18"/>
                        </w:rPr>
                        <w:t>il paint applied on top to create tone and glossy finish</w:t>
                      </w:r>
                      <w:r>
                        <w:rPr>
                          <w:rFonts w:asciiTheme="minorHAnsi" w:hAnsiTheme="minorHAnsi"/>
                          <w:bCs/>
                          <w:sz w:val="18"/>
                          <w:szCs w:val="18"/>
                        </w:rPr>
                        <w:t xml:space="preserve">. </w:t>
                      </w:r>
                    </w:p>
                    <w:p w14:paraId="099B66BE" w14:textId="77777777" w:rsidR="002343F0" w:rsidRPr="00E11B3B" w:rsidRDefault="002343F0" w:rsidP="000C4F1B">
                      <w:pPr>
                        <w:pStyle w:val="ListParagraph"/>
                        <w:numPr>
                          <w:ilvl w:val="0"/>
                          <w:numId w:val="18"/>
                        </w:numPr>
                        <w:ind w:left="426"/>
                        <w:rPr>
                          <w:rFonts w:eastAsia="Times New Roman"/>
                          <w:sz w:val="18"/>
                          <w:szCs w:val="28"/>
                        </w:rPr>
                      </w:pPr>
                      <w:r>
                        <w:rPr>
                          <w:rFonts w:asciiTheme="minorHAnsi" w:eastAsia="Times New Roman" w:hAnsiTheme="minorHAnsi"/>
                          <w:sz w:val="18"/>
                          <w:szCs w:val="28"/>
                        </w:rPr>
                        <w:t xml:space="preserve">Audrey Flack used photographs to create her work. This meant that she could create compositions of work that would not be affected by changing light and colour or aging subject matter. </w:t>
                      </w:r>
                    </w:p>
                    <w:p w14:paraId="5A39BBE3" w14:textId="77777777" w:rsidR="002343F0" w:rsidRPr="00C8364B" w:rsidRDefault="002343F0" w:rsidP="000C4F1B">
                      <w:pPr>
                        <w:pStyle w:val="ListParagraph"/>
                        <w:ind w:left="426"/>
                        <w:rPr>
                          <w:rFonts w:asciiTheme="minorHAnsi" w:hAnsiTheme="minorHAnsi"/>
                          <w:sz w:val="18"/>
                          <w:szCs w:val="18"/>
                        </w:rPr>
                      </w:pPr>
                    </w:p>
                  </w:txbxContent>
                </v:textbox>
              </v:shape>
            </w:pict>
          </mc:Fallback>
        </mc:AlternateContent>
      </w:r>
      <w:r w:rsidRPr="00E11B3B">
        <w:rPr>
          <w:noProof/>
          <w:lang w:eastAsia="en-GB"/>
        </w:rPr>
        <mc:AlternateContent>
          <mc:Choice Requires="wps">
            <w:drawing>
              <wp:anchor distT="0" distB="0" distL="114300" distR="114300" simplePos="0" relativeHeight="251610624" behindDoc="0" locked="0" layoutInCell="1" allowOverlap="1" wp14:anchorId="6C348410" wp14:editId="1AFF5C8A">
                <wp:simplePos x="0" y="0"/>
                <wp:positionH relativeFrom="column">
                  <wp:posOffset>5063490</wp:posOffset>
                </wp:positionH>
                <wp:positionV relativeFrom="paragraph">
                  <wp:posOffset>-368300</wp:posOffset>
                </wp:positionV>
                <wp:extent cx="5107940" cy="7381875"/>
                <wp:effectExtent l="12700" t="12700" r="10160" b="9525"/>
                <wp:wrapNone/>
                <wp:docPr id="6" name="TextBox 5"/>
                <wp:cNvGraphicFramePr/>
                <a:graphic xmlns:a="http://schemas.openxmlformats.org/drawingml/2006/main">
                  <a:graphicData uri="http://schemas.microsoft.com/office/word/2010/wordprocessingShape">
                    <wps:wsp>
                      <wps:cNvSpPr txBox="1"/>
                      <wps:spPr>
                        <a:xfrm>
                          <a:off x="0" y="0"/>
                          <a:ext cx="5107940" cy="7381875"/>
                        </a:xfrm>
                        <a:prstGeom prst="rect">
                          <a:avLst/>
                        </a:prstGeom>
                      </wps:spPr>
                      <wps:style>
                        <a:lnRef idx="2">
                          <a:schemeClr val="dk1"/>
                        </a:lnRef>
                        <a:fillRef idx="1">
                          <a:schemeClr val="lt1"/>
                        </a:fillRef>
                        <a:effectRef idx="0">
                          <a:schemeClr val="dk1"/>
                        </a:effectRef>
                        <a:fontRef idx="minor">
                          <a:schemeClr val="dk1"/>
                        </a:fontRef>
                      </wps:style>
                      <wps:txbx>
                        <w:txbxContent>
                          <w:p w14:paraId="622C94D5" w14:textId="77777777" w:rsidR="002343F0" w:rsidRPr="008F0E66" w:rsidRDefault="002343F0" w:rsidP="00E11B3B">
                            <w:pPr>
                              <w:pStyle w:val="NormalWeb"/>
                              <w:spacing w:before="0" w:beforeAutospacing="0" w:after="0" w:afterAutospacing="0"/>
                              <w:rPr>
                                <w:rFonts w:asciiTheme="minorHAnsi" w:hAnsiTheme="minorHAnsi"/>
                                <w:color w:val="00B050"/>
                                <w:sz w:val="28"/>
                                <w:szCs w:val="28"/>
                              </w:rPr>
                            </w:pPr>
                            <w:r w:rsidRPr="008F0E66">
                              <w:rPr>
                                <w:rFonts w:asciiTheme="minorHAnsi" w:hAnsiTheme="minorHAnsi" w:cstheme="minorBidi"/>
                                <w:b/>
                                <w:bCs/>
                                <w:color w:val="00B050"/>
                                <w:kern w:val="24"/>
                                <w:sz w:val="18"/>
                                <w:szCs w:val="18"/>
                                <w:u w:val="single"/>
                              </w:rPr>
                              <w:t>Visual Elements</w:t>
                            </w:r>
                          </w:p>
                          <w:p w14:paraId="27967BD9" w14:textId="77777777" w:rsidR="002343F0" w:rsidRPr="008F0E66" w:rsidRDefault="002343F0" w:rsidP="00E11B3B">
                            <w:pPr>
                              <w:pStyle w:val="NormalWeb"/>
                              <w:spacing w:before="0" w:beforeAutospacing="0" w:after="0" w:afterAutospacing="0"/>
                              <w:rPr>
                                <w:rFonts w:asciiTheme="minorHAnsi" w:hAnsiTheme="minorHAnsi"/>
                                <w:color w:val="00B050"/>
                                <w:sz w:val="28"/>
                                <w:szCs w:val="28"/>
                              </w:rPr>
                            </w:pPr>
                            <w:r w:rsidRPr="008F0E66">
                              <w:rPr>
                                <w:rFonts w:asciiTheme="minorHAnsi" w:hAnsiTheme="minorHAnsi" w:cstheme="minorBidi"/>
                                <w:b/>
                                <w:bCs/>
                                <w:color w:val="00B050"/>
                                <w:kern w:val="24"/>
                                <w:sz w:val="18"/>
                                <w:szCs w:val="18"/>
                                <w:u w:val="single"/>
                              </w:rPr>
                              <w:t>Colour</w:t>
                            </w:r>
                          </w:p>
                          <w:p w14:paraId="730E4664" w14:textId="77777777" w:rsidR="002343F0" w:rsidRPr="008F0E66" w:rsidRDefault="002343F0" w:rsidP="00572231">
                            <w:pPr>
                              <w:pStyle w:val="ListParagraph"/>
                              <w:numPr>
                                <w:ilvl w:val="0"/>
                                <w:numId w:val="31"/>
                              </w:numPr>
                              <w:spacing w:line="259" w:lineRule="auto"/>
                              <w:ind w:left="425"/>
                              <w:rPr>
                                <w:rFonts w:asciiTheme="minorHAnsi" w:hAnsiTheme="minorHAnsi"/>
                                <w:sz w:val="18"/>
                                <w:szCs w:val="18"/>
                              </w:rPr>
                            </w:pPr>
                            <w:r w:rsidRPr="008F0E66">
                              <w:rPr>
                                <w:rFonts w:asciiTheme="minorHAnsi" w:hAnsiTheme="minorHAnsi"/>
                                <w:sz w:val="18"/>
                                <w:szCs w:val="18"/>
                              </w:rPr>
                              <w:t xml:space="preserve">Bright, bold, vivid, acidic, feminine colours </w:t>
                            </w:r>
                            <w:proofErr w:type="spellStart"/>
                            <w:r w:rsidRPr="008F0E66">
                              <w:rPr>
                                <w:rFonts w:asciiTheme="minorHAnsi" w:hAnsiTheme="minorHAnsi"/>
                                <w:sz w:val="18"/>
                                <w:szCs w:val="18"/>
                              </w:rPr>
                              <w:t>e.g</w:t>
                            </w:r>
                            <w:proofErr w:type="spellEnd"/>
                            <w:r w:rsidRPr="008F0E66">
                              <w:rPr>
                                <w:rFonts w:asciiTheme="minorHAnsi" w:hAnsiTheme="minorHAnsi"/>
                                <w:sz w:val="18"/>
                                <w:szCs w:val="18"/>
                              </w:rPr>
                              <w:t xml:space="preserve"> red, pinks, purples </w:t>
                            </w:r>
                            <w:proofErr w:type="gramStart"/>
                            <w:r w:rsidRPr="008F0E66">
                              <w:rPr>
                                <w:rFonts w:asciiTheme="minorHAnsi" w:hAnsiTheme="minorHAnsi"/>
                                <w:sz w:val="18"/>
                                <w:szCs w:val="18"/>
                              </w:rPr>
                              <w:t>reinforces</w:t>
                            </w:r>
                            <w:proofErr w:type="gramEnd"/>
                            <w:r w:rsidRPr="008F0E66">
                              <w:rPr>
                                <w:rFonts w:asciiTheme="minorHAnsi" w:hAnsiTheme="minorHAnsi"/>
                                <w:sz w:val="18"/>
                                <w:szCs w:val="18"/>
                              </w:rPr>
                              <w:t xml:space="preserve"> the feminine icon.</w:t>
                            </w:r>
                          </w:p>
                          <w:p w14:paraId="04103C6C" w14:textId="77777777" w:rsidR="002343F0" w:rsidRPr="008F0E66" w:rsidRDefault="002343F0" w:rsidP="00572231">
                            <w:pPr>
                              <w:pStyle w:val="ListParagraph"/>
                              <w:numPr>
                                <w:ilvl w:val="0"/>
                                <w:numId w:val="31"/>
                              </w:numPr>
                              <w:spacing w:line="259" w:lineRule="auto"/>
                              <w:ind w:left="425"/>
                              <w:rPr>
                                <w:rFonts w:asciiTheme="minorHAnsi" w:hAnsiTheme="minorHAnsi"/>
                                <w:sz w:val="18"/>
                                <w:szCs w:val="18"/>
                              </w:rPr>
                            </w:pPr>
                            <w:r w:rsidRPr="008F0E66">
                              <w:rPr>
                                <w:rFonts w:asciiTheme="minorHAnsi" w:hAnsiTheme="minorHAnsi"/>
                                <w:sz w:val="18"/>
                                <w:szCs w:val="18"/>
                              </w:rPr>
                              <w:t>Colour has a glossy appearance, giving the impression that objects are plastic – this emphasizes/highlights the ‘falseness’ of celebrity</w:t>
                            </w:r>
                          </w:p>
                          <w:p w14:paraId="72B478D5" w14:textId="77777777" w:rsidR="002343F0" w:rsidRPr="008F0E66" w:rsidRDefault="002343F0" w:rsidP="00572231">
                            <w:pPr>
                              <w:pStyle w:val="ListParagraph"/>
                              <w:numPr>
                                <w:ilvl w:val="0"/>
                                <w:numId w:val="31"/>
                              </w:numPr>
                              <w:spacing w:line="259" w:lineRule="auto"/>
                              <w:ind w:left="425"/>
                              <w:rPr>
                                <w:rFonts w:asciiTheme="minorHAnsi" w:hAnsiTheme="minorHAnsi"/>
                                <w:sz w:val="18"/>
                                <w:szCs w:val="18"/>
                              </w:rPr>
                            </w:pPr>
                            <w:r w:rsidRPr="008F0E66">
                              <w:rPr>
                                <w:rFonts w:asciiTheme="minorHAnsi" w:hAnsiTheme="minorHAnsi"/>
                                <w:sz w:val="18"/>
                                <w:szCs w:val="18"/>
                              </w:rPr>
                              <w:t>Colours too acidic to be realistic / natural</w:t>
                            </w:r>
                          </w:p>
                          <w:p w14:paraId="6A39378D" w14:textId="77777777" w:rsidR="002343F0" w:rsidRPr="008F0E66" w:rsidRDefault="002343F0" w:rsidP="00572231">
                            <w:pPr>
                              <w:spacing w:after="0"/>
                              <w:rPr>
                                <w:color w:val="00B050"/>
                                <w:kern w:val="24"/>
                                <w:sz w:val="18"/>
                                <w:szCs w:val="18"/>
                                <w:u w:val="single"/>
                              </w:rPr>
                            </w:pPr>
                            <w:r w:rsidRPr="008F0E66">
                              <w:rPr>
                                <w:b/>
                                <w:bCs/>
                                <w:color w:val="00B050"/>
                                <w:kern w:val="24"/>
                                <w:sz w:val="18"/>
                                <w:szCs w:val="18"/>
                                <w:u w:val="single"/>
                              </w:rPr>
                              <w:t>Tone</w:t>
                            </w:r>
                            <w:r w:rsidRPr="008F0E66">
                              <w:rPr>
                                <w:color w:val="00B050"/>
                                <w:kern w:val="24"/>
                                <w:sz w:val="18"/>
                                <w:szCs w:val="18"/>
                                <w:u w:val="single"/>
                              </w:rPr>
                              <w:t> </w:t>
                            </w:r>
                          </w:p>
                          <w:p w14:paraId="2293C32D"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High contrast creates visual interest.</w:t>
                            </w:r>
                          </w:p>
                          <w:p w14:paraId="29016B05"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Vivid highlights give plastic feel to subject matter.</w:t>
                            </w:r>
                          </w:p>
                          <w:p w14:paraId="5961218B"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The vivid highlights on the subject matter give the impression of staged lighting rather than natural lighting which is in reference to the staged life of Marilyn Munroe.</w:t>
                            </w:r>
                          </w:p>
                          <w:p w14:paraId="531E441B"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Darkest tones are on the left of the painting, bringing focus to the brighter side that contains the photograph of Munroe.</w:t>
                            </w:r>
                          </w:p>
                          <w:p w14:paraId="0823C5E5" w14:textId="77777777" w:rsidR="002343F0" w:rsidRPr="008F0E66" w:rsidRDefault="002343F0" w:rsidP="00B950B6">
                            <w:pPr>
                              <w:pStyle w:val="ListParagraph"/>
                              <w:numPr>
                                <w:ilvl w:val="0"/>
                                <w:numId w:val="16"/>
                              </w:numPr>
                              <w:ind w:left="426"/>
                              <w:rPr>
                                <w:rFonts w:asciiTheme="minorHAnsi" w:hAnsiTheme="minorHAnsi"/>
                                <w:sz w:val="12"/>
                                <w:szCs w:val="14"/>
                              </w:rPr>
                            </w:pPr>
                            <w:r w:rsidRPr="008F0E66">
                              <w:rPr>
                                <w:rFonts w:asciiTheme="minorHAnsi" w:hAnsiTheme="minorHAnsi"/>
                                <w:sz w:val="18"/>
                                <w:szCs w:val="20"/>
                              </w:rPr>
                              <w:t>Shadows falling where objects overlap, creating realism in the painting.</w:t>
                            </w:r>
                          </w:p>
                          <w:p w14:paraId="09C6B029" w14:textId="77777777" w:rsidR="002343F0" w:rsidRPr="008F0E66" w:rsidRDefault="002343F0" w:rsidP="00E11B3B">
                            <w:pPr>
                              <w:pStyle w:val="NormalWeb"/>
                              <w:spacing w:before="0" w:beforeAutospacing="0" w:after="0" w:afterAutospacing="0"/>
                              <w:rPr>
                                <w:rFonts w:asciiTheme="minorHAnsi" w:hAnsiTheme="minorHAnsi" w:cstheme="minorBidi"/>
                                <w:b/>
                                <w:bCs/>
                                <w:color w:val="00B050"/>
                                <w:kern w:val="24"/>
                                <w:sz w:val="18"/>
                                <w:szCs w:val="18"/>
                                <w:u w:val="single"/>
                              </w:rPr>
                            </w:pPr>
                            <w:r w:rsidRPr="008F0E66">
                              <w:rPr>
                                <w:rFonts w:asciiTheme="minorHAnsi" w:hAnsiTheme="minorHAnsi" w:cstheme="minorBidi"/>
                                <w:b/>
                                <w:bCs/>
                                <w:color w:val="00B050"/>
                                <w:kern w:val="24"/>
                                <w:sz w:val="18"/>
                                <w:szCs w:val="18"/>
                                <w:u w:val="single"/>
                              </w:rPr>
                              <w:t>Shape and/or Form</w:t>
                            </w:r>
                          </w:p>
                          <w:p w14:paraId="0CAD365A"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Variety of shapes</w:t>
                            </w:r>
                          </w:p>
                          <w:p w14:paraId="699604D5"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Ornate shape of mirror is a contrast to the more solid shapes of the other objects. This draws attention to the reflection as well as adding a delicate nature to the subject matter.</w:t>
                            </w:r>
                          </w:p>
                          <w:p w14:paraId="368DCF2F"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Many circular objects contrasted by rectangular book</w:t>
                            </w:r>
                          </w:p>
                          <w:p w14:paraId="297551B7"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Repetition of shape (</w:t>
                            </w:r>
                            <w:r w:rsidR="00135523" w:rsidRPr="008F0E66">
                              <w:rPr>
                                <w:rFonts w:asciiTheme="minorHAnsi" w:hAnsiTheme="minorHAnsi"/>
                                <w:sz w:val="18"/>
                                <w:szCs w:val="18"/>
                              </w:rPr>
                              <w:t>ellipses</w:t>
                            </w:r>
                            <w:r w:rsidRPr="008F0E66">
                              <w:rPr>
                                <w:rFonts w:asciiTheme="minorHAnsi" w:hAnsiTheme="minorHAnsi"/>
                              </w:rPr>
                              <w:t>)</w:t>
                            </w:r>
                          </w:p>
                          <w:p w14:paraId="08D1D81E"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bCs/>
                                <w:sz w:val="18"/>
                                <w:szCs w:val="18"/>
                              </w:rPr>
                              <w:t>High contrast of tone emphasises form</w:t>
                            </w:r>
                          </w:p>
                          <w:p w14:paraId="27B32F08"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bCs/>
                                <w:sz w:val="18"/>
                                <w:szCs w:val="18"/>
                              </w:rPr>
                              <w:t>Repetition of ellipses emphasises 3D cylinder shapes.</w:t>
                            </w:r>
                          </w:p>
                          <w:p w14:paraId="12CAA465" w14:textId="77777777" w:rsidR="002343F0" w:rsidRPr="008F0E66" w:rsidRDefault="002343F0" w:rsidP="00B950B6">
                            <w:pPr>
                              <w:spacing w:after="0" w:line="259" w:lineRule="auto"/>
                              <w:rPr>
                                <w:b/>
                                <w:color w:val="00B050"/>
                                <w:sz w:val="18"/>
                                <w:szCs w:val="18"/>
                                <w:u w:val="single"/>
                              </w:rPr>
                            </w:pPr>
                            <w:r w:rsidRPr="008F0E66">
                              <w:rPr>
                                <w:b/>
                                <w:color w:val="00B050"/>
                                <w:sz w:val="18"/>
                                <w:szCs w:val="18"/>
                                <w:u w:val="single"/>
                              </w:rPr>
                              <w:t>Pattern</w:t>
                            </w:r>
                          </w:p>
                          <w:p w14:paraId="60ADB181"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Lack of pattern on fabric and subject matter balances the fact that the composition is very busy.</w:t>
                            </w:r>
                          </w:p>
                          <w:p w14:paraId="1A3F71F8"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Repetition of circular and cylindrical shapes create a pattern.</w:t>
                            </w:r>
                          </w:p>
                          <w:p w14:paraId="7BDC047D"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Repetition of beads opposite grapes create a frame which draws connotations to celebrity life and beauty; both things that Munroe is remembered for.</w:t>
                            </w:r>
                          </w:p>
                          <w:p w14:paraId="237207A0" w14:textId="77777777" w:rsidR="002343F0" w:rsidRPr="008F0E66" w:rsidRDefault="002343F0" w:rsidP="00C8364B">
                            <w:pPr>
                              <w:pStyle w:val="NormalWeb"/>
                              <w:spacing w:before="0" w:beforeAutospacing="0" w:after="0" w:afterAutospacing="0"/>
                              <w:rPr>
                                <w:rFonts w:asciiTheme="minorHAnsi" w:hAnsiTheme="minorHAnsi" w:cstheme="minorBidi"/>
                                <w:b/>
                                <w:bCs/>
                                <w:color w:val="00B050"/>
                                <w:kern w:val="24"/>
                                <w:sz w:val="18"/>
                                <w:szCs w:val="18"/>
                                <w:u w:val="single"/>
                              </w:rPr>
                            </w:pPr>
                            <w:r w:rsidRPr="008F0E66">
                              <w:rPr>
                                <w:rFonts w:asciiTheme="minorHAnsi" w:hAnsiTheme="minorHAnsi" w:cstheme="minorBidi"/>
                                <w:b/>
                                <w:bCs/>
                                <w:color w:val="00B050"/>
                                <w:kern w:val="24"/>
                                <w:sz w:val="18"/>
                                <w:szCs w:val="18"/>
                                <w:u w:val="single"/>
                              </w:rPr>
                              <w:t>Line</w:t>
                            </w:r>
                          </w:p>
                          <w:p w14:paraId="6D1FB296"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No obvious brushstrokes to create line which is characteristic of the photorealism style.</w:t>
                            </w:r>
                          </w:p>
                          <w:p w14:paraId="2518123D"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Subject matter creates lines of interest for example the paintbrush links the top and bottom of the composition and draws attention to the calendar at the top of the painting.</w:t>
                            </w:r>
                          </w:p>
                          <w:p w14:paraId="1F9C7841"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 xml:space="preserve">Curved lines of fabric soften the otherwise solid subject matter of the painting and help to </w:t>
                            </w:r>
                            <w:proofErr w:type="gramStart"/>
                            <w:r w:rsidRPr="008F0E66">
                              <w:rPr>
                                <w:rFonts w:asciiTheme="minorHAnsi" w:hAnsiTheme="minorHAnsi"/>
                                <w:sz w:val="18"/>
                                <w:szCs w:val="20"/>
                              </w:rPr>
                              <w:t>make  the</w:t>
                            </w:r>
                            <w:proofErr w:type="gramEnd"/>
                            <w:r w:rsidRPr="008F0E66">
                              <w:rPr>
                                <w:rFonts w:asciiTheme="minorHAnsi" w:hAnsiTheme="minorHAnsi"/>
                                <w:sz w:val="18"/>
                                <w:szCs w:val="20"/>
                              </w:rPr>
                              <w:t xml:space="preserve"> painting look realistic</w:t>
                            </w:r>
                          </w:p>
                          <w:p w14:paraId="59260CE9"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Line of book splits painting in half</w:t>
                            </w:r>
                          </w:p>
                          <w:p w14:paraId="236EBC3E" w14:textId="77777777" w:rsidR="002343F0" w:rsidRPr="008F0E66" w:rsidRDefault="002343F0" w:rsidP="00C8364B">
                            <w:pPr>
                              <w:pStyle w:val="NormalWeb"/>
                              <w:numPr>
                                <w:ilvl w:val="0"/>
                                <w:numId w:val="26"/>
                              </w:numPr>
                              <w:spacing w:before="0" w:beforeAutospacing="0" w:after="0" w:afterAutospacing="0"/>
                              <w:ind w:left="426"/>
                              <w:rPr>
                                <w:rFonts w:asciiTheme="minorHAnsi" w:hAnsiTheme="minorHAnsi"/>
                                <w:sz w:val="20"/>
                                <w:szCs w:val="20"/>
                              </w:rPr>
                            </w:pPr>
                            <w:r w:rsidRPr="008F0E66">
                              <w:rPr>
                                <w:rFonts w:asciiTheme="minorHAnsi" w:hAnsiTheme="minorHAnsi"/>
                                <w:sz w:val="18"/>
                                <w:szCs w:val="20"/>
                              </w:rPr>
                              <w:t>Soft lines on photo compared to harder lines of other subject matter emphasises the real-life nature of Marilyn Munroe.</w:t>
                            </w:r>
                          </w:p>
                          <w:p w14:paraId="2841B923" w14:textId="77777777" w:rsidR="002343F0" w:rsidRPr="008F0E66" w:rsidRDefault="002343F0" w:rsidP="00C8364B">
                            <w:pPr>
                              <w:pStyle w:val="NormalWeb"/>
                              <w:spacing w:before="0" w:beforeAutospacing="0" w:after="0" w:afterAutospacing="0"/>
                              <w:rPr>
                                <w:rFonts w:asciiTheme="minorHAnsi" w:hAnsiTheme="minorHAnsi"/>
                                <w:color w:val="00B050"/>
                                <w:sz w:val="28"/>
                                <w:szCs w:val="28"/>
                              </w:rPr>
                            </w:pPr>
                            <w:r w:rsidRPr="008F0E66">
                              <w:rPr>
                                <w:rFonts w:asciiTheme="minorHAnsi" w:hAnsiTheme="minorHAnsi" w:cstheme="minorBidi"/>
                                <w:b/>
                                <w:bCs/>
                                <w:color w:val="00B050"/>
                                <w:kern w:val="24"/>
                                <w:sz w:val="18"/>
                                <w:szCs w:val="18"/>
                                <w:u w:val="single"/>
                              </w:rPr>
                              <w:t>Texture</w:t>
                            </w:r>
                          </w:p>
                          <w:p w14:paraId="7A6308AF" w14:textId="77777777" w:rsidR="002343F0" w:rsidRPr="008F0E66" w:rsidRDefault="002343F0" w:rsidP="00572231">
                            <w:pPr>
                              <w:pStyle w:val="ListParagraph"/>
                              <w:numPr>
                                <w:ilvl w:val="0"/>
                                <w:numId w:val="18"/>
                              </w:numPr>
                              <w:spacing w:line="259" w:lineRule="auto"/>
                              <w:ind w:left="426"/>
                              <w:rPr>
                                <w:rFonts w:asciiTheme="minorHAnsi" w:hAnsiTheme="minorHAnsi"/>
                                <w:bCs/>
                                <w:sz w:val="18"/>
                                <w:szCs w:val="18"/>
                              </w:rPr>
                            </w:pPr>
                            <w:r w:rsidRPr="008F0E66">
                              <w:rPr>
                                <w:rFonts w:asciiTheme="minorHAnsi" w:hAnsiTheme="minorHAnsi"/>
                                <w:bCs/>
                                <w:sz w:val="18"/>
                                <w:szCs w:val="18"/>
                              </w:rPr>
                              <w:t xml:space="preserve">Due to Flack’s use of vivid highlights, the subject matter appears to be smooth and </w:t>
                            </w:r>
                            <w:proofErr w:type="gramStart"/>
                            <w:r w:rsidRPr="008F0E66">
                              <w:rPr>
                                <w:rFonts w:asciiTheme="minorHAnsi" w:hAnsiTheme="minorHAnsi"/>
                                <w:bCs/>
                                <w:sz w:val="18"/>
                                <w:szCs w:val="18"/>
                              </w:rPr>
                              <w:t>glossy</w:t>
                            </w:r>
                            <w:proofErr w:type="gramEnd"/>
                            <w:r w:rsidRPr="008F0E66">
                              <w:rPr>
                                <w:rFonts w:asciiTheme="minorHAnsi" w:hAnsiTheme="minorHAnsi"/>
                                <w:bCs/>
                                <w:sz w:val="18"/>
                                <w:szCs w:val="18"/>
                              </w:rPr>
                              <w:t xml:space="preserve"> but this also emphasises the feeling that the surfaces are hard and cold such as the reflections on the metal and glass objects.</w:t>
                            </w:r>
                          </w:p>
                          <w:p w14:paraId="7C959DD2" w14:textId="77777777" w:rsidR="002343F0" w:rsidRPr="008F0E66" w:rsidRDefault="002343F0" w:rsidP="00572231">
                            <w:pPr>
                              <w:pStyle w:val="ListParagraph"/>
                              <w:numPr>
                                <w:ilvl w:val="0"/>
                                <w:numId w:val="18"/>
                              </w:numPr>
                              <w:spacing w:line="259" w:lineRule="auto"/>
                              <w:ind w:left="426"/>
                              <w:rPr>
                                <w:rFonts w:asciiTheme="minorHAnsi" w:hAnsiTheme="minorHAnsi"/>
                                <w:bCs/>
                                <w:sz w:val="18"/>
                                <w:szCs w:val="18"/>
                              </w:rPr>
                            </w:pPr>
                            <w:r w:rsidRPr="008F0E66">
                              <w:rPr>
                                <w:rFonts w:asciiTheme="minorHAnsi" w:hAnsiTheme="minorHAnsi"/>
                                <w:bCs/>
                                <w:sz w:val="18"/>
                                <w:szCs w:val="18"/>
                              </w:rPr>
                              <w:t>The fabric appears to be silk or satin due to the glossy appearance which creates a luxurious feeling representing Munroe’s life of luxury as a celebrity. However, these fabrics are cold by nature which could reflect the isolation of this life.</w:t>
                            </w:r>
                          </w:p>
                          <w:p w14:paraId="1AA39875" w14:textId="77777777" w:rsidR="002343F0" w:rsidRPr="008F0E66" w:rsidRDefault="002343F0" w:rsidP="00572231">
                            <w:pPr>
                              <w:pStyle w:val="ListParagraph"/>
                              <w:numPr>
                                <w:ilvl w:val="0"/>
                                <w:numId w:val="18"/>
                              </w:numPr>
                              <w:spacing w:line="259" w:lineRule="auto"/>
                              <w:ind w:left="426"/>
                              <w:rPr>
                                <w:rFonts w:asciiTheme="minorHAnsi" w:hAnsiTheme="minorHAnsi"/>
                                <w:bCs/>
                                <w:sz w:val="18"/>
                                <w:szCs w:val="18"/>
                              </w:rPr>
                            </w:pPr>
                            <w:r w:rsidRPr="008F0E66">
                              <w:rPr>
                                <w:rFonts w:asciiTheme="minorHAnsi" w:hAnsiTheme="minorHAnsi"/>
                                <w:bCs/>
                                <w:sz w:val="18"/>
                                <w:szCs w:val="18"/>
                              </w:rPr>
                              <w:t>Plastic look to subject matter</w:t>
                            </w:r>
                          </w:p>
                          <w:p w14:paraId="672A6659" w14:textId="77777777" w:rsidR="002343F0" w:rsidRPr="00B950B6" w:rsidRDefault="002343F0" w:rsidP="0081744A">
                            <w:pPr>
                              <w:pStyle w:val="ListParagraph"/>
                              <w:ind w:left="426"/>
                              <w:rPr>
                                <w:rFonts w:asciiTheme="minorHAnsi" w:eastAsia="Times New Roman" w:hAnsiTheme="minorHAnsi"/>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348410" id="TextBox 5" o:spid="_x0000_s1031" type="#_x0000_t202" style="position:absolute;margin-left:398.7pt;margin-top:-29pt;width:402.2pt;height:58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" fillcolor="white [3201]" strokecolor="black [3200]" strokeweight="2pt">
                <v:textbox>
                  <w:txbxContent>
                    <w:p w14:paraId="622C94D5" w14:textId="77777777" w:rsidR="002343F0" w:rsidRPr="008F0E66" w:rsidRDefault="002343F0" w:rsidP="00E11B3B">
                      <w:pPr>
                        <w:pStyle w:val="NormalWeb"/>
                        <w:spacing w:before="0" w:beforeAutospacing="0" w:after="0" w:afterAutospacing="0"/>
                        <w:rPr>
                          <w:rFonts w:asciiTheme="minorHAnsi" w:hAnsiTheme="minorHAnsi"/>
                          <w:color w:val="00B050"/>
                          <w:sz w:val="28"/>
                          <w:szCs w:val="28"/>
                        </w:rPr>
                      </w:pPr>
                      <w:r w:rsidRPr="008F0E66">
                        <w:rPr>
                          <w:rFonts w:asciiTheme="minorHAnsi" w:hAnsiTheme="minorHAnsi" w:cstheme="minorBidi"/>
                          <w:b/>
                          <w:bCs/>
                          <w:color w:val="00B050"/>
                          <w:kern w:val="24"/>
                          <w:sz w:val="18"/>
                          <w:szCs w:val="18"/>
                          <w:u w:val="single"/>
                        </w:rPr>
                        <w:t>Visual Elements</w:t>
                      </w:r>
                    </w:p>
                    <w:p w14:paraId="27967BD9" w14:textId="77777777" w:rsidR="002343F0" w:rsidRPr="008F0E66" w:rsidRDefault="002343F0" w:rsidP="00E11B3B">
                      <w:pPr>
                        <w:pStyle w:val="NormalWeb"/>
                        <w:spacing w:before="0" w:beforeAutospacing="0" w:after="0" w:afterAutospacing="0"/>
                        <w:rPr>
                          <w:rFonts w:asciiTheme="minorHAnsi" w:hAnsiTheme="minorHAnsi"/>
                          <w:color w:val="00B050"/>
                          <w:sz w:val="28"/>
                          <w:szCs w:val="28"/>
                        </w:rPr>
                      </w:pPr>
                      <w:r w:rsidRPr="008F0E66">
                        <w:rPr>
                          <w:rFonts w:asciiTheme="minorHAnsi" w:hAnsiTheme="minorHAnsi" w:cstheme="minorBidi"/>
                          <w:b/>
                          <w:bCs/>
                          <w:color w:val="00B050"/>
                          <w:kern w:val="24"/>
                          <w:sz w:val="18"/>
                          <w:szCs w:val="18"/>
                          <w:u w:val="single"/>
                        </w:rPr>
                        <w:t>Colour</w:t>
                      </w:r>
                    </w:p>
                    <w:p w14:paraId="730E4664" w14:textId="77777777" w:rsidR="002343F0" w:rsidRPr="008F0E66" w:rsidRDefault="002343F0" w:rsidP="00572231">
                      <w:pPr>
                        <w:pStyle w:val="ListParagraph"/>
                        <w:numPr>
                          <w:ilvl w:val="0"/>
                          <w:numId w:val="31"/>
                        </w:numPr>
                        <w:spacing w:line="259" w:lineRule="auto"/>
                        <w:ind w:left="425"/>
                        <w:rPr>
                          <w:rFonts w:asciiTheme="minorHAnsi" w:hAnsiTheme="minorHAnsi"/>
                          <w:sz w:val="18"/>
                          <w:szCs w:val="18"/>
                        </w:rPr>
                      </w:pPr>
                      <w:r w:rsidRPr="008F0E66">
                        <w:rPr>
                          <w:rFonts w:asciiTheme="minorHAnsi" w:hAnsiTheme="minorHAnsi"/>
                          <w:sz w:val="18"/>
                          <w:szCs w:val="18"/>
                        </w:rPr>
                        <w:t xml:space="preserve">Bright, bold, vivid, acidic, feminine colours </w:t>
                      </w:r>
                      <w:proofErr w:type="spellStart"/>
                      <w:r w:rsidRPr="008F0E66">
                        <w:rPr>
                          <w:rFonts w:asciiTheme="minorHAnsi" w:hAnsiTheme="minorHAnsi"/>
                          <w:sz w:val="18"/>
                          <w:szCs w:val="18"/>
                        </w:rPr>
                        <w:t>e.g</w:t>
                      </w:r>
                      <w:proofErr w:type="spellEnd"/>
                      <w:r w:rsidRPr="008F0E66">
                        <w:rPr>
                          <w:rFonts w:asciiTheme="minorHAnsi" w:hAnsiTheme="minorHAnsi"/>
                          <w:sz w:val="18"/>
                          <w:szCs w:val="18"/>
                        </w:rPr>
                        <w:t xml:space="preserve"> red, pinks, purples </w:t>
                      </w:r>
                      <w:proofErr w:type="gramStart"/>
                      <w:r w:rsidRPr="008F0E66">
                        <w:rPr>
                          <w:rFonts w:asciiTheme="minorHAnsi" w:hAnsiTheme="minorHAnsi"/>
                          <w:sz w:val="18"/>
                          <w:szCs w:val="18"/>
                        </w:rPr>
                        <w:t>reinforces</w:t>
                      </w:r>
                      <w:proofErr w:type="gramEnd"/>
                      <w:r w:rsidRPr="008F0E66">
                        <w:rPr>
                          <w:rFonts w:asciiTheme="minorHAnsi" w:hAnsiTheme="minorHAnsi"/>
                          <w:sz w:val="18"/>
                          <w:szCs w:val="18"/>
                        </w:rPr>
                        <w:t xml:space="preserve"> the feminine icon.</w:t>
                      </w:r>
                    </w:p>
                    <w:p w14:paraId="04103C6C" w14:textId="77777777" w:rsidR="002343F0" w:rsidRPr="008F0E66" w:rsidRDefault="002343F0" w:rsidP="00572231">
                      <w:pPr>
                        <w:pStyle w:val="ListParagraph"/>
                        <w:numPr>
                          <w:ilvl w:val="0"/>
                          <w:numId w:val="31"/>
                        </w:numPr>
                        <w:spacing w:line="259" w:lineRule="auto"/>
                        <w:ind w:left="425"/>
                        <w:rPr>
                          <w:rFonts w:asciiTheme="minorHAnsi" w:hAnsiTheme="minorHAnsi"/>
                          <w:sz w:val="18"/>
                          <w:szCs w:val="18"/>
                        </w:rPr>
                      </w:pPr>
                      <w:r w:rsidRPr="008F0E66">
                        <w:rPr>
                          <w:rFonts w:asciiTheme="minorHAnsi" w:hAnsiTheme="minorHAnsi"/>
                          <w:sz w:val="18"/>
                          <w:szCs w:val="18"/>
                        </w:rPr>
                        <w:t>Colour has a glossy appearance, giving the impression that objects are plastic – this emphasizes/highlights the ‘falseness’ of celebrity</w:t>
                      </w:r>
                    </w:p>
                    <w:p w14:paraId="72B478D5" w14:textId="77777777" w:rsidR="002343F0" w:rsidRPr="008F0E66" w:rsidRDefault="002343F0" w:rsidP="00572231">
                      <w:pPr>
                        <w:pStyle w:val="ListParagraph"/>
                        <w:numPr>
                          <w:ilvl w:val="0"/>
                          <w:numId w:val="31"/>
                        </w:numPr>
                        <w:spacing w:line="259" w:lineRule="auto"/>
                        <w:ind w:left="425"/>
                        <w:rPr>
                          <w:rFonts w:asciiTheme="minorHAnsi" w:hAnsiTheme="minorHAnsi"/>
                          <w:sz w:val="18"/>
                          <w:szCs w:val="18"/>
                        </w:rPr>
                      </w:pPr>
                      <w:r w:rsidRPr="008F0E66">
                        <w:rPr>
                          <w:rFonts w:asciiTheme="minorHAnsi" w:hAnsiTheme="minorHAnsi"/>
                          <w:sz w:val="18"/>
                          <w:szCs w:val="18"/>
                        </w:rPr>
                        <w:t>Colours too acidic to be realistic / natural</w:t>
                      </w:r>
                    </w:p>
                    <w:p w14:paraId="6A39378D" w14:textId="77777777" w:rsidR="002343F0" w:rsidRPr="008F0E66" w:rsidRDefault="002343F0" w:rsidP="00572231">
                      <w:pPr>
                        <w:spacing w:after="0"/>
                        <w:rPr>
                          <w:color w:val="00B050"/>
                          <w:kern w:val="24"/>
                          <w:sz w:val="18"/>
                          <w:szCs w:val="18"/>
                          <w:u w:val="single"/>
                        </w:rPr>
                      </w:pPr>
                      <w:r w:rsidRPr="008F0E66">
                        <w:rPr>
                          <w:b/>
                          <w:bCs/>
                          <w:color w:val="00B050"/>
                          <w:kern w:val="24"/>
                          <w:sz w:val="18"/>
                          <w:szCs w:val="18"/>
                          <w:u w:val="single"/>
                        </w:rPr>
                        <w:t>Tone</w:t>
                      </w:r>
                      <w:r w:rsidRPr="008F0E66">
                        <w:rPr>
                          <w:color w:val="00B050"/>
                          <w:kern w:val="24"/>
                          <w:sz w:val="18"/>
                          <w:szCs w:val="18"/>
                          <w:u w:val="single"/>
                        </w:rPr>
                        <w:t> </w:t>
                      </w:r>
                    </w:p>
                    <w:p w14:paraId="2293C32D"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High contrast creates visual interest.</w:t>
                      </w:r>
                    </w:p>
                    <w:p w14:paraId="29016B05"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Vivid highlights give plastic feel to subject matter.</w:t>
                      </w:r>
                    </w:p>
                    <w:p w14:paraId="5961218B"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The vivid highlights on the subject matter give the impression of staged lighting rather than natural lighting which is in reference to the staged life of Marilyn Munroe.</w:t>
                      </w:r>
                    </w:p>
                    <w:p w14:paraId="531E441B" w14:textId="77777777" w:rsidR="002343F0" w:rsidRPr="008F0E66" w:rsidRDefault="002343F0" w:rsidP="00B950B6">
                      <w:pPr>
                        <w:pStyle w:val="ListParagraph"/>
                        <w:numPr>
                          <w:ilvl w:val="0"/>
                          <w:numId w:val="16"/>
                        </w:numPr>
                        <w:spacing w:line="259" w:lineRule="auto"/>
                        <w:ind w:left="426"/>
                        <w:rPr>
                          <w:rFonts w:asciiTheme="minorHAnsi" w:hAnsiTheme="minorHAnsi"/>
                          <w:sz w:val="18"/>
                          <w:szCs w:val="20"/>
                        </w:rPr>
                      </w:pPr>
                      <w:r w:rsidRPr="008F0E66">
                        <w:rPr>
                          <w:rFonts w:asciiTheme="minorHAnsi" w:hAnsiTheme="minorHAnsi"/>
                          <w:sz w:val="18"/>
                          <w:szCs w:val="20"/>
                        </w:rPr>
                        <w:t>Darkest tones are on the left of the painting, bringing focus to the brighter side that contains the photograph of Munroe.</w:t>
                      </w:r>
                    </w:p>
                    <w:p w14:paraId="0823C5E5" w14:textId="77777777" w:rsidR="002343F0" w:rsidRPr="008F0E66" w:rsidRDefault="002343F0" w:rsidP="00B950B6">
                      <w:pPr>
                        <w:pStyle w:val="ListParagraph"/>
                        <w:numPr>
                          <w:ilvl w:val="0"/>
                          <w:numId w:val="16"/>
                        </w:numPr>
                        <w:ind w:left="426"/>
                        <w:rPr>
                          <w:rFonts w:asciiTheme="minorHAnsi" w:hAnsiTheme="minorHAnsi"/>
                          <w:sz w:val="12"/>
                          <w:szCs w:val="14"/>
                        </w:rPr>
                      </w:pPr>
                      <w:r w:rsidRPr="008F0E66">
                        <w:rPr>
                          <w:rFonts w:asciiTheme="minorHAnsi" w:hAnsiTheme="minorHAnsi"/>
                          <w:sz w:val="18"/>
                          <w:szCs w:val="20"/>
                        </w:rPr>
                        <w:t>Shadows falling where objects overlap, creating realism in the painting.</w:t>
                      </w:r>
                    </w:p>
                    <w:p w14:paraId="09C6B029" w14:textId="77777777" w:rsidR="002343F0" w:rsidRPr="008F0E66" w:rsidRDefault="002343F0" w:rsidP="00E11B3B">
                      <w:pPr>
                        <w:pStyle w:val="NormalWeb"/>
                        <w:spacing w:before="0" w:beforeAutospacing="0" w:after="0" w:afterAutospacing="0"/>
                        <w:rPr>
                          <w:rFonts w:asciiTheme="minorHAnsi" w:hAnsiTheme="minorHAnsi" w:cstheme="minorBidi"/>
                          <w:b/>
                          <w:bCs/>
                          <w:color w:val="00B050"/>
                          <w:kern w:val="24"/>
                          <w:sz w:val="18"/>
                          <w:szCs w:val="18"/>
                          <w:u w:val="single"/>
                        </w:rPr>
                      </w:pPr>
                      <w:r w:rsidRPr="008F0E66">
                        <w:rPr>
                          <w:rFonts w:asciiTheme="minorHAnsi" w:hAnsiTheme="minorHAnsi" w:cstheme="minorBidi"/>
                          <w:b/>
                          <w:bCs/>
                          <w:color w:val="00B050"/>
                          <w:kern w:val="24"/>
                          <w:sz w:val="18"/>
                          <w:szCs w:val="18"/>
                          <w:u w:val="single"/>
                        </w:rPr>
                        <w:t>Shape and/or Form</w:t>
                      </w:r>
                    </w:p>
                    <w:p w14:paraId="0CAD365A"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Variety of shapes</w:t>
                      </w:r>
                    </w:p>
                    <w:p w14:paraId="699604D5"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Ornate shape of mirror is a contrast to the more solid shapes of the other objects. This draws attention to the reflection as well as adding a delicate nature to the subject matter.</w:t>
                      </w:r>
                    </w:p>
                    <w:p w14:paraId="368DCF2F"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Many circular objects contrasted by rectangular book</w:t>
                      </w:r>
                    </w:p>
                    <w:p w14:paraId="297551B7"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Repetition of shape (</w:t>
                      </w:r>
                      <w:r w:rsidR="00135523" w:rsidRPr="008F0E66">
                        <w:rPr>
                          <w:rFonts w:asciiTheme="minorHAnsi" w:hAnsiTheme="minorHAnsi"/>
                          <w:sz w:val="18"/>
                          <w:szCs w:val="18"/>
                        </w:rPr>
                        <w:t>ellipses</w:t>
                      </w:r>
                      <w:r w:rsidRPr="008F0E66">
                        <w:rPr>
                          <w:rFonts w:asciiTheme="minorHAnsi" w:hAnsiTheme="minorHAnsi"/>
                        </w:rPr>
                        <w:t>)</w:t>
                      </w:r>
                    </w:p>
                    <w:p w14:paraId="08D1D81E"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bCs/>
                          <w:sz w:val="18"/>
                          <w:szCs w:val="18"/>
                        </w:rPr>
                        <w:t>High contrast of tone emphasises form</w:t>
                      </w:r>
                    </w:p>
                    <w:p w14:paraId="27B32F08"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bCs/>
                          <w:sz w:val="18"/>
                          <w:szCs w:val="18"/>
                        </w:rPr>
                        <w:t>Repetition of ellipses emphasises 3D cylinder shapes.</w:t>
                      </w:r>
                    </w:p>
                    <w:p w14:paraId="12CAA465" w14:textId="77777777" w:rsidR="002343F0" w:rsidRPr="008F0E66" w:rsidRDefault="002343F0" w:rsidP="00B950B6">
                      <w:pPr>
                        <w:spacing w:after="0" w:line="259" w:lineRule="auto"/>
                        <w:rPr>
                          <w:b/>
                          <w:color w:val="00B050"/>
                          <w:sz w:val="18"/>
                          <w:szCs w:val="18"/>
                          <w:u w:val="single"/>
                        </w:rPr>
                      </w:pPr>
                      <w:r w:rsidRPr="008F0E66">
                        <w:rPr>
                          <w:b/>
                          <w:color w:val="00B050"/>
                          <w:sz w:val="18"/>
                          <w:szCs w:val="18"/>
                          <w:u w:val="single"/>
                        </w:rPr>
                        <w:t>Pattern</w:t>
                      </w:r>
                    </w:p>
                    <w:p w14:paraId="60ADB181"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Lack of pattern on fabric and subject matter balances the fact that the composition is very busy.</w:t>
                      </w:r>
                    </w:p>
                    <w:p w14:paraId="1A3F71F8"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Repetition of circular and cylindrical shapes create a pattern.</w:t>
                      </w:r>
                    </w:p>
                    <w:p w14:paraId="7BDC047D" w14:textId="77777777" w:rsidR="002343F0" w:rsidRPr="008F0E66" w:rsidRDefault="002343F0" w:rsidP="00B950B6">
                      <w:pPr>
                        <w:pStyle w:val="ListParagraph"/>
                        <w:numPr>
                          <w:ilvl w:val="0"/>
                          <w:numId w:val="24"/>
                        </w:numPr>
                        <w:spacing w:line="259" w:lineRule="auto"/>
                        <w:ind w:left="426"/>
                        <w:rPr>
                          <w:rFonts w:asciiTheme="minorHAnsi" w:hAnsiTheme="minorHAnsi"/>
                          <w:sz w:val="18"/>
                          <w:szCs w:val="18"/>
                        </w:rPr>
                      </w:pPr>
                      <w:r w:rsidRPr="008F0E66">
                        <w:rPr>
                          <w:rFonts w:asciiTheme="minorHAnsi" w:hAnsiTheme="minorHAnsi"/>
                          <w:sz w:val="18"/>
                          <w:szCs w:val="18"/>
                        </w:rPr>
                        <w:t>Repetition of beads opposite grapes create a frame which draws connotations to celebrity life and beauty; both things that Munroe is remembered for.</w:t>
                      </w:r>
                    </w:p>
                    <w:p w14:paraId="237207A0" w14:textId="77777777" w:rsidR="002343F0" w:rsidRPr="008F0E66" w:rsidRDefault="002343F0" w:rsidP="00C8364B">
                      <w:pPr>
                        <w:pStyle w:val="NormalWeb"/>
                        <w:spacing w:before="0" w:beforeAutospacing="0" w:after="0" w:afterAutospacing="0"/>
                        <w:rPr>
                          <w:rFonts w:asciiTheme="minorHAnsi" w:hAnsiTheme="minorHAnsi" w:cstheme="minorBidi"/>
                          <w:b/>
                          <w:bCs/>
                          <w:color w:val="00B050"/>
                          <w:kern w:val="24"/>
                          <w:sz w:val="18"/>
                          <w:szCs w:val="18"/>
                          <w:u w:val="single"/>
                        </w:rPr>
                      </w:pPr>
                      <w:r w:rsidRPr="008F0E66">
                        <w:rPr>
                          <w:rFonts w:asciiTheme="minorHAnsi" w:hAnsiTheme="minorHAnsi" w:cstheme="minorBidi"/>
                          <w:b/>
                          <w:bCs/>
                          <w:color w:val="00B050"/>
                          <w:kern w:val="24"/>
                          <w:sz w:val="18"/>
                          <w:szCs w:val="18"/>
                          <w:u w:val="single"/>
                        </w:rPr>
                        <w:t>Line</w:t>
                      </w:r>
                    </w:p>
                    <w:p w14:paraId="6D1FB296"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No obvious brushstrokes to create line which is characteristic of the photorealism style.</w:t>
                      </w:r>
                    </w:p>
                    <w:p w14:paraId="2518123D"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Subject matter creates lines of interest for example the paintbrush links the top and bottom of the composition and draws attention to the calendar at the top of the painting.</w:t>
                      </w:r>
                    </w:p>
                    <w:p w14:paraId="1F9C7841"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 xml:space="preserve">Curved lines of fabric soften the otherwise solid subject matter of the painting and help to </w:t>
                      </w:r>
                      <w:proofErr w:type="gramStart"/>
                      <w:r w:rsidRPr="008F0E66">
                        <w:rPr>
                          <w:rFonts w:asciiTheme="minorHAnsi" w:hAnsiTheme="minorHAnsi"/>
                          <w:sz w:val="18"/>
                          <w:szCs w:val="20"/>
                        </w:rPr>
                        <w:t>make  the</w:t>
                      </w:r>
                      <w:proofErr w:type="gramEnd"/>
                      <w:r w:rsidRPr="008F0E66">
                        <w:rPr>
                          <w:rFonts w:asciiTheme="minorHAnsi" w:hAnsiTheme="minorHAnsi"/>
                          <w:sz w:val="18"/>
                          <w:szCs w:val="20"/>
                        </w:rPr>
                        <w:t xml:space="preserve"> painting look realistic</w:t>
                      </w:r>
                    </w:p>
                    <w:p w14:paraId="59260CE9" w14:textId="77777777" w:rsidR="002343F0" w:rsidRPr="008F0E66" w:rsidRDefault="002343F0" w:rsidP="00C8364B">
                      <w:pPr>
                        <w:pStyle w:val="ListParagraph"/>
                        <w:numPr>
                          <w:ilvl w:val="0"/>
                          <w:numId w:val="26"/>
                        </w:numPr>
                        <w:spacing w:line="259" w:lineRule="auto"/>
                        <w:ind w:left="388"/>
                        <w:rPr>
                          <w:rFonts w:asciiTheme="minorHAnsi" w:hAnsiTheme="minorHAnsi"/>
                          <w:sz w:val="18"/>
                          <w:szCs w:val="20"/>
                        </w:rPr>
                      </w:pPr>
                      <w:r w:rsidRPr="008F0E66">
                        <w:rPr>
                          <w:rFonts w:asciiTheme="minorHAnsi" w:hAnsiTheme="minorHAnsi"/>
                          <w:sz w:val="18"/>
                          <w:szCs w:val="20"/>
                        </w:rPr>
                        <w:t>Line of book splits painting in half</w:t>
                      </w:r>
                    </w:p>
                    <w:p w14:paraId="236EBC3E" w14:textId="77777777" w:rsidR="002343F0" w:rsidRPr="008F0E66" w:rsidRDefault="002343F0" w:rsidP="00C8364B">
                      <w:pPr>
                        <w:pStyle w:val="NormalWeb"/>
                        <w:numPr>
                          <w:ilvl w:val="0"/>
                          <w:numId w:val="26"/>
                        </w:numPr>
                        <w:spacing w:before="0" w:beforeAutospacing="0" w:after="0" w:afterAutospacing="0"/>
                        <w:ind w:left="426"/>
                        <w:rPr>
                          <w:rFonts w:asciiTheme="minorHAnsi" w:hAnsiTheme="minorHAnsi"/>
                          <w:sz w:val="20"/>
                          <w:szCs w:val="20"/>
                        </w:rPr>
                      </w:pPr>
                      <w:r w:rsidRPr="008F0E66">
                        <w:rPr>
                          <w:rFonts w:asciiTheme="minorHAnsi" w:hAnsiTheme="minorHAnsi"/>
                          <w:sz w:val="18"/>
                          <w:szCs w:val="20"/>
                        </w:rPr>
                        <w:t>Soft lines on photo compared to harder lines of other subject matter emphasises the real-life nature of Marilyn Munroe.</w:t>
                      </w:r>
                    </w:p>
                    <w:p w14:paraId="2841B923" w14:textId="77777777" w:rsidR="002343F0" w:rsidRPr="008F0E66" w:rsidRDefault="002343F0" w:rsidP="00C8364B">
                      <w:pPr>
                        <w:pStyle w:val="NormalWeb"/>
                        <w:spacing w:before="0" w:beforeAutospacing="0" w:after="0" w:afterAutospacing="0"/>
                        <w:rPr>
                          <w:rFonts w:asciiTheme="minorHAnsi" w:hAnsiTheme="minorHAnsi"/>
                          <w:color w:val="00B050"/>
                          <w:sz w:val="28"/>
                          <w:szCs w:val="28"/>
                        </w:rPr>
                      </w:pPr>
                      <w:r w:rsidRPr="008F0E66">
                        <w:rPr>
                          <w:rFonts w:asciiTheme="minorHAnsi" w:hAnsiTheme="minorHAnsi" w:cstheme="minorBidi"/>
                          <w:b/>
                          <w:bCs/>
                          <w:color w:val="00B050"/>
                          <w:kern w:val="24"/>
                          <w:sz w:val="18"/>
                          <w:szCs w:val="18"/>
                          <w:u w:val="single"/>
                        </w:rPr>
                        <w:t>Texture</w:t>
                      </w:r>
                    </w:p>
                    <w:p w14:paraId="7A6308AF" w14:textId="77777777" w:rsidR="002343F0" w:rsidRPr="008F0E66" w:rsidRDefault="002343F0" w:rsidP="00572231">
                      <w:pPr>
                        <w:pStyle w:val="ListParagraph"/>
                        <w:numPr>
                          <w:ilvl w:val="0"/>
                          <w:numId w:val="18"/>
                        </w:numPr>
                        <w:spacing w:line="259" w:lineRule="auto"/>
                        <w:ind w:left="426"/>
                        <w:rPr>
                          <w:rFonts w:asciiTheme="minorHAnsi" w:hAnsiTheme="minorHAnsi"/>
                          <w:bCs/>
                          <w:sz w:val="18"/>
                          <w:szCs w:val="18"/>
                        </w:rPr>
                      </w:pPr>
                      <w:r w:rsidRPr="008F0E66">
                        <w:rPr>
                          <w:rFonts w:asciiTheme="minorHAnsi" w:hAnsiTheme="minorHAnsi"/>
                          <w:bCs/>
                          <w:sz w:val="18"/>
                          <w:szCs w:val="18"/>
                        </w:rPr>
                        <w:t xml:space="preserve">Due to Flack’s use of vivid highlights, the subject matter appears to be smooth and </w:t>
                      </w:r>
                      <w:proofErr w:type="gramStart"/>
                      <w:r w:rsidRPr="008F0E66">
                        <w:rPr>
                          <w:rFonts w:asciiTheme="minorHAnsi" w:hAnsiTheme="minorHAnsi"/>
                          <w:bCs/>
                          <w:sz w:val="18"/>
                          <w:szCs w:val="18"/>
                        </w:rPr>
                        <w:t>glossy</w:t>
                      </w:r>
                      <w:proofErr w:type="gramEnd"/>
                      <w:r w:rsidRPr="008F0E66">
                        <w:rPr>
                          <w:rFonts w:asciiTheme="minorHAnsi" w:hAnsiTheme="minorHAnsi"/>
                          <w:bCs/>
                          <w:sz w:val="18"/>
                          <w:szCs w:val="18"/>
                        </w:rPr>
                        <w:t xml:space="preserve"> but this also emphasises the feeling that the surfaces are hard and cold such as the reflections on the metal and glass objects.</w:t>
                      </w:r>
                    </w:p>
                    <w:p w14:paraId="7C959DD2" w14:textId="77777777" w:rsidR="002343F0" w:rsidRPr="008F0E66" w:rsidRDefault="002343F0" w:rsidP="00572231">
                      <w:pPr>
                        <w:pStyle w:val="ListParagraph"/>
                        <w:numPr>
                          <w:ilvl w:val="0"/>
                          <w:numId w:val="18"/>
                        </w:numPr>
                        <w:spacing w:line="259" w:lineRule="auto"/>
                        <w:ind w:left="426"/>
                        <w:rPr>
                          <w:rFonts w:asciiTheme="minorHAnsi" w:hAnsiTheme="minorHAnsi"/>
                          <w:bCs/>
                          <w:sz w:val="18"/>
                          <w:szCs w:val="18"/>
                        </w:rPr>
                      </w:pPr>
                      <w:r w:rsidRPr="008F0E66">
                        <w:rPr>
                          <w:rFonts w:asciiTheme="minorHAnsi" w:hAnsiTheme="minorHAnsi"/>
                          <w:bCs/>
                          <w:sz w:val="18"/>
                          <w:szCs w:val="18"/>
                        </w:rPr>
                        <w:t>The fabric appears to be silk or satin due to the glossy appearance which creates a luxurious feeling representing Munroe’s life of luxury as a celebrity. However, these fabrics are cold by nature which could reflect the isolation of this life.</w:t>
                      </w:r>
                    </w:p>
                    <w:p w14:paraId="1AA39875" w14:textId="77777777" w:rsidR="002343F0" w:rsidRPr="008F0E66" w:rsidRDefault="002343F0" w:rsidP="00572231">
                      <w:pPr>
                        <w:pStyle w:val="ListParagraph"/>
                        <w:numPr>
                          <w:ilvl w:val="0"/>
                          <w:numId w:val="18"/>
                        </w:numPr>
                        <w:spacing w:line="259" w:lineRule="auto"/>
                        <w:ind w:left="426"/>
                        <w:rPr>
                          <w:rFonts w:asciiTheme="minorHAnsi" w:hAnsiTheme="minorHAnsi"/>
                          <w:bCs/>
                          <w:sz w:val="18"/>
                          <w:szCs w:val="18"/>
                        </w:rPr>
                      </w:pPr>
                      <w:r w:rsidRPr="008F0E66">
                        <w:rPr>
                          <w:rFonts w:asciiTheme="minorHAnsi" w:hAnsiTheme="minorHAnsi"/>
                          <w:bCs/>
                          <w:sz w:val="18"/>
                          <w:szCs w:val="18"/>
                        </w:rPr>
                        <w:t>Plastic look to subject matter</w:t>
                      </w:r>
                    </w:p>
                    <w:p w14:paraId="672A6659" w14:textId="77777777" w:rsidR="002343F0" w:rsidRPr="00B950B6" w:rsidRDefault="002343F0" w:rsidP="0081744A">
                      <w:pPr>
                        <w:pStyle w:val="ListParagraph"/>
                        <w:ind w:left="426"/>
                        <w:rPr>
                          <w:rFonts w:asciiTheme="minorHAnsi" w:eastAsia="Times New Roman" w:hAnsiTheme="minorHAnsi"/>
                          <w:sz w:val="18"/>
                          <w:szCs w:val="18"/>
                        </w:rPr>
                      </w:pPr>
                    </w:p>
                  </w:txbxContent>
                </v:textbox>
              </v:shape>
            </w:pict>
          </mc:Fallback>
        </mc:AlternateContent>
      </w:r>
      <w:r w:rsidRPr="00B42FB0">
        <w:rPr>
          <w:noProof/>
          <w:lang w:eastAsia="en-GB"/>
        </w:rPr>
        <w:drawing>
          <wp:anchor distT="0" distB="0" distL="114300" distR="114300" simplePos="0" relativeHeight="251584000" behindDoc="0" locked="0" layoutInCell="1" allowOverlap="1" wp14:anchorId="65F6075E" wp14:editId="34FAF7C0">
            <wp:simplePos x="0" y="0"/>
            <wp:positionH relativeFrom="column">
              <wp:posOffset>3139440</wp:posOffset>
            </wp:positionH>
            <wp:positionV relativeFrom="paragraph">
              <wp:posOffset>269875</wp:posOffset>
            </wp:positionV>
            <wp:extent cx="1925320" cy="1940560"/>
            <wp:effectExtent l="0" t="0" r="5080" b="2540"/>
            <wp:wrapNone/>
            <wp:docPr id="2050" name="Picture 2" descr="https://classconnection.s3.amazonaws.com/740/flashcards/2802740/jpg/flack_marilyn-vanitas_1977_oil-and-acrylic-on-canvas136744772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s://classconnection.s3.amazonaws.com/740/flashcards/2802740/jpg/flack_marilyn-vanitas_1977_oil-and-acrylic-on-canvas13674477232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320" cy="1940560"/>
                    </a:xfrm>
                    <a:prstGeom prst="rect">
                      <a:avLst/>
                    </a:prstGeom>
                    <a:noFill/>
                    <a:extLst/>
                  </pic:spPr>
                </pic:pic>
              </a:graphicData>
            </a:graphic>
            <wp14:sizeRelH relativeFrom="page">
              <wp14:pctWidth>0</wp14:pctWidth>
            </wp14:sizeRelH>
            <wp14:sizeRelV relativeFrom="page">
              <wp14:pctHeight>0</wp14:pctHeight>
            </wp14:sizeRelV>
          </wp:anchor>
        </w:drawing>
      </w:r>
      <w:r w:rsidRPr="00E11B3B">
        <w:rPr>
          <w:noProof/>
          <w:lang w:eastAsia="en-GB"/>
        </w:rPr>
        <mc:AlternateContent>
          <mc:Choice Requires="wps">
            <w:drawing>
              <wp:anchor distT="0" distB="0" distL="114300" distR="114300" simplePos="0" relativeHeight="251592192" behindDoc="0" locked="0" layoutInCell="1" allowOverlap="1" wp14:anchorId="67E648F1" wp14:editId="409BD303">
                <wp:simplePos x="0" y="0"/>
                <wp:positionH relativeFrom="column">
                  <wp:posOffset>-394335</wp:posOffset>
                </wp:positionH>
                <wp:positionV relativeFrom="paragraph">
                  <wp:posOffset>-358775</wp:posOffset>
                </wp:positionV>
                <wp:extent cx="3543300" cy="3019425"/>
                <wp:effectExtent l="12700" t="12700" r="12700" b="15875"/>
                <wp:wrapNone/>
                <wp:docPr id="5" name="TextBox 4"/>
                <wp:cNvGraphicFramePr/>
                <a:graphic xmlns:a="http://schemas.openxmlformats.org/drawingml/2006/main">
                  <a:graphicData uri="http://schemas.microsoft.com/office/word/2010/wordprocessingShape">
                    <wps:wsp>
                      <wps:cNvSpPr txBox="1"/>
                      <wps:spPr>
                        <a:xfrm>
                          <a:off x="0" y="0"/>
                          <a:ext cx="3543300" cy="3019425"/>
                        </a:xfrm>
                        <a:prstGeom prst="rect">
                          <a:avLst/>
                        </a:prstGeom>
                        <a:noFill/>
                      </wps:spPr>
                      <wps:style>
                        <a:lnRef idx="2">
                          <a:schemeClr val="dk1"/>
                        </a:lnRef>
                        <a:fillRef idx="1">
                          <a:schemeClr val="lt1"/>
                        </a:fillRef>
                        <a:effectRef idx="0">
                          <a:schemeClr val="dk1"/>
                        </a:effectRef>
                        <a:fontRef idx="minor">
                          <a:schemeClr val="dk1"/>
                        </a:fontRef>
                      </wps:style>
                      <wps:txbx>
                        <w:txbxContent>
                          <w:p w14:paraId="71A124F8" w14:textId="77777777" w:rsidR="002343F0" w:rsidRPr="00A03331" w:rsidRDefault="002343F0" w:rsidP="00E11B3B">
                            <w:pPr>
                              <w:pStyle w:val="NormalWeb"/>
                              <w:spacing w:before="0" w:beforeAutospacing="0" w:after="0" w:afterAutospacing="0"/>
                              <w:rPr>
                                <w:color w:val="0070C0"/>
                                <w:sz w:val="28"/>
                                <w:szCs w:val="28"/>
                                <w:u w:val="single"/>
                              </w:rPr>
                            </w:pPr>
                            <w:r w:rsidRPr="00A03331">
                              <w:rPr>
                                <w:rFonts w:asciiTheme="minorHAnsi" w:hAnsi="Calibri" w:cstheme="minorBidi"/>
                                <w:b/>
                                <w:bCs/>
                                <w:color w:val="0070C0"/>
                                <w:kern w:val="24"/>
                                <w:sz w:val="18"/>
                                <w:szCs w:val="18"/>
                                <w:u w:val="single"/>
                              </w:rPr>
                              <w:t>Composition</w:t>
                            </w:r>
                          </w:p>
                          <w:p w14:paraId="5C7DABD7"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Square format</w:t>
                            </w:r>
                          </w:p>
                          <w:p w14:paraId="69B8F387"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Cluttered / busy composition</w:t>
                            </w:r>
                            <w:r>
                              <w:rPr>
                                <w:rFonts w:asciiTheme="minorHAnsi" w:hAnsiTheme="minorHAnsi"/>
                                <w:sz w:val="18"/>
                                <w:szCs w:val="18"/>
                              </w:rPr>
                              <w:t xml:space="preserve"> as well as the fact that all subject matter is arranged in the foreground gives the painting a chaotic atmosphere and makes the viewer feel claustrophobic.</w:t>
                            </w:r>
                          </w:p>
                          <w:p w14:paraId="7DF20B9D"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Tallest objects</w:t>
                            </w:r>
                            <w:r>
                              <w:rPr>
                                <w:rFonts w:asciiTheme="minorHAnsi" w:hAnsiTheme="minorHAnsi"/>
                                <w:sz w:val="18"/>
                                <w:szCs w:val="18"/>
                              </w:rPr>
                              <w:t xml:space="preserve"> like the mirror and candle arranged</w:t>
                            </w:r>
                            <w:r w:rsidRPr="00C8364B">
                              <w:rPr>
                                <w:rFonts w:asciiTheme="minorHAnsi" w:hAnsiTheme="minorHAnsi"/>
                                <w:sz w:val="18"/>
                                <w:szCs w:val="18"/>
                              </w:rPr>
                              <w:t xml:space="preserve"> at side</w:t>
                            </w:r>
                            <w:r>
                              <w:rPr>
                                <w:rFonts w:asciiTheme="minorHAnsi" w:hAnsiTheme="minorHAnsi"/>
                                <w:sz w:val="18"/>
                                <w:szCs w:val="18"/>
                              </w:rPr>
                              <w:t xml:space="preserve"> of painting</w:t>
                            </w:r>
                            <w:r w:rsidRPr="00C8364B">
                              <w:rPr>
                                <w:rFonts w:asciiTheme="minorHAnsi" w:hAnsiTheme="minorHAnsi"/>
                                <w:sz w:val="18"/>
                                <w:szCs w:val="18"/>
                              </w:rPr>
                              <w:t xml:space="preserve"> to create a frame</w:t>
                            </w:r>
                            <w:r>
                              <w:rPr>
                                <w:rFonts w:asciiTheme="minorHAnsi" w:hAnsiTheme="minorHAnsi"/>
                                <w:sz w:val="18"/>
                                <w:szCs w:val="18"/>
                              </w:rPr>
                              <w:t xml:space="preserve"> around the images of Marilyn Munroe.</w:t>
                            </w:r>
                          </w:p>
                          <w:p w14:paraId="45A9F08B"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Overlapping of objects</w:t>
                            </w:r>
                          </w:p>
                          <w:p w14:paraId="4E19D0DA"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Focal point is unclear</w:t>
                            </w:r>
                          </w:p>
                          <w:p w14:paraId="6131563C"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Reflection creates symmetry</w:t>
                            </w:r>
                          </w:p>
                          <w:p w14:paraId="1A59E563" w14:textId="77777777" w:rsidR="002343F0" w:rsidRPr="00B950B6" w:rsidRDefault="002343F0" w:rsidP="00B950B6">
                            <w:pPr>
                              <w:pStyle w:val="ListParagraph"/>
                              <w:numPr>
                                <w:ilvl w:val="0"/>
                                <w:numId w:val="19"/>
                              </w:numPr>
                              <w:ind w:left="426"/>
                              <w:jc w:val="both"/>
                              <w:rPr>
                                <w:rFonts w:asciiTheme="minorHAnsi" w:eastAsia="Times New Roman" w:hAnsiTheme="minorHAnsi"/>
                                <w:sz w:val="18"/>
                                <w:szCs w:val="28"/>
                              </w:rPr>
                            </w:pPr>
                            <w:r w:rsidRPr="00C8364B">
                              <w:rPr>
                                <w:rFonts w:asciiTheme="minorHAnsi" w:hAnsiTheme="minorHAnsi"/>
                                <w:sz w:val="18"/>
                                <w:szCs w:val="18"/>
                              </w:rPr>
                              <w:t>Fabric at top creates an over-bearing, cumbersome feeling (top –heavy).</w:t>
                            </w:r>
                          </w:p>
                          <w:p w14:paraId="6F20DB0B" w14:textId="77777777" w:rsidR="002343F0" w:rsidRPr="00B950B6" w:rsidRDefault="002343F0" w:rsidP="00B950B6">
                            <w:pPr>
                              <w:pStyle w:val="ListParagraph"/>
                              <w:numPr>
                                <w:ilvl w:val="0"/>
                                <w:numId w:val="19"/>
                              </w:numPr>
                              <w:ind w:left="426"/>
                              <w:jc w:val="both"/>
                              <w:rPr>
                                <w:rFonts w:asciiTheme="minorHAnsi" w:eastAsia="Times New Roman" w:hAnsiTheme="minorHAnsi"/>
                                <w:sz w:val="18"/>
                                <w:szCs w:val="28"/>
                              </w:rPr>
                            </w:pPr>
                            <w:r w:rsidRPr="00B950B6">
                              <w:rPr>
                                <w:rFonts w:asciiTheme="minorHAnsi" w:hAnsiTheme="minorHAnsi"/>
                                <w:sz w:val="18"/>
                                <w:szCs w:val="18"/>
                              </w:rPr>
                              <w:t>Multiple viewpoints</w:t>
                            </w:r>
                            <w:r>
                              <w:rPr>
                                <w:rFonts w:asciiTheme="minorHAnsi" w:hAnsiTheme="minorHAnsi"/>
                                <w:sz w:val="18"/>
                                <w:szCs w:val="18"/>
                              </w:rPr>
                              <w:t xml:space="preserve"> of the subject matter </w:t>
                            </w:r>
                            <w:proofErr w:type="gramStart"/>
                            <w:r>
                              <w:rPr>
                                <w:rFonts w:asciiTheme="minorHAnsi" w:hAnsiTheme="minorHAnsi"/>
                                <w:sz w:val="18"/>
                                <w:szCs w:val="18"/>
                              </w:rPr>
                              <w:t>represents</w:t>
                            </w:r>
                            <w:proofErr w:type="gramEnd"/>
                            <w:r>
                              <w:rPr>
                                <w:rFonts w:asciiTheme="minorHAnsi" w:hAnsiTheme="minorHAnsi"/>
                                <w:sz w:val="18"/>
                                <w:szCs w:val="18"/>
                              </w:rPr>
                              <w:t xml:space="preserve"> the</w:t>
                            </w:r>
                            <w:r w:rsidRPr="00B950B6">
                              <w:rPr>
                                <w:rFonts w:asciiTheme="minorHAnsi" w:hAnsiTheme="minorHAnsi"/>
                                <w:sz w:val="18"/>
                                <w:szCs w:val="18"/>
                              </w:rPr>
                              <w:t xml:space="preserve"> life of Munroe</w:t>
                            </w:r>
                            <w:r>
                              <w:rPr>
                                <w:rFonts w:asciiTheme="minorHAnsi" w:hAnsiTheme="minorHAnsi"/>
                                <w:sz w:val="18"/>
                                <w:szCs w:val="18"/>
                              </w:rPr>
                              <w:t xml:space="preserve"> as a public alter ego to her ‘regular’ self, Norma Jean</w:t>
                            </w:r>
                            <w:r w:rsidRPr="00B950B6">
                              <w:rPr>
                                <w:rFonts w:asciiTheme="minorHAnsi" w:hAnsiTheme="minorHAnsi"/>
                                <w:sz w:val="18"/>
                                <w:szCs w:val="18"/>
                              </w:rPr>
                              <w:t xml:space="preserve"> and creates </w:t>
                            </w:r>
                            <w:r>
                              <w:rPr>
                                <w:rFonts w:asciiTheme="minorHAnsi" w:hAnsiTheme="minorHAnsi"/>
                                <w:sz w:val="18"/>
                                <w:szCs w:val="18"/>
                              </w:rPr>
                              <w:t xml:space="preserve">visual </w:t>
                            </w:r>
                            <w:r w:rsidRPr="00B950B6">
                              <w:rPr>
                                <w:rFonts w:asciiTheme="minorHAnsi" w:hAnsiTheme="minorHAnsi"/>
                                <w:sz w:val="18"/>
                                <w:szCs w:val="18"/>
                              </w:rPr>
                              <w:t>interest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E648F1" id="TextBox 4" o:spid="_x0000_s1032" type="#_x0000_t202" style="position:absolute;margin-left:-31.05pt;margin-top:-28.25pt;width:279pt;height:237.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" filled="f" strokecolor="black [3200]" strokeweight="2pt">
                <v:textbox>
                  <w:txbxContent>
                    <w:p w14:paraId="71A124F8" w14:textId="77777777" w:rsidR="002343F0" w:rsidRPr="00A03331" w:rsidRDefault="002343F0" w:rsidP="00E11B3B">
                      <w:pPr>
                        <w:pStyle w:val="NormalWeb"/>
                        <w:spacing w:before="0" w:beforeAutospacing="0" w:after="0" w:afterAutospacing="0"/>
                        <w:rPr>
                          <w:color w:val="0070C0"/>
                          <w:sz w:val="28"/>
                          <w:szCs w:val="28"/>
                          <w:u w:val="single"/>
                        </w:rPr>
                      </w:pPr>
                      <w:r w:rsidRPr="00A03331">
                        <w:rPr>
                          <w:rFonts w:asciiTheme="minorHAnsi" w:hAnsi="Calibri" w:cstheme="minorBidi"/>
                          <w:b/>
                          <w:bCs/>
                          <w:color w:val="0070C0"/>
                          <w:kern w:val="24"/>
                          <w:sz w:val="18"/>
                          <w:szCs w:val="18"/>
                          <w:u w:val="single"/>
                        </w:rPr>
                        <w:t>Composition</w:t>
                      </w:r>
                    </w:p>
                    <w:p w14:paraId="5C7DABD7"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Square format</w:t>
                      </w:r>
                    </w:p>
                    <w:p w14:paraId="69B8F387"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Cluttered / busy composition</w:t>
                      </w:r>
                      <w:r>
                        <w:rPr>
                          <w:rFonts w:asciiTheme="minorHAnsi" w:hAnsiTheme="minorHAnsi"/>
                          <w:sz w:val="18"/>
                          <w:szCs w:val="18"/>
                        </w:rPr>
                        <w:t xml:space="preserve"> as well as the fact that all subject matter is arranged in the foreground gives the painting a chaotic atmosphere and makes the viewer feel claustrophobic.</w:t>
                      </w:r>
                    </w:p>
                    <w:p w14:paraId="7DF20B9D"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Tallest objects</w:t>
                      </w:r>
                      <w:r>
                        <w:rPr>
                          <w:rFonts w:asciiTheme="minorHAnsi" w:hAnsiTheme="minorHAnsi"/>
                          <w:sz w:val="18"/>
                          <w:szCs w:val="18"/>
                        </w:rPr>
                        <w:t xml:space="preserve"> like the mirror and candle arranged</w:t>
                      </w:r>
                      <w:r w:rsidRPr="00C8364B">
                        <w:rPr>
                          <w:rFonts w:asciiTheme="minorHAnsi" w:hAnsiTheme="minorHAnsi"/>
                          <w:sz w:val="18"/>
                          <w:szCs w:val="18"/>
                        </w:rPr>
                        <w:t xml:space="preserve"> at side</w:t>
                      </w:r>
                      <w:r>
                        <w:rPr>
                          <w:rFonts w:asciiTheme="minorHAnsi" w:hAnsiTheme="minorHAnsi"/>
                          <w:sz w:val="18"/>
                          <w:szCs w:val="18"/>
                        </w:rPr>
                        <w:t xml:space="preserve"> of painting</w:t>
                      </w:r>
                      <w:r w:rsidRPr="00C8364B">
                        <w:rPr>
                          <w:rFonts w:asciiTheme="minorHAnsi" w:hAnsiTheme="minorHAnsi"/>
                          <w:sz w:val="18"/>
                          <w:szCs w:val="18"/>
                        </w:rPr>
                        <w:t xml:space="preserve"> to create a frame</w:t>
                      </w:r>
                      <w:r>
                        <w:rPr>
                          <w:rFonts w:asciiTheme="minorHAnsi" w:hAnsiTheme="minorHAnsi"/>
                          <w:sz w:val="18"/>
                          <w:szCs w:val="18"/>
                        </w:rPr>
                        <w:t xml:space="preserve"> around the images of Marilyn Munroe.</w:t>
                      </w:r>
                    </w:p>
                    <w:p w14:paraId="45A9F08B"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Overlapping of objects</w:t>
                      </w:r>
                    </w:p>
                    <w:p w14:paraId="4E19D0DA"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Focal point is unclear</w:t>
                      </w:r>
                    </w:p>
                    <w:p w14:paraId="6131563C" w14:textId="77777777" w:rsidR="002343F0" w:rsidRPr="00C8364B" w:rsidRDefault="002343F0" w:rsidP="00C8364B">
                      <w:pPr>
                        <w:pStyle w:val="ListParagraph"/>
                        <w:numPr>
                          <w:ilvl w:val="0"/>
                          <w:numId w:val="19"/>
                        </w:numPr>
                        <w:spacing w:line="259" w:lineRule="auto"/>
                        <w:ind w:left="426"/>
                        <w:rPr>
                          <w:rFonts w:asciiTheme="minorHAnsi" w:hAnsiTheme="minorHAnsi"/>
                          <w:sz w:val="18"/>
                          <w:szCs w:val="18"/>
                        </w:rPr>
                      </w:pPr>
                      <w:r w:rsidRPr="00C8364B">
                        <w:rPr>
                          <w:rFonts w:asciiTheme="minorHAnsi" w:hAnsiTheme="minorHAnsi"/>
                          <w:sz w:val="18"/>
                          <w:szCs w:val="18"/>
                        </w:rPr>
                        <w:t>Reflection creates symmetry</w:t>
                      </w:r>
                    </w:p>
                    <w:p w14:paraId="1A59E563" w14:textId="77777777" w:rsidR="002343F0" w:rsidRPr="00B950B6" w:rsidRDefault="002343F0" w:rsidP="00B950B6">
                      <w:pPr>
                        <w:pStyle w:val="ListParagraph"/>
                        <w:numPr>
                          <w:ilvl w:val="0"/>
                          <w:numId w:val="19"/>
                        </w:numPr>
                        <w:ind w:left="426"/>
                        <w:jc w:val="both"/>
                        <w:rPr>
                          <w:rFonts w:asciiTheme="minorHAnsi" w:eastAsia="Times New Roman" w:hAnsiTheme="minorHAnsi"/>
                          <w:sz w:val="18"/>
                          <w:szCs w:val="28"/>
                        </w:rPr>
                      </w:pPr>
                      <w:r w:rsidRPr="00C8364B">
                        <w:rPr>
                          <w:rFonts w:asciiTheme="minorHAnsi" w:hAnsiTheme="minorHAnsi"/>
                          <w:sz w:val="18"/>
                          <w:szCs w:val="18"/>
                        </w:rPr>
                        <w:t>Fabric at top creates an over-bearing, cumbersome feeling (top –heavy).</w:t>
                      </w:r>
                    </w:p>
                    <w:p w14:paraId="6F20DB0B" w14:textId="77777777" w:rsidR="002343F0" w:rsidRPr="00B950B6" w:rsidRDefault="002343F0" w:rsidP="00B950B6">
                      <w:pPr>
                        <w:pStyle w:val="ListParagraph"/>
                        <w:numPr>
                          <w:ilvl w:val="0"/>
                          <w:numId w:val="19"/>
                        </w:numPr>
                        <w:ind w:left="426"/>
                        <w:jc w:val="both"/>
                        <w:rPr>
                          <w:rFonts w:asciiTheme="minorHAnsi" w:eastAsia="Times New Roman" w:hAnsiTheme="minorHAnsi"/>
                          <w:sz w:val="18"/>
                          <w:szCs w:val="28"/>
                        </w:rPr>
                      </w:pPr>
                      <w:r w:rsidRPr="00B950B6">
                        <w:rPr>
                          <w:rFonts w:asciiTheme="minorHAnsi" w:hAnsiTheme="minorHAnsi"/>
                          <w:sz w:val="18"/>
                          <w:szCs w:val="18"/>
                        </w:rPr>
                        <w:t>Multiple viewpoints</w:t>
                      </w:r>
                      <w:r>
                        <w:rPr>
                          <w:rFonts w:asciiTheme="minorHAnsi" w:hAnsiTheme="minorHAnsi"/>
                          <w:sz w:val="18"/>
                          <w:szCs w:val="18"/>
                        </w:rPr>
                        <w:t xml:space="preserve"> of the subject matter </w:t>
                      </w:r>
                      <w:proofErr w:type="gramStart"/>
                      <w:r>
                        <w:rPr>
                          <w:rFonts w:asciiTheme="minorHAnsi" w:hAnsiTheme="minorHAnsi"/>
                          <w:sz w:val="18"/>
                          <w:szCs w:val="18"/>
                        </w:rPr>
                        <w:t>represents</w:t>
                      </w:r>
                      <w:proofErr w:type="gramEnd"/>
                      <w:r>
                        <w:rPr>
                          <w:rFonts w:asciiTheme="minorHAnsi" w:hAnsiTheme="minorHAnsi"/>
                          <w:sz w:val="18"/>
                          <w:szCs w:val="18"/>
                        </w:rPr>
                        <w:t xml:space="preserve"> the</w:t>
                      </w:r>
                      <w:r w:rsidRPr="00B950B6">
                        <w:rPr>
                          <w:rFonts w:asciiTheme="minorHAnsi" w:hAnsiTheme="minorHAnsi"/>
                          <w:sz w:val="18"/>
                          <w:szCs w:val="18"/>
                        </w:rPr>
                        <w:t xml:space="preserve"> life of Munroe</w:t>
                      </w:r>
                      <w:r>
                        <w:rPr>
                          <w:rFonts w:asciiTheme="minorHAnsi" w:hAnsiTheme="minorHAnsi"/>
                          <w:sz w:val="18"/>
                          <w:szCs w:val="18"/>
                        </w:rPr>
                        <w:t xml:space="preserve"> as a public alter ego to her ‘regular’ self, Norma Jean</w:t>
                      </w:r>
                      <w:r w:rsidRPr="00B950B6">
                        <w:rPr>
                          <w:rFonts w:asciiTheme="minorHAnsi" w:hAnsiTheme="minorHAnsi"/>
                          <w:sz w:val="18"/>
                          <w:szCs w:val="18"/>
                        </w:rPr>
                        <w:t xml:space="preserve"> and creates </w:t>
                      </w:r>
                      <w:r>
                        <w:rPr>
                          <w:rFonts w:asciiTheme="minorHAnsi" w:hAnsiTheme="minorHAnsi"/>
                          <w:sz w:val="18"/>
                          <w:szCs w:val="18"/>
                        </w:rPr>
                        <w:t xml:space="preserve">visual </w:t>
                      </w:r>
                      <w:r w:rsidRPr="00B950B6">
                        <w:rPr>
                          <w:rFonts w:asciiTheme="minorHAnsi" w:hAnsiTheme="minorHAnsi"/>
                          <w:sz w:val="18"/>
                          <w:szCs w:val="18"/>
                        </w:rPr>
                        <w:t>interest</w:t>
                      </w:r>
                    </w:p>
                  </w:txbxContent>
                </v:textbox>
              </v:shape>
            </w:pict>
          </mc:Fallback>
        </mc:AlternateContent>
      </w:r>
      <w:r w:rsidRPr="00E11B3B">
        <w:rPr>
          <w:noProof/>
          <w:lang w:eastAsia="en-GB"/>
        </w:rPr>
        <mc:AlternateContent>
          <mc:Choice Requires="wps">
            <w:drawing>
              <wp:anchor distT="0" distB="0" distL="114300" distR="114300" simplePos="0" relativeHeight="251716096" behindDoc="0" locked="0" layoutInCell="1" allowOverlap="1" wp14:anchorId="76AFC4B7" wp14:editId="7E584EC0">
                <wp:simplePos x="0" y="0"/>
                <wp:positionH relativeFrom="column">
                  <wp:posOffset>3149315</wp:posOffset>
                </wp:positionH>
                <wp:positionV relativeFrom="paragraph">
                  <wp:posOffset>-367665</wp:posOffset>
                </wp:positionV>
                <wp:extent cx="1915795" cy="638175"/>
                <wp:effectExtent l="12700" t="12700" r="14605" b="9525"/>
                <wp:wrapNone/>
                <wp:docPr id="1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1579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4C64D90D" w14:textId="77777777" w:rsidR="002343F0" w:rsidRDefault="002343F0" w:rsidP="007E7438">
                            <w:pPr>
                              <w:pStyle w:val="NormalWeb"/>
                              <w:spacing w:before="0" w:beforeAutospacing="0" w:after="0" w:afterAutospacing="0"/>
                              <w:jc w:val="center"/>
                              <w:rPr>
                                <w:rFonts w:ascii="Rockwell" w:hAnsi="Rockwell" w:cstheme="minorBidi"/>
                                <w:color w:val="000000" w:themeColor="dark1"/>
                                <w:kern w:val="24"/>
                              </w:rPr>
                            </w:pPr>
                            <w:r>
                              <w:rPr>
                                <w:rFonts w:ascii="Rockwell" w:hAnsi="Rockwell" w:cstheme="minorBidi"/>
                                <w:color w:val="000000" w:themeColor="dark1"/>
                                <w:kern w:val="24"/>
                              </w:rPr>
                              <w:t>Audrey Flack</w:t>
                            </w:r>
                          </w:p>
                          <w:p w14:paraId="593813B9" w14:textId="77777777" w:rsidR="002343F0" w:rsidRDefault="002343F0" w:rsidP="007E7438">
                            <w:pPr>
                              <w:pStyle w:val="NormalWeb"/>
                              <w:spacing w:before="0" w:beforeAutospacing="0" w:after="0" w:afterAutospacing="0"/>
                              <w:jc w:val="center"/>
                              <w:rPr>
                                <w:rFonts w:ascii="Rockwell" w:hAnsi="Rockwell" w:cstheme="minorBidi"/>
                                <w:color w:val="000000" w:themeColor="dark1"/>
                                <w:kern w:val="24"/>
                              </w:rPr>
                            </w:pPr>
                            <w:r>
                              <w:rPr>
                                <w:rFonts w:ascii="Rockwell" w:hAnsi="Rockwell" w:cstheme="minorBidi"/>
                                <w:color w:val="000000" w:themeColor="dark1"/>
                                <w:kern w:val="24"/>
                              </w:rPr>
                              <w:t>‘Marilyn’</w:t>
                            </w:r>
                          </w:p>
                          <w:p w14:paraId="09A0C36F" w14:textId="77777777" w:rsidR="002343F0" w:rsidRPr="007E7438" w:rsidRDefault="002343F0" w:rsidP="007E7438">
                            <w:pPr>
                              <w:pStyle w:val="NormalWeb"/>
                              <w:spacing w:before="0" w:beforeAutospacing="0" w:after="0" w:afterAutospacing="0"/>
                              <w:jc w:val="center"/>
                              <w:rPr>
                                <w:rFonts w:ascii="Rockwell" w:hAnsi="Rockwell" w:cstheme="minorBidi"/>
                                <w:color w:val="000000" w:themeColor="dark1"/>
                                <w:kern w:val="24"/>
                              </w:rPr>
                            </w:pPr>
                            <w:r>
                              <w:rPr>
                                <w:rFonts w:ascii="Rockwell" w:hAnsi="Rockwell" w:cstheme="minorBidi"/>
                                <w:color w:val="000000" w:themeColor="dark1"/>
                                <w:kern w:val="24"/>
                              </w:rPr>
                              <w:t>1977</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6AFC4B7" id="Title 1" o:spid="_x0000_s1033" style="position:absolute;margin-left:248pt;margin-top:-28.95pt;width:150.85pt;height:5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" fillcolor="white [3201]" strokecolor="black [3200]" strokeweight="2pt">
                <v:path arrowok="t"/>
                <o:lock v:ext="edit" grouping="t"/>
                <v:textbox>
                  <w:txbxContent>
                    <w:p w14:paraId="4C64D90D" w14:textId="77777777" w:rsidR="002343F0" w:rsidRDefault="002343F0" w:rsidP="007E7438">
                      <w:pPr>
                        <w:pStyle w:val="NormalWeb"/>
                        <w:spacing w:before="0" w:beforeAutospacing="0" w:after="0" w:afterAutospacing="0"/>
                        <w:jc w:val="center"/>
                        <w:rPr>
                          <w:rFonts w:ascii="Rockwell" w:hAnsi="Rockwell" w:cstheme="minorBidi"/>
                          <w:color w:val="000000" w:themeColor="dark1"/>
                          <w:kern w:val="24"/>
                        </w:rPr>
                      </w:pPr>
                      <w:r>
                        <w:rPr>
                          <w:rFonts w:ascii="Rockwell" w:hAnsi="Rockwell" w:cstheme="minorBidi"/>
                          <w:color w:val="000000" w:themeColor="dark1"/>
                          <w:kern w:val="24"/>
                        </w:rPr>
                        <w:t>Audrey Flack</w:t>
                      </w:r>
                    </w:p>
                    <w:p w14:paraId="593813B9" w14:textId="77777777" w:rsidR="002343F0" w:rsidRDefault="002343F0" w:rsidP="007E7438">
                      <w:pPr>
                        <w:pStyle w:val="NormalWeb"/>
                        <w:spacing w:before="0" w:beforeAutospacing="0" w:after="0" w:afterAutospacing="0"/>
                        <w:jc w:val="center"/>
                        <w:rPr>
                          <w:rFonts w:ascii="Rockwell" w:hAnsi="Rockwell" w:cstheme="minorBidi"/>
                          <w:color w:val="000000" w:themeColor="dark1"/>
                          <w:kern w:val="24"/>
                        </w:rPr>
                      </w:pPr>
                      <w:r>
                        <w:rPr>
                          <w:rFonts w:ascii="Rockwell" w:hAnsi="Rockwell" w:cstheme="minorBidi"/>
                          <w:color w:val="000000" w:themeColor="dark1"/>
                          <w:kern w:val="24"/>
                        </w:rPr>
                        <w:t>‘Marilyn’</w:t>
                      </w:r>
                    </w:p>
                    <w:p w14:paraId="09A0C36F" w14:textId="77777777" w:rsidR="002343F0" w:rsidRPr="007E7438" w:rsidRDefault="002343F0" w:rsidP="007E7438">
                      <w:pPr>
                        <w:pStyle w:val="NormalWeb"/>
                        <w:spacing w:before="0" w:beforeAutospacing="0" w:after="0" w:afterAutospacing="0"/>
                        <w:jc w:val="center"/>
                        <w:rPr>
                          <w:rFonts w:ascii="Rockwell" w:hAnsi="Rockwell" w:cstheme="minorBidi"/>
                          <w:color w:val="000000" w:themeColor="dark1"/>
                          <w:kern w:val="24"/>
                        </w:rPr>
                      </w:pPr>
                      <w:r>
                        <w:rPr>
                          <w:rFonts w:ascii="Rockwell" w:hAnsi="Rockwell" w:cstheme="minorBidi"/>
                          <w:color w:val="000000" w:themeColor="dark1"/>
                          <w:kern w:val="24"/>
                        </w:rPr>
                        <w:t>1977</w:t>
                      </w:r>
                    </w:p>
                  </w:txbxContent>
                </v:textbox>
              </v:rect>
            </w:pict>
          </mc:Fallback>
        </mc:AlternateContent>
      </w:r>
    </w:p>
    <w:p w14:paraId="5DAB6C7B" w14:textId="77777777" w:rsidR="00DF36D8" w:rsidRPr="00DF36D8" w:rsidRDefault="00DF36D8" w:rsidP="00DF36D8"/>
    <w:p w14:paraId="02EB378F" w14:textId="77777777" w:rsidR="00DF36D8" w:rsidRPr="00DF36D8" w:rsidRDefault="00DF36D8" w:rsidP="00DF36D8"/>
    <w:p w14:paraId="6A05A809" w14:textId="77777777" w:rsidR="00DF36D8" w:rsidRPr="00DF36D8" w:rsidRDefault="00DF36D8" w:rsidP="00DF36D8"/>
    <w:p w14:paraId="0F9C5445" w14:textId="4E1A3A7E" w:rsidR="00DF36D8" w:rsidRPr="00DF36D8" w:rsidRDefault="00DF36D8" w:rsidP="00DF36D8"/>
    <w:p w14:paraId="0C5EC5A6" w14:textId="5AE17BD4" w:rsidR="00DF36D8" w:rsidRPr="00DF36D8" w:rsidRDefault="00DF36D8" w:rsidP="00DF36D8"/>
    <w:p w14:paraId="0E27B00A" w14:textId="77777777" w:rsidR="00DF36D8" w:rsidRPr="00DF36D8" w:rsidRDefault="00DF36D8" w:rsidP="00DF36D8"/>
    <w:p w14:paraId="60061E4C" w14:textId="77777777" w:rsidR="00DF36D8" w:rsidRPr="00DF36D8" w:rsidRDefault="00DF36D8" w:rsidP="00DF36D8"/>
    <w:p w14:paraId="44EAFD9C" w14:textId="77777777" w:rsidR="00DF36D8" w:rsidRPr="00DF36D8" w:rsidRDefault="00DF36D8" w:rsidP="00DF36D8"/>
    <w:p w14:paraId="57DD0E9E" w14:textId="30F3F011" w:rsidR="00DF36D8" w:rsidRPr="00DF36D8" w:rsidRDefault="00DF36D8" w:rsidP="00DF36D8"/>
    <w:p w14:paraId="4F247AAA" w14:textId="52DA3210" w:rsidR="00DF36D8" w:rsidRPr="00DF36D8" w:rsidRDefault="00DF36D8" w:rsidP="00DF36D8"/>
    <w:p w14:paraId="049F31CB" w14:textId="77777777" w:rsidR="00DF36D8" w:rsidRPr="00DF36D8" w:rsidRDefault="00DF36D8" w:rsidP="00DF36D8"/>
    <w:p w14:paraId="53128261" w14:textId="77777777" w:rsidR="00DF36D8" w:rsidRPr="00DF36D8" w:rsidRDefault="00DF36D8" w:rsidP="00DF36D8"/>
    <w:p w14:paraId="62486C05" w14:textId="77777777" w:rsidR="00DF36D8" w:rsidRDefault="00DF36D8" w:rsidP="00DF36D8"/>
    <w:p w14:paraId="43A24A35" w14:textId="5EDBA614" w:rsidR="00DF36D8" w:rsidRDefault="00DF36D8" w:rsidP="00DF36D8">
      <w:pPr>
        <w:tabs>
          <w:tab w:val="left" w:pos="3375"/>
        </w:tabs>
      </w:pPr>
      <w:r>
        <w:tab/>
      </w:r>
    </w:p>
    <w:p w14:paraId="4101652C" w14:textId="77777777" w:rsidR="00DF36D8" w:rsidRDefault="00DF36D8">
      <w:r>
        <w:br w:type="page"/>
      </w:r>
    </w:p>
    <w:p w14:paraId="25BB2BE2" w14:textId="77777777" w:rsidR="00FC41C8" w:rsidRPr="00DF36D8" w:rsidRDefault="00DF36D8" w:rsidP="00DF36D8">
      <w:pPr>
        <w:tabs>
          <w:tab w:val="left" w:pos="3375"/>
        </w:tabs>
      </w:pPr>
      <w:bookmarkStart w:id="0" w:name="_GoBack"/>
      <w:bookmarkEnd w:id="0"/>
      <w:r w:rsidRPr="00E11B3B">
        <w:rPr>
          <w:noProof/>
          <w:lang w:eastAsia="en-GB"/>
        </w:rPr>
        <w:lastRenderedPageBreak/>
        <mc:AlternateContent>
          <mc:Choice Requires="wps">
            <w:drawing>
              <wp:anchor distT="0" distB="0" distL="114300" distR="114300" simplePos="0" relativeHeight="251707904" behindDoc="0" locked="0" layoutInCell="1" allowOverlap="1" wp14:anchorId="24547EB6" wp14:editId="14C6BE73">
                <wp:simplePos x="0" y="0"/>
                <wp:positionH relativeFrom="column">
                  <wp:posOffset>214149</wp:posOffset>
                </wp:positionH>
                <wp:positionV relativeFrom="paragraph">
                  <wp:posOffset>124153</wp:posOffset>
                </wp:positionV>
                <wp:extent cx="9420225" cy="2476500"/>
                <wp:effectExtent l="0" t="0" r="28575" b="19050"/>
                <wp:wrapNone/>
                <wp:docPr id="12" name="Rectangle 11"/>
                <wp:cNvGraphicFramePr/>
                <a:graphic xmlns:a="http://schemas.openxmlformats.org/drawingml/2006/main">
                  <a:graphicData uri="http://schemas.microsoft.com/office/word/2010/wordprocessingShape">
                    <wps:wsp>
                      <wps:cNvSpPr/>
                      <wps:spPr>
                        <a:xfrm>
                          <a:off x="0" y="0"/>
                          <a:ext cx="9420225" cy="2476500"/>
                        </a:xfrm>
                        <a:prstGeom prst="rect">
                          <a:avLst/>
                        </a:prstGeom>
                      </wps:spPr>
                      <wps:style>
                        <a:lnRef idx="2">
                          <a:schemeClr val="dk1"/>
                        </a:lnRef>
                        <a:fillRef idx="1">
                          <a:schemeClr val="lt1"/>
                        </a:fillRef>
                        <a:effectRef idx="0">
                          <a:schemeClr val="dk1"/>
                        </a:effectRef>
                        <a:fontRef idx="minor">
                          <a:schemeClr val="dk1"/>
                        </a:fontRef>
                      </wps:style>
                      <wps:txbx>
                        <w:txbxContent>
                          <w:p w14:paraId="70916804" w14:textId="77777777" w:rsidR="002343F0" w:rsidRPr="00C34E78" w:rsidRDefault="002343F0" w:rsidP="00E11B3B">
                            <w:pPr>
                              <w:pStyle w:val="NormalWeb"/>
                              <w:spacing w:before="0" w:beforeAutospacing="0" w:after="0" w:afterAutospacing="0"/>
                              <w:rPr>
                                <w:rFonts w:asciiTheme="minorHAnsi" w:hAnsi="Calibri" w:cstheme="minorBidi"/>
                                <w:b/>
                                <w:bCs/>
                                <w:color w:val="000000" w:themeColor="dark1"/>
                                <w:kern w:val="24"/>
                                <w:sz w:val="22"/>
                                <w:szCs w:val="18"/>
                                <w:u w:val="single"/>
                              </w:rPr>
                            </w:pPr>
                            <w:r w:rsidRPr="00C34E78">
                              <w:rPr>
                                <w:rFonts w:asciiTheme="minorHAnsi" w:hAnsi="Calibri" w:cstheme="minorBidi"/>
                                <w:b/>
                                <w:bCs/>
                                <w:color w:val="000000" w:themeColor="dark1"/>
                                <w:kern w:val="24"/>
                                <w:sz w:val="22"/>
                                <w:szCs w:val="18"/>
                                <w:u w:val="single"/>
                              </w:rPr>
                              <w:t>Social and Cultural Influences</w:t>
                            </w:r>
                          </w:p>
                          <w:p w14:paraId="7A5640A4"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Flack was inspired by the 17</w:t>
                            </w:r>
                            <w:r w:rsidRPr="00C34E78">
                              <w:rPr>
                                <w:rFonts w:asciiTheme="minorHAnsi" w:hAnsiTheme="minorHAnsi"/>
                                <w:sz w:val="22"/>
                                <w:szCs w:val="18"/>
                                <w:vertAlign w:val="superscript"/>
                              </w:rPr>
                              <w:t>th</w:t>
                            </w:r>
                            <w:r w:rsidRPr="00C34E78">
                              <w:rPr>
                                <w:rFonts w:asciiTheme="minorHAnsi" w:hAnsiTheme="minorHAnsi"/>
                                <w:sz w:val="22"/>
                                <w:szCs w:val="18"/>
                              </w:rPr>
                              <w:t xml:space="preserve"> Century Dutch still life artists such as Pieter </w:t>
                            </w:r>
                            <w:proofErr w:type="spellStart"/>
                            <w:r w:rsidRPr="00C34E78">
                              <w:rPr>
                                <w:rFonts w:asciiTheme="minorHAnsi" w:hAnsiTheme="minorHAnsi"/>
                                <w:sz w:val="22"/>
                                <w:szCs w:val="18"/>
                              </w:rPr>
                              <w:t>Cleasz</w:t>
                            </w:r>
                            <w:proofErr w:type="spellEnd"/>
                            <w:r w:rsidRPr="00C34E78">
                              <w:rPr>
                                <w:rFonts w:asciiTheme="minorHAnsi" w:hAnsiTheme="minorHAnsi"/>
                                <w:sz w:val="22"/>
                                <w:szCs w:val="18"/>
                              </w:rPr>
                              <w:t xml:space="preserve"> who specialised in ‘Vanitas’, a type of painting that contained moral meanings, usually about the shortness of life. This can be seen clearly in the painting ‘Marilyn’ as well as many other works by Audrey Flack as they contain common subject matter relating to time, decay and death.</w:t>
                            </w:r>
                          </w:p>
                          <w:p w14:paraId="69379C41"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The Photorealism movement takes inspiration from Pop Art which sees a vivid use of colour as well as the inclusion of items from pop culture such as make-up but also reference to historical events.</w:t>
                            </w:r>
                          </w:p>
                          <w:p w14:paraId="4A1ECF49" w14:textId="77777777" w:rsidR="002343F0" w:rsidRPr="00C34E78" w:rsidRDefault="002343F0" w:rsidP="00C34E7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Flack is credited as the first artists of the photorealism movement to have a painting bought by the Museum of Modern Art. This brought the movement to the fore in the art world and has brought more attention and acclaim to her work</w:t>
                            </w:r>
                          </w:p>
                          <w:p w14:paraId="67ECE661"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The painting ‘Marilyn’ was inspired by the life and death of model and film star Marilyn Munroe. Munroe became famous as a pin-up girl and for her femininity however her life and fame was overshadowed by her unexpected suicide at 36 years old. She was also famous for the fact that Marilyn Munroe was an alter ego and her real name was Norma Jean Mortenson.</w:t>
                            </w:r>
                          </w:p>
                          <w:p w14:paraId="62EEE308"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Audrey Flack has since claimed that the photorealistic style was “too restrictive” and has prog</w:t>
                            </w:r>
                            <w:r w:rsidR="00C34E78" w:rsidRPr="00C34E78">
                              <w:rPr>
                                <w:rFonts w:asciiTheme="minorHAnsi" w:hAnsiTheme="minorHAnsi"/>
                                <w:sz w:val="22"/>
                                <w:szCs w:val="18"/>
                              </w:rPr>
                              <w:t>ressed her work on to baroque-inspired sculpture that includes more ornate detailing.</w:t>
                            </w:r>
                          </w:p>
                          <w:p w14:paraId="4B99056E" w14:textId="77777777" w:rsidR="002343F0" w:rsidRPr="00DF36D8" w:rsidRDefault="002343F0" w:rsidP="00C34E78">
                            <w:pPr>
                              <w:pStyle w:val="NormalWeb"/>
                              <w:spacing w:before="0" w:beforeAutospacing="0" w:after="0" w:afterAutospacing="0"/>
                              <w:ind w:left="360"/>
                              <w:rPr>
                                <w:rFonts w:asciiTheme="minorHAnsi" w:hAnsiTheme="minorHAnsi"/>
                                <w:sz w:val="18"/>
                                <w:szCs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4547EB6" id="Rectangle 11" o:spid="_x0000_s1034" style="position:absolute;margin-left:16.85pt;margin-top:9.8pt;width:741.7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" fillcolor="white [3201]" strokecolor="black [3200]" strokeweight="2pt">
                <v:textbox>
                  <w:txbxContent>
                    <w:p w14:paraId="70916804" w14:textId="77777777" w:rsidR="002343F0" w:rsidRPr="00C34E78" w:rsidRDefault="002343F0" w:rsidP="00E11B3B">
                      <w:pPr>
                        <w:pStyle w:val="NormalWeb"/>
                        <w:spacing w:before="0" w:beforeAutospacing="0" w:after="0" w:afterAutospacing="0"/>
                        <w:rPr>
                          <w:rFonts w:asciiTheme="minorHAnsi" w:hAnsi="Calibri" w:cstheme="minorBidi"/>
                          <w:b/>
                          <w:bCs/>
                          <w:color w:val="000000" w:themeColor="dark1"/>
                          <w:kern w:val="24"/>
                          <w:sz w:val="22"/>
                          <w:szCs w:val="18"/>
                          <w:u w:val="single"/>
                        </w:rPr>
                      </w:pPr>
                      <w:r w:rsidRPr="00C34E78">
                        <w:rPr>
                          <w:rFonts w:asciiTheme="minorHAnsi" w:hAnsi="Calibri" w:cstheme="minorBidi"/>
                          <w:b/>
                          <w:bCs/>
                          <w:color w:val="000000" w:themeColor="dark1"/>
                          <w:kern w:val="24"/>
                          <w:sz w:val="22"/>
                          <w:szCs w:val="18"/>
                          <w:u w:val="single"/>
                        </w:rPr>
                        <w:t>Social and Cultural Influences</w:t>
                      </w:r>
                    </w:p>
                    <w:p w14:paraId="7A5640A4"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Flack was inspired by the 17</w:t>
                      </w:r>
                      <w:r w:rsidRPr="00C34E78">
                        <w:rPr>
                          <w:rFonts w:asciiTheme="minorHAnsi" w:hAnsiTheme="minorHAnsi"/>
                          <w:sz w:val="22"/>
                          <w:szCs w:val="18"/>
                          <w:vertAlign w:val="superscript"/>
                        </w:rPr>
                        <w:t>th</w:t>
                      </w:r>
                      <w:r w:rsidRPr="00C34E78">
                        <w:rPr>
                          <w:rFonts w:asciiTheme="minorHAnsi" w:hAnsiTheme="minorHAnsi"/>
                          <w:sz w:val="22"/>
                          <w:szCs w:val="18"/>
                        </w:rPr>
                        <w:t xml:space="preserve"> Century Dutch still life artists such as Pieter </w:t>
                      </w:r>
                      <w:proofErr w:type="spellStart"/>
                      <w:r w:rsidRPr="00C34E78">
                        <w:rPr>
                          <w:rFonts w:asciiTheme="minorHAnsi" w:hAnsiTheme="minorHAnsi"/>
                          <w:sz w:val="22"/>
                          <w:szCs w:val="18"/>
                        </w:rPr>
                        <w:t>Cleasz</w:t>
                      </w:r>
                      <w:proofErr w:type="spellEnd"/>
                      <w:r w:rsidRPr="00C34E78">
                        <w:rPr>
                          <w:rFonts w:asciiTheme="minorHAnsi" w:hAnsiTheme="minorHAnsi"/>
                          <w:sz w:val="22"/>
                          <w:szCs w:val="18"/>
                        </w:rPr>
                        <w:t xml:space="preserve"> who specialised in ‘Vanitas’, a type of painting that contained moral meanings, usually about the shortness of life. This can be seen clearly in the painting ‘Marilyn’ as well as many other works by Audrey Flack as they contain common subject matter relating to time, decay and death.</w:t>
                      </w:r>
                    </w:p>
                    <w:p w14:paraId="69379C41"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The Photorealism movement takes inspiration from Pop Art which sees a vivid use of colour as well as the inclusion of items from pop culture such as make-up but also reference to historical events.</w:t>
                      </w:r>
                    </w:p>
                    <w:p w14:paraId="4A1ECF49" w14:textId="77777777" w:rsidR="002343F0" w:rsidRPr="00C34E78" w:rsidRDefault="002343F0" w:rsidP="00C34E7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Flack is credited as the first artists of the photorealism movement to have a painting bought by the Museum of Modern Art. This brought the movement to the fore in the art world and has brought more attention and acclaim to her work</w:t>
                      </w:r>
                    </w:p>
                    <w:p w14:paraId="67ECE661"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The painting ‘Marilyn’ was inspired by the life and death of model and film star Marilyn Munroe. Munroe became famous as a pin-up girl and for her femininity however her life and fame was overshadowed by her unexpected suicide at 36 years old. She was also famous for the fact that Marilyn Munroe was an alter ego and her real name was Norma Jean Mortenson.</w:t>
                      </w:r>
                    </w:p>
                    <w:p w14:paraId="62EEE308" w14:textId="77777777" w:rsidR="002343F0" w:rsidRPr="00C34E78" w:rsidRDefault="002343F0" w:rsidP="00DF36D8">
                      <w:pPr>
                        <w:pStyle w:val="NormalWeb"/>
                        <w:numPr>
                          <w:ilvl w:val="0"/>
                          <w:numId w:val="33"/>
                        </w:numPr>
                        <w:spacing w:before="0" w:beforeAutospacing="0" w:after="0" w:afterAutospacing="0"/>
                        <w:rPr>
                          <w:rFonts w:asciiTheme="minorHAnsi" w:hAnsiTheme="minorHAnsi"/>
                          <w:sz w:val="22"/>
                          <w:szCs w:val="18"/>
                        </w:rPr>
                      </w:pPr>
                      <w:r w:rsidRPr="00C34E78">
                        <w:rPr>
                          <w:rFonts w:asciiTheme="minorHAnsi" w:hAnsiTheme="minorHAnsi"/>
                          <w:sz w:val="22"/>
                          <w:szCs w:val="18"/>
                        </w:rPr>
                        <w:t>Audrey Flack has since claimed that the photorealistic style was “too restrictive” and has prog</w:t>
                      </w:r>
                      <w:r w:rsidR="00C34E78" w:rsidRPr="00C34E78">
                        <w:rPr>
                          <w:rFonts w:asciiTheme="minorHAnsi" w:hAnsiTheme="minorHAnsi"/>
                          <w:sz w:val="22"/>
                          <w:szCs w:val="18"/>
                        </w:rPr>
                        <w:t>ressed her work on to baroque-inspired sculpture that includes more ornate detailing.</w:t>
                      </w:r>
                    </w:p>
                    <w:p w14:paraId="4B99056E" w14:textId="77777777" w:rsidR="002343F0" w:rsidRPr="00DF36D8" w:rsidRDefault="002343F0" w:rsidP="00C34E78">
                      <w:pPr>
                        <w:pStyle w:val="NormalWeb"/>
                        <w:spacing w:before="0" w:beforeAutospacing="0" w:after="0" w:afterAutospacing="0"/>
                        <w:ind w:left="360"/>
                        <w:rPr>
                          <w:rFonts w:asciiTheme="minorHAnsi" w:hAnsiTheme="minorHAnsi"/>
                          <w:sz w:val="18"/>
                          <w:szCs w:val="18"/>
                        </w:rPr>
                      </w:pPr>
                    </w:p>
                  </w:txbxContent>
                </v:textbox>
              </v:rect>
            </w:pict>
          </mc:Fallback>
        </mc:AlternateContent>
      </w:r>
    </w:p>
    <w:sectPr w:rsidR="00FC41C8" w:rsidRPr="00DF36D8" w:rsidSect="00E11B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Segoe UI">
    <w:panose1 w:val="020B0604020202020204"/>
    <w:charset w:val="00"/>
    <w:family w:val="swiss"/>
    <w:pitch w:val="variable"/>
    <w:sig w:usb0="E10022FF" w:usb1="C000E47F" w:usb2="00000029" w:usb3="00000000" w:csb0="000001DF" w:csb1="00000000"/>
  </w:font>
  <w:font w:name="Rockwell">
    <w:panose1 w:val="02060503020205020403"/>
    <w:charset w:val="00"/>
    <w:family w:val="roman"/>
    <w:pitch w:val="variable"/>
    <w:sig w:usb0="810002EF" w:usb1="0000000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9B6"/>
    <w:multiLevelType w:val="hybridMultilevel"/>
    <w:tmpl w:val="95206C7A"/>
    <w:lvl w:ilvl="0" w:tplc="DF460DD6">
      <w:start w:val="1"/>
      <w:numFmt w:val="bullet"/>
      <w:lvlText w:val="•"/>
      <w:lvlJc w:val="left"/>
      <w:pPr>
        <w:tabs>
          <w:tab w:val="num" w:pos="360"/>
        </w:tabs>
        <w:ind w:left="360" w:hanging="360"/>
      </w:pPr>
      <w:rPr>
        <w:rFonts w:ascii="Arial" w:hAnsi="Arial" w:hint="default"/>
      </w:rPr>
    </w:lvl>
    <w:lvl w:ilvl="1" w:tplc="2782EF2C" w:tentative="1">
      <w:start w:val="1"/>
      <w:numFmt w:val="bullet"/>
      <w:lvlText w:val="•"/>
      <w:lvlJc w:val="left"/>
      <w:pPr>
        <w:tabs>
          <w:tab w:val="num" w:pos="1080"/>
        </w:tabs>
        <w:ind w:left="1080" w:hanging="360"/>
      </w:pPr>
      <w:rPr>
        <w:rFonts w:ascii="Arial" w:hAnsi="Arial" w:hint="default"/>
      </w:rPr>
    </w:lvl>
    <w:lvl w:ilvl="2" w:tplc="0012E8AA" w:tentative="1">
      <w:start w:val="1"/>
      <w:numFmt w:val="bullet"/>
      <w:lvlText w:val="•"/>
      <w:lvlJc w:val="left"/>
      <w:pPr>
        <w:tabs>
          <w:tab w:val="num" w:pos="1800"/>
        </w:tabs>
        <w:ind w:left="1800" w:hanging="360"/>
      </w:pPr>
      <w:rPr>
        <w:rFonts w:ascii="Arial" w:hAnsi="Arial" w:hint="default"/>
      </w:rPr>
    </w:lvl>
    <w:lvl w:ilvl="3" w:tplc="7B281BBC" w:tentative="1">
      <w:start w:val="1"/>
      <w:numFmt w:val="bullet"/>
      <w:lvlText w:val="•"/>
      <w:lvlJc w:val="left"/>
      <w:pPr>
        <w:tabs>
          <w:tab w:val="num" w:pos="2520"/>
        </w:tabs>
        <w:ind w:left="2520" w:hanging="360"/>
      </w:pPr>
      <w:rPr>
        <w:rFonts w:ascii="Arial" w:hAnsi="Arial" w:hint="default"/>
      </w:rPr>
    </w:lvl>
    <w:lvl w:ilvl="4" w:tplc="40EC1836" w:tentative="1">
      <w:start w:val="1"/>
      <w:numFmt w:val="bullet"/>
      <w:lvlText w:val="•"/>
      <w:lvlJc w:val="left"/>
      <w:pPr>
        <w:tabs>
          <w:tab w:val="num" w:pos="3240"/>
        </w:tabs>
        <w:ind w:left="3240" w:hanging="360"/>
      </w:pPr>
      <w:rPr>
        <w:rFonts w:ascii="Arial" w:hAnsi="Arial" w:hint="default"/>
      </w:rPr>
    </w:lvl>
    <w:lvl w:ilvl="5" w:tplc="1100724A" w:tentative="1">
      <w:start w:val="1"/>
      <w:numFmt w:val="bullet"/>
      <w:lvlText w:val="•"/>
      <w:lvlJc w:val="left"/>
      <w:pPr>
        <w:tabs>
          <w:tab w:val="num" w:pos="3960"/>
        </w:tabs>
        <w:ind w:left="3960" w:hanging="360"/>
      </w:pPr>
      <w:rPr>
        <w:rFonts w:ascii="Arial" w:hAnsi="Arial" w:hint="default"/>
      </w:rPr>
    </w:lvl>
    <w:lvl w:ilvl="6" w:tplc="1B6675FA" w:tentative="1">
      <w:start w:val="1"/>
      <w:numFmt w:val="bullet"/>
      <w:lvlText w:val="•"/>
      <w:lvlJc w:val="left"/>
      <w:pPr>
        <w:tabs>
          <w:tab w:val="num" w:pos="4680"/>
        </w:tabs>
        <w:ind w:left="4680" w:hanging="360"/>
      </w:pPr>
      <w:rPr>
        <w:rFonts w:ascii="Arial" w:hAnsi="Arial" w:hint="default"/>
      </w:rPr>
    </w:lvl>
    <w:lvl w:ilvl="7" w:tplc="5DD04862" w:tentative="1">
      <w:start w:val="1"/>
      <w:numFmt w:val="bullet"/>
      <w:lvlText w:val="•"/>
      <w:lvlJc w:val="left"/>
      <w:pPr>
        <w:tabs>
          <w:tab w:val="num" w:pos="5400"/>
        </w:tabs>
        <w:ind w:left="5400" w:hanging="360"/>
      </w:pPr>
      <w:rPr>
        <w:rFonts w:ascii="Arial" w:hAnsi="Arial" w:hint="default"/>
      </w:rPr>
    </w:lvl>
    <w:lvl w:ilvl="8" w:tplc="319A6CE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50087B"/>
    <w:multiLevelType w:val="hybridMultilevel"/>
    <w:tmpl w:val="1678558A"/>
    <w:lvl w:ilvl="0" w:tplc="2260001E">
      <w:start w:val="1"/>
      <w:numFmt w:val="bullet"/>
      <w:lvlText w:val="•"/>
      <w:lvlJc w:val="left"/>
      <w:pPr>
        <w:tabs>
          <w:tab w:val="num" w:pos="720"/>
        </w:tabs>
        <w:ind w:left="720" w:hanging="360"/>
      </w:pPr>
      <w:rPr>
        <w:rFonts w:ascii="Arial" w:hAnsi="Arial" w:hint="default"/>
      </w:rPr>
    </w:lvl>
    <w:lvl w:ilvl="1" w:tplc="DB6EC73E" w:tentative="1">
      <w:start w:val="1"/>
      <w:numFmt w:val="bullet"/>
      <w:lvlText w:val="•"/>
      <w:lvlJc w:val="left"/>
      <w:pPr>
        <w:tabs>
          <w:tab w:val="num" w:pos="1440"/>
        </w:tabs>
        <w:ind w:left="1440" w:hanging="360"/>
      </w:pPr>
      <w:rPr>
        <w:rFonts w:ascii="Arial" w:hAnsi="Arial" w:hint="default"/>
      </w:rPr>
    </w:lvl>
    <w:lvl w:ilvl="2" w:tplc="4C000698" w:tentative="1">
      <w:start w:val="1"/>
      <w:numFmt w:val="bullet"/>
      <w:lvlText w:val="•"/>
      <w:lvlJc w:val="left"/>
      <w:pPr>
        <w:tabs>
          <w:tab w:val="num" w:pos="2160"/>
        </w:tabs>
        <w:ind w:left="2160" w:hanging="360"/>
      </w:pPr>
      <w:rPr>
        <w:rFonts w:ascii="Arial" w:hAnsi="Arial" w:hint="default"/>
      </w:rPr>
    </w:lvl>
    <w:lvl w:ilvl="3" w:tplc="6E982DC6" w:tentative="1">
      <w:start w:val="1"/>
      <w:numFmt w:val="bullet"/>
      <w:lvlText w:val="•"/>
      <w:lvlJc w:val="left"/>
      <w:pPr>
        <w:tabs>
          <w:tab w:val="num" w:pos="2880"/>
        </w:tabs>
        <w:ind w:left="2880" w:hanging="360"/>
      </w:pPr>
      <w:rPr>
        <w:rFonts w:ascii="Arial" w:hAnsi="Arial" w:hint="default"/>
      </w:rPr>
    </w:lvl>
    <w:lvl w:ilvl="4" w:tplc="618E1F80" w:tentative="1">
      <w:start w:val="1"/>
      <w:numFmt w:val="bullet"/>
      <w:lvlText w:val="•"/>
      <w:lvlJc w:val="left"/>
      <w:pPr>
        <w:tabs>
          <w:tab w:val="num" w:pos="3600"/>
        </w:tabs>
        <w:ind w:left="3600" w:hanging="360"/>
      </w:pPr>
      <w:rPr>
        <w:rFonts w:ascii="Arial" w:hAnsi="Arial" w:hint="default"/>
      </w:rPr>
    </w:lvl>
    <w:lvl w:ilvl="5" w:tplc="D4A2FC2C" w:tentative="1">
      <w:start w:val="1"/>
      <w:numFmt w:val="bullet"/>
      <w:lvlText w:val="•"/>
      <w:lvlJc w:val="left"/>
      <w:pPr>
        <w:tabs>
          <w:tab w:val="num" w:pos="4320"/>
        </w:tabs>
        <w:ind w:left="4320" w:hanging="360"/>
      </w:pPr>
      <w:rPr>
        <w:rFonts w:ascii="Arial" w:hAnsi="Arial" w:hint="default"/>
      </w:rPr>
    </w:lvl>
    <w:lvl w:ilvl="6" w:tplc="ACDAC512" w:tentative="1">
      <w:start w:val="1"/>
      <w:numFmt w:val="bullet"/>
      <w:lvlText w:val="•"/>
      <w:lvlJc w:val="left"/>
      <w:pPr>
        <w:tabs>
          <w:tab w:val="num" w:pos="5040"/>
        </w:tabs>
        <w:ind w:left="5040" w:hanging="360"/>
      </w:pPr>
      <w:rPr>
        <w:rFonts w:ascii="Arial" w:hAnsi="Arial" w:hint="default"/>
      </w:rPr>
    </w:lvl>
    <w:lvl w:ilvl="7" w:tplc="FCC8424E" w:tentative="1">
      <w:start w:val="1"/>
      <w:numFmt w:val="bullet"/>
      <w:lvlText w:val="•"/>
      <w:lvlJc w:val="left"/>
      <w:pPr>
        <w:tabs>
          <w:tab w:val="num" w:pos="5760"/>
        </w:tabs>
        <w:ind w:left="5760" w:hanging="360"/>
      </w:pPr>
      <w:rPr>
        <w:rFonts w:ascii="Arial" w:hAnsi="Arial" w:hint="default"/>
      </w:rPr>
    </w:lvl>
    <w:lvl w:ilvl="8" w:tplc="3738D9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EE3"/>
    <w:multiLevelType w:val="hybridMultilevel"/>
    <w:tmpl w:val="39D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91849"/>
    <w:multiLevelType w:val="hybridMultilevel"/>
    <w:tmpl w:val="D472AB3A"/>
    <w:lvl w:ilvl="0" w:tplc="58B81AD8">
      <w:start w:val="1"/>
      <w:numFmt w:val="bullet"/>
      <w:lvlText w:val="•"/>
      <w:lvlJc w:val="left"/>
      <w:pPr>
        <w:tabs>
          <w:tab w:val="num" w:pos="720"/>
        </w:tabs>
        <w:ind w:left="720" w:hanging="360"/>
      </w:pPr>
      <w:rPr>
        <w:rFonts w:ascii="Arial" w:hAnsi="Arial" w:hint="default"/>
      </w:rPr>
    </w:lvl>
    <w:lvl w:ilvl="1" w:tplc="3E1C37F2" w:tentative="1">
      <w:start w:val="1"/>
      <w:numFmt w:val="bullet"/>
      <w:lvlText w:val="•"/>
      <w:lvlJc w:val="left"/>
      <w:pPr>
        <w:tabs>
          <w:tab w:val="num" w:pos="1440"/>
        </w:tabs>
        <w:ind w:left="1440" w:hanging="360"/>
      </w:pPr>
      <w:rPr>
        <w:rFonts w:ascii="Arial" w:hAnsi="Arial" w:hint="default"/>
      </w:rPr>
    </w:lvl>
    <w:lvl w:ilvl="2" w:tplc="A36A8D9C" w:tentative="1">
      <w:start w:val="1"/>
      <w:numFmt w:val="bullet"/>
      <w:lvlText w:val="•"/>
      <w:lvlJc w:val="left"/>
      <w:pPr>
        <w:tabs>
          <w:tab w:val="num" w:pos="2160"/>
        </w:tabs>
        <w:ind w:left="2160" w:hanging="360"/>
      </w:pPr>
      <w:rPr>
        <w:rFonts w:ascii="Arial" w:hAnsi="Arial" w:hint="default"/>
      </w:rPr>
    </w:lvl>
    <w:lvl w:ilvl="3" w:tplc="1EF03670" w:tentative="1">
      <w:start w:val="1"/>
      <w:numFmt w:val="bullet"/>
      <w:lvlText w:val="•"/>
      <w:lvlJc w:val="left"/>
      <w:pPr>
        <w:tabs>
          <w:tab w:val="num" w:pos="2880"/>
        </w:tabs>
        <w:ind w:left="2880" w:hanging="360"/>
      </w:pPr>
      <w:rPr>
        <w:rFonts w:ascii="Arial" w:hAnsi="Arial" w:hint="default"/>
      </w:rPr>
    </w:lvl>
    <w:lvl w:ilvl="4" w:tplc="C7DE26DC" w:tentative="1">
      <w:start w:val="1"/>
      <w:numFmt w:val="bullet"/>
      <w:lvlText w:val="•"/>
      <w:lvlJc w:val="left"/>
      <w:pPr>
        <w:tabs>
          <w:tab w:val="num" w:pos="3600"/>
        </w:tabs>
        <w:ind w:left="3600" w:hanging="360"/>
      </w:pPr>
      <w:rPr>
        <w:rFonts w:ascii="Arial" w:hAnsi="Arial" w:hint="default"/>
      </w:rPr>
    </w:lvl>
    <w:lvl w:ilvl="5" w:tplc="1248B976" w:tentative="1">
      <w:start w:val="1"/>
      <w:numFmt w:val="bullet"/>
      <w:lvlText w:val="•"/>
      <w:lvlJc w:val="left"/>
      <w:pPr>
        <w:tabs>
          <w:tab w:val="num" w:pos="4320"/>
        </w:tabs>
        <w:ind w:left="4320" w:hanging="360"/>
      </w:pPr>
      <w:rPr>
        <w:rFonts w:ascii="Arial" w:hAnsi="Arial" w:hint="default"/>
      </w:rPr>
    </w:lvl>
    <w:lvl w:ilvl="6" w:tplc="621AFAB2" w:tentative="1">
      <w:start w:val="1"/>
      <w:numFmt w:val="bullet"/>
      <w:lvlText w:val="•"/>
      <w:lvlJc w:val="left"/>
      <w:pPr>
        <w:tabs>
          <w:tab w:val="num" w:pos="5040"/>
        </w:tabs>
        <w:ind w:left="5040" w:hanging="360"/>
      </w:pPr>
      <w:rPr>
        <w:rFonts w:ascii="Arial" w:hAnsi="Arial" w:hint="default"/>
      </w:rPr>
    </w:lvl>
    <w:lvl w:ilvl="7" w:tplc="236E8CA4" w:tentative="1">
      <w:start w:val="1"/>
      <w:numFmt w:val="bullet"/>
      <w:lvlText w:val="•"/>
      <w:lvlJc w:val="left"/>
      <w:pPr>
        <w:tabs>
          <w:tab w:val="num" w:pos="5760"/>
        </w:tabs>
        <w:ind w:left="5760" w:hanging="360"/>
      </w:pPr>
      <w:rPr>
        <w:rFonts w:ascii="Arial" w:hAnsi="Arial" w:hint="default"/>
      </w:rPr>
    </w:lvl>
    <w:lvl w:ilvl="8" w:tplc="0C686A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AD6B46"/>
    <w:multiLevelType w:val="hybridMultilevel"/>
    <w:tmpl w:val="67D8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B67A9"/>
    <w:multiLevelType w:val="hybridMultilevel"/>
    <w:tmpl w:val="1032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8497D"/>
    <w:multiLevelType w:val="hybridMultilevel"/>
    <w:tmpl w:val="0CA2F852"/>
    <w:lvl w:ilvl="0" w:tplc="02561454">
      <w:start w:val="1"/>
      <w:numFmt w:val="bullet"/>
      <w:lvlText w:val="•"/>
      <w:lvlJc w:val="left"/>
      <w:pPr>
        <w:tabs>
          <w:tab w:val="num" w:pos="720"/>
        </w:tabs>
        <w:ind w:left="720" w:hanging="360"/>
      </w:pPr>
      <w:rPr>
        <w:rFonts w:ascii="Arial" w:hAnsi="Arial" w:hint="default"/>
      </w:rPr>
    </w:lvl>
    <w:lvl w:ilvl="1" w:tplc="3DE85E12" w:tentative="1">
      <w:start w:val="1"/>
      <w:numFmt w:val="bullet"/>
      <w:lvlText w:val="•"/>
      <w:lvlJc w:val="left"/>
      <w:pPr>
        <w:tabs>
          <w:tab w:val="num" w:pos="1440"/>
        </w:tabs>
        <w:ind w:left="1440" w:hanging="360"/>
      </w:pPr>
      <w:rPr>
        <w:rFonts w:ascii="Arial" w:hAnsi="Arial" w:hint="default"/>
      </w:rPr>
    </w:lvl>
    <w:lvl w:ilvl="2" w:tplc="2ADA3F36" w:tentative="1">
      <w:start w:val="1"/>
      <w:numFmt w:val="bullet"/>
      <w:lvlText w:val="•"/>
      <w:lvlJc w:val="left"/>
      <w:pPr>
        <w:tabs>
          <w:tab w:val="num" w:pos="2160"/>
        </w:tabs>
        <w:ind w:left="2160" w:hanging="360"/>
      </w:pPr>
      <w:rPr>
        <w:rFonts w:ascii="Arial" w:hAnsi="Arial" w:hint="default"/>
      </w:rPr>
    </w:lvl>
    <w:lvl w:ilvl="3" w:tplc="722EA8FA" w:tentative="1">
      <w:start w:val="1"/>
      <w:numFmt w:val="bullet"/>
      <w:lvlText w:val="•"/>
      <w:lvlJc w:val="left"/>
      <w:pPr>
        <w:tabs>
          <w:tab w:val="num" w:pos="2880"/>
        </w:tabs>
        <w:ind w:left="2880" w:hanging="360"/>
      </w:pPr>
      <w:rPr>
        <w:rFonts w:ascii="Arial" w:hAnsi="Arial" w:hint="default"/>
      </w:rPr>
    </w:lvl>
    <w:lvl w:ilvl="4" w:tplc="1E2E0E44" w:tentative="1">
      <w:start w:val="1"/>
      <w:numFmt w:val="bullet"/>
      <w:lvlText w:val="•"/>
      <w:lvlJc w:val="left"/>
      <w:pPr>
        <w:tabs>
          <w:tab w:val="num" w:pos="3600"/>
        </w:tabs>
        <w:ind w:left="3600" w:hanging="360"/>
      </w:pPr>
      <w:rPr>
        <w:rFonts w:ascii="Arial" w:hAnsi="Arial" w:hint="default"/>
      </w:rPr>
    </w:lvl>
    <w:lvl w:ilvl="5" w:tplc="97AC3EBA" w:tentative="1">
      <w:start w:val="1"/>
      <w:numFmt w:val="bullet"/>
      <w:lvlText w:val="•"/>
      <w:lvlJc w:val="left"/>
      <w:pPr>
        <w:tabs>
          <w:tab w:val="num" w:pos="4320"/>
        </w:tabs>
        <w:ind w:left="4320" w:hanging="360"/>
      </w:pPr>
      <w:rPr>
        <w:rFonts w:ascii="Arial" w:hAnsi="Arial" w:hint="default"/>
      </w:rPr>
    </w:lvl>
    <w:lvl w:ilvl="6" w:tplc="D2E2AD44" w:tentative="1">
      <w:start w:val="1"/>
      <w:numFmt w:val="bullet"/>
      <w:lvlText w:val="•"/>
      <w:lvlJc w:val="left"/>
      <w:pPr>
        <w:tabs>
          <w:tab w:val="num" w:pos="5040"/>
        </w:tabs>
        <w:ind w:left="5040" w:hanging="360"/>
      </w:pPr>
      <w:rPr>
        <w:rFonts w:ascii="Arial" w:hAnsi="Arial" w:hint="default"/>
      </w:rPr>
    </w:lvl>
    <w:lvl w:ilvl="7" w:tplc="94388FA4" w:tentative="1">
      <w:start w:val="1"/>
      <w:numFmt w:val="bullet"/>
      <w:lvlText w:val="•"/>
      <w:lvlJc w:val="left"/>
      <w:pPr>
        <w:tabs>
          <w:tab w:val="num" w:pos="5760"/>
        </w:tabs>
        <w:ind w:left="5760" w:hanging="360"/>
      </w:pPr>
      <w:rPr>
        <w:rFonts w:ascii="Arial" w:hAnsi="Arial" w:hint="default"/>
      </w:rPr>
    </w:lvl>
    <w:lvl w:ilvl="8" w:tplc="F65835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9940E7"/>
    <w:multiLevelType w:val="hybridMultilevel"/>
    <w:tmpl w:val="49FE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94686"/>
    <w:multiLevelType w:val="hybridMultilevel"/>
    <w:tmpl w:val="2AE6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52EA3"/>
    <w:multiLevelType w:val="hybridMultilevel"/>
    <w:tmpl w:val="4B94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D6418"/>
    <w:multiLevelType w:val="hybridMultilevel"/>
    <w:tmpl w:val="4D5A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F6B2D"/>
    <w:multiLevelType w:val="hybridMultilevel"/>
    <w:tmpl w:val="D03050C4"/>
    <w:lvl w:ilvl="0" w:tplc="D1A09214">
      <w:start w:val="1"/>
      <w:numFmt w:val="bullet"/>
      <w:lvlText w:val="•"/>
      <w:lvlJc w:val="left"/>
      <w:pPr>
        <w:tabs>
          <w:tab w:val="num" w:pos="720"/>
        </w:tabs>
        <w:ind w:left="720" w:hanging="360"/>
      </w:pPr>
      <w:rPr>
        <w:rFonts w:ascii="Arial" w:hAnsi="Arial" w:hint="default"/>
      </w:rPr>
    </w:lvl>
    <w:lvl w:ilvl="1" w:tplc="B554007C" w:tentative="1">
      <w:start w:val="1"/>
      <w:numFmt w:val="bullet"/>
      <w:lvlText w:val="•"/>
      <w:lvlJc w:val="left"/>
      <w:pPr>
        <w:tabs>
          <w:tab w:val="num" w:pos="1440"/>
        </w:tabs>
        <w:ind w:left="1440" w:hanging="360"/>
      </w:pPr>
      <w:rPr>
        <w:rFonts w:ascii="Arial" w:hAnsi="Arial" w:hint="default"/>
      </w:rPr>
    </w:lvl>
    <w:lvl w:ilvl="2" w:tplc="D2DCCEB8" w:tentative="1">
      <w:start w:val="1"/>
      <w:numFmt w:val="bullet"/>
      <w:lvlText w:val="•"/>
      <w:lvlJc w:val="left"/>
      <w:pPr>
        <w:tabs>
          <w:tab w:val="num" w:pos="2160"/>
        </w:tabs>
        <w:ind w:left="2160" w:hanging="360"/>
      </w:pPr>
      <w:rPr>
        <w:rFonts w:ascii="Arial" w:hAnsi="Arial" w:hint="default"/>
      </w:rPr>
    </w:lvl>
    <w:lvl w:ilvl="3" w:tplc="23AC0528" w:tentative="1">
      <w:start w:val="1"/>
      <w:numFmt w:val="bullet"/>
      <w:lvlText w:val="•"/>
      <w:lvlJc w:val="left"/>
      <w:pPr>
        <w:tabs>
          <w:tab w:val="num" w:pos="2880"/>
        </w:tabs>
        <w:ind w:left="2880" w:hanging="360"/>
      </w:pPr>
      <w:rPr>
        <w:rFonts w:ascii="Arial" w:hAnsi="Arial" w:hint="default"/>
      </w:rPr>
    </w:lvl>
    <w:lvl w:ilvl="4" w:tplc="16645FE6" w:tentative="1">
      <w:start w:val="1"/>
      <w:numFmt w:val="bullet"/>
      <w:lvlText w:val="•"/>
      <w:lvlJc w:val="left"/>
      <w:pPr>
        <w:tabs>
          <w:tab w:val="num" w:pos="3600"/>
        </w:tabs>
        <w:ind w:left="3600" w:hanging="360"/>
      </w:pPr>
      <w:rPr>
        <w:rFonts w:ascii="Arial" w:hAnsi="Arial" w:hint="default"/>
      </w:rPr>
    </w:lvl>
    <w:lvl w:ilvl="5" w:tplc="501CCC78" w:tentative="1">
      <w:start w:val="1"/>
      <w:numFmt w:val="bullet"/>
      <w:lvlText w:val="•"/>
      <w:lvlJc w:val="left"/>
      <w:pPr>
        <w:tabs>
          <w:tab w:val="num" w:pos="4320"/>
        </w:tabs>
        <w:ind w:left="4320" w:hanging="360"/>
      </w:pPr>
      <w:rPr>
        <w:rFonts w:ascii="Arial" w:hAnsi="Arial" w:hint="default"/>
      </w:rPr>
    </w:lvl>
    <w:lvl w:ilvl="6" w:tplc="9A96E72E" w:tentative="1">
      <w:start w:val="1"/>
      <w:numFmt w:val="bullet"/>
      <w:lvlText w:val="•"/>
      <w:lvlJc w:val="left"/>
      <w:pPr>
        <w:tabs>
          <w:tab w:val="num" w:pos="5040"/>
        </w:tabs>
        <w:ind w:left="5040" w:hanging="360"/>
      </w:pPr>
      <w:rPr>
        <w:rFonts w:ascii="Arial" w:hAnsi="Arial" w:hint="default"/>
      </w:rPr>
    </w:lvl>
    <w:lvl w:ilvl="7" w:tplc="6694AF18" w:tentative="1">
      <w:start w:val="1"/>
      <w:numFmt w:val="bullet"/>
      <w:lvlText w:val="•"/>
      <w:lvlJc w:val="left"/>
      <w:pPr>
        <w:tabs>
          <w:tab w:val="num" w:pos="5760"/>
        </w:tabs>
        <w:ind w:left="5760" w:hanging="360"/>
      </w:pPr>
      <w:rPr>
        <w:rFonts w:ascii="Arial" w:hAnsi="Arial" w:hint="default"/>
      </w:rPr>
    </w:lvl>
    <w:lvl w:ilvl="8" w:tplc="B2F63C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972B38"/>
    <w:multiLevelType w:val="hybridMultilevel"/>
    <w:tmpl w:val="096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12AF1"/>
    <w:multiLevelType w:val="hybridMultilevel"/>
    <w:tmpl w:val="3286A54A"/>
    <w:lvl w:ilvl="0" w:tplc="AC04AFDE">
      <w:start w:val="1"/>
      <w:numFmt w:val="bullet"/>
      <w:lvlText w:val="•"/>
      <w:lvlJc w:val="left"/>
      <w:pPr>
        <w:tabs>
          <w:tab w:val="num" w:pos="720"/>
        </w:tabs>
        <w:ind w:left="720" w:hanging="360"/>
      </w:pPr>
      <w:rPr>
        <w:rFonts w:ascii="Arial" w:hAnsi="Arial" w:hint="default"/>
      </w:rPr>
    </w:lvl>
    <w:lvl w:ilvl="1" w:tplc="7C148C3E" w:tentative="1">
      <w:start w:val="1"/>
      <w:numFmt w:val="bullet"/>
      <w:lvlText w:val="•"/>
      <w:lvlJc w:val="left"/>
      <w:pPr>
        <w:tabs>
          <w:tab w:val="num" w:pos="1440"/>
        </w:tabs>
        <w:ind w:left="1440" w:hanging="360"/>
      </w:pPr>
      <w:rPr>
        <w:rFonts w:ascii="Arial" w:hAnsi="Arial" w:hint="default"/>
      </w:rPr>
    </w:lvl>
    <w:lvl w:ilvl="2" w:tplc="B694D082" w:tentative="1">
      <w:start w:val="1"/>
      <w:numFmt w:val="bullet"/>
      <w:lvlText w:val="•"/>
      <w:lvlJc w:val="left"/>
      <w:pPr>
        <w:tabs>
          <w:tab w:val="num" w:pos="2160"/>
        </w:tabs>
        <w:ind w:left="2160" w:hanging="360"/>
      </w:pPr>
      <w:rPr>
        <w:rFonts w:ascii="Arial" w:hAnsi="Arial" w:hint="default"/>
      </w:rPr>
    </w:lvl>
    <w:lvl w:ilvl="3" w:tplc="9FF85BF6" w:tentative="1">
      <w:start w:val="1"/>
      <w:numFmt w:val="bullet"/>
      <w:lvlText w:val="•"/>
      <w:lvlJc w:val="left"/>
      <w:pPr>
        <w:tabs>
          <w:tab w:val="num" w:pos="2880"/>
        </w:tabs>
        <w:ind w:left="2880" w:hanging="360"/>
      </w:pPr>
      <w:rPr>
        <w:rFonts w:ascii="Arial" w:hAnsi="Arial" w:hint="default"/>
      </w:rPr>
    </w:lvl>
    <w:lvl w:ilvl="4" w:tplc="65DE7000" w:tentative="1">
      <w:start w:val="1"/>
      <w:numFmt w:val="bullet"/>
      <w:lvlText w:val="•"/>
      <w:lvlJc w:val="left"/>
      <w:pPr>
        <w:tabs>
          <w:tab w:val="num" w:pos="3600"/>
        </w:tabs>
        <w:ind w:left="3600" w:hanging="360"/>
      </w:pPr>
      <w:rPr>
        <w:rFonts w:ascii="Arial" w:hAnsi="Arial" w:hint="default"/>
      </w:rPr>
    </w:lvl>
    <w:lvl w:ilvl="5" w:tplc="2C5E6406" w:tentative="1">
      <w:start w:val="1"/>
      <w:numFmt w:val="bullet"/>
      <w:lvlText w:val="•"/>
      <w:lvlJc w:val="left"/>
      <w:pPr>
        <w:tabs>
          <w:tab w:val="num" w:pos="4320"/>
        </w:tabs>
        <w:ind w:left="4320" w:hanging="360"/>
      </w:pPr>
      <w:rPr>
        <w:rFonts w:ascii="Arial" w:hAnsi="Arial" w:hint="default"/>
      </w:rPr>
    </w:lvl>
    <w:lvl w:ilvl="6" w:tplc="C7709F3C" w:tentative="1">
      <w:start w:val="1"/>
      <w:numFmt w:val="bullet"/>
      <w:lvlText w:val="•"/>
      <w:lvlJc w:val="left"/>
      <w:pPr>
        <w:tabs>
          <w:tab w:val="num" w:pos="5040"/>
        </w:tabs>
        <w:ind w:left="5040" w:hanging="360"/>
      </w:pPr>
      <w:rPr>
        <w:rFonts w:ascii="Arial" w:hAnsi="Arial" w:hint="default"/>
      </w:rPr>
    </w:lvl>
    <w:lvl w:ilvl="7" w:tplc="429CCFFA" w:tentative="1">
      <w:start w:val="1"/>
      <w:numFmt w:val="bullet"/>
      <w:lvlText w:val="•"/>
      <w:lvlJc w:val="left"/>
      <w:pPr>
        <w:tabs>
          <w:tab w:val="num" w:pos="5760"/>
        </w:tabs>
        <w:ind w:left="5760" w:hanging="360"/>
      </w:pPr>
      <w:rPr>
        <w:rFonts w:ascii="Arial" w:hAnsi="Arial" w:hint="default"/>
      </w:rPr>
    </w:lvl>
    <w:lvl w:ilvl="8" w:tplc="1EDC4F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EB21B9"/>
    <w:multiLevelType w:val="hybridMultilevel"/>
    <w:tmpl w:val="DD0C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56D3A"/>
    <w:multiLevelType w:val="hybridMultilevel"/>
    <w:tmpl w:val="6638CE5C"/>
    <w:lvl w:ilvl="0" w:tplc="BD10A1D8">
      <w:start w:val="2"/>
      <w:numFmt w:val="bullet"/>
      <w:lvlText w:val=""/>
      <w:lvlJc w:val="left"/>
      <w:pPr>
        <w:ind w:left="720" w:hanging="360"/>
      </w:pPr>
      <w:rPr>
        <w:rFonts w:ascii="Symbol" w:eastAsiaTheme="minorHAnsi" w:hAnsi="Symbol" w:cstheme="min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46883"/>
    <w:multiLevelType w:val="hybridMultilevel"/>
    <w:tmpl w:val="623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F5F35"/>
    <w:multiLevelType w:val="hybridMultilevel"/>
    <w:tmpl w:val="81A8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A6B4A"/>
    <w:multiLevelType w:val="hybridMultilevel"/>
    <w:tmpl w:val="7724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925F7"/>
    <w:multiLevelType w:val="hybridMultilevel"/>
    <w:tmpl w:val="637AAEDA"/>
    <w:lvl w:ilvl="0" w:tplc="89E0E24C">
      <w:start w:val="1"/>
      <w:numFmt w:val="bullet"/>
      <w:lvlText w:val="•"/>
      <w:lvlJc w:val="left"/>
      <w:pPr>
        <w:tabs>
          <w:tab w:val="num" w:pos="360"/>
        </w:tabs>
        <w:ind w:left="360" w:hanging="360"/>
      </w:pPr>
      <w:rPr>
        <w:rFonts w:ascii="Arial" w:hAnsi="Arial" w:hint="default"/>
      </w:rPr>
    </w:lvl>
    <w:lvl w:ilvl="1" w:tplc="127225EC" w:tentative="1">
      <w:start w:val="1"/>
      <w:numFmt w:val="bullet"/>
      <w:lvlText w:val="•"/>
      <w:lvlJc w:val="left"/>
      <w:pPr>
        <w:tabs>
          <w:tab w:val="num" w:pos="1080"/>
        </w:tabs>
        <w:ind w:left="1080" w:hanging="360"/>
      </w:pPr>
      <w:rPr>
        <w:rFonts w:ascii="Arial" w:hAnsi="Arial" w:hint="default"/>
      </w:rPr>
    </w:lvl>
    <w:lvl w:ilvl="2" w:tplc="5BEA9FC4" w:tentative="1">
      <w:start w:val="1"/>
      <w:numFmt w:val="bullet"/>
      <w:lvlText w:val="•"/>
      <w:lvlJc w:val="left"/>
      <w:pPr>
        <w:tabs>
          <w:tab w:val="num" w:pos="1800"/>
        </w:tabs>
        <w:ind w:left="1800" w:hanging="360"/>
      </w:pPr>
      <w:rPr>
        <w:rFonts w:ascii="Arial" w:hAnsi="Arial" w:hint="default"/>
      </w:rPr>
    </w:lvl>
    <w:lvl w:ilvl="3" w:tplc="9C5ACA0E" w:tentative="1">
      <w:start w:val="1"/>
      <w:numFmt w:val="bullet"/>
      <w:lvlText w:val="•"/>
      <w:lvlJc w:val="left"/>
      <w:pPr>
        <w:tabs>
          <w:tab w:val="num" w:pos="2520"/>
        </w:tabs>
        <w:ind w:left="2520" w:hanging="360"/>
      </w:pPr>
      <w:rPr>
        <w:rFonts w:ascii="Arial" w:hAnsi="Arial" w:hint="default"/>
      </w:rPr>
    </w:lvl>
    <w:lvl w:ilvl="4" w:tplc="1D082B52" w:tentative="1">
      <w:start w:val="1"/>
      <w:numFmt w:val="bullet"/>
      <w:lvlText w:val="•"/>
      <w:lvlJc w:val="left"/>
      <w:pPr>
        <w:tabs>
          <w:tab w:val="num" w:pos="3240"/>
        </w:tabs>
        <w:ind w:left="3240" w:hanging="360"/>
      </w:pPr>
      <w:rPr>
        <w:rFonts w:ascii="Arial" w:hAnsi="Arial" w:hint="default"/>
      </w:rPr>
    </w:lvl>
    <w:lvl w:ilvl="5" w:tplc="7024B54E" w:tentative="1">
      <w:start w:val="1"/>
      <w:numFmt w:val="bullet"/>
      <w:lvlText w:val="•"/>
      <w:lvlJc w:val="left"/>
      <w:pPr>
        <w:tabs>
          <w:tab w:val="num" w:pos="3960"/>
        </w:tabs>
        <w:ind w:left="3960" w:hanging="360"/>
      </w:pPr>
      <w:rPr>
        <w:rFonts w:ascii="Arial" w:hAnsi="Arial" w:hint="default"/>
      </w:rPr>
    </w:lvl>
    <w:lvl w:ilvl="6" w:tplc="F416838C" w:tentative="1">
      <w:start w:val="1"/>
      <w:numFmt w:val="bullet"/>
      <w:lvlText w:val="•"/>
      <w:lvlJc w:val="left"/>
      <w:pPr>
        <w:tabs>
          <w:tab w:val="num" w:pos="4680"/>
        </w:tabs>
        <w:ind w:left="4680" w:hanging="360"/>
      </w:pPr>
      <w:rPr>
        <w:rFonts w:ascii="Arial" w:hAnsi="Arial" w:hint="default"/>
      </w:rPr>
    </w:lvl>
    <w:lvl w:ilvl="7" w:tplc="F97A4B20" w:tentative="1">
      <w:start w:val="1"/>
      <w:numFmt w:val="bullet"/>
      <w:lvlText w:val="•"/>
      <w:lvlJc w:val="left"/>
      <w:pPr>
        <w:tabs>
          <w:tab w:val="num" w:pos="5400"/>
        </w:tabs>
        <w:ind w:left="5400" w:hanging="360"/>
      </w:pPr>
      <w:rPr>
        <w:rFonts w:ascii="Arial" w:hAnsi="Arial" w:hint="default"/>
      </w:rPr>
    </w:lvl>
    <w:lvl w:ilvl="8" w:tplc="7CAEBE2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3093C0D"/>
    <w:multiLevelType w:val="hybridMultilevel"/>
    <w:tmpl w:val="F4DA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93B71"/>
    <w:multiLevelType w:val="hybridMultilevel"/>
    <w:tmpl w:val="20BADEDC"/>
    <w:lvl w:ilvl="0" w:tplc="47CCD16E">
      <w:start w:val="1"/>
      <w:numFmt w:val="bullet"/>
      <w:lvlText w:val="•"/>
      <w:lvlJc w:val="left"/>
      <w:pPr>
        <w:tabs>
          <w:tab w:val="num" w:pos="360"/>
        </w:tabs>
        <w:ind w:left="360" w:hanging="360"/>
      </w:pPr>
      <w:rPr>
        <w:rFonts w:ascii="Arial" w:hAnsi="Arial" w:hint="default"/>
      </w:rPr>
    </w:lvl>
    <w:lvl w:ilvl="1" w:tplc="17023148" w:tentative="1">
      <w:start w:val="1"/>
      <w:numFmt w:val="bullet"/>
      <w:lvlText w:val="•"/>
      <w:lvlJc w:val="left"/>
      <w:pPr>
        <w:tabs>
          <w:tab w:val="num" w:pos="1080"/>
        </w:tabs>
        <w:ind w:left="1080" w:hanging="360"/>
      </w:pPr>
      <w:rPr>
        <w:rFonts w:ascii="Arial" w:hAnsi="Arial" w:hint="default"/>
      </w:rPr>
    </w:lvl>
    <w:lvl w:ilvl="2" w:tplc="25D23588" w:tentative="1">
      <w:start w:val="1"/>
      <w:numFmt w:val="bullet"/>
      <w:lvlText w:val="•"/>
      <w:lvlJc w:val="left"/>
      <w:pPr>
        <w:tabs>
          <w:tab w:val="num" w:pos="1800"/>
        </w:tabs>
        <w:ind w:left="1800" w:hanging="360"/>
      </w:pPr>
      <w:rPr>
        <w:rFonts w:ascii="Arial" w:hAnsi="Arial" w:hint="default"/>
      </w:rPr>
    </w:lvl>
    <w:lvl w:ilvl="3" w:tplc="0710548C" w:tentative="1">
      <w:start w:val="1"/>
      <w:numFmt w:val="bullet"/>
      <w:lvlText w:val="•"/>
      <w:lvlJc w:val="left"/>
      <w:pPr>
        <w:tabs>
          <w:tab w:val="num" w:pos="2520"/>
        </w:tabs>
        <w:ind w:left="2520" w:hanging="360"/>
      </w:pPr>
      <w:rPr>
        <w:rFonts w:ascii="Arial" w:hAnsi="Arial" w:hint="default"/>
      </w:rPr>
    </w:lvl>
    <w:lvl w:ilvl="4" w:tplc="DBB67AA4" w:tentative="1">
      <w:start w:val="1"/>
      <w:numFmt w:val="bullet"/>
      <w:lvlText w:val="•"/>
      <w:lvlJc w:val="left"/>
      <w:pPr>
        <w:tabs>
          <w:tab w:val="num" w:pos="3240"/>
        </w:tabs>
        <w:ind w:left="3240" w:hanging="360"/>
      </w:pPr>
      <w:rPr>
        <w:rFonts w:ascii="Arial" w:hAnsi="Arial" w:hint="default"/>
      </w:rPr>
    </w:lvl>
    <w:lvl w:ilvl="5" w:tplc="6BD073B2" w:tentative="1">
      <w:start w:val="1"/>
      <w:numFmt w:val="bullet"/>
      <w:lvlText w:val="•"/>
      <w:lvlJc w:val="left"/>
      <w:pPr>
        <w:tabs>
          <w:tab w:val="num" w:pos="3960"/>
        </w:tabs>
        <w:ind w:left="3960" w:hanging="360"/>
      </w:pPr>
      <w:rPr>
        <w:rFonts w:ascii="Arial" w:hAnsi="Arial" w:hint="default"/>
      </w:rPr>
    </w:lvl>
    <w:lvl w:ilvl="6" w:tplc="17884460" w:tentative="1">
      <w:start w:val="1"/>
      <w:numFmt w:val="bullet"/>
      <w:lvlText w:val="•"/>
      <w:lvlJc w:val="left"/>
      <w:pPr>
        <w:tabs>
          <w:tab w:val="num" w:pos="4680"/>
        </w:tabs>
        <w:ind w:left="4680" w:hanging="360"/>
      </w:pPr>
      <w:rPr>
        <w:rFonts w:ascii="Arial" w:hAnsi="Arial" w:hint="default"/>
      </w:rPr>
    </w:lvl>
    <w:lvl w:ilvl="7" w:tplc="89589860" w:tentative="1">
      <w:start w:val="1"/>
      <w:numFmt w:val="bullet"/>
      <w:lvlText w:val="•"/>
      <w:lvlJc w:val="left"/>
      <w:pPr>
        <w:tabs>
          <w:tab w:val="num" w:pos="5400"/>
        </w:tabs>
        <w:ind w:left="5400" w:hanging="360"/>
      </w:pPr>
      <w:rPr>
        <w:rFonts w:ascii="Arial" w:hAnsi="Arial" w:hint="default"/>
      </w:rPr>
    </w:lvl>
    <w:lvl w:ilvl="8" w:tplc="3B78C29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A6055DF"/>
    <w:multiLevelType w:val="hybridMultilevel"/>
    <w:tmpl w:val="3976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D734A"/>
    <w:multiLevelType w:val="hybridMultilevel"/>
    <w:tmpl w:val="5FB2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B0A73"/>
    <w:multiLevelType w:val="hybridMultilevel"/>
    <w:tmpl w:val="F8CA066E"/>
    <w:lvl w:ilvl="0" w:tplc="EEE43D66">
      <w:start w:val="1"/>
      <w:numFmt w:val="bullet"/>
      <w:lvlText w:val="•"/>
      <w:lvlJc w:val="left"/>
      <w:pPr>
        <w:tabs>
          <w:tab w:val="num" w:pos="360"/>
        </w:tabs>
        <w:ind w:left="360" w:hanging="360"/>
      </w:pPr>
      <w:rPr>
        <w:rFonts w:ascii="Arial" w:hAnsi="Arial" w:hint="default"/>
      </w:rPr>
    </w:lvl>
    <w:lvl w:ilvl="1" w:tplc="EACAD794" w:tentative="1">
      <w:start w:val="1"/>
      <w:numFmt w:val="bullet"/>
      <w:lvlText w:val="•"/>
      <w:lvlJc w:val="left"/>
      <w:pPr>
        <w:tabs>
          <w:tab w:val="num" w:pos="1080"/>
        </w:tabs>
        <w:ind w:left="1080" w:hanging="360"/>
      </w:pPr>
      <w:rPr>
        <w:rFonts w:ascii="Arial" w:hAnsi="Arial" w:hint="default"/>
      </w:rPr>
    </w:lvl>
    <w:lvl w:ilvl="2" w:tplc="E4484984" w:tentative="1">
      <w:start w:val="1"/>
      <w:numFmt w:val="bullet"/>
      <w:lvlText w:val="•"/>
      <w:lvlJc w:val="left"/>
      <w:pPr>
        <w:tabs>
          <w:tab w:val="num" w:pos="1800"/>
        </w:tabs>
        <w:ind w:left="1800" w:hanging="360"/>
      </w:pPr>
      <w:rPr>
        <w:rFonts w:ascii="Arial" w:hAnsi="Arial" w:hint="default"/>
      </w:rPr>
    </w:lvl>
    <w:lvl w:ilvl="3" w:tplc="9C60BE2A" w:tentative="1">
      <w:start w:val="1"/>
      <w:numFmt w:val="bullet"/>
      <w:lvlText w:val="•"/>
      <w:lvlJc w:val="left"/>
      <w:pPr>
        <w:tabs>
          <w:tab w:val="num" w:pos="2520"/>
        </w:tabs>
        <w:ind w:left="2520" w:hanging="360"/>
      </w:pPr>
      <w:rPr>
        <w:rFonts w:ascii="Arial" w:hAnsi="Arial" w:hint="default"/>
      </w:rPr>
    </w:lvl>
    <w:lvl w:ilvl="4" w:tplc="F580E1F0" w:tentative="1">
      <w:start w:val="1"/>
      <w:numFmt w:val="bullet"/>
      <w:lvlText w:val="•"/>
      <w:lvlJc w:val="left"/>
      <w:pPr>
        <w:tabs>
          <w:tab w:val="num" w:pos="3240"/>
        </w:tabs>
        <w:ind w:left="3240" w:hanging="360"/>
      </w:pPr>
      <w:rPr>
        <w:rFonts w:ascii="Arial" w:hAnsi="Arial" w:hint="default"/>
      </w:rPr>
    </w:lvl>
    <w:lvl w:ilvl="5" w:tplc="35C40260" w:tentative="1">
      <w:start w:val="1"/>
      <w:numFmt w:val="bullet"/>
      <w:lvlText w:val="•"/>
      <w:lvlJc w:val="left"/>
      <w:pPr>
        <w:tabs>
          <w:tab w:val="num" w:pos="3960"/>
        </w:tabs>
        <w:ind w:left="3960" w:hanging="360"/>
      </w:pPr>
      <w:rPr>
        <w:rFonts w:ascii="Arial" w:hAnsi="Arial" w:hint="default"/>
      </w:rPr>
    </w:lvl>
    <w:lvl w:ilvl="6" w:tplc="8EE21792" w:tentative="1">
      <w:start w:val="1"/>
      <w:numFmt w:val="bullet"/>
      <w:lvlText w:val="•"/>
      <w:lvlJc w:val="left"/>
      <w:pPr>
        <w:tabs>
          <w:tab w:val="num" w:pos="4680"/>
        </w:tabs>
        <w:ind w:left="4680" w:hanging="360"/>
      </w:pPr>
      <w:rPr>
        <w:rFonts w:ascii="Arial" w:hAnsi="Arial" w:hint="default"/>
      </w:rPr>
    </w:lvl>
    <w:lvl w:ilvl="7" w:tplc="8CA4FA4A" w:tentative="1">
      <w:start w:val="1"/>
      <w:numFmt w:val="bullet"/>
      <w:lvlText w:val="•"/>
      <w:lvlJc w:val="left"/>
      <w:pPr>
        <w:tabs>
          <w:tab w:val="num" w:pos="5400"/>
        </w:tabs>
        <w:ind w:left="5400" w:hanging="360"/>
      </w:pPr>
      <w:rPr>
        <w:rFonts w:ascii="Arial" w:hAnsi="Arial" w:hint="default"/>
      </w:rPr>
    </w:lvl>
    <w:lvl w:ilvl="8" w:tplc="AF76D4A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8AE1686"/>
    <w:multiLevelType w:val="hybridMultilevel"/>
    <w:tmpl w:val="96E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37E0A"/>
    <w:multiLevelType w:val="hybridMultilevel"/>
    <w:tmpl w:val="1CEA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95E2E"/>
    <w:multiLevelType w:val="hybridMultilevel"/>
    <w:tmpl w:val="8B72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E2CE3"/>
    <w:multiLevelType w:val="hybridMultilevel"/>
    <w:tmpl w:val="5B0AF6C0"/>
    <w:lvl w:ilvl="0" w:tplc="C35AD9C4">
      <w:start w:val="1"/>
      <w:numFmt w:val="bullet"/>
      <w:lvlText w:val="•"/>
      <w:lvlJc w:val="left"/>
      <w:pPr>
        <w:tabs>
          <w:tab w:val="num" w:pos="720"/>
        </w:tabs>
        <w:ind w:left="720" w:hanging="360"/>
      </w:pPr>
      <w:rPr>
        <w:rFonts w:ascii="Arial" w:hAnsi="Arial" w:hint="default"/>
      </w:rPr>
    </w:lvl>
    <w:lvl w:ilvl="1" w:tplc="EE82A220" w:tentative="1">
      <w:start w:val="1"/>
      <w:numFmt w:val="bullet"/>
      <w:lvlText w:val="•"/>
      <w:lvlJc w:val="left"/>
      <w:pPr>
        <w:tabs>
          <w:tab w:val="num" w:pos="1440"/>
        </w:tabs>
        <w:ind w:left="1440" w:hanging="360"/>
      </w:pPr>
      <w:rPr>
        <w:rFonts w:ascii="Arial" w:hAnsi="Arial" w:hint="default"/>
      </w:rPr>
    </w:lvl>
    <w:lvl w:ilvl="2" w:tplc="49A24A8C" w:tentative="1">
      <w:start w:val="1"/>
      <w:numFmt w:val="bullet"/>
      <w:lvlText w:val="•"/>
      <w:lvlJc w:val="left"/>
      <w:pPr>
        <w:tabs>
          <w:tab w:val="num" w:pos="2160"/>
        </w:tabs>
        <w:ind w:left="2160" w:hanging="360"/>
      </w:pPr>
      <w:rPr>
        <w:rFonts w:ascii="Arial" w:hAnsi="Arial" w:hint="default"/>
      </w:rPr>
    </w:lvl>
    <w:lvl w:ilvl="3" w:tplc="6D4EB982" w:tentative="1">
      <w:start w:val="1"/>
      <w:numFmt w:val="bullet"/>
      <w:lvlText w:val="•"/>
      <w:lvlJc w:val="left"/>
      <w:pPr>
        <w:tabs>
          <w:tab w:val="num" w:pos="2880"/>
        </w:tabs>
        <w:ind w:left="2880" w:hanging="360"/>
      </w:pPr>
      <w:rPr>
        <w:rFonts w:ascii="Arial" w:hAnsi="Arial" w:hint="default"/>
      </w:rPr>
    </w:lvl>
    <w:lvl w:ilvl="4" w:tplc="3E4A2DF6" w:tentative="1">
      <w:start w:val="1"/>
      <w:numFmt w:val="bullet"/>
      <w:lvlText w:val="•"/>
      <w:lvlJc w:val="left"/>
      <w:pPr>
        <w:tabs>
          <w:tab w:val="num" w:pos="3600"/>
        </w:tabs>
        <w:ind w:left="3600" w:hanging="360"/>
      </w:pPr>
      <w:rPr>
        <w:rFonts w:ascii="Arial" w:hAnsi="Arial" w:hint="default"/>
      </w:rPr>
    </w:lvl>
    <w:lvl w:ilvl="5" w:tplc="995848C6" w:tentative="1">
      <w:start w:val="1"/>
      <w:numFmt w:val="bullet"/>
      <w:lvlText w:val="•"/>
      <w:lvlJc w:val="left"/>
      <w:pPr>
        <w:tabs>
          <w:tab w:val="num" w:pos="4320"/>
        </w:tabs>
        <w:ind w:left="4320" w:hanging="360"/>
      </w:pPr>
      <w:rPr>
        <w:rFonts w:ascii="Arial" w:hAnsi="Arial" w:hint="default"/>
      </w:rPr>
    </w:lvl>
    <w:lvl w:ilvl="6" w:tplc="3038278C" w:tentative="1">
      <w:start w:val="1"/>
      <w:numFmt w:val="bullet"/>
      <w:lvlText w:val="•"/>
      <w:lvlJc w:val="left"/>
      <w:pPr>
        <w:tabs>
          <w:tab w:val="num" w:pos="5040"/>
        </w:tabs>
        <w:ind w:left="5040" w:hanging="360"/>
      </w:pPr>
      <w:rPr>
        <w:rFonts w:ascii="Arial" w:hAnsi="Arial" w:hint="default"/>
      </w:rPr>
    </w:lvl>
    <w:lvl w:ilvl="7" w:tplc="98CC4FBE" w:tentative="1">
      <w:start w:val="1"/>
      <w:numFmt w:val="bullet"/>
      <w:lvlText w:val="•"/>
      <w:lvlJc w:val="left"/>
      <w:pPr>
        <w:tabs>
          <w:tab w:val="num" w:pos="5760"/>
        </w:tabs>
        <w:ind w:left="5760" w:hanging="360"/>
      </w:pPr>
      <w:rPr>
        <w:rFonts w:ascii="Arial" w:hAnsi="Arial" w:hint="default"/>
      </w:rPr>
    </w:lvl>
    <w:lvl w:ilvl="8" w:tplc="9B84C5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471A4C"/>
    <w:multiLevelType w:val="hybridMultilevel"/>
    <w:tmpl w:val="2B8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0C3E2C"/>
    <w:multiLevelType w:val="hybridMultilevel"/>
    <w:tmpl w:val="8EB2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677CF"/>
    <w:multiLevelType w:val="hybridMultilevel"/>
    <w:tmpl w:val="3A367444"/>
    <w:lvl w:ilvl="0" w:tplc="F20C466C">
      <w:start w:val="1"/>
      <w:numFmt w:val="bullet"/>
      <w:lvlText w:val="•"/>
      <w:lvlJc w:val="left"/>
      <w:pPr>
        <w:tabs>
          <w:tab w:val="num" w:pos="720"/>
        </w:tabs>
        <w:ind w:left="720" w:hanging="360"/>
      </w:pPr>
      <w:rPr>
        <w:rFonts w:ascii="Arial" w:hAnsi="Arial" w:hint="default"/>
      </w:rPr>
    </w:lvl>
    <w:lvl w:ilvl="1" w:tplc="F4C8215E" w:tentative="1">
      <w:start w:val="1"/>
      <w:numFmt w:val="bullet"/>
      <w:lvlText w:val="•"/>
      <w:lvlJc w:val="left"/>
      <w:pPr>
        <w:tabs>
          <w:tab w:val="num" w:pos="1440"/>
        </w:tabs>
        <w:ind w:left="1440" w:hanging="360"/>
      </w:pPr>
      <w:rPr>
        <w:rFonts w:ascii="Arial" w:hAnsi="Arial" w:hint="default"/>
      </w:rPr>
    </w:lvl>
    <w:lvl w:ilvl="2" w:tplc="64C0A872" w:tentative="1">
      <w:start w:val="1"/>
      <w:numFmt w:val="bullet"/>
      <w:lvlText w:val="•"/>
      <w:lvlJc w:val="left"/>
      <w:pPr>
        <w:tabs>
          <w:tab w:val="num" w:pos="2160"/>
        </w:tabs>
        <w:ind w:left="2160" w:hanging="360"/>
      </w:pPr>
      <w:rPr>
        <w:rFonts w:ascii="Arial" w:hAnsi="Arial" w:hint="default"/>
      </w:rPr>
    </w:lvl>
    <w:lvl w:ilvl="3" w:tplc="A926C1DC" w:tentative="1">
      <w:start w:val="1"/>
      <w:numFmt w:val="bullet"/>
      <w:lvlText w:val="•"/>
      <w:lvlJc w:val="left"/>
      <w:pPr>
        <w:tabs>
          <w:tab w:val="num" w:pos="2880"/>
        </w:tabs>
        <w:ind w:left="2880" w:hanging="360"/>
      </w:pPr>
      <w:rPr>
        <w:rFonts w:ascii="Arial" w:hAnsi="Arial" w:hint="default"/>
      </w:rPr>
    </w:lvl>
    <w:lvl w:ilvl="4" w:tplc="9F32BFB6" w:tentative="1">
      <w:start w:val="1"/>
      <w:numFmt w:val="bullet"/>
      <w:lvlText w:val="•"/>
      <w:lvlJc w:val="left"/>
      <w:pPr>
        <w:tabs>
          <w:tab w:val="num" w:pos="3600"/>
        </w:tabs>
        <w:ind w:left="3600" w:hanging="360"/>
      </w:pPr>
      <w:rPr>
        <w:rFonts w:ascii="Arial" w:hAnsi="Arial" w:hint="default"/>
      </w:rPr>
    </w:lvl>
    <w:lvl w:ilvl="5" w:tplc="5AB2D290" w:tentative="1">
      <w:start w:val="1"/>
      <w:numFmt w:val="bullet"/>
      <w:lvlText w:val="•"/>
      <w:lvlJc w:val="left"/>
      <w:pPr>
        <w:tabs>
          <w:tab w:val="num" w:pos="4320"/>
        </w:tabs>
        <w:ind w:left="4320" w:hanging="360"/>
      </w:pPr>
      <w:rPr>
        <w:rFonts w:ascii="Arial" w:hAnsi="Arial" w:hint="default"/>
      </w:rPr>
    </w:lvl>
    <w:lvl w:ilvl="6" w:tplc="6A14FF4E" w:tentative="1">
      <w:start w:val="1"/>
      <w:numFmt w:val="bullet"/>
      <w:lvlText w:val="•"/>
      <w:lvlJc w:val="left"/>
      <w:pPr>
        <w:tabs>
          <w:tab w:val="num" w:pos="5040"/>
        </w:tabs>
        <w:ind w:left="5040" w:hanging="360"/>
      </w:pPr>
      <w:rPr>
        <w:rFonts w:ascii="Arial" w:hAnsi="Arial" w:hint="default"/>
      </w:rPr>
    </w:lvl>
    <w:lvl w:ilvl="7" w:tplc="F91EB110" w:tentative="1">
      <w:start w:val="1"/>
      <w:numFmt w:val="bullet"/>
      <w:lvlText w:val="•"/>
      <w:lvlJc w:val="left"/>
      <w:pPr>
        <w:tabs>
          <w:tab w:val="num" w:pos="5760"/>
        </w:tabs>
        <w:ind w:left="5760" w:hanging="360"/>
      </w:pPr>
      <w:rPr>
        <w:rFonts w:ascii="Arial" w:hAnsi="Arial" w:hint="default"/>
      </w:rPr>
    </w:lvl>
    <w:lvl w:ilvl="8" w:tplc="46A471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561E21"/>
    <w:multiLevelType w:val="hybridMultilevel"/>
    <w:tmpl w:val="3EFA869E"/>
    <w:lvl w:ilvl="0" w:tplc="E822F298">
      <w:start w:val="1"/>
      <w:numFmt w:val="bullet"/>
      <w:lvlText w:val="•"/>
      <w:lvlJc w:val="left"/>
      <w:pPr>
        <w:tabs>
          <w:tab w:val="num" w:pos="360"/>
        </w:tabs>
        <w:ind w:left="360" w:hanging="360"/>
      </w:pPr>
      <w:rPr>
        <w:rFonts w:ascii="Arial" w:hAnsi="Arial" w:hint="default"/>
      </w:rPr>
    </w:lvl>
    <w:lvl w:ilvl="1" w:tplc="4586A6F4" w:tentative="1">
      <w:start w:val="1"/>
      <w:numFmt w:val="bullet"/>
      <w:lvlText w:val="•"/>
      <w:lvlJc w:val="left"/>
      <w:pPr>
        <w:tabs>
          <w:tab w:val="num" w:pos="1080"/>
        </w:tabs>
        <w:ind w:left="1080" w:hanging="360"/>
      </w:pPr>
      <w:rPr>
        <w:rFonts w:ascii="Arial" w:hAnsi="Arial" w:hint="default"/>
      </w:rPr>
    </w:lvl>
    <w:lvl w:ilvl="2" w:tplc="578638E8" w:tentative="1">
      <w:start w:val="1"/>
      <w:numFmt w:val="bullet"/>
      <w:lvlText w:val="•"/>
      <w:lvlJc w:val="left"/>
      <w:pPr>
        <w:tabs>
          <w:tab w:val="num" w:pos="1800"/>
        </w:tabs>
        <w:ind w:left="1800" w:hanging="360"/>
      </w:pPr>
      <w:rPr>
        <w:rFonts w:ascii="Arial" w:hAnsi="Arial" w:hint="default"/>
      </w:rPr>
    </w:lvl>
    <w:lvl w:ilvl="3" w:tplc="A3B03BCA" w:tentative="1">
      <w:start w:val="1"/>
      <w:numFmt w:val="bullet"/>
      <w:lvlText w:val="•"/>
      <w:lvlJc w:val="left"/>
      <w:pPr>
        <w:tabs>
          <w:tab w:val="num" w:pos="2520"/>
        </w:tabs>
        <w:ind w:left="2520" w:hanging="360"/>
      </w:pPr>
      <w:rPr>
        <w:rFonts w:ascii="Arial" w:hAnsi="Arial" w:hint="default"/>
      </w:rPr>
    </w:lvl>
    <w:lvl w:ilvl="4" w:tplc="15B07E7C" w:tentative="1">
      <w:start w:val="1"/>
      <w:numFmt w:val="bullet"/>
      <w:lvlText w:val="•"/>
      <w:lvlJc w:val="left"/>
      <w:pPr>
        <w:tabs>
          <w:tab w:val="num" w:pos="3240"/>
        </w:tabs>
        <w:ind w:left="3240" w:hanging="360"/>
      </w:pPr>
      <w:rPr>
        <w:rFonts w:ascii="Arial" w:hAnsi="Arial" w:hint="default"/>
      </w:rPr>
    </w:lvl>
    <w:lvl w:ilvl="5" w:tplc="D4626638" w:tentative="1">
      <w:start w:val="1"/>
      <w:numFmt w:val="bullet"/>
      <w:lvlText w:val="•"/>
      <w:lvlJc w:val="left"/>
      <w:pPr>
        <w:tabs>
          <w:tab w:val="num" w:pos="3960"/>
        </w:tabs>
        <w:ind w:left="3960" w:hanging="360"/>
      </w:pPr>
      <w:rPr>
        <w:rFonts w:ascii="Arial" w:hAnsi="Arial" w:hint="default"/>
      </w:rPr>
    </w:lvl>
    <w:lvl w:ilvl="6" w:tplc="09F458EA" w:tentative="1">
      <w:start w:val="1"/>
      <w:numFmt w:val="bullet"/>
      <w:lvlText w:val="•"/>
      <w:lvlJc w:val="left"/>
      <w:pPr>
        <w:tabs>
          <w:tab w:val="num" w:pos="4680"/>
        </w:tabs>
        <w:ind w:left="4680" w:hanging="360"/>
      </w:pPr>
      <w:rPr>
        <w:rFonts w:ascii="Arial" w:hAnsi="Arial" w:hint="default"/>
      </w:rPr>
    </w:lvl>
    <w:lvl w:ilvl="7" w:tplc="80A496EC" w:tentative="1">
      <w:start w:val="1"/>
      <w:numFmt w:val="bullet"/>
      <w:lvlText w:val="•"/>
      <w:lvlJc w:val="left"/>
      <w:pPr>
        <w:tabs>
          <w:tab w:val="num" w:pos="5400"/>
        </w:tabs>
        <w:ind w:left="5400" w:hanging="360"/>
      </w:pPr>
      <w:rPr>
        <w:rFonts w:ascii="Arial" w:hAnsi="Arial" w:hint="default"/>
      </w:rPr>
    </w:lvl>
    <w:lvl w:ilvl="8" w:tplc="6656646E" w:tentative="1">
      <w:start w:val="1"/>
      <w:numFmt w:val="bullet"/>
      <w:lvlText w:val="•"/>
      <w:lvlJc w:val="left"/>
      <w:pPr>
        <w:tabs>
          <w:tab w:val="num" w:pos="6120"/>
        </w:tabs>
        <w:ind w:left="6120" w:hanging="360"/>
      </w:pPr>
      <w:rPr>
        <w:rFonts w:ascii="Arial" w:hAnsi="Arial" w:hint="default"/>
      </w:rPr>
    </w:lvl>
  </w:abstractNum>
  <w:num w:numId="1">
    <w:abstractNumId w:val="19"/>
  </w:num>
  <w:num w:numId="2">
    <w:abstractNumId w:val="11"/>
  </w:num>
  <w:num w:numId="3">
    <w:abstractNumId w:val="3"/>
  </w:num>
  <w:num w:numId="4">
    <w:abstractNumId w:val="28"/>
  </w:num>
  <w:num w:numId="5">
    <w:abstractNumId w:val="13"/>
  </w:num>
  <w:num w:numId="6">
    <w:abstractNumId w:val="6"/>
  </w:num>
  <w:num w:numId="7">
    <w:abstractNumId w:val="32"/>
  </w:num>
  <w:num w:numId="8">
    <w:abstractNumId w:val="1"/>
  </w:num>
  <w:num w:numId="9">
    <w:abstractNumId w:val="31"/>
  </w:num>
  <w:num w:numId="10">
    <w:abstractNumId w:val="24"/>
  </w:num>
  <w:num w:numId="11">
    <w:abstractNumId w:val="21"/>
  </w:num>
  <w:num w:numId="12">
    <w:abstractNumId w:val="0"/>
  </w:num>
  <w:num w:numId="13">
    <w:abstractNumId w:val="15"/>
  </w:num>
  <w:num w:numId="14">
    <w:abstractNumId w:val="25"/>
  </w:num>
  <w:num w:numId="15">
    <w:abstractNumId w:val="7"/>
  </w:num>
  <w:num w:numId="16">
    <w:abstractNumId w:val="8"/>
  </w:num>
  <w:num w:numId="17">
    <w:abstractNumId w:val="16"/>
  </w:num>
  <w:num w:numId="18">
    <w:abstractNumId w:val="12"/>
  </w:num>
  <w:num w:numId="19">
    <w:abstractNumId w:val="18"/>
  </w:num>
  <w:num w:numId="20">
    <w:abstractNumId w:val="23"/>
  </w:num>
  <w:num w:numId="21">
    <w:abstractNumId w:val="4"/>
  </w:num>
  <w:num w:numId="22">
    <w:abstractNumId w:val="20"/>
  </w:num>
  <w:num w:numId="23">
    <w:abstractNumId w:val="22"/>
  </w:num>
  <w:num w:numId="24">
    <w:abstractNumId w:val="29"/>
  </w:num>
  <w:num w:numId="25">
    <w:abstractNumId w:val="5"/>
  </w:num>
  <w:num w:numId="26">
    <w:abstractNumId w:val="9"/>
  </w:num>
  <w:num w:numId="27">
    <w:abstractNumId w:val="30"/>
  </w:num>
  <w:num w:numId="28">
    <w:abstractNumId w:val="27"/>
  </w:num>
  <w:num w:numId="29">
    <w:abstractNumId w:val="17"/>
  </w:num>
  <w:num w:numId="30">
    <w:abstractNumId w:val="2"/>
  </w:num>
  <w:num w:numId="31">
    <w:abstractNumId w:val="26"/>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B3B"/>
    <w:rsid w:val="000C4F1B"/>
    <w:rsid w:val="001244EA"/>
    <w:rsid w:val="00135523"/>
    <w:rsid w:val="0013571E"/>
    <w:rsid w:val="002343F0"/>
    <w:rsid w:val="003707DF"/>
    <w:rsid w:val="005066AE"/>
    <w:rsid w:val="00572231"/>
    <w:rsid w:val="0064341C"/>
    <w:rsid w:val="00661786"/>
    <w:rsid w:val="0067557F"/>
    <w:rsid w:val="006D21D9"/>
    <w:rsid w:val="007E7438"/>
    <w:rsid w:val="0081744A"/>
    <w:rsid w:val="008F0E66"/>
    <w:rsid w:val="00A03331"/>
    <w:rsid w:val="00A15C85"/>
    <w:rsid w:val="00AF5907"/>
    <w:rsid w:val="00B24CA8"/>
    <w:rsid w:val="00B950B6"/>
    <w:rsid w:val="00C03497"/>
    <w:rsid w:val="00C34E78"/>
    <w:rsid w:val="00C8364B"/>
    <w:rsid w:val="00D96A1F"/>
    <w:rsid w:val="00DB66C4"/>
    <w:rsid w:val="00DE3E24"/>
    <w:rsid w:val="00DF36D8"/>
    <w:rsid w:val="00E11B3B"/>
    <w:rsid w:val="00E24909"/>
    <w:rsid w:val="00F6176E"/>
    <w:rsid w:val="00FC41C8"/>
    <w:rsid w:val="7FEC70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8B19"/>
  <w15:docId w15:val="{16429819-2F25-4B3F-B1A5-049F4078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B3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11B3B"/>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E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A3B8F067D714B82DAE7881D5DC443" ma:contentTypeVersion="10" ma:contentTypeDescription="Create a new document." ma:contentTypeScope="" ma:versionID="ad1bf55f51407c1b7e2ac982588ab6a2">
  <xsd:schema xmlns:xsd="http://www.w3.org/2001/XMLSchema" xmlns:xs="http://www.w3.org/2001/XMLSchema" xmlns:p="http://schemas.microsoft.com/office/2006/metadata/properties" xmlns:ns2="cab8bf90-7a36-4086-9e30-1b9e08b4ef99" xmlns:ns3="c89b1111-1e60-4dac-aa21-7c07547082dc" targetNamespace="http://schemas.microsoft.com/office/2006/metadata/properties" ma:root="true" ma:fieldsID="63737659e24fda21b14f8af1fb730b4a" ns2:_="" ns3:_="">
    <xsd:import namespace="cab8bf90-7a36-4086-9e30-1b9e08b4ef99"/>
    <xsd:import namespace="c89b1111-1e60-4dac-aa21-7c0754708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8bf90-7a36-4086-9e30-1b9e08b4e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9b1111-1e60-4dac-aa21-7c0754708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05F6C-B867-49BE-BB21-5CF0EB772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8FE63F-FB25-4572-98E2-B7754925485E}">
  <ds:schemaRefs>
    <ds:schemaRef ds:uri="http://schemas.microsoft.com/sharepoint/v3/contenttype/forms"/>
  </ds:schemaRefs>
</ds:datastoreItem>
</file>

<file path=customXml/itemProps3.xml><?xml version="1.0" encoding="utf-8"?>
<ds:datastoreItem xmlns:ds="http://schemas.openxmlformats.org/officeDocument/2006/customXml" ds:itemID="{86C0A49D-0C8C-4B61-8D4D-AF5CC107B80B}"/>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25</Characters>
  <Application>Microsoft Office Word</Application>
  <DocSecurity>0</DocSecurity>
  <Lines>1</Lines>
  <Paragraphs>1</Paragraphs>
  <ScaleCrop>false</ScaleCrop>
  <Company>Glasgow City Council</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McDonagh, Siobhan (St Margaret Marys)</dc:creator>
  <cp:lastModifiedBy>Mrs Madden</cp:lastModifiedBy>
  <cp:revision>9</cp:revision>
  <cp:lastPrinted>2017-11-29T09:10:00Z</cp:lastPrinted>
  <dcterms:created xsi:type="dcterms:W3CDTF">2017-11-28T17:58:00Z</dcterms:created>
  <dcterms:modified xsi:type="dcterms:W3CDTF">2018-08-18T20:16:00Z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0x0101000F5A3B8F067D714B82DAE7881D5DC443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