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8693E" w14:textId="77777777" w:rsidR="00CB06AB" w:rsidRPr="007511C0" w:rsidRDefault="00CB06AB" w:rsidP="00CB06AB">
      <w:pPr>
        <w:jc w:val="center"/>
        <w:rPr>
          <w:rFonts w:ascii="Arial" w:hAnsi="Arial" w:cs="Arial"/>
          <w:b/>
          <w:sz w:val="24"/>
          <w:szCs w:val="24"/>
        </w:rPr>
      </w:pPr>
      <w:r w:rsidRPr="007511C0">
        <w:rPr>
          <w:noProof/>
          <w:sz w:val="24"/>
          <w:szCs w:val="24"/>
          <w:lang w:eastAsia="en-GB"/>
        </w:rPr>
        <w:drawing>
          <wp:inline distT="0" distB="0" distL="0" distR="0" wp14:anchorId="14BCD455" wp14:editId="2B2A7555">
            <wp:extent cx="955074"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9573" cy="512489"/>
                    </a:xfrm>
                    <a:prstGeom prst="rect">
                      <a:avLst/>
                    </a:prstGeom>
                    <a:noFill/>
                    <a:ln>
                      <a:noFill/>
                    </a:ln>
                  </pic:spPr>
                </pic:pic>
              </a:graphicData>
            </a:graphic>
          </wp:inline>
        </w:drawing>
      </w:r>
    </w:p>
    <w:p w14:paraId="593A356E" w14:textId="7D004A40" w:rsidR="00CB06AB" w:rsidRPr="007511C0" w:rsidRDefault="00AB2511" w:rsidP="00AB2511">
      <w:pPr>
        <w:rPr>
          <w:rFonts w:cstheme="minorHAnsi"/>
          <w:b/>
          <w:sz w:val="24"/>
          <w:szCs w:val="24"/>
        </w:rPr>
      </w:pPr>
      <w:r>
        <w:rPr>
          <w:rFonts w:cstheme="minorHAnsi"/>
          <w:b/>
          <w:sz w:val="24"/>
          <w:szCs w:val="24"/>
        </w:rPr>
        <w:t xml:space="preserve">                                                              Kirkton Primary</w:t>
      </w:r>
      <w:r w:rsidR="005E200E">
        <w:rPr>
          <w:rFonts w:cstheme="minorHAnsi"/>
          <w:b/>
          <w:sz w:val="24"/>
          <w:szCs w:val="24"/>
        </w:rPr>
        <w:t xml:space="preserve"> </w:t>
      </w:r>
      <w:r w:rsidR="00CB06AB" w:rsidRPr="007511C0">
        <w:rPr>
          <w:rFonts w:cstheme="minorHAnsi"/>
          <w:b/>
          <w:sz w:val="24"/>
          <w:szCs w:val="24"/>
        </w:rPr>
        <w:t xml:space="preserve">School </w:t>
      </w:r>
    </w:p>
    <w:p w14:paraId="2920A8DC" w14:textId="5F49F99D" w:rsidR="00CB06AB" w:rsidRPr="007511C0" w:rsidRDefault="00CB06AB" w:rsidP="002C27A4">
      <w:pPr>
        <w:jc w:val="center"/>
        <w:rPr>
          <w:rFonts w:cstheme="minorHAnsi"/>
          <w:b/>
          <w:sz w:val="24"/>
          <w:szCs w:val="24"/>
        </w:rPr>
      </w:pPr>
      <w:r w:rsidRPr="007511C0">
        <w:rPr>
          <w:rFonts w:cstheme="minorHAnsi"/>
          <w:b/>
          <w:sz w:val="24"/>
          <w:szCs w:val="24"/>
        </w:rPr>
        <w:t xml:space="preserve">Standards and Quality Report </w:t>
      </w:r>
      <w:r w:rsidR="00FE591D">
        <w:rPr>
          <w:rFonts w:cstheme="minorHAnsi"/>
          <w:b/>
          <w:sz w:val="24"/>
          <w:szCs w:val="24"/>
        </w:rPr>
        <w:t>2</w:t>
      </w:r>
      <w:r w:rsidR="00492765">
        <w:rPr>
          <w:rFonts w:cstheme="minorHAnsi"/>
          <w:b/>
          <w:sz w:val="24"/>
          <w:szCs w:val="24"/>
        </w:rPr>
        <w:t>022/23</w:t>
      </w:r>
    </w:p>
    <w:p w14:paraId="64FAC8FA" w14:textId="66070043" w:rsidR="00CB06AB" w:rsidRPr="007511C0" w:rsidRDefault="00CB06AB" w:rsidP="00CB06AB">
      <w:pPr>
        <w:jc w:val="center"/>
        <w:rPr>
          <w:rFonts w:cstheme="minorHAnsi"/>
        </w:rPr>
      </w:pPr>
    </w:p>
    <w:tbl>
      <w:tblPr>
        <w:tblStyle w:val="TableGrid"/>
        <w:tblpPr w:leftFromText="180" w:rightFromText="180" w:vertAnchor="text" w:horzAnchor="margin" w:tblpY="255"/>
        <w:tblW w:w="0" w:type="auto"/>
        <w:tblLook w:val="04A0" w:firstRow="1" w:lastRow="0" w:firstColumn="1" w:lastColumn="0" w:noHBand="0" w:noVBand="1"/>
      </w:tblPr>
      <w:tblGrid>
        <w:gridCol w:w="9016"/>
      </w:tblGrid>
      <w:tr w:rsidR="00CB06AB" w:rsidRPr="007511C0" w14:paraId="0626A6FE" w14:textId="77777777" w:rsidTr="00733266">
        <w:tc>
          <w:tcPr>
            <w:tcW w:w="9016" w:type="dxa"/>
            <w:shd w:val="clear" w:color="auto" w:fill="D9D9D9" w:themeFill="background1" w:themeFillShade="D9"/>
          </w:tcPr>
          <w:p w14:paraId="1B6ED679" w14:textId="35A1FF87" w:rsidR="00CB06AB" w:rsidRPr="007511C0" w:rsidRDefault="00CB06AB" w:rsidP="005E200E">
            <w:pPr>
              <w:rPr>
                <w:rFonts w:cstheme="minorHAnsi"/>
              </w:rPr>
            </w:pPr>
            <w:r w:rsidRPr="007511C0">
              <w:rPr>
                <w:rFonts w:cstheme="minorHAnsi"/>
                <w:b/>
                <w:bCs/>
              </w:rPr>
              <w:t xml:space="preserve">Context of the school: </w:t>
            </w:r>
            <w:r w:rsidR="001D4BC5" w:rsidRPr="00091468">
              <w:rPr>
                <w:rFonts w:cstheme="minorHAnsi"/>
                <w:b/>
                <w:sz w:val="32"/>
                <w:szCs w:val="32"/>
              </w:rPr>
              <w:t xml:space="preserve"> </w:t>
            </w:r>
          </w:p>
        </w:tc>
      </w:tr>
      <w:tr w:rsidR="00CB06AB" w:rsidRPr="007511C0" w14:paraId="4817B350" w14:textId="77777777" w:rsidTr="00733266">
        <w:trPr>
          <w:trHeight w:val="886"/>
        </w:trPr>
        <w:tc>
          <w:tcPr>
            <w:tcW w:w="9016" w:type="dxa"/>
          </w:tcPr>
          <w:p w14:paraId="78667786" w14:textId="77777777" w:rsidR="00AB2511" w:rsidRPr="00AB2511" w:rsidRDefault="00CB06AB" w:rsidP="00AB2511">
            <w:pPr>
              <w:pStyle w:val="NormalWeb"/>
              <w:spacing w:after="360"/>
              <w:rPr>
                <w:rFonts w:asciiTheme="minorHAnsi" w:hAnsiTheme="minorHAnsi" w:cstheme="minorHAnsi"/>
                <w:b/>
                <w:sz w:val="22"/>
                <w:szCs w:val="22"/>
              </w:rPr>
            </w:pPr>
            <w:r w:rsidRPr="007511C0">
              <w:rPr>
                <w:rFonts w:asciiTheme="minorHAnsi" w:hAnsiTheme="minorHAnsi" w:cstheme="minorHAnsi"/>
                <w:b/>
                <w:sz w:val="22"/>
                <w:szCs w:val="22"/>
              </w:rPr>
              <w:t>Our School:</w:t>
            </w:r>
            <w:r w:rsidR="00685DDC" w:rsidRPr="007511C0">
              <w:rPr>
                <w:rFonts w:asciiTheme="minorHAnsi" w:hAnsiTheme="minorHAnsi" w:cstheme="minorHAnsi"/>
                <w:b/>
                <w:sz w:val="22"/>
                <w:szCs w:val="22"/>
              </w:rPr>
              <w:t xml:space="preserve"> </w:t>
            </w:r>
          </w:p>
          <w:p w14:paraId="0E043F67" w14:textId="0DEAD638" w:rsidR="00AB2511" w:rsidRPr="00AB2511" w:rsidRDefault="00AB2511" w:rsidP="00AB2511">
            <w:pPr>
              <w:pStyle w:val="NormalWeb"/>
              <w:spacing w:after="360"/>
              <w:rPr>
                <w:rFonts w:asciiTheme="minorHAnsi" w:hAnsiTheme="minorHAnsi" w:cstheme="minorHAnsi"/>
                <w:b/>
                <w:sz w:val="22"/>
                <w:szCs w:val="22"/>
              </w:rPr>
            </w:pPr>
            <w:r w:rsidRPr="00AB2511">
              <w:rPr>
                <w:rFonts w:asciiTheme="minorHAnsi" w:hAnsiTheme="minorHAnsi" w:cstheme="minorHAnsi"/>
                <w:b/>
                <w:sz w:val="22"/>
                <w:szCs w:val="22"/>
              </w:rPr>
              <w:t xml:space="preserve">Kirkton Primary is a non-denominational school within a residential area of Carluke, in Clydesdale, South Lanarkshire. Carluke </w:t>
            </w:r>
            <w:proofErr w:type="gramStart"/>
            <w:r w:rsidRPr="00AB2511">
              <w:rPr>
                <w:rFonts w:asciiTheme="minorHAnsi" w:hAnsiTheme="minorHAnsi" w:cstheme="minorHAnsi"/>
                <w:b/>
                <w:sz w:val="22"/>
                <w:szCs w:val="22"/>
              </w:rPr>
              <w:t>is located in</w:t>
            </w:r>
            <w:proofErr w:type="gramEnd"/>
            <w:r w:rsidRPr="00AB2511">
              <w:rPr>
                <w:rFonts w:asciiTheme="minorHAnsi" w:hAnsiTheme="minorHAnsi" w:cstheme="minorHAnsi"/>
                <w:b/>
                <w:sz w:val="22"/>
                <w:szCs w:val="22"/>
              </w:rPr>
              <w:t xml:space="preserve"> a semi-rural area of South Lanarkshire with good transport links. The environment is bright, spacious, modern learning environment. The roll this year was </w:t>
            </w:r>
            <w:r w:rsidR="009F29ED">
              <w:rPr>
                <w:rFonts w:asciiTheme="minorHAnsi" w:hAnsiTheme="minorHAnsi" w:cstheme="minorHAnsi"/>
                <w:b/>
                <w:sz w:val="22"/>
                <w:szCs w:val="22"/>
              </w:rPr>
              <w:t>17</w:t>
            </w:r>
            <w:r w:rsidR="00BD631F">
              <w:rPr>
                <w:rFonts w:asciiTheme="minorHAnsi" w:hAnsiTheme="minorHAnsi" w:cstheme="minorHAnsi"/>
                <w:b/>
                <w:sz w:val="22"/>
                <w:szCs w:val="22"/>
              </w:rPr>
              <w:t>3</w:t>
            </w:r>
            <w:r w:rsidRPr="00AB2511">
              <w:rPr>
                <w:rFonts w:asciiTheme="minorHAnsi" w:hAnsiTheme="minorHAnsi" w:cstheme="minorHAnsi"/>
                <w:b/>
                <w:sz w:val="22"/>
                <w:szCs w:val="22"/>
              </w:rPr>
              <w:t xml:space="preserve"> children. Next session we will</w:t>
            </w:r>
            <w:r>
              <w:rPr>
                <w:rFonts w:asciiTheme="minorHAnsi" w:hAnsiTheme="minorHAnsi" w:cstheme="minorHAnsi"/>
                <w:b/>
                <w:sz w:val="22"/>
                <w:szCs w:val="22"/>
              </w:rPr>
              <w:t xml:space="preserve"> continue to be a single stream school</w:t>
            </w:r>
            <w:r w:rsidRPr="00AB2511">
              <w:rPr>
                <w:rFonts w:asciiTheme="minorHAnsi" w:hAnsiTheme="minorHAnsi" w:cstheme="minorHAnsi"/>
                <w:b/>
                <w:sz w:val="22"/>
                <w:szCs w:val="22"/>
              </w:rPr>
              <w:t xml:space="preserve">. The expected role </w:t>
            </w:r>
            <w:r w:rsidR="00BD631F" w:rsidRPr="00AB2511">
              <w:rPr>
                <w:rFonts w:asciiTheme="minorHAnsi" w:hAnsiTheme="minorHAnsi" w:cstheme="minorHAnsi"/>
                <w:b/>
                <w:sz w:val="22"/>
                <w:szCs w:val="22"/>
              </w:rPr>
              <w:t>is</w:t>
            </w:r>
            <w:r w:rsidR="00BD631F">
              <w:rPr>
                <w:rFonts w:asciiTheme="minorHAnsi" w:hAnsiTheme="minorHAnsi" w:cstheme="minorHAnsi"/>
                <w:b/>
                <w:sz w:val="22"/>
                <w:szCs w:val="22"/>
              </w:rPr>
              <w:t xml:space="preserve"> 171</w:t>
            </w:r>
            <w:r w:rsidR="009F29ED">
              <w:rPr>
                <w:rFonts w:asciiTheme="minorHAnsi" w:hAnsiTheme="minorHAnsi" w:cstheme="minorHAnsi"/>
                <w:b/>
                <w:sz w:val="22"/>
                <w:szCs w:val="22"/>
              </w:rPr>
              <w:t xml:space="preserve"> </w:t>
            </w:r>
            <w:r w:rsidRPr="00AB2511">
              <w:rPr>
                <w:rFonts w:asciiTheme="minorHAnsi" w:hAnsiTheme="minorHAnsi" w:cstheme="minorHAnsi"/>
                <w:b/>
                <w:sz w:val="22"/>
                <w:szCs w:val="22"/>
              </w:rPr>
              <w:t xml:space="preserve">for next year. </w:t>
            </w:r>
          </w:p>
          <w:p w14:paraId="5400FF4D" w14:textId="3657F3B9" w:rsidR="00AB2511" w:rsidRDefault="00AB2511" w:rsidP="00AB2511">
            <w:pPr>
              <w:pStyle w:val="NormalWeb"/>
              <w:spacing w:after="360"/>
              <w:rPr>
                <w:rFonts w:asciiTheme="minorHAnsi" w:hAnsiTheme="minorHAnsi" w:cstheme="minorHAnsi"/>
                <w:b/>
                <w:sz w:val="22"/>
                <w:szCs w:val="22"/>
              </w:rPr>
            </w:pPr>
            <w:r w:rsidRPr="00AB2511">
              <w:rPr>
                <w:rFonts w:asciiTheme="minorHAnsi" w:hAnsiTheme="minorHAnsi" w:cstheme="minorHAnsi"/>
                <w:b/>
                <w:sz w:val="22"/>
                <w:szCs w:val="22"/>
              </w:rPr>
              <w:t xml:space="preserve">Within Kirkton Primary we have </w:t>
            </w:r>
            <w:r w:rsidR="009F29ED">
              <w:rPr>
                <w:rFonts w:asciiTheme="minorHAnsi" w:hAnsiTheme="minorHAnsi" w:cstheme="minorHAnsi"/>
                <w:b/>
                <w:sz w:val="22"/>
                <w:szCs w:val="22"/>
              </w:rPr>
              <w:t>12</w:t>
            </w:r>
            <w:r w:rsidRPr="00AB2511">
              <w:rPr>
                <w:rFonts w:asciiTheme="minorHAnsi" w:hAnsiTheme="minorHAnsi" w:cstheme="minorHAnsi"/>
                <w:b/>
                <w:sz w:val="22"/>
                <w:szCs w:val="22"/>
              </w:rPr>
              <w:t xml:space="preserve"> children who receive free school meals. We have </w:t>
            </w:r>
            <w:r>
              <w:rPr>
                <w:rFonts w:asciiTheme="minorHAnsi" w:hAnsiTheme="minorHAnsi" w:cstheme="minorHAnsi"/>
                <w:b/>
                <w:sz w:val="22"/>
                <w:szCs w:val="22"/>
              </w:rPr>
              <w:t>4</w:t>
            </w:r>
            <w:r w:rsidRPr="00AB2511">
              <w:rPr>
                <w:rFonts w:asciiTheme="minorHAnsi" w:hAnsiTheme="minorHAnsi" w:cstheme="minorHAnsi"/>
                <w:b/>
                <w:sz w:val="22"/>
                <w:szCs w:val="22"/>
              </w:rPr>
              <w:t xml:space="preserve"> care experienced children. Within the school we have </w:t>
            </w:r>
            <w:r w:rsidR="00E85A94">
              <w:rPr>
                <w:rFonts w:asciiTheme="minorHAnsi" w:hAnsiTheme="minorHAnsi" w:cstheme="minorHAnsi"/>
                <w:b/>
                <w:sz w:val="22"/>
                <w:szCs w:val="22"/>
              </w:rPr>
              <w:t>10%</w:t>
            </w:r>
            <w:r w:rsidRPr="00AB2511">
              <w:rPr>
                <w:rFonts w:asciiTheme="minorHAnsi" w:hAnsiTheme="minorHAnsi" w:cstheme="minorHAnsi"/>
                <w:b/>
                <w:sz w:val="22"/>
                <w:szCs w:val="22"/>
              </w:rPr>
              <w:t xml:space="preserve"> </w:t>
            </w:r>
            <w:r w:rsidR="00E85A94">
              <w:rPr>
                <w:rFonts w:asciiTheme="minorHAnsi" w:hAnsiTheme="minorHAnsi" w:cstheme="minorHAnsi"/>
                <w:b/>
                <w:sz w:val="22"/>
                <w:szCs w:val="22"/>
              </w:rPr>
              <w:t xml:space="preserve">of our </w:t>
            </w:r>
            <w:r w:rsidRPr="00AB2511">
              <w:rPr>
                <w:rFonts w:asciiTheme="minorHAnsi" w:hAnsiTheme="minorHAnsi" w:cstheme="minorHAnsi"/>
                <w:b/>
                <w:sz w:val="22"/>
                <w:szCs w:val="22"/>
              </w:rPr>
              <w:t>children who live in SIMD 1 and 2</w:t>
            </w:r>
            <w:r w:rsidR="00F13AEF">
              <w:rPr>
                <w:rFonts w:asciiTheme="minorHAnsi" w:hAnsiTheme="minorHAnsi" w:cstheme="minorHAnsi"/>
                <w:b/>
                <w:sz w:val="22"/>
                <w:szCs w:val="22"/>
              </w:rPr>
              <w:t xml:space="preserve"> and </w:t>
            </w:r>
            <w:r w:rsidR="00FC03F2">
              <w:rPr>
                <w:rFonts w:asciiTheme="minorHAnsi" w:hAnsiTheme="minorHAnsi" w:cstheme="minorHAnsi"/>
                <w:b/>
                <w:sz w:val="22"/>
                <w:szCs w:val="22"/>
              </w:rPr>
              <w:t>receive FSM</w:t>
            </w:r>
            <w:r w:rsidR="00F13AEF">
              <w:rPr>
                <w:rFonts w:asciiTheme="minorHAnsi" w:hAnsiTheme="minorHAnsi" w:cstheme="minorHAnsi"/>
                <w:b/>
                <w:sz w:val="22"/>
                <w:szCs w:val="22"/>
              </w:rPr>
              <w:t>. Only 4% are living in SIMD 1 and 2.</w:t>
            </w:r>
          </w:p>
          <w:p w14:paraId="1151A022" w14:textId="75A4C165" w:rsidR="00E85A94" w:rsidRDefault="00E85A94" w:rsidP="00FC03F2">
            <w:pPr>
              <w:pStyle w:val="NormalWeb"/>
              <w:spacing w:after="360"/>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4FB4446E" wp14:editId="1BA896D0">
                  <wp:extent cx="1538124" cy="2568575"/>
                  <wp:effectExtent l="0" t="0" r="508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4376" cy="2579015"/>
                          </a:xfrm>
                          <a:prstGeom prst="rect">
                            <a:avLst/>
                          </a:prstGeom>
                          <a:noFill/>
                        </pic:spPr>
                      </pic:pic>
                    </a:graphicData>
                  </a:graphic>
                </wp:inline>
              </w:drawing>
            </w:r>
            <w:r w:rsidR="00F13AEF">
              <w:rPr>
                <w:rFonts w:asciiTheme="minorHAnsi" w:hAnsiTheme="minorHAnsi" w:cstheme="minorHAnsi"/>
                <w:b/>
                <w:noProof/>
                <w:sz w:val="22"/>
                <w:szCs w:val="22"/>
              </w:rPr>
              <w:drawing>
                <wp:inline distT="0" distB="0" distL="0" distR="0" wp14:anchorId="12D2558F" wp14:editId="709F5595">
                  <wp:extent cx="1572861" cy="2607945"/>
                  <wp:effectExtent l="0" t="0" r="889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3853" cy="2626171"/>
                          </a:xfrm>
                          <a:prstGeom prst="rect">
                            <a:avLst/>
                          </a:prstGeom>
                          <a:noFill/>
                        </pic:spPr>
                      </pic:pic>
                    </a:graphicData>
                  </a:graphic>
                </wp:inline>
              </w:drawing>
            </w:r>
          </w:p>
          <w:p w14:paraId="4F69ADA8" w14:textId="77777777" w:rsidR="00E85A94" w:rsidRPr="00AB2511" w:rsidRDefault="00E85A94" w:rsidP="00AB2511">
            <w:pPr>
              <w:pStyle w:val="NormalWeb"/>
              <w:spacing w:after="360"/>
              <w:rPr>
                <w:rFonts w:asciiTheme="minorHAnsi" w:hAnsiTheme="minorHAnsi" w:cstheme="minorHAnsi"/>
                <w:b/>
                <w:sz w:val="22"/>
                <w:szCs w:val="22"/>
              </w:rPr>
            </w:pPr>
          </w:p>
          <w:p w14:paraId="454EFF3E" w14:textId="5FCE43FA" w:rsidR="00AB2511" w:rsidRDefault="003B045D" w:rsidP="00AB2511">
            <w:pPr>
              <w:pStyle w:val="NormalWeb"/>
              <w:spacing w:after="360"/>
              <w:rPr>
                <w:rFonts w:asciiTheme="minorHAnsi" w:hAnsiTheme="minorHAnsi" w:cstheme="minorHAnsi"/>
                <w:b/>
                <w:sz w:val="22"/>
                <w:szCs w:val="22"/>
              </w:rPr>
            </w:pPr>
            <w:r>
              <w:rPr>
                <w:rFonts w:asciiTheme="minorHAnsi" w:hAnsiTheme="minorHAnsi" w:cstheme="minorHAnsi"/>
                <w:b/>
                <w:sz w:val="22"/>
                <w:szCs w:val="22"/>
              </w:rPr>
              <w:t>55</w:t>
            </w:r>
            <w:r w:rsidR="00AB2511" w:rsidRPr="00AB2511">
              <w:rPr>
                <w:rFonts w:asciiTheme="minorHAnsi" w:hAnsiTheme="minorHAnsi" w:cstheme="minorHAnsi"/>
                <w:b/>
                <w:sz w:val="22"/>
                <w:szCs w:val="22"/>
              </w:rPr>
              <w:t xml:space="preserve"> of the children a</w:t>
            </w:r>
            <w:r w:rsidR="009F29ED">
              <w:rPr>
                <w:rFonts w:asciiTheme="minorHAnsi" w:hAnsiTheme="minorHAnsi" w:cstheme="minorHAnsi"/>
                <w:b/>
                <w:sz w:val="22"/>
                <w:szCs w:val="22"/>
              </w:rPr>
              <w:t>re on staged intervention</w:t>
            </w:r>
            <w:r w:rsidR="00AB2511" w:rsidRPr="00AB2511">
              <w:rPr>
                <w:rFonts w:asciiTheme="minorHAnsi" w:hAnsiTheme="minorHAnsi" w:cstheme="minorHAnsi"/>
                <w:b/>
                <w:sz w:val="22"/>
                <w:szCs w:val="22"/>
              </w:rPr>
              <w:t xml:space="preserve">. </w:t>
            </w:r>
            <w:r w:rsidR="00E85A94">
              <w:rPr>
                <w:rFonts w:asciiTheme="minorHAnsi" w:hAnsiTheme="minorHAnsi" w:cstheme="minorHAnsi"/>
                <w:b/>
                <w:sz w:val="22"/>
                <w:szCs w:val="22"/>
              </w:rPr>
              <w:t xml:space="preserve">29% of our school role has ASN. </w:t>
            </w:r>
            <w:r w:rsidR="00AB2511" w:rsidRPr="00AB2511">
              <w:rPr>
                <w:rFonts w:asciiTheme="minorHAnsi" w:hAnsiTheme="minorHAnsi" w:cstheme="minorHAnsi"/>
                <w:b/>
                <w:sz w:val="22"/>
                <w:szCs w:val="22"/>
              </w:rPr>
              <w:t xml:space="preserve">We have </w:t>
            </w:r>
            <w:r>
              <w:rPr>
                <w:rFonts w:asciiTheme="minorHAnsi" w:hAnsiTheme="minorHAnsi" w:cstheme="minorHAnsi"/>
                <w:b/>
                <w:sz w:val="22"/>
                <w:szCs w:val="22"/>
              </w:rPr>
              <w:t>7</w:t>
            </w:r>
            <w:r w:rsidR="00AB2511" w:rsidRPr="00AB2511">
              <w:rPr>
                <w:rFonts w:asciiTheme="minorHAnsi" w:hAnsiTheme="minorHAnsi" w:cstheme="minorHAnsi"/>
                <w:b/>
                <w:sz w:val="22"/>
                <w:szCs w:val="22"/>
              </w:rPr>
              <w:t xml:space="preserve"> pupils at stage 1, </w:t>
            </w:r>
            <w:r>
              <w:rPr>
                <w:rFonts w:asciiTheme="minorHAnsi" w:hAnsiTheme="minorHAnsi" w:cstheme="minorHAnsi"/>
                <w:b/>
                <w:sz w:val="22"/>
                <w:szCs w:val="22"/>
              </w:rPr>
              <w:t>14 at</w:t>
            </w:r>
            <w:r w:rsidR="00AB2511" w:rsidRPr="00AB2511">
              <w:rPr>
                <w:rFonts w:asciiTheme="minorHAnsi" w:hAnsiTheme="minorHAnsi" w:cstheme="minorHAnsi"/>
                <w:b/>
                <w:sz w:val="22"/>
                <w:szCs w:val="22"/>
              </w:rPr>
              <w:t xml:space="preserve"> stage 2, </w:t>
            </w:r>
            <w:r>
              <w:rPr>
                <w:rFonts w:asciiTheme="minorHAnsi" w:hAnsiTheme="minorHAnsi" w:cstheme="minorHAnsi"/>
                <w:b/>
                <w:sz w:val="22"/>
                <w:szCs w:val="22"/>
              </w:rPr>
              <w:t>2</w:t>
            </w:r>
            <w:r w:rsidR="00AB2511" w:rsidRPr="00AB2511">
              <w:rPr>
                <w:rFonts w:asciiTheme="minorHAnsi" w:hAnsiTheme="minorHAnsi" w:cstheme="minorHAnsi"/>
                <w:b/>
                <w:sz w:val="22"/>
                <w:szCs w:val="22"/>
              </w:rPr>
              <w:t xml:space="preserve"> stage 3 and </w:t>
            </w:r>
            <w:r>
              <w:rPr>
                <w:rFonts w:asciiTheme="minorHAnsi" w:hAnsiTheme="minorHAnsi" w:cstheme="minorHAnsi"/>
                <w:b/>
                <w:sz w:val="22"/>
                <w:szCs w:val="22"/>
              </w:rPr>
              <w:t>7</w:t>
            </w:r>
            <w:r w:rsidR="00AB2511" w:rsidRPr="00AB2511">
              <w:rPr>
                <w:rFonts w:asciiTheme="minorHAnsi" w:hAnsiTheme="minorHAnsi" w:cstheme="minorHAnsi"/>
                <w:b/>
                <w:sz w:val="22"/>
                <w:szCs w:val="22"/>
              </w:rPr>
              <w:t xml:space="preserve"> at stage 4. We have one child who</w:t>
            </w:r>
            <w:r>
              <w:rPr>
                <w:rFonts w:asciiTheme="minorHAnsi" w:hAnsiTheme="minorHAnsi" w:cstheme="minorHAnsi"/>
                <w:b/>
                <w:sz w:val="22"/>
                <w:szCs w:val="22"/>
              </w:rPr>
              <w:t xml:space="preserve"> has EAL</w:t>
            </w:r>
            <w:r w:rsidR="00AB2511" w:rsidRPr="00AB2511">
              <w:rPr>
                <w:rFonts w:asciiTheme="minorHAnsi" w:hAnsiTheme="minorHAnsi" w:cstheme="minorHAnsi"/>
                <w:b/>
                <w:sz w:val="22"/>
                <w:szCs w:val="22"/>
              </w:rPr>
              <w:t xml:space="preserve">. </w:t>
            </w:r>
            <w:r>
              <w:rPr>
                <w:rFonts w:asciiTheme="minorHAnsi" w:hAnsiTheme="minorHAnsi" w:cstheme="minorHAnsi"/>
                <w:b/>
                <w:sz w:val="22"/>
                <w:szCs w:val="22"/>
              </w:rPr>
              <w:t xml:space="preserve">7 </w:t>
            </w:r>
            <w:r w:rsidR="00AB2511" w:rsidRPr="00AB2511">
              <w:rPr>
                <w:rFonts w:asciiTheme="minorHAnsi" w:hAnsiTheme="minorHAnsi" w:cstheme="minorHAnsi"/>
                <w:b/>
                <w:sz w:val="22"/>
                <w:szCs w:val="22"/>
              </w:rPr>
              <w:t>of our children have an ASP.</w:t>
            </w:r>
            <w:r>
              <w:rPr>
                <w:rFonts w:asciiTheme="minorHAnsi" w:hAnsiTheme="minorHAnsi" w:cstheme="minorHAnsi"/>
                <w:b/>
                <w:sz w:val="22"/>
                <w:szCs w:val="22"/>
              </w:rPr>
              <w:t xml:space="preserve"> 20 Children are on Literacy Consultation pathways, 4 with health care plans. </w:t>
            </w:r>
            <w:r w:rsidR="00AB2511" w:rsidRPr="00AB2511">
              <w:rPr>
                <w:rFonts w:asciiTheme="minorHAnsi" w:hAnsiTheme="minorHAnsi" w:cstheme="minorHAnsi"/>
                <w:b/>
                <w:sz w:val="22"/>
                <w:szCs w:val="22"/>
              </w:rPr>
              <w:t xml:space="preserve">2 children have dyscalculia and 2 with dysgraphia. </w:t>
            </w:r>
            <w:r w:rsidR="00F75A67">
              <w:rPr>
                <w:rFonts w:asciiTheme="minorHAnsi" w:hAnsiTheme="minorHAnsi" w:cstheme="minorHAnsi"/>
                <w:b/>
                <w:sz w:val="22"/>
                <w:szCs w:val="22"/>
              </w:rPr>
              <w:t>2 children have Behaviour and Support Plans.</w:t>
            </w:r>
            <w:r w:rsidR="001F3B09">
              <w:rPr>
                <w:rFonts w:asciiTheme="minorHAnsi" w:hAnsiTheme="minorHAnsi" w:cstheme="minorHAnsi"/>
                <w:b/>
                <w:sz w:val="22"/>
                <w:szCs w:val="22"/>
              </w:rPr>
              <w:t xml:space="preserve"> A requested ASN audit in January has now led the paperwork to be in line with SLC expectations.</w:t>
            </w:r>
          </w:p>
          <w:p w14:paraId="2A25EF8A" w14:textId="43D7FE2B" w:rsidR="00E85A94" w:rsidRPr="00AB2511" w:rsidRDefault="00E85A94" w:rsidP="00E85A94">
            <w:pPr>
              <w:pStyle w:val="NormalWeb"/>
              <w:spacing w:after="360"/>
              <w:jc w:val="center"/>
              <w:rPr>
                <w:rFonts w:asciiTheme="minorHAnsi" w:hAnsiTheme="minorHAnsi" w:cstheme="minorHAnsi"/>
                <w:b/>
                <w:sz w:val="22"/>
                <w:szCs w:val="22"/>
              </w:rPr>
            </w:pPr>
            <w:r>
              <w:rPr>
                <w:rFonts w:asciiTheme="minorHAnsi" w:hAnsiTheme="minorHAnsi" w:cstheme="minorHAnsi"/>
                <w:b/>
                <w:noProof/>
                <w:sz w:val="22"/>
                <w:szCs w:val="22"/>
              </w:rPr>
              <w:lastRenderedPageBreak/>
              <w:drawing>
                <wp:inline distT="0" distB="0" distL="0" distR="0" wp14:anchorId="70DEBC74" wp14:editId="0C157465">
                  <wp:extent cx="1447800" cy="2432678"/>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1001" cy="2438056"/>
                          </a:xfrm>
                          <a:prstGeom prst="rect">
                            <a:avLst/>
                          </a:prstGeom>
                          <a:noFill/>
                        </pic:spPr>
                      </pic:pic>
                    </a:graphicData>
                  </a:graphic>
                </wp:inline>
              </w:drawing>
            </w:r>
          </w:p>
          <w:p w14:paraId="02A2D84D" w14:textId="338A50B2" w:rsidR="00AB2511" w:rsidRDefault="00AB2511" w:rsidP="00AB2511">
            <w:pPr>
              <w:pStyle w:val="NormalWeb"/>
              <w:spacing w:after="360"/>
              <w:rPr>
                <w:rFonts w:asciiTheme="minorHAnsi" w:hAnsiTheme="minorHAnsi" w:cstheme="minorHAnsi"/>
                <w:b/>
                <w:sz w:val="22"/>
                <w:szCs w:val="22"/>
              </w:rPr>
            </w:pPr>
            <w:r w:rsidRPr="00AB2511">
              <w:rPr>
                <w:rFonts w:asciiTheme="minorHAnsi" w:hAnsiTheme="minorHAnsi" w:cstheme="minorHAnsi"/>
                <w:b/>
                <w:sz w:val="22"/>
                <w:szCs w:val="22"/>
              </w:rPr>
              <w:t xml:space="preserve">The school strives for an inclusive welcoming, diverse, nurturing environment where children are actively involved in their learning and increasingly understand the need for responsibility in achieving their personal goals. We aim to help every learner to develop knowledge and skills for learning, </w:t>
            </w:r>
            <w:r w:rsidR="00FC03F2" w:rsidRPr="00AB2511">
              <w:rPr>
                <w:rFonts w:asciiTheme="minorHAnsi" w:hAnsiTheme="minorHAnsi" w:cstheme="minorHAnsi"/>
                <w:b/>
                <w:sz w:val="22"/>
                <w:szCs w:val="22"/>
              </w:rPr>
              <w:t>life,</w:t>
            </w:r>
            <w:r w:rsidRPr="00AB2511">
              <w:rPr>
                <w:rFonts w:asciiTheme="minorHAnsi" w:hAnsiTheme="minorHAnsi" w:cstheme="minorHAnsi"/>
                <w:b/>
                <w:sz w:val="22"/>
                <w:szCs w:val="22"/>
              </w:rPr>
              <w:t xml:space="preserve"> and work. The school is committed to raising attainment for all children as well as ensuring that the health and wellbeing is paramount to the development of the child. In developing the whole team/community ethos we have reflected on our values; care, trust, respect, kindness, resilience, honesty, creativity, and innovation to ensure we are clear in our vision and values</w:t>
            </w:r>
            <w:r w:rsidR="003B045D">
              <w:rPr>
                <w:rFonts w:asciiTheme="minorHAnsi" w:hAnsiTheme="minorHAnsi" w:cstheme="minorHAnsi"/>
                <w:b/>
                <w:sz w:val="22"/>
                <w:szCs w:val="22"/>
              </w:rPr>
              <w:t xml:space="preserve"> each week at assembly and </w:t>
            </w:r>
            <w:r w:rsidR="00FC03F2">
              <w:rPr>
                <w:rFonts w:asciiTheme="minorHAnsi" w:hAnsiTheme="minorHAnsi" w:cstheme="minorHAnsi"/>
                <w:b/>
                <w:sz w:val="22"/>
                <w:szCs w:val="22"/>
              </w:rPr>
              <w:t xml:space="preserve">this </w:t>
            </w:r>
            <w:r w:rsidR="003B045D">
              <w:rPr>
                <w:rFonts w:asciiTheme="minorHAnsi" w:hAnsiTheme="minorHAnsi" w:cstheme="minorHAnsi"/>
                <w:b/>
                <w:sz w:val="22"/>
                <w:szCs w:val="22"/>
              </w:rPr>
              <w:t xml:space="preserve">is displayed in all our headed </w:t>
            </w:r>
            <w:r w:rsidR="00513D0C">
              <w:rPr>
                <w:rFonts w:asciiTheme="minorHAnsi" w:hAnsiTheme="minorHAnsi" w:cstheme="minorHAnsi"/>
                <w:b/>
                <w:sz w:val="22"/>
                <w:szCs w:val="22"/>
              </w:rPr>
              <w:t>notepaper, on</w:t>
            </w:r>
            <w:r w:rsidR="003B045D">
              <w:rPr>
                <w:rFonts w:asciiTheme="minorHAnsi" w:hAnsiTheme="minorHAnsi" w:cstheme="minorHAnsi"/>
                <w:b/>
                <w:sz w:val="22"/>
                <w:szCs w:val="22"/>
              </w:rPr>
              <w:t xml:space="preserve"> a wall display</w:t>
            </w:r>
            <w:r w:rsidR="009F29ED">
              <w:rPr>
                <w:rFonts w:asciiTheme="minorHAnsi" w:hAnsiTheme="minorHAnsi" w:cstheme="minorHAnsi"/>
                <w:b/>
                <w:sz w:val="22"/>
                <w:szCs w:val="22"/>
              </w:rPr>
              <w:t xml:space="preserve"> and followed up in class</w:t>
            </w:r>
            <w:r w:rsidRPr="00AB2511">
              <w:rPr>
                <w:rFonts w:asciiTheme="minorHAnsi" w:hAnsiTheme="minorHAnsi" w:cstheme="minorHAnsi"/>
                <w:b/>
                <w:sz w:val="22"/>
                <w:szCs w:val="22"/>
              </w:rPr>
              <w:t xml:space="preserve">. We also strive to ensure that all child’s rights are met, and we embrace the RRSA programme, </w:t>
            </w:r>
            <w:r w:rsidR="003B045D">
              <w:rPr>
                <w:rFonts w:asciiTheme="minorHAnsi" w:hAnsiTheme="minorHAnsi" w:cstheme="minorHAnsi"/>
                <w:b/>
                <w:sz w:val="22"/>
                <w:szCs w:val="22"/>
              </w:rPr>
              <w:t>we</w:t>
            </w:r>
            <w:r w:rsidRPr="00AB2511">
              <w:rPr>
                <w:rFonts w:asciiTheme="minorHAnsi" w:hAnsiTheme="minorHAnsi" w:cstheme="minorHAnsi"/>
                <w:b/>
                <w:sz w:val="22"/>
                <w:szCs w:val="22"/>
              </w:rPr>
              <w:t xml:space="preserve"> recently achieved a silver award</w:t>
            </w:r>
            <w:r w:rsidR="003B045D">
              <w:rPr>
                <w:rFonts w:asciiTheme="minorHAnsi" w:hAnsiTheme="minorHAnsi" w:cstheme="minorHAnsi"/>
                <w:b/>
                <w:sz w:val="22"/>
                <w:szCs w:val="22"/>
              </w:rPr>
              <w:t xml:space="preserve"> and have maintained our practice this year in our plans</w:t>
            </w:r>
            <w:r w:rsidRPr="00AB2511">
              <w:rPr>
                <w:rFonts w:asciiTheme="minorHAnsi" w:hAnsiTheme="minorHAnsi" w:cstheme="minorHAnsi"/>
                <w:b/>
                <w:sz w:val="22"/>
                <w:szCs w:val="22"/>
              </w:rPr>
              <w:t>. Learning to care for the environment/sustainability is an area we are developing, and the development of our school grounds are part of that process.</w:t>
            </w:r>
            <w:r w:rsidR="003B045D">
              <w:rPr>
                <w:rFonts w:asciiTheme="minorHAnsi" w:hAnsiTheme="minorHAnsi" w:cstheme="minorHAnsi"/>
                <w:b/>
                <w:sz w:val="22"/>
                <w:szCs w:val="22"/>
              </w:rPr>
              <w:t xml:space="preserve"> We are now </w:t>
            </w:r>
            <w:r w:rsidR="00513D0C">
              <w:rPr>
                <w:rFonts w:asciiTheme="minorHAnsi" w:hAnsiTheme="minorHAnsi" w:cstheme="minorHAnsi"/>
                <w:b/>
                <w:sz w:val="22"/>
                <w:szCs w:val="22"/>
              </w:rPr>
              <w:t>registered for</w:t>
            </w:r>
            <w:r w:rsidR="003B045D">
              <w:rPr>
                <w:rFonts w:asciiTheme="minorHAnsi" w:hAnsiTheme="minorHAnsi" w:cstheme="minorHAnsi"/>
                <w:b/>
                <w:sz w:val="22"/>
                <w:szCs w:val="22"/>
              </w:rPr>
              <w:t xml:space="preserve"> our Eco Green Flag through Beautiful Scotland for the first time since </w:t>
            </w:r>
            <w:r w:rsidR="00BD631F">
              <w:rPr>
                <w:rFonts w:asciiTheme="minorHAnsi" w:hAnsiTheme="minorHAnsi" w:cstheme="minorHAnsi"/>
                <w:b/>
                <w:sz w:val="22"/>
                <w:szCs w:val="22"/>
              </w:rPr>
              <w:t>2015.</w:t>
            </w:r>
            <w:r w:rsidR="003B045D">
              <w:rPr>
                <w:rFonts w:asciiTheme="minorHAnsi" w:hAnsiTheme="minorHAnsi" w:cstheme="minorHAnsi"/>
                <w:b/>
                <w:sz w:val="22"/>
                <w:szCs w:val="22"/>
              </w:rPr>
              <w:t xml:space="preserve"> We hope to achieve this flag before May 2024.</w:t>
            </w:r>
          </w:p>
          <w:p w14:paraId="0228CC54" w14:textId="4C7BDB6E" w:rsidR="001F3B09" w:rsidRDefault="001F3B09" w:rsidP="00AB2511">
            <w:pPr>
              <w:pStyle w:val="NormalWeb"/>
              <w:spacing w:after="360"/>
              <w:rPr>
                <w:rFonts w:asciiTheme="minorHAnsi" w:hAnsiTheme="minorHAnsi" w:cstheme="minorHAnsi"/>
                <w:b/>
                <w:sz w:val="22"/>
                <w:szCs w:val="22"/>
              </w:rPr>
            </w:pPr>
            <w:r w:rsidRPr="001F3B09">
              <w:rPr>
                <w:rFonts w:asciiTheme="minorHAnsi" w:hAnsiTheme="minorHAnsi" w:cstheme="minorHAnsi"/>
                <w:b/>
                <w:sz w:val="22"/>
                <w:szCs w:val="22"/>
              </w:rPr>
              <w:t>HWB was a priority this year</w:t>
            </w:r>
            <w:r w:rsidR="00B31766">
              <w:rPr>
                <w:rFonts w:asciiTheme="minorHAnsi" w:hAnsiTheme="minorHAnsi" w:cstheme="minorHAnsi"/>
                <w:b/>
                <w:sz w:val="22"/>
                <w:szCs w:val="22"/>
              </w:rPr>
              <w:t xml:space="preserve"> in our SIP</w:t>
            </w:r>
            <w:r w:rsidRPr="001F3B09">
              <w:rPr>
                <w:rFonts w:asciiTheme="minorHAnsi" w:hAnsiTheme="minorHAnsi" w:cstheme="minorHAnsi"/>
                <w:b/>
                <w:sz w:val="22"/>
                <w:szCs w:val="22"/>
              </w:rPr>
              <w:t xml:space="preserve"> as we recognised the increase in mental health needs </w:t>
            </w:r>
            <w:r w:rsidR="00513D0C">
              <w:rPr>
                <w:rFonts w:asciiTheme="minorHAnsi" w:hAnsiTheme="minorHAnsi" w:cstheme="minorHAnsi"/>
                <w:b/>
                <w:sz w:val="22"/>
                <w:szCs w:val="22"/>
              </w:rPr>
              <w:t>especially</w:t>
            </w:r>
            <w:r w:rsidRPr="001F3B09">
              <w:rPr>
                <w:rFonts w:asciiTheme="minorHAnsi" w:hAnsiTheme="minorHAnsi" w:cstheme="minorHAnsi"/>
                <w:b/>
                <w:sz w:val="22"/>
                <w:szCs w:val="22"/>
              </w:rPr>
              <w:t xml:space="preserve"> amongst our P5-7 classes. There has been a wide range of after school sport clubs with 71% of our children attending them. The girls football team won the Gala Cup, with the boys as runners up. One boy won the SLC 600m and was third in the long jump. SAMH was used to support p6 and P7</w:t>
            </w:r>
            <w:r w:rsidR="00513D0C">
              <w:rPr>
                <w:rFonts w:asciiTheme="minorHAnsi" w:hAnsiTheme="minorHAnsi" w:cstheme="minorHAnsi"/>
                <w:b/>
                <w:sz w:val="22"/>
                <w:szCs w:val="22"/>
              </w:rPr>
              <w:t xml:space="preserve"> </w:t>
            </w:r>
            <w:r w:rsidRPr="001F3B09">
              <w:rPr>
                <w:rFonts w:asciiTheme="minorHAnsi" w:hAnsiTheme="minorHAnsi" w:cstheme="minorHAnsi"/>
                <w:b/>
                <w:sz w:val="22"/>
                <w:szCs w:val="22"/>
              </w:rPr>
              <w:t xml:space="preserve">pupils and parents at transition in June though a workshop experience. Play therapy and counsellors from Spark has been used along with </w:t>
            </w:r>
            <w:r w:rsidR="00BD631F" w:rsidRPr="001F3B09">
              <w:rPr>
                <w:rFonts w:asciiTheme="minorHAnsi" w:hAnsiTheme="minorHAnsi" w:cstheme="minorHAnsi"/>
                <w:b/>
                <w:sz w:val="22"/>
                <w:szCs w:val="22"/>
              </w:rPr>
              <w:t>social</w:t>
            </w:r>
            <w:r w:rsidRPr="001F3B09">
              <w:rPr>
                <w:rFonts w:asciiTheme="minorHAnsi" w:hAnsiTheme="minorHAnsi" w:cstheme="minorHAnsi"/>
                <w:b/>
                <w:sz w:val="22"/>
                <w:szCs w:val="22"/>
              </w:rPr>
              <w:t xml:space="preserve"> workers/family care workers to support our most vulnerable children.  A nurture room was created for our children who were displaying high anxiety with Emotion works and emotional literacy being a support along with counselling from the HT.  Boxall Profiles were screening tools to support teachers in identifying </w:t>
            </w:r>
            <w:r w:rsidR="009F29ED">
              <w:rPr>
                <w:rFonts w:asciiTheme="minorHAnsi" w:hAnsiTheme="minorHAnsi" w:cstheme="minorHAnsi"/>
                <w:b/>
                <w:sz w:val="22"/>
                <w:szCs w:val="22"/>
              </w:rPr>
              <w:t>SMART</w:t>
            </w:r>
            <w:r w:rsidRPr="001F3B09">
              <w:rPr>
                <w:rFonts w:asciiTheme="minorHAnsi" w:hAnsiTheme="minorHAnsi" w:cstheme="minorHAnsi"/>
                <w:b/>
                <w:sz w:val="22"/>
                <w:szCs w:val="22"/>
              </w:rPr>
              <w:t xml:space="preserve"> targets for children who are presenting behaviours of concern. Nurture Principles were introduced at the August inset and then supported further with the Nurture </w:t>
            </w:r>
            <w:proofErr w:type="spellStart"/>
            <w:r w:rsidRPr="001F3B09">
              <w:rPr>
                <w:rFonts w:asciiTheme="minorHAnsi" w:hAnsiTheme="minorHAnsi" w:cstheme="minorHAnsi"/>
                <w:b/>
                <w:sz w:val="22"/>
                <w:szCs w:val="22"/>
              </w:rPr>
              <w:t>Attunement</w:t>
            </w:r>
            <w:proofErr w:type="spellEnd"/>
            <w:r w:rsidRPr="001F3B09">
              <w:rPr>
                <w:rFonts w:asciiTheme="minorHAnsi" w:hAnsiTheme="minorHAnsi" w:cstheme="minorHAnsi"/>
                <w:b/>
                <w:sz w:val="22"/>
                <w:szCs w:val="22"/>
              </w:rPr>
              <w:t xml:space="preserve"> Profile, observation, and assessments of classroom practice. This has created a nurturing ethos across our school and is reflected in our audited relationship policy. We intend to go forward for our Nurturing Schools UK award next year along with our Sports School Award.</w:t>
            </w:r>
            <w:r w:rsidR="00B31766">
              <w:rPr>
                <w:rFonts w:asciiTheme="minorHAnsi" w:hAnsiTheme="minorHAnsi" w:cstheme="minorHAnsi"/>
                <w:b/>
                <w:sz w:val="22"/>
                <w:szCs w:val="22"/>
              </w:rPr>
              <w:t xml:space="preserve"> In our parent audit and recent emails from parents several of them have said that they think the drama, clubs and ethos has increased their child’s wellbeing positively and are strengths of the school.</w:t>
            </w:r>
          </w:p>
          <w:p w14:paraId="65601DC4" w14:textId="429FF913" w:rsidR="001F3B09" w:rsidRPr="00AB2511" w:rsidRDefault="001F3B09" w:rsidP="00AB2511">
            <w:pPr>
              <w:pStyle w:val="NormalWeb"/>
              <w:spacing w:after="360"/>
              <w:rPr>
                <w:rFonts w:asciiTheme="minorHAnsi" w:hAnsiTheme="minorHAnsi" w:cstheme="minorHAnsi"/>
                <w:b/>
                <w:sz w:val="22"/>
                <w:szCs w:val="22"/>
              </w:rPr>
            </w:pPr>
            <w:r w:rsidRPr="001F3B09">
              <w:rPr>
                <w:rFonts w:asciiTheme="minorHAnsi" w:hAnsiTheme="minorHAnsi" w:cstheme="minorHAnsi"/>
                <w:b/>
                <w:sz w:val="22"/>
                <w:szCs w:val="22"/>
              </w:rPr>
              <w:t xml:space="preserve">The staff have a wide range of skills and are working with a distributive leadership ethic. Each member of staff has been given a leadership role linked to their strengths and children in addition have also had leadership opportunities through pupil voice groups, play leadership at </w:t>
            </w:r>
            <w:r w:rsidRPr="001F3B09">
              <w:rPr>
                <w:rFonts w:asciiTheme="minorHAnsi" w:hAnsiTheme="minorHAnsi" w:cstheme="minorHAnsi"/>
                <w:b/>
                <w:sz w:val="22"/>
                <w:szCs w:val="22"/>
              </w:rPr>
              <w:lastRenderedPageBreak/>
              <w:t>P4 and P7</w:t>
            </w:r>
            <w:r w:rsidR="009F29ED">
              <w:rPr>
                <w:rFonts w:asciiTheme="minorHAnsi" w:hAnsiTheme="minorHAnsi" w:cstheme="minorHAnsi"/>
                <w:b/>
                <w:sz w:val="22"/>
                <w:szCs w:val="22"/>
              </w:rPr>
              <w:t>, digital leaders</w:t>
            </w:r>
            <w:r w:rsidRPr="001F3B09">
              <w:rPr>
                <w:rFonts w:asciiTheme="minorHAnsi" w:hAnsiTheme="minorHAnsi" w:cstheme="minorHAnsi"/>
                <w:b/>
                <w:sz w:val="22"/>
                <w:szCs w:val="22"/>
              </w:rPr>
              <w:t xml:space="preserve">, roles and responsibilities re Sustainability topics, </w:t>
            </w:r>
            <w:proofErr w:type="gramStart"/>
            <w:r w:rsidRPr="001F3B09">
              <w:rPr>
                <w:rFonts w:asciiTheme="minorHAnsi" w:hAnsiTheme="minorHAnsi" w:cstheme="minorHAnsi"/>
                <w:b/>
                <w:sz w:val="22"/>
                <w:szCs w:val="22"/>
              </w:rPr>
              <w:t>House</w:t>
            </w:r>
            <w:proofErr w:type="gramEnd"/>
            <w:r w:rsidRPr="001F3B09">
              <w:rPr>
                <w:rFonts w:asciiTheme="minorHAnsi" w:hAnsiTheme="minorHAnsi" w:cstheme="minorHAnsi"/>
                <w:b/>
                <w:sz w:val="22"/>
                <w:szCs w:val="22"/>
              </w:rPr>
              <w:t xml:space="preserve"> and Vice Captains. This has empowered staff and pupils as commented in recent audits.</w:t>
            </w:r>
            <w:r>
              <w:rPr>
                <w:rFonts w:asciiTheme="minorHAnsi" w:hAnsiTheme="minorHAnsi" w:cstheme="minorHAnsi"/>
                <w:b/>
                <w:sz w:val="22"/>
                <w:szCs w:val="22"/>
              </w:rPr>
              <w:t xml:space="preserve"> Our ASN audit and pupil voice said that </w:t>
            </w:r>
            <w:proofErr w:type="gramStart"/>
            <w:r>
              <w:rPr>
                <w:rFonts w:asciiTheme="minorHAnsi" w:hAnsiTheme="minorHAnsi" w:cstheme="minorHAnsi"/>
                <w:b/>
                <w:sz w:val="22"/>
                <w:szCs w:val="22"/>
              </w:rPr>
              <w:t>the majority of</w:t>
            </w:r>
            <w:proofErr w:type="gramEnd"/>
            <w:r>
              <w:rPr>
                <w:rFonts w:asciiTheme="minorHAnsi" w:hAnsiTheme="minorHAnsi" w:cstheme="minorHAnsi"/>
                <w:b/>
                <w:sz w:val="22"/>
                <w:szCs w:val="22"/>
              </w:rPr>
              <w:t xml:space="preserve"> children felt included.</w:t>
            </w:r>
          </w:p>
          <w:p w14:paraId="3C50AF3B" w14:textId="5AA327BD" w:rsidR="00AB2511" w:rsidRDefault="00AB2511" w:rsidP="00AB2511">
            <w:pPr>
              <w:pStyle w:val="NormalWeb"/>
              <w:spacing w:after="360"/>
              <w:rPr>
                <w:rFonts w:asciiTheme="minorHAnsi" w:hAnsiTheme="minorHAnsi" w:cstheme="minorHAnsi"/>
                <w:b/>
                <w:sz w:val="22"/>
                <w:szCs w:val="22"/>
              </w:rPr>
            </w:pPr>
            <w:r w:rsidRPr="00AB2511">
              <w:rPr>
                <w:rFonts w:asciiTheme="minorHAnsi" w:hAnsiTheme="minorHAnsi" w:cstheme="minorHAnsi"/>
                <w:b/>
                <w:sz w:val="22"/>
                <w:szCs w:val="22"/>
              </w:rPr>
              <w:t>We also have an active enthusiastic Parent Forum</w:t>
            </w:r>
            <w:r w:rsidR="003B045D">
              <w:rPr>
                <w:rFonts w:asciiTheme="minorHAnsi" w:hAnsiTheme="minorHAnsi" w:cstheme="minorHAnsi"/>
                <w:b/>
                <w:sz w:val="22"/>
                <w:szCs w:val="22"/>
              </w:rPr>
              <w:t xml:space="preserve"> with an average of 10 parents regularly attending 6 weekly meetings and up to 20 parents</w:t>
            </w:r>
            <w:r w:rsidRPr="00AB2511">
              <w:rPr>
                <w:rFonts w:asciiTheme="minorHAnsi" w:hAnsiTheme="minorHAnsi" w:cstheme="minorHAnsi"/>
                <w:b/>
                <w:sz w:val="22"/>
                <w:szCs w:val="22"/>
              </w:rPr>
              <w:t xml:space="preserve"> who engage in fundraisers, promote the views of the parents, and support school events.</w:t>
            </w:r>
            <w:r w:rsidR="003B045D">
              <w:rPr>
                <w:rFonts w:asciiTheme="minorHAnsi" w:hAnsiTheme="minorHAnsi" w:cstheme="minorHAnsi"/>
                <w:b/>
                <w:sz w:val="22"/>
                <w:szCs w:val="22"/>
              </w:rPr>
              <w:t xml:space="preserve"> Our parent forum members </w:t>
            </w:r>
            <w:r w:rsidR="00A36986">
              <w:rPr>
                <w:rFonts w:asciiTheme="minorHAnsi" w:hAnsiTheme="minorHAnsi" w:cstheme="minorHAnsi"/>
                <w:b/>
                <w:sz w:val="22"/>
                <w:szCs w:val="22"/>
              </w:rPr>
              <w:t xml:space="preserve">who have a PVG </w:t>
            </w:r>
            <w:r w:rsidR="003B045D">
              <w:rPr>
                <w:rFonts w:asciiTheme="minorHAnsi" w:hAnsiTheme="minorHAnsi" w:cstheme="minorHAnsi"/>
                <w:b/>
                <w:sz w:val="22"/>
                <w:szCs w:val="22"/>
              </w:rPr>
              <w:t xml:space="preserve">have also supported our trips, Forest </w:t>
            </w:r>
            <w:r w:rsidR="00EB3B89">
              <w:rPr>
                <w:rFonts w:asciiTheme="minorHAnsi" w:hAnsiTheme="minorHAnsi" w:cstheme="minorHAnsi"/>
                <w:b/>
                <w:sz w:val="22"/>
                <w:szCs w:val="22"/>
              </w:rPr>
              <w:t>Schools,</w:t>
            </w:r>
            <w:r w:rsidR="003B045D">
              <w:rPr>
                <w:rFonts w:asciiTheme="minorHAnsi" w:hAnsiTheme="minorHAnsi" w:cstheme="minorHAnsi"/>
                <w:b/>
                <w:sz w:val="22"/>
                <w:szCs w:val="22"/>
              </w:rPr>
              <w:t xml:space="preserve"> and Glee Club</w:t>
            </w:r>
            <w:r w:rsidR="00A36986">
              <w:rPr>
                <w:rFonts w:asciiTheme="minorHAnsi" w:hAnsiTheme="minorHAnsi" w:cstheme="minorHAnsi"/>
                <w:b/>
                <w:sz w:val="22"/>
                <w:szCs w:val="22"/>
              </w:rPr>
              <w:t>. We have two smaller groups that have branched from the Parent Forum</w:t>
            </w:r>
            <w:r w:rsidR="007203E0">
              <w:rPr>
                <w:rFonts w:asciiTheme="minorHAnsi" w:hAnsiTheme="minorHAnsi" w:cstheme="minorHAnsi"/>
                <w:b/>
                <w:sz w:val="22"/>
                <w:szCs w:val="22"/>
              </w:rPr>
              <w:t xml:space="preserve"> to create a</w:t>
            </w:r>
            <w:r w:rsidR="00A36986">
              <w:rPr>
                <w:rFonts w:asciiTheme="minorHAnsi" w:hAnsiTheme="minorHAnsi" w:cstheme="minorHAnsi"/>
                <w:b/>
                <w:sz w:val="22"/>
                <w:szCs w:val="22"/>
              </w:rPr>
              <w:t xml:space="preserve"> Cost of the School Day</w:t>
            </w:r>
            <w:r w:rsidR="007203E0">
              <w:rPr>
                <w:rFonts w:asciiTheme="minorHAnsi" w:hAnsiTheme="minorHAnsi" w:cstheme="minorHAnsi"/>
                <w:b/>
                <w:sz w:val="22"/>
                <w:szCs w:val="22"/>
              </w:rPr>
              <w:t xml:space="preserve"> working party</w:t>
            </w:r>
            <w:r w:rsidR="00A36986">
              <w:rPr>
                <w:rFonts w:asciiTheme="minorHAnsi" w:hAnsiTheme="minorHAnsi" w:cstheme="minorHAnsi"/>
                <w:b/>
                <w:sz w:val="22"/>
                <w:szCs w:val="22"/>
              </w:rPr>
              <w:t xml:space="preserve"> and the Gala Group. These are both strong groups with 4 main members in each. We in addition this year have started an ASN parent group. The purpose is to communicate good links to agencies, supports and for parents of children with additional needs to support each other in an informal capacity. We organised and delivered sharing of the learning and teaching though class assemblies, play and stay in P1, Read, Write Count parent/child sessions p1-3, P1 induction workshops, google classrooms for parents,</w:t>
            </w:r>
            <w:r w:rsidR="007203E0">
              <w:rPr>
                <w:rFonts w:asciiTheme="minorHAnsi" w:hAnsiTheme="minorHAnsi" w:cstheme="minorHAnsi"/>
                <w:b/>
                <w:sz w:val="22"/>
                <w:szCs w:val="22"/>
              </w:rPr>
              <w:t xml:space="preserve"> 3 </w:t>
            </w:r>
            <w:r w:rsidR="00A36986">
              <w:rPr>
                <w:rFonts w:asciiTheme="minorHAnsi" w:hAnsiTheme="minorHAnsi" w:cstheme="minorHAnsi"/>
                <w:b/>
                <w:sz w:val="22"/>
                <w:szCs w:val="22"/>
              </w:rPr>
              <w:t xml:space="preserve">newsletters based on </w:t>
            </w:r>
            <w:r w:rsidR="00EB3B89">
              <w:rPr>
                <w:rFonts w:asciiTheme="minorHAnsi" w:hAnsiTheme="minorHAnsi" w:cstheme="minorHAnsi"/>
                <w:b/>
                <w:sz w:val="22"/>
                <w:szCs w:val="22"/>
              </w:rPr>
              <w:t>SHANNARI, termly</w:t>
            </w:r>
            <w:r w:rsidR="007203E0">
              <w:rPr>
                <w:rFonts w:asciiTheme="minorHAnsi" w:hAnsiTheme="minorHAnsi" w:cstheme="minorHAnsi"/>
                <w:b/>
                <w:sz w:val="22"/>
                <w:szCs w:val="22"/>
              </w:rPr>
              <w:t xml:space="preserve"> differentiated curriculum newsletters for each class</w:t>
            </w:r>
            <w:r w:rsidR="00A36986">
              <w:rPr>
                <w:rFonts w:asciiTheme="minorHAnsi" w:hAnsiTheme="minorHAnsi" w:cstheme="minorHAnsi"/>
                <w:b/>
                <w:sz w:val="22"/>
                <w:szCs w:val="22"/>
              </w:rPr>
              <w:t xml:space="preserve">, two </w:t>
            </w:r>
            <w:r w:rsidR="00BD631F">
              <w:rPr>
                <w:rFonts w:asciiTheme="minorHAnsi" w:hAnsiTheme="minorHAnsi" w:cstheme="minorHAnsi"/>
                <w:b/>
                <w:sz w:val="22"/>
                <w:szCs w:val="22"/>
              </w:rPr>
              <w:t>parent’s</w:t>
            </w:r>
            <w:r w:rsidR="00A36986">
              <w:rPr>
                <w:rFonts w:asciiTheme="minorHAnsi" w:hAnsiTheme="minorHAnsi" w:cstheme="minorHAnsi"/>
                <w:b/>
                <w:sz w:val="22"/>
                <w:szCs w:val="22"/>
              </w:rPr>
              <w:t xml:space="preserve"> evenings and an annual report. All parent events are well attended with 90-100% being an average. </w:t>
            </w:r>
          </w:p>
          <w:p w14:paraId="4496D0BF" w14:textId="583FFFC3" w:rsidR="001F3B09" w:rsidRDefault="001F3B09" w:rsidP="00AB2511">
            <w:pPr>
              <w:pStyle w:val="NormalWeb"/>
              <w:spacing w:after="360"/>
              <w:rPr>
                <w:rFonts w:asciiTheme="minorHAnsi" w:hAnsiTheme="minorHAnsi" w:cstheme="minorHAnsi"/>
                <w:b/>
                <w:sz w:val="22"/>
                <w:szCs w:val="22"/>
              </w:rPr>
            </w:pPr>
            <w:r w:rsidRPr="001F3B09">
              <w:rPr>
                <w:rFonts w:asciiTheme="minorHAnsi" w:hAnsiTheme="minorHAnsi" w:cstheme="minorHAnsi"/>
                <w:b/>
                <w:sz w:val="22"/>
                <w:szCs w:val="22"/>
              </w:rPr>
              <w:t xml:space="preserve">Our curriculum is improving as it is regularly refreshed to ensure that learners benefit from challenge, enjoyment, breadth and depth, progression, relevance, coherence, personalisation, and choice in learning experiences. The aim for our pedagogy for 2022/23 was to reflect on a curriculum that was active in learning and raised engagement and motivation through Personalisation and choice. We introduced </w:t>
            </w:r>
            <w:proofErr w:type="spellStart"/>
            <w:r w:rsidRPr="001F3B09">
              <w:rPr>
                <w:rFonts w:asciiTheme="minorHAnsi" w:hAnsiTheme="minorHAnsi" w:cstheme="minorHAnsi"/>
                <w:b/>
                <w:sz w:val="22"/>
                <w:szCs w:val="22"/>
              </w:rPr>
              <w:t>Pebl</w:t>
            </w:r>
            <w:proofErr w:type="spellEnd"/>
            <w:r w:rsidRPr="001F3B09">
              <w:rPr>
                <w:rFonts w:asciiTheme="minorHAnsi" w:hAnsiTheme="minorHAnsi" w:cstheme="minorHAnsi"/>
                <w:b/>
                <w:sz w:val="22"/>
                <w:szCs w:val="22"/>
              </w:rPr>
              <w:t xml:space="preserve"> and saw significant increases in engagement at p4-7 with ICT skills being enhanced through this practice. Play was developed at P1-2</w:t>
            </w:r>
            <w:r w:rsidR="00B31766">
              <w:rPr>
                <w:rFonts w:asciiTheme="minorHAnsi" w:hAnsiTheme="minorHAnsi" w:cstheme="minorHAnsi"/>
                <w:b/>
                <w:sz w:val="22"/>
                <w:szCs w:val="22"/>
              </w:rPr>
              <w:t xml:space="preserve"> but requires further development and a clearer vision</w:t>
            </w:r>
            <w:r w:rsidRPr="001F3B09">
              <w:rPr>
                <w:rFonts w:asciiTheme="minorHAnsi" w:hAnsiTheme="minorHAnsi" w:cstheme="minorHAnsi"/>
                <w:b/>
                <w:sz w:val="22"/>
                <w:szCs w:val="22"/>
              </w:rPr>
              <w:t xml:space="preserve">. Outdoor learning was developed in Term 4 with a particular focus to take maths outdoors. Children will continue to be coached in their learning through higher order questioning and encouraged to be more curious and inquisitive in their learning. A STEM working party developed a Discovery room after our ICT refresh in January. From our </w:t>
            </w:r>
            <w:r w:rsidR="00EB3B89" w:rsidRPr="001F3B09">
              <w:rPr>
                <w:rFonts w:asciiTheme="minorHAnsi" w:hAnsiTheme="minorHAnsi" w:cstheme="minorHAnsi"/>
                <w:b/>
                <w:sz w:val="22"/>
                <w:szCs w:val="22"/>
              </w:rPr>
              <w:t>pupil’s</w:t>
            </w:r>
            <w:r w:rsidRPr="001F3B09">
              <w:rPr>
                <w:rFonts w:asciiTheme="minorHAnsi" w:hAnsiTheme="minorHAnsi" w:cstheme="minorHAnsi"/>
                <w:b/>
                <w:sz w:val="22"/>
                <w:szCs w:val="22"/>
              </w:rPr>
              <w:t xml:space="preserve"> audit of HGIOs </w:t>
            </w:r>
            <w:proofErr w:type="gramStart"/>
            <w:r w:rsidRPr="001F3B09">
              <w:rPr>
                <w:rFonts w:asciiTheme="minorHAnsi" w:hAnsiTheme="minorHAnsi" w:cstheme="minorHAnsi"/>
                <w:b/>
                <w:sz w:val="22"/>
                <w:szCs w:val="22"/>
              </w:rPr>
              <w:t>the majority of</w:t>
            </w:r>
            <w:proofErr w:type="gramEnd"/>
            <w:r w:rsidRPr="001F3B09">
              <w:rPr>
                <w:rFonts w:asciiTheme="minorHAnsi" w:hAnsiTheme="minorHAnsi" w:cstheme="minorHAnsi"/>
                <w:b/>
                <w:sz w:val="22"/>
                <w:szCs w:val="22"/>
              </w:rPr>
              <w:t xml:space="preserve"> pupils have reflected that this is an area they are finding motivating and engaging. Our P6 lead teacher has led by example in this area and SLC Raise team often compliment this practice. This area and </w:t>
            </w:r>
            <w:proofErr w:type="spellStart"/>
            <w:r w:rsidRPr="001F3B09">
              <w:rPr>
                <w:rFonts w:asciiTheme="minorHAnsi" w:hAnsiTheme="minorHAnsi" w:cstheme="minorHAnsi"/>
                <w:b/>
                <w:sz w:val="22"/>
                <w:szCs w:val="22"/>
              </w:rPr>
              <w:t>Pebl</w:t>
            </w:r>
            <w:proofErr w:type="spellEnd"/>
            <w:r w:rsidRPr="001F3B09">
              <w:rPr>
                <w:rFonts w:asciiTheme="minorHAnsi" w:hAnsiTheme="minorHAnsi" w:cstheme="minorHAnsi"/>
                <w:b/>
                <w:sz w:val="22"/>
                <w:szCs w:val="22"/>
              </w:rPr>
              <w:t xml:space="preserve"> will be further developed next year through our SLC Skills framework and IDL planners.</w:t>
            </w:r>
          </w:p>
          <w:p w14:paraId="4A253D9C" w14:textId="67A19FB4" w:rsidR="00A36986" w:rsidRDefault="00A36986" w:rsidP="00AB2511">
            <w:pPr>
              <w:pStyle w:val="NormalWeb"/>
              <w:spacing w:after="360"/>
              <w:rPr>
                <w:rFonts w:asciiTheme="minorHAnsi" w:hAnsiTheme="minorHAnsi" w:cstheme="minorHAnsi"/>
                <w:b/>
                <w:sz w:val="22"/>
                <w:szCs w:val="22"/>
              </w:rPr>
            </w:pPr>
            <w:r>
              <w:rPr>
                <w:rFonts w:asciiTheme="minorHAnsi" w:hAnsiTheme="minorHAnsi" w:cstheme="minorHAnsi"/>
                <w:b/>
                <w:sz w:val="22"/>
                <w:szCs w:val="22"/>
              </w:rPr>
              <w:t>We have further developed the arts across the school with a P1 nativity, P4-7 School Show, 20 children learning how to play an instrument and a waiting list should any vacancies occur, 4 children  chosen to attending the Glasgow Conservatoire workshops in Hamilton, an art club for p1-7 all year, a</w:t>
            </w:r>
            <w:r w:rsidR="007203E0">
              <w:rPr>
                <w:rFonts w:asciiTheme="minorHAnsi" w:hAnsiTheme="minorHAnsi" w:cstheme="minorHAnsi"/>
                <w:b/>
                <w:sz w:val="22"/>
                <w:szCs w:val="22"/>
              </w:rPr>
              <w:t>n</w:t>
            </w:r>
            <w:r>
              <w:rPr>
                <w:rFonts w:asciiTheme="minorHAnsi" w:hAnsiTheme="minorHAnsi" w:cstheme="minorHAnsi"/>
                <w:b/>
                <w:sz w:val="22"/>
                <w:szCs w:val="22"/>
              </w:rPr>
              <w:t xml:space="preserve"> </w:t>
            </w:r>
            <w:r w:rsidR="000741F1">
              <w:rPr>
                <w:rFonts w:asciiTheme="minorHAnsi" w:hAnsiTheme="minorHAnsi" w:cstheme="minorHAnsi"/>
                <w:b/>
                <w:sz w:val="22"/>
                <w:szCs w:val="22"/>
              </w:rPr>
              <w:t>afterschool</w:t>
            </w:r>
            <w:r>
              <w:rPr>
                <w:rFonts w:asciiTheme="minorHAnsi" w:hAnsiTheme="minorHAnsi" w:cstheme="minorHAnsi"/>
                <w:b/>
                <w:sz w:val="22"/>
                <w:szCs w:val="22"/>
              </w:rPr>
              <w:t xml:space="preserve"> dance club, a Glee club which has sang three times to our local care homes, </w:t>
            </w:r>
            <w:r w:rsidR="000741F1">
              <w:rPr>
                <w:rFonts w:asciiTheme="minorHAnsi" w:hAnsiTheme="minorHAnsi" w:cstheme="minorHAnsi"/>
                <w:b/>
                <w:sz w:val="22"/>
                <w:szCs w:val="22"/>
              </w:rPr>
              <w:t xml:space="preserve">and a teacher enhancing the learning across the P4-7 stages each week in music and drama. We now have consistent plans in place and use Charanga as a resource. Next year we intend to continue to maintain this area but also take all children out to the theatre to see a </w:t>
            </w:r>
            <w:r w:rsidR="00EB3B89">
              <w:rPr>
                <w:rFonts w:asciiTheme="minorHAnsi" w:hAnsiTheme="minorHAnsi" w:cstheme="minorHAnsi"/>
                <w:b/>
                <w:sz w:val="22"/>
                <w:szCs w:val="22"/>
              </w:rPr>
              <w:t>Pantomime</w:t>
            </w:r>
            <w:r w:rsidR="000741F1">
              <w:rPr>
                <w:rFonts w:asciiTheme="minorHAnsi" w:hAnsiTheme="minorHAnsi" w:cstheme="minorHAnsi"/>
                <w:b/>
                <w:sz w:val="22"/>
                <w:szCs w:val="22"/>
              </w:rPr>
              <w:t xml:space="preserve"> at Christmas and introduce an </w:t>
            </w:r>
            <w:r w:rsidR="00EB3B89">
              <w:rPr>
                <w:rFonts w:asciiTheme="minorHAnsi" w:hAnsiTheme="minorHAnsi" w:cstheme="minorHAnsi"/>
                <w:b/>
                <w:sz w:val="22"/>
                <w:szCs w:val="22"/>
              </w:rPr>
              <w:t>after-school</w:t>
            </w:r>
            <w:r w:rsidR="000741F1">
              <w:rPr>
                <w:rFonts w:asciiTheme="minorHAnsi" w:hAnsiTheme="minorHAnsi" w:cstheme="minorHAnsi"/>
                <w:b/>
                <w:sz w:val="22"/>
                <w:szCs w:val="22"/>
              </w:rPr>
              <w:t xml:space="preserve"> show club.</w:t>
            </w:r>
          </w:p>
          <w:p w14:paraId="7E5F392F" w14:textId="36BFFDB9" w:rsidR="00AB2511" w:rsidRPr="00AB2511" w:rsidRDefault="00AB2511" w:rsidP="00AB2511">
            <w:pPr>
              <w:pStyle w:val="NormalWeb"/>
              <w:spacing w:after="360"/>
              <w:rPr>
                <w:rFonts w:asciiTheme="minorHAnsi" w:hAnsiTheme="minorHAnsi" w:cstheme="minorHAnsi"/>
                <w:b/>
                <w:sz w:val="22"/>
                <w:szCs w:val="22"/>
              </w:rPr>
            </w:pPr>
            <w:r w:rsidRPr="00AB2511">
              <w:rPr>
                <w:rFonts w:asciiTheme="minorHAnsi" w:hAnsiTheme="minorHAnsi" w:cstheme="minorHAnsi"/>
                <w:b/>
                <w:sz w:val="22"/>
                <w:szCs w:val="22"/>
              </w:rPr>
              <w:t xml:space="preserve">Our self-evaluation takes account of current policies, guidance, tools, and examples of good practice. Self-evaluation is an ongoing process and is a key feature to the learning and teaching within Kirkton Primary. </w:t>
            </w:r>
            <w:r w:rsidR="000741F1">
              <w:rPr>
                <w:rFonts w:asciiTheme="minorHAnsi" w:hAnsiTheme="minorHAnsi" w:cstheme="minorHAnsi"/>
                <w:b/>
                <w:sz w:val="22"/>
                <w:szCs w:val="22"/>
              </w:rPr>
              <w:t xml:space="preserve">Craig Melrose from Education Scotland came to further assist the school in May with </w:t>
            </w:r>
            <w:r w:rsidR="00EB3B89">
              <w:rPr>
                <w:rFonts w:asciiTheme="minorHAnsi" w:hAnsiTheme="minorHAnsi" w:cstheme="minorHAnsi"/>
                <w:b/>
                <w:sz w:val="22"/>
                <w:szCs w:val="22"/>
              </w:rPr>
              <w:t>self-evaluation</w:t>
            </w:r>
            <w:r w:rsidR="00F75A67">
              <w:rPr>
                <w:rFonts w:asciiTheme="minorHAnsi" w:hAnsiTheme="minorHAnsi" w:cstheme="minorHAnsi"/>
                <w:b/>
                <w:sz w:val="22"/>
                <w:szCs w:val="22"/>
              </w:rPr>
              <w:t>. This involved looking at self-evaluative language, and the importance of looking inwards, outwards and forwards pedagogy.</w:t>
            </w:r>
            <w:r w:rsidR="001F3B09">
              <w:rPr>
                <w:rFonts w:asciiTheme="minorHAnsi" w:hAnsiTheme="minorHAnsi" w:cstheme="minorHAnsi"/>
                <w:b/>
                <w:sz w:val="22"/>
                <w:szCs w:val="22"/>
              </w:rPr>
              <w:t xml:space="preserve"> This is an area which will continue to develop in 2023/4.</w:t>
            </w:r>
          </w:p>
          <w:p w14:paraId="6C9E84C3" w14:textId="77777777" w:rsidR="001F3B09" w:rsidRPr="00AB2511" w:rsidRDefault="001F3B09" w:rsidP="00AB2511">
            <w:pPr>
              <w:pStyle w:val="NormalWeb"/>
              <w:spacing w:after="360"/>
              <w:rPr>
                <w:rFonts w:asciiTheme="minorHAnsi" w:hAnsiTheme="minorHAnsi" w:cstheme="minorHAnsi"/>
                <w:b/>
                <w:sz w:val="22"/>
                <w:szCs w:val="22"/>
              </w:rPr>
            </w:pPr>
          </w:p>
          <w:p w14:paraId="3D92377D" w14:textId="75001663" w:rsidR="005E200E" w:rsidRPr="007511C0" w:rsidRDefault="005E200E" w:rsidP="005E200E">
            <w:pPr>
              <w:pStyle w:val="NormalWeb"/>
              <w:spacing w:before="0" w:beforeAutospacing="0" w:after="360" w:afterAutospacing="0"/>
              <w:rPr>
                <w:rFonts w:asciiTheme="minorHAnsi" w:hAnsiTheme="minorHAnsi" w:cstheme="minorHAnsi"/>
                <w:color w:val="333333"/>
                <w:sz w:val="22"/>
                <w:szCs w:val="22"/>
              </w:rPr>
            </w:pPr>
          </w:p>
          <w:p w14:paraId="2634867A" w14:textId="77777777" w:rsidR="002C27A4" w:rsidRPr="001D4BC5" w:rsidRDefault="002C27A4" w:rsidP="005E200E">
            <w:pPr>
              <w:jc w:val="center"/>
              <w:rPr>
                <w:rFonts w:cstheme="minorHAnsi"/>
              </w:rPr>
            </w:pPr>
          </w:p>
        </w:tc>
      </w:tr>
    </w:tbl>
    <w:p w14:paraId="5046D85B" w14:textId="7802BA14" w:rsidR="00472ED8" w:rsidRPr="007511C0" w:rsidRDefault="00472ED8" w:rsidP="00472ED8">
      <w:pPr>
        <w:rPr>
          <w:rFonts w:cstheme="minorHAnsi"/>
          <w:b/>
        </w:rPr>
      </w:pPr>
      <w:r w:rsidRPr="007511C0">
        <w:rPr>
          <w:rFonts w:cstheme="minorHAnsi"/>
          <w:b/>
        </w:rPr>
        <w:lastRenderedPageBreak/>
        <w:t>Review of progress for session Aug 2</w:t>
      </w:r>
      <w:r w:rsidR="00FE591D">
        <w:rPr>
          <w:rFonts w:cstheme="minorHAnsi"/>
          <w:b/>
        </w:rPr>
        <w:t>02</w:t>
      </w:r>
      <w:r w:rsidR="00492765">
        <w:rPr>
          <w:rFonts w:cstheme="minorHAnsi"/>
          <w:b/>
        </w:rPr>
        <w:t>2</w:t>
      </w:r>
      <w:r w:rsidRPr="007511C0">
        <w:rPr>
          <w:rFonts w:cstheme="minorHAnsi"/>
          <w:b/>
        </w:rPr>
        <w:t xml:space="preserve">- </w:t>
      </w:r>
      <w:r w:rsidR="00FE591D">
        <w:rPr>
          <w:rFonts w:cstheme="minorHAnsi"/>
          <w:b/>
        </w:rPr>
        <w:t>June 202</w:t>
      </w:r>
      <w:r w:rsidR="00492765">
        <w:rPr>
          <w:rFonts w:cstheme="minorHAnsi"/>
          <w:b/>
        </w:rPr>
        <w:t>3</w:t>
      </w:r>
    </w:p>
    <w:tbl>
      <w:tblPr>
        <w:tblStyle w:val="TableGrid"/>
        <w:tblW w:w="0" w:type="auto"/>
        <w:tblLook w:val="04A0" w:firstRow="1" w:lastRow="0" w:firstColumn="1" w:lastColumn="0" w:noHBand="0" w:noVBand="1"/>
      </w:tblPr>
      <w:tblGrid>
        <w:gridCol w:w="4508"/>
        <w:gridCol w:w="4508"/>
      </w:tblGrid>
      <w:tr w:rsidR="00472ED8" w:rsidRPr="007511C0" w14:paraId="614AB656" w14:textId="77777777" w:rsidTr="00733266">
        <w:tc>
          <w:tcPr>
            <w:tcW w:w="9016" w:type="dxa"/>
            <w:gridSpan w:val="2"/>
            <w:shd w:val="clear" w:color="auto" w:fill="D9D9D9" w:themeFill="background1" w:themeFillShade="D9"/>
          </w:tcPr>
          <w:p w14:paraId="48E70229" w14:textId="721A17CC" w:rsidR="00472ED8" w:rsidRPr="007511C0" w:rsidRDefault="00472ED8" w:rsidP="00472ED8">
            <w:pPr>
              <w:rPr>
                <w:rFonts w:cstheme="minorHAnsi"/>
                <w:bCs/>
                <w:color w:val="000000" w:themeColor="text1"/>
              </w:rPr>
            </w:pPr>
            <w:r w:rsidRPr="007511C0">
              <w:rPr>
                <w:rFonts w:cstheme="minorHAnsi"/>
                <w:b/>
                <w:bCs/>
              </w:rPr>
              <w:t>School priority 1</w:t>
            </w:r>
            <w:r w:rsidRPr="007511C0">
              <w:rPr>
                <w:rFonts w:cstheme="minorHAnsi"/>
                <w:bCs/>
              </w:rPr>
              <w:t xml:space="preserve">: </w:t>
            </w:r>
          </w:p>
        </w:tc>
      </w:tr>
      <w:tr w:rsidR="00472ED8" w:rsidRPr="007511C0" w14:paraId="5EDB439E" w14:textId="77777777" w:rsidTr="000A69A9">
        <w:trPr>
          <w:trHeight w:val="1198"/>
        </w:trPr>
        <w:tc>
          <w:tcPr>
            <w:tcW w:w="4508" w:type="dxa"/>
          </w:tcPr>
          <w:p w14:paraId="0A41DA1C" w14:textId="35242E43" w:rsidR="00472ED8" w:rsidRPr="007511C0" w:rsidRDefault="00472ED8" w:rsidP="00733266">
            <w:pPr>
              <w:pStyle w:val="Default"/>
              <w:rPr>
                <w:rFonts w:asciiTheme="minorHAnsi" w:hAnsiTheme="minorHAnsi" w:cstheme="minorHAnsi"/>
                <w:sz w:val="22"/>
                <w:szCs w:val="22"/>
                <w:u w:val="single"/>
              </w:rPr>
            </w:pPr>
            <w:r w:rsidRPr="007511C0">
              <w:rPr>
                <w:rFonts w:asciiTheme="minorHAnsi" w:hAnsiTheme="minorHAnsi" w:cstheme="minorHAnsi"/>
                <w:sz w:val="22"/>
                <w:szCs w:val="22"/>
                <w:u w:val="single"/>
              </w:rPr>
              <w:t xml:space="preserve">NIF Priority </w:t>
            </w:r>
            <w:r w:rsidR="00FE591D">
              <w:rPr>
                <w:rFonts w:asciiTheme="minorHAnsi" w:hAnsiTheme="minorHAnsi" w:cstheme="minorHAnsi"/>
                <w:sz w:val="22"/>
                <w:szCs w:val="22"/>
                <w:u w:val="single"/>
              </w:rPr>
              <w:t>(select from drop down menus)</w:t>
            </w:r>
          </w:p>
          <w:sdt>
            <w:sdtPr>
              <w:rPr>
                <w:rFonts w:asciiTheme="minorHAnsi" w:hAnsiTheme="minorHAnsi" w:cstheme="minorHAnsi"/>
                <w:sz w:val="22"/>
                <w:szCs w:val="22"/>
              </w:rPr>
              <w:alias w:val="NIF"/>
              <w:tag w:val="NIF"/>
              <w:id w:val="-290595624"/>
              <w:placeholder>
                <w:docPart w:val="5E1287EA35D246ED8BC1A6349F3A0E2F"/>
              </w:placeholder>
              <w:dropDownList>
                <w:listItem w:value="Choose an item."/>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 in attainment, particularly in literacy and numeracy." w:value="Improvement in attainment, particularly in literacy and numeracy."/>
              </w:dropDownList>
            </w:sdtPr>
            <w:sdtContent>
              <w:p w14:paraId="1B5927FC" w14:textId="748C82B1" w:rsidR="00472ED8" w:rsidRPr="007511C0" w:rsidRDefault="001F3B09" w:rsidP="00733266">
                <w:pPr>
                  <w:pStyle w:val="Default"/>
                  <w:rPr>
                    <w:rFonts w:asciiTheme="minorHAnsi" w:hAnsiTheme="minorHAnsi" w:cstheme="minorHAnsi"/>
                    <w:sz w:val="22"/>
                    <w:szCs w:val="22"/>
                  </w:rPr>
                </w:pPr>
                <w:r>
                  <w:rPr>
                    <w:rFonts w:asciiTheme="minorHAnsi" w:hAnsiTheme="minorHAnsi" w:cstheme="minorHAnsi"/>
                    <w:sz w:val="22"/>
                    <w:szCs w:val="22"/>
                  </w:rPr>
                  <w:t>Improvement in attainment, particularly in literacy and numeracy.</w:t>
                </w:r>
              </w:p>
            </w:sdtContent>
          </w:sdt>
          <w:p w14:paraId="465FB0C9" w14:textId="77777777" w:rsidR="00472ED8" w:rsidRPr="007511C0" w:rsidRDefault="00472ED8" w:rsidP="00733266">
            <w:pPr>
              <w:pStyle w:val="Default"/>
              <w:rPr>
                <w:rFonts w:asciiTheme="minorHAnsi" w:hAnsiTheme="minorHAnsi" w:cstheme="minorHAnsi"/>
                <w:sz w:val="22"/>
                <w:szCs w:val="22"/>
                <w:u w:val="single"/>
              </w:rPr>
            </w:pPr>
            <w:r w:rsidRPr="007511C0">
              <w:rPr>
                <w:rFonts w:asciiTheme="minorHAnsi" w:hAnsiTheme="minorHAnsi" w:cstheme="minorHAnsi"/>
                <w:sz w:val="22"/>
                <w:szCs w:val="22"/>
                <w:u w:val="single"/>
              </w:rPr>
              <w:t xml:space="preserve">NIF Driver </w:t>
            </w:r>
          </w:p>
          <w:sdt>
            <w:sdtPr>
              <w:rPr>
                <w:rFonts w:asciiTheme="minorHAnsi" w:hAnsiTheme="minorHAnsi" w:cstheme="minorHAnsi"/>
                <w:sz w:val="22"/>
                <w:szCs w:val="22"/>
              </w:rPr>
              <w:alias w:val="NIF Drivers"/>
              <w:tag w:val="NIF Drivers"/>
              <w:id w:val="-1004743952"/>
              <w:placeholder>
                <w:docPart w:val="A014FF21F80D41A28D1E1D96A9C9FF2B"/>
              </w:placeholder>
              <w:dropDownList>
                <w:listItem w:value="Choose an item."/>
                <w:listItem w:displayText="School and ELC leadership" w:value="School and ELC leadership"/>
                <w:listItem w:displayText="Teacher and practitioner professionalism" w:value="Teacher and practitioner professionalism"/>
                <w:listItem w:displayText="Parent/carer involvement and engagement" w:value="Parent/carer involvement and engagement"/>
                <w:listItem w:displayText="Curriculum and assessment" w:value="Curriculum and assessment"/>
                <w:listItem w:displayText="School and ELC improvement" w:value="School and ELC improvement"/>
                <w:listItem w:displayText="Performance information" w:value="Performance information"/>
              </w:dropDownList>
            </w:sdtPr>
            <w:sdtContent>
              <w:p w14:paraId="600DD85F" w14:textId="1019A44E" w:rsidR="00472ED8" w:rsidRPr="007511C0" w:rsidRDefault="001F3B09" w:rsidP="00733266">
                <w:pPr>
                  <w:pStyle w:val="Default"/>
                  <w:rPr>
                    <w:rFonts w:asciiTheme="minorHAnsi" w:hAnsiTheme="minorHAnsi" w:cstheme="minorHAnsi"/>
                    <w:color w:val="auto"/>
                    <w:sz w:val="22"/>
                    <w:szCs w:val="22"/>
                  </w:rPr>
                </w:pPr>
                <w:r>
                  <w:rPr>
                    <w:rFonts w:asciiTheme="minorHAnsi" w:hAnsiTheme="minorHAnsi" w:cstheme="minorHAnsi"/>
                    <w:sz w:val="22"/>
                    <w:szCs w:val="22"/>
                  </w:rPr>
                  <w:t>Teacher and practitioner professionalism</w:t>
                </w:r>
              </w:p>
            </w:sdtContent>
          </w:sdt>
          <w:sdt>
            <w:sdtPr>
              <w:rPr>
                <w:rFonts w:asciiTheme="minorHAnsi" w:hAnsiTheme="minorHAnsi" w:cstheme="minorHAnsi"/>
                <w:sz w:val="22"/>
                <w:szCs w:val="22"/>
              </w:rPr>
              <w:alias w:val="NIF Drivers"/>
              <w:tag w:val="NIF Drivers"/>
              <w:id w:val="299194600"/>
              <w:placeholder>
                <w:docPart w:val="5E1287EA35D246ED8BC1A6349F3A0E2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0E32AE0C" w14:textId="7FA7DB77" w:rsidR="00472ED8" w:rsidRPr="007511C0" w:rsidRDefault="001F3B09" w:rsidP="00733266">
                <w:pPr>
                  <w:pStyle w:val="Default"/>
                  <w:rPr>
                    <w:rFonts w:asciiTheme="minorHAnsi" w:hAnsiTheme="minorHAnsi" w:cstheme="minorHAnsi"/>
                    <w:sz w:val="22"/>
                    <w:szCs w:val="22"/>
                    <w:u w:val="single"/>
                  </w:rPr>
                </w:pPr>
                <w:r>
                  <w:rPr>
                    <w:rFonts w:asciiTheme="minorHAnsi" w:hAnsiTheme="minorHAnsi" w:cstheme="minorHAnsi"/>
                    <w:sz w:val="22"/>
                    <w:szCs w:val="22"/>
                  </w:rPr>
                  <w:t>Assessment of children's progress</w:t>
                </w:r>
              </w:p>
            </w:sdtContent>
          </w:sdt>
        </w:tc>
        <w:tc>
          <w:tcPr>
            <w:tcW w:w="4508" w:type="dxa"/>
          </w:tcPr>
          <w:p w14:paraId="494BCDA9" w14:textId="4A41A621" w:rsidR="00472ED8" w:rsidRPr="007511C0" w:rsidRDefault="00472ED8" w:rsidP="00733266">
            <w:pPr>
              <w:pStyle w:val="Default"/>
              <w:rPr>
                <w:rFonts w:asciiTheme="minorHAnsi" w:hAnsiTheme="minorHAnsi" w:cstheme="minorHAnsi"/>
                <w:sz w:val="22"/>
                <w:szCs w:val="22"/>
                <w:u w:val="single"/>
              </w:rPr>
            </w:pPr>
            <w:r w:rsidRPr="007511C0">
              <w:rPr>
                <w:rFonts w:asciiTheme="minorHAnsi" w:hAnsiTheme="minorHAnsi" w:cstheme="minorHAnsi"/>
                <w:sz w:val="22"/>
                <w:szCs w:val="22"/>
                <w:u w:val="single"/>
              </w:rPr>
              <w:t xml:space="preserve">HGIOS?4 QIs </w:t>
            </w:r>
            <w:r w:rsidR="00FE591D">
              <w:rPr>
                <w:rFonts w:asciiTheme="minorHAnsi" w:hAnsiTheme="minorHAnsi" w:cstheme="minorHAnsi"/>
                <w:sz w:val="22"/>
                <w:szCs w:val="22"/>
                <w:u w:val="single"/>
              </w:rPr>
              <w:t>(select from drop down menus)</w:t>
            </w:r>
          </w:p>
          <w:sdt>
            <w:sdtPr>
              <w:rPr>
                <w:rFonts w:asciiTheme="minorHAnsi" w:hAnsiTheme="minorHAnsi" w:cstheme="minorHAnsi"/>
                <w:sz w:val="22"/>
                <w:szCs w:val="22"/>
              </w:rPr>
              <w:alias w:val="HGIOS?4"/>
              <w:tag w:val="HGIOS?4"/>
              <w:id w:val="49744092"/>
              <w:placeholder>
                <w:docPart w:val="5E1287EA35D246ED8BC1A6349F3A0E2F"/>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Content>
              <w:p w14:paraId="7C1DBB49" w14:textId="228AC0F1" w:rsidR="00472ED8" w:rsidRPr="007511C0" w:rsidRDefault="00E04D57" w:rsidP="00733266">
                <w:pPr>
                  <w:pStyle w:val="Default"/>
                  <w:rPr>
                    <w:rFonts w:asciiTheme="minorHAnsi" w:hAnsiTheme="minorHAnsi" w:cstheme="minorHAnsi"/>
                    <w:sz w:val="22"/>
                    <w:szCs w:val="22"/>
                    <w:u w:val="single"/>
                  </w:rPr>
                </w:pPr>
                <w:r>
                  <w:rPr>
                    <w:rFonts w:asciiTheme="minorHAnsi" w:hAnsiTheme="minorHAnsi" w:cstheme="minorHAnsi"/>
                    <w:sz w:val="22"/>
                    <w:szCs w:val="22"/>
                  </w:rPr>
                  <w:t>2.2 Curriculum</w:t>
                </w:r>
              </w:p>
            </w:sdtContent>
          </w:sdt>
          <w:sdt>
            <w:sdtPr>
              <w:rPr>
                <w:rFonts w:asciiTheme="minorHAnsi" w:hAnsiTheme="minorHAnsi" w:cstheme="minorHAnsi"/>
                <w:sz w:val="22"/>
                <w:szCs w:val="22"/>
              </w:rPr>
              <w:alias w:val="HGIOS?4"/>
              <w:tag w:val="HGIOS?4"/>
              <w:id w:val="861396396"/>
              <w:placeholder>
                <w:docPart w:val="1CFEF154E6AE402EA830213DE046E577"/>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Content>
              <w:p w14:paraId="1BA6D921" w14:textId="1388BD99" w:rsidR="00472ED8" w:rsidRPr="007511C0" w:rsidRDefault="001F3B09" w:rsidP="00733266">
                <w:pPr>
                  <w:pStyle w:val="Default"/>
                  <w:rPr>
                    <w:rFonts w:asciiTheme="minorHAnsi" w:hAnsiTheme="minorHAnsi" w:cstheme="minorHAnsi"/>
                    <w:color w:val="auto"/>
                    <w:sz w:val="22"/>
                    <w:szCs w:val="22"/>
                  </w:rPr>
                </w:pPr>
                <w:r>
                  <w:rPr>
                    <w:rFonts w:asciiTheme="minorHAnsi" w:hAnsiTheme="minorHAnsi" w:cstheme="minorHAnsi"/>
                    <w:sz w:val="22"/>
                    <w:szCs w:val="22"/>
                  </w:rPr>
                  <w:t>2.3 Learning, teaching and assessment</w:t>
                </w:r>
              </w:p>
            </w:sdtContent>
          </w:sdt>
          <w:sdt>
            <w:sdtPr>
              <w:rPr>
                <w:rFonts w:asciiTheme="minorHAnsi" w:hAnsiTheme="minorHAnsi" w:cstheme="minorHAnsi"/>
                <w:sz w:val="22"/>
                <w:szCs w:val="22"/>
              </w:rPr>
              <w:alias w:val="HGIOS?4"/>
              <w:tag w:val="HGIOS?4"/>
              <w:id w:val="-595015955"/>
              <w:placeholder>
                <w:docPart w:val="B068934F64BD4F9CBD66191FA1D97149"/>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Content>
              <w:p w14:paraId="6AE49955" w14:textId="0DD0598F" w:rsidR="00472ED8" w:rsidRPr="007511C0" w:rsidRDefault="00E04D57" w:rsidP="00145AE9">
                <w:pPr>
                  <w:pStyle w:val="Default"/>
                  <w:numPr>
                    <w:ilvl w:val="1"/>
                    <w:numId w:val="16"/>
                  </w:numPr>
                  <w:rPr>
                    <w:rFonts w:asciiTheme="minorHAnsi" w:hAnsiTheme="minorHAnsi" w:cstheme="minorHAnsi"/>
                    <w:color w:val="auto"/>
                    <w:sz w:val="22"/>
                    <w:szCs w:val="22"/>
                  </w:rPr>
                </w:pPr>
                <w:r>
                  <w:rPr>
                    <w:rFonts w:asciiTheme="minorHAnsi" w:hAnsiTheme="minorHAnsi" w:cstheme="minorHAnsi"/>
                    <w:sz w:val="22"/>
                    <w:szCs w:val="22"/>
                  </w:rPr>
                  <w:t>2.4 Personalised support</w:t>
                </w:r>
              </w:p>
            </w:sdtContent>
          </w:sdt>
        </w:tc>
      </w:tr>
      <w:tr w:rsidR="00472ED8" w:rsidRPr="007511C0" w14:paraId="0DE01329" w14:textId="77777777" w:rsidTr="00733266">
        <w:tc>
          <w:tcPr>
            <w:tcW w:w="9016" w:type="dxa"/>
            <w:gridSpan w:val="2"/>
          </w:tcPr>
          <w:p w14:paraId="1AFB85DD" w14:textId="77777777" w:rsidR="006405B5" w:rsidRDefault="00FE591D" w:rsidP="005E200E">
            <w:pPr>
              <w:rPr>
                <w:rFonts w:cstheme="minorHAnsi"/>
                <w:b/>
                <w:bCs/>
              </w:rPr>
            </w:pPr>
            <w:r>
              <w:rPr>
                <w:rFonts w:cstheme="minorHAnsi"/>
                <w:b/>
                <w:bCs/>
              </w:rPr>
              <w:t>Strategy</w:t>
            </w:r>
          </w:p>
          <w:p w14:paraId="72D1839A" w14:textId="72149741" w:rsidR="005358B7" w:rsidRPr="005E200E" w:rsidRDefault="00FE591D" w:rsidP="005E200E">
            <w:pPr>
              <w:rPr>
                <w:rFonts w:cstheme="minorHAnsi"/>
                <w:b/>
                <w:bCs/>
              </w:rPr>
            </w:pPr>
            <w:r>
              <w:rPr>
                <w:rFonts w:cstheme="minorHAnsi"/>
                <w:b/>
                <w:bCs/>
              </w:rPr>
              <w:t xml:space="preserve">What did </w:t>
            </w:r>
            <w:r w:rsidR="006405B5">
              <w:rPr>
                <w:rFonts w:cstheme="minorHAnsi"/>
                <w:b/>
                <w:bCs/>
              </w:rPr>
              <w:t>we</w:t>
            </w:r>
            <w:r>
              <w:rPr>
                <w:rFonts w:cstheme="minorHAnsi"/>
                <w:b/>
                <w:bCs/>
              </w:rPr>
              <w:t xml:space="preserve"> set out to do?</w:t>
            </w:r>
          </w:p>
          <w:p w14:paraId="17C7A6C6" w14:textId="7C7953D0" w:rsidR="00FE591D" w:rsidRDefault="00E04D57" w:rsidP="005E200E">
            <w:pPr>
              <w:rPr>
                <w:rFonts w:cstheme="minorHAnsi"/>
                <w:b/>
                <w:bCs/>
              </w:rPr>
            </w:pPr>
            <w:proofErr w:type="spellStart"/>
            <w:proofErr w:type="gramStart"/>
            <w:r>
              <w:rPr>
                <w:rFonts w:cstheme="minorHAnsi"/>
                <w:b/>
                <w:bCs/>
              </w:rPr>
              <w:t>Aim:</w:t>
            </w:r>
            <w:r w:rsidRPr="00E04D57">
              <w:rPr>
                <w:rFonts w:cstheme="minorHAnsi"/>
                <w:b/>
                <w:bCs/>
              </w:rPr>
              <w:t>To</w:t>
            </w:r>
            <w:proofErr w:type="spellEnd"/>
            <w:proofErr w:type="gramEnd"/>
            <w:r w:rsidRPr="00E04D57">
              <w:rPr>
                <w:rFonts w:cstheme="minorHAnsi"/>
                <w:b/>
                <w:bCs/>
              </w:rPr>
              <w:t xml:space="preserve"> ensure that all children are able to access opportunities to develop a broad range of active literacy across the curriculum</w:t>
            </w:r>
          </w:p>
          <w:p w14:paraId="55914EB8" w14:textId="77777777" w:rsidR="00E04D57" w:rsidRPr="005E200E" w:rsidRDefault="00E04D57" w:rsidP="005E200E">
            <w:pPr>
              <w:rPr>
                <w:rFonts w:cstheme="minorHAnsi"/>
                <w:b/>
                <w:bCs/>
              </w:rPr>
            </w:pPr>
          </w:p>
          <w:p w14:paraId="30FFCF0D" w14:textId="47A6F716" w:rsidR="005E200E" w:rsidRPr="005E200E" w:rsidRDefault="005E200E" w:rsidP="005E200E">
            <w:pPr>
              <w:rPr>
                <w:rFonts w:cstheme="minorHAnsi"/>
                <w:b/>
                <w:bCs/>
              </w:rPr>
            </w:pPr>
            <w:r w:rsidRPr="005E200E">
              <w:rPr>
                <w:rFonts w:cstheme="minorHAnsi"/>
                <w:b/>
                <w:bCs/>
              </w:rPr>
              <w:t xml:space="preserve">Progress </w:t>
            </w:r>
            <w:r w:rsidR="006405B5">
              <w:rPr>
                <w:rFonts w:cstheme="minorHAnsi"/>
                <w:b/>
                <w:bCs/>
              </w:rPr>
              <w:t>and Impact</w:t>
            </w:r>
          </w:p>
          <w:p w14:paraId="766DBC71" w14:textId="6888156E" w:rsidR="005E200E" w:rsidRDefault="00FE591D" w:rsidP="005E200E">
            <w:pPr>
              <w:rPr>
                <w:rFonts w:cstheme="minorHAnsi"/>
                <w:b/>
                <w:bCs/>
              </w:rPr>
            </w:pPr>
            <w:r>
              <w:rPr>
                <w:rFonts w:cstheme="minorHAnsi"/>
                <w:b/>
                <w:bCs/>
              </w:rPr>
              <w:t xml:space="preserve">What difference did </w:t>
            </w:r>
            <w:r w:rsidR="006405B5">
              <w:rPr>
                <w:rFonts w:cstheme="minorHAnsi"/>
                <w:b/>
                <w:bCs/>
              </w:rPr>
              <w:t>we</w:t>
            </w:r>
            <w:r>
              <w:rPr>
                <w:rFonts w:cstheme="minorHAnsi"/>
                <w:b/>
                <w:bCs/>
              </w:rPr>
              <w:t xml:space="preserve"> see?</w:t>
            </w:r>
            <w:r w:rsidR="006405B5">
              <w:rPr>
                <w:rFonts w:cstheme="minorHAnsi"/>
                <w:b/>
                <w:bCs/>
              </w:rPr>
              <w:t xml:space="preserve"> What did we achieve? </w:t>
            </w:r>
          </w:p>
          <w:p w14:paraId="47AAFD05" w14:textId="68B212A4" w:rsidR="00E04D57" w:rsidRDefault="00E04D57" w:rsidP="005E200E">
            <w:pPr>
              <w:rPr>
                <w:rFonts w:cstheme="minorHAnsi"/>
                <w:b/>
                <w:bCs/>
              </w:rPr>
            </w:pPr>
            <w:r>
              <w:rPr>
                <w:rFonts w:cstheme="minorHAnsi"/>
                <w:b/>
                <w:bCs/>
              </w:rPr>
              <w:t>Outcomes/impact</w:t>
            </w:r>
          </w:p>
          <w:p w14:paraId="568AACC6" w14:textId="128203A2" w:rsidR="006405B5" w:rsidRPr="00F42B8E" w:rsidRDefault="00E04D57" w:rsidP="00E04D57">
            <w:pPr>
              <w:pStyle w:val="ListParagraph"/>
              <w:numPr>
                <w:ilvl w:val="0"/>
                <w:numId w:val="34"/>
              </w:numPr>
              <w:rPr>
                <w:rFonts w:cstheme="minorHAnsi"/>
                <w:b/>
                <w:bCs/>
                <w:i/>
                <w:iCs/>
              </w:rPr>
            </w:pPr>
            <w:r w:rsidRPr="00F42B8E">
              <w:rPr>
                <w:rFonts w:cstheme="minorHAnsi"/>
                <w:b/>
                <w:bCs/>
                <w:i/>
                <w:iCs/>
              </w:rPr>
              <w:t>To have clear progressive planners in reading using North Lanarkshire planners as the core with support pathway and embracing the 6 reading Kirkton skills.</w:t>
            </w:r>
          </w:p>
          <w:p w14:paraId="20D22077" w14:textId="42C975B8" w:rsidR="00E04D57" w:rsidRPr="00E04D57" w:rsidRDefault="00E04D57" w:rsidP="00E04D57">
            <w:pPr>
              <w:pStyle w:val="ListParagraph"/>
              <w:rPr>
                <w:rFonts w:cstheme="minorHAnsi"/>
                <w:i/>
                <w:iCs/>
              </w:rPr>
            </w:pPr>
            <w:r>
              <w:rPr>
                <w:rFonts w:cstheme="minorHAnsi"/>
                <w:i/>
                <w:iCs/>
              </w:rPr>
              <w:t>This year our PT was appointed in Oct but was not in place until January due to SLC HR process. This impacted on the development of this area and will be carried forward into the next session. A working party was formed and evaluated the current planners creating planners to start in</w:t>
            </w:r>
            <w:r w:rsidR="00F42B8E">
              <w:rPr>
                <w:rFonts w:cstheme="minorHAnsi"/>
                <w:i/>
                <w:iCs/>
              </w:rPr>
              <w:t xml:space="preserve"> A</w:t>
            </w:r>
            <w:r>
              <w:rPr>
                <w:rFonts w:cstheme="minorHAnsi"/>
                <w:i/>
                <w:iCs/>
              </w:rPr>
              <w:t>ugust</w:t>
            </w:r>
            <w:r w:rsidR="00F42B8E">
              <w:rPr>
                <w:rFonts w:cstheme="minorHAnsi"/>
                <w:i/>
                <w:iCs/>
              </w:rPr>
              <w:t xml:space="preserve"> 2023</w:t>
            </w:r>
            <w:r>
              <w:rPr>
                <w:rFonts w:cstheme="minorHAnsi"/>
                <w:i/>
                <w:iCs/>
              </w:rPr>
              <w:t xml:space="preserve">. All staff felt that the current planners were overloaded and that there </w:t>
            </w:r>
            <w:r w:rsidR="001602F5">
              <w:rPr>
                <w:rFonts w:cstheme="minorHAnsi"/>
                <w:i/>
                <w:iCs/>
              </w:rPr>
              <w:t>were</w:t>
            </w:r>
            <w:r>
              <w:rPr>
                <w:rFonts w:cstheme="minorHAnsi"/>
                <w:i/>
                <w:iCs/>
              </w:rPr>
              <w:t xml:space="preserve"> important areas not being covered with depth. Writing was an area of development and PM writing was established as a focus for next year. </w:t>
            </w:r>
            <w:r w:rsidR="00F42B8E">
              <w:rPr>
                <w:rFonts w:cstheme="minorHAnsi"/>
                <w:i/>
                <w:iCs/>
              </w:rPr>
              <w:t>Most</w:t>
            </w:r>
            <w:r>
              <w:rPr>
                <w:rFonts w:cstheme="minorHAnsi"/>
                <w:i/>
                <w:iCs/>
              </w:rPr>
              <w:t xml:space="preserve"> staff attended a PM Writing Cat night from a HT in Blackwood Primary</w:t>
            </w:r>
            <w:r w:rsidR="001602F5">
              <w:rPr>
                <w:rFonts w:cstheme="minorHAnsi"/>
                <w:i/>
                <w:iCs/>
              </w:rPr>
              <w:t xml:space="preserve"> to reflect and support the introduction of this resource and then the working party attended a PM writing session at Blackwood Primary.</w:t>
            </w:r>
            <w:r>
              <w:rPr>
                <w:rFonts w:cstheme="minorHAnsi"/>
                <w:i/>
                <w:iCs/>
              </w:rPr>
              <w:t xml:space="preserve"> </w:t>
            </w:r>
            <w:r w:rsidR="001602F5">
              <w:rPr>
                <w:rFonts w:cstheme="minorHAnsi"/>
                <w:i/>
                <w:iCs/>
              </w:rPr>
              <w:t xml:space="preserve">In conclusion from the staff </w:t>
            </w:r>
            <w:r w:rsidR="0024374B">
              <w:rPr>
                <w:rFonts w:cstheme="minorHAnsi"/>
                <w:i/>
                <w:iCs/>
              </w:rPr>
              <w:t>feedback,</w:t>
            </w:r>
            <w:r w:rsidR="001602F5">
              <w:rPr>
                <w:rFonts w:cstheme="minorHAnsi"/>
                <w:i/>
                <w:iCs/>
              </w:rPr>
              <w:t xml:space="preserve"> they felt we needed to further understand how to deliver a </w:t>
            </w:r>
            <w:proofErr w:type="gramStart"/>
            <w:r w:rsidR="001602F5">
              <w:rPr>
                <w:rFonts w:cstheme="minorHAnsi"/>
                <w:i/>
                <w:iCs/>
              </w:rPr>
              <w:t>high quality</w:t>
            </w:r>
            <w:proofErr w:type="gramEnd"/>
            <w:r w:rsidR="001602F5">
              <w:rPr>
                <w:rFonts w:cstheme="minorHAnsi"/>
                <w:i/>
                <w:iCs/>
              </w:rPr>
              <w:t xml:space="preserve"> writing programme to ensure we </w:t>
            </w:r>
            <w:r w:rsidR="00F42B8E">
              <w:rPr>
                <w:rFonts w:cstheme="minorHAnsi"/>
                <w:i/>
                <w:iCs/>
              </w:rPr>
              <w:t>differentiate,</w:t>
            </w:r>
            <w:r w:rsidR="001602F5">
              <w:rPr>
                <w:rFonts w:cstheme="minorHAnsi"/>
                <w:i/>
                <w:iCs/>
              </w:rPr>
              <w:t xml:space="preserve"> motivate and engage our children, build on regular </w:t>
            </w:r>
            <w:r w:rsidR="00337326">
              <w:rPr>
                <w:rFonts w:cstheme="minorHAnsi"/>
                <w:i/>
                <w:iCs/>
              </w:rPr>
              <w:t>assessments, and</w:t>
            </w:r>
            <w:r w:rsidR="001602F5">
              <w:rPr>
                <w:rFonts w:cstheme="minorHAnsi"/>
                <w:i/>
                <w:iCs/>
              </w:rPr>
              <w:t xml:space="preserve"> use writing daily</w:t>
            </w:r>
            <w:r w:rsidR="00F42B8E">
              <w:rPr>
                <w:rFonts w:cstheme="minorHAnsi"/>
                <w:i/>
                <w:iCs/>
              </w:rPr>
              <w:t xml:space="preserve"> discreetly and across the BGE</w:t>
            </w:r>
            <w:r w:rsidR="001602F5">
              <w:rPr>
                <w:rFonts w:cstheme="minorHAnsi"/>
                <w:i/>
                <w:iCs/>
              </w:rPr>
              <w:t>. Staff</w:t>
            </w:r>
            <w:r w:rsidR="00F42B8E">
              <w:rPr>
                <w:rFonts w:cstheme="minorHAnsi"/>
                <w:i/>
                <w:iCs/>
              </w:rPr>
              <w:t xml:space="preserve"> were</w:t>
            </w:r>
            <w:r w:rsidR="001602F5">
              <w:rPr>
                <w:rFonts w:cstheme="minorHAnsi"/>
                <w:i/>
                <w:iCs/>
              </w:rPr>
              <w:t xml:space="preserve"> also needing support to identify what PM resources would support this learning and teaching.</w:t>
            </w:r>
          </w:p>
          <w:p w14:paraId="06354F60" w14:textId="648A2C93" w:rsidR="00E04D57" w:rsidRPr="00F42B8E" w:rsidRDefault="00E04D57" w:rsidP="00E04D57">
            <w:pPr>
              <w:pStyle w:val="ListParagraph"/>
              <w:numPr>
                <w:ilvl w:val="0"/>
                <w:numId w:val="34"/>
              </w:numPr>
              <w:rPr>
                <w:rFonts w:cstheme="minorHAnsi"/>
                <w:b/>
                <w:bCs/>
                <w:i/>
                <w:iCs/>
              </w:rPr>
            </w:pPr>
            <w:r w:rsidRPr="00F42B8E">
              <w:rPr>
                <w:rFonts w:cstheme="minorHAnsi"/>
                <w:b/>
                <w:bCs/>
                <w:i/>
                <w:iCs/>
              </w:rPr>
              <w:t>To have all staff trained in active literacy approaches in spelling and reading.</w:t>
            </w:r>
          </w:p>
          <w:p w14:paraId="23DCFB4A" w14:textId="2A7830A7" w:rsidR="001602F5" w:rsidRDefault="001602F5" w:rsidP="001602F5">
            <w:pPr>
              <w:pStyle w:val="ListParagraph"/>
              <w:rPr>
                <w:rFonts w:cstheme="minorHAnsi"/>
                <w:i/>
                <w:iCs/>
              </w:rPr>
            </w:pPr>
            <w:r>
              <w:rPr>
                <w:rFonts w:cstheme="minorHAnsi"/>
                <w:i/>
                <w:iCs/>
              </w:rPr>
              <w:t xml:space="preserve">Benchmarking of children across the school continued to identify the need to develop reading skills such as summarising and literal/inferential questioning. Progress in children’s reading skills from the variety of assessments used such as NGRT, benchmark, SNSA, class teacher assessments and observations indicate the need for a pacing guide and consistent reading strategies across the school. At P1 we continue </w:t>
            </w:r>
            <w:r w:rsidR="00F42B8E">
              <w:rPr>
                <w:rFonts w:cstheme="minorHAnsi"/>
                <w:i/>
                <w:iCs/>
              </w:rPr>
              <w:t xml:space="preserve">to </w:t>
            </w:r>
            <w:r>
              <w:rPr>
                <w:rFonts w:cstheme="minorHAnsi"/>
                <w:i/>
                <w:iCs/>
              </w:rPr>
              <w:t>need to develop rhyme, rime in our programme along with grammar</w:t>
            </w:r>
            <w:r w:rsidR="00F42B8E">
              <w:rPr>
                <w:rFonts w:cstheme="minorHAnsi"/>
                <w:i/>
                <w:iCs/>
              </w:rPr>
              <w:t xml:space="preserve"> and </w:t>
            </w:r>
            <w:r w:rsidR="00EB3B89">
              <w:rPr>
                <w:rFonts w:cstheme="minorHAnsi"/>
                <w:i/>
                <w:iCs/>
              </w:rPr>
              <w:t>throughout</w:t>
            </w:r>
            <w:r w:rsidR="00F42B8E">
              <w:rPr>
                <w:rFonts w:cstheme="minorHAnsi"/>
                <w:i/>
                <w:iCs/>
              </w:rPr>
              <w:t xml:space="preserve"> our programme we need to identify robust literacy interventions to support children who are not making progress in the core programme., especially at the end of first and second level. This year although progress has been made at P4 there was a dip from last </w:t>
            </w:r>
            <w:r w:rsidR="00EB3B89">
              <w:rPr>
                <w:rFonts w:cstheme="minorHAnsi"/>
                <w:i/>
                <w:iCs/>
              </w:rPr>
              <w:t>year’s</w:t>
            </w:r>
            <w:r w:rsidR="00F42B8E">
              <w:rPr>
                <w:rFonts w:cstheme="minorHAnsi"/>
                <w:i/>
                <w:iCs/>
              </w:rPr>
              <w:t xml:space="preserve"> attainment. In P7</w:t>
            </w:r>
            <w:r w:rsidR="001A22E6">
              <w:rPr>
                <w:rFonts w:cstheme="minorHAnsi"/>
                <w:i/>
                <w:iCs/>
              </w:rPr>
              <w:t xml:space="preserve"> and P4</w:t>
            </w:r>
            <w:r w:rsidR="00F42B8E">
              <w:rPr>
                <w:rFonts w:cstheme="minorHAnsi"/>
                <w:i/>
                <w:iCs/>
              </w:rPr>
              <w:t xml:space="preserve"> our attainment was above the national average in writing and reading but it is lower than it should be for the catchment area.  </w:t>
            </w:r>
          </w:p>
          <w:p w14:paraId="7DD3B6A0" w14:textId="77777777" w:rsidR="00B20652" w:rsidRDefault="001A22E6" w:rsidP="001602F5">
            <w:pPr>
              <w:pStyle w:val="ListParagraph"/>
              <w:rPr>
                <w:rFonts w:cstheme="minorHAnsi"/>
                <w:i/>
                <w:iCs/>
              </w:rPr>
            </w:pPr>
            <w:r>
              <w:rPr>
                <w:noProof/>
              </w:rPr>
              <w:lastRenderedPageBreak/>
              <w:drawing>
                <wp:inline distT="0" distB="0" distL="0" distR="0" wp14:anchorId="7351A302" wp14:editId="553A9DA4">
                  <wp:extent cx="2892894" cy="250444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00236" cy="2510796"/>
                          </a:xfrm>
                          <a:prstGeom prst="rect">
                            <a:avLst/>
                          </a:prstGeom>
                        </pic:spPr>
                      </pic:pic>
                    </a:graphicData>
                  </a:graphic>
                </wp:inline>
              </w:drawing>
            </w:r>
          </w:p>
          <w:p w14:paraId="53FD65B6" w14:textId="77777777" w:rsidR="00B20652" w:rsidRDefault="00B20652" w:rsidP="001602F5">
            <w:pPr>
              <w:pStyle w:val="ListParagraph"/>
              <w:rPr>
                <w:rFonts w:cstheme="minorHAnsi"/>
                <w:i/>
                <w:iCs/>
              </w:rPr>
            </w:pPr>
          </w:p>
          <w:p w14:paraId="7BB3A23D" w14:textId="3B33E02B" w:rsidR="001A22E6" w:rsidRDefault="001A22E6" w:rsidP="001602F5">
            <w:pPr>
              <w:pStyle w:val="ListParagraph"/>
              <w:rPr>
                <w:rFonts w:cstheme="minorHAnsi"/>
                <w:i/>
                <w:iCs/>
              </w:rPr>
            </w:pPr>
            <w:r>
              <w:rPr>
                <w:rFonts w:cstheme="minorHAnsi"/>
                <w:i/>
                <w:iCs/>
              </w:rPr>
              <w:t>P4 reading</w:t>
            </w:r>
          </w:p>
          <w:p w14:paraId="502B9E6C" w14:textId="77777777" w:rsidR="00B20652" w:rsidRDefault="00B20652" w:rsidP="001602F5">
            <w:pPr>
              <w:pStyle w:val="ListParagraph"/>
              <w:rPr>
                <w:rFonts w:cstheme="minorHAnsi"/>
                <w:i/>
                <w:iCs/>
              </w:rPr>
            </w:pPr>
          </w:p>
          <w:p w14:paraId="5E6561D4" w14:textId="77777777" w:rsidR="00B20652" w:rsidRDefault="00B20652" w:rsidP="001602F5">
            <w:pPr>
              <w:pStyle w:val="ListParagraph"/>
              <w:rPr>
                <w:rFonts w:cstheme="minorHAnsi"/>
                <w:i/>
                <w:iCs/>
              </w:rPr>
            </w:pPr>
            <w:r>
              <w:rPr>
                <w:noProof/>
              </w:rPr>
              <w:drawing>
                <wp:inline distT="0" distB="0" distL="0" distR="0" wp14:anchorId="43ECF568" wp14:editId="7F6CAB65">
                  <wp:extent cx="2684051" cy="277177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95928" cy="2784041"/>
                          </a:xfrm>
                          <a:prstGeom prst="rect">
                            <a:avLst/>
                          </a:prstGeom>
                        </pic:spPr>
                      </pic:pic>
                    </a:graphicData>
                  </a:graphic>
                </wp:inline>
              </w:drawing>
            </w:r>
          </w:p>
          <w:p w14:paraId="7F308776" w14:textId="215F41A0" w:rsidR="00B20652" w:rsidRDefault="00B20652" w:rsidP="001602F5">
            <w:pPr>
              <w:pStyle w:val="ListParagraph"/>
              <w:rPr>
                <w:rFonts w:cstheme="minorHAnsi"/>
                <w:i/>
                <w:iCs/>
              </w:rPr>
            </w:pPr>
            <w:r>
              <w:rPr>
                <w:rFonts w:cstheme="minorHAnsi"/>
                <w:i/>
                <w:iCs/>
              </w:rPr>
              <w:t>P7 Reading</w:t>
            </w:r>
          </w:p>
          <w:p w14:paraId="7A99901A" w14:textId="77777777" w:rsidR="001A22E6" w:rsidRDefault="001A22E6" w:rsidP="001602F5">
            <w:pPr>
              <w:pStyle w:val="ListParagraph"/>
              <w:rPr>
                <w:rFonts w:cstheme="minorHAnsi"/>
                <w:i/>
                <w:iCs/>
              </w:rPr>
            </w:pPr>
          </w:p>
          <w:p w14:paraId="6D753F36" w14:textId="63BBDE24" w:rsidR="00F42B8E" w:rsidRDefault="00F42B8E" w:rsidP="001602F5">
            <w:pPr>
              <w:pStyle w:val="ListParagraph"/>
              <w:rPr>
                <w:rFonts w:cstheme="minorHAnsi"/>
                <w:i/>
                <w:iCs/>
              </w:rPr>
            </w:pPr>
            <w:r>
              <w:rPr>
                <w:rFonts w:cstheme="minorHAnsi"/>
                <w:i/>
                <w:iCs/>
              </w:rPr>
              <w:t xml:space="preserve">Support Assistants are supported from the teacher in upleveling questions. During class observations it identified the importance of the most vulnerable children needing more time with the teacher. </w:t>
            </w:r>
            <w:r w:rsidR="00D440B8">
              <w:rPr>
                <w:rFonts w:cstheme="minorHAnsi"/>
                <w:i/>
                <w:iCs/>
              </w:rPr>
              <w:t>Intervention</w:t>
            </w:r>
            <w:r>
              <w:rPr>
                <w:rFonts w:cstheme="minorHAnsi"/>
                <w:i/>
                <w:iCs/>
              </w:rPr>
              <w:t xml:space="preserve"> timetables were regularly reviewed</w:t>
            </w:r>
            <w:r w:rsidR="00D440B8">
              <w:rPr>
                <w:rFonts w:cstheme="minorHAnsi"/>
                <w:i/>
                <w:iCs/>
              </w:rPr>
              <w:t xml:space="preserve"> for </w:t>
            </w:r>
            <w:r w:rsidR="00337326">
              <w:rPr>
                <w:rFonts w:cstheme="minorHAnsi"/>
                <w:i/>
                <w:iCs/>
              </w:rPr>
              <w:t>impact,</w:t>
            </w:r>
            <w:r w:rsidR="00D440B8">
              <w:rPr>
                <w:rFonts w:cstheme="minorHAnsi"/>
                <w:i/>
                <w:iCs/>
              </w:rPr>
              <w:t xml:space="preserve"> but this needs to be more robust in implementation as due to long term illness of S/A the interventions were limited in impact.</w:t>
            </w:r>
          </w:p>
          <w:p w14:paraId="617120D2" w14:textId="48036CCD" w:rsidR="00F42B8E" w:rsidRDefault="00F42B8E" w:rsidP="001602F5">
            <w:pPr>
              <w:pStyle w:val="ListParagraph"/>
              <w:rPr>
                <w:rFonts w:cstheme="minorHAnsi"/>
                <w:i/>
                <w:iCs/>
              </w:rPr>
            </w:pPr>
            <w:r>
              <w:rPr>
                <w:rFonts w:cstheme="minorHAnsi"/>
                <w:i/>
                <w:iCs/>
              </w:rPr>
              <w:t xml:space="preserve">Spelling and phonics will be carried forward to next </w:t>
            </w:r>
            <w:r w:rsidR="00EB3B89">
              <w:rPr>
                <w:rFonts w:cstheme="minorHAnsi"/>
                <w:i/>
                <w:iCs/>
              </w:rPr>
              <w:t>year’s</w:t>
            </w:r>
            <w:r>
              <w:rPr>
                <w:rFonts w:cstheme="minorHAnsi"/>
                <w:i/>
                <w:iCs/>
              </w:rPr>
              <w:t xml:space="preserve"> SIP due to PT </w:t>
            </w:r>
            <w:r w:rsidR="004D126F">
              <w:rPr>
                <w:rFonts w:cstheme="minorHAnsi"/>
                <w:i/>
                <w:iCs/>
              </w:rPr>
              <w:t xml:space="preserve">not </w:t>
            </w:r>
            <w:r>
              <w:rPr>
                <w:rFonts w:cstheme="minorHAnsi"/>
                <w:i/>
                <w:iCs/>
              </w:rPr>
              <w:t>being in place</w:t>
            </w:r>
            <w:r w:rsidR="004D126F">
              <w:rPr>
                <w:rFonts w:cstheme="minorHAnsi"/>
                <w:i/>
                <w:iCs/>
              </w:rPr>
              <w:t xml:space="preserve"> until January</w:t>
            </w:r>
            <w:r>
              <w:rPr>
                <w:rFonts w:cstheme="minorHAnsi"/>
                <w:i/>
                <w:iCs/>
              </w:rPr>
              <w:t>.</w:t>
            </w:r>
          </w:p>
          <w:p w14:paraId="75AFD615" w14:textId="16FAAB9E" w:rsidR="009F29ED" w:rsidRDefault="009F29ED" w:rsidP="001602F5">
            <w:pPr>
              <w:pStyle w:val="ListParagraph"/>
              <w:rPr>
                <w:rFonts w:cstheme="minorHAnsi"/>
                <w:i/>
                <w:iCs/>
              </w:rPr>
            </w:pPr>
          </w:p>
          <w:p w14:paraId="015ECBD4" w14:textId="7A625041" w:rsidR="009F29ED" w:rsidRDefault="009F29ED" w:rsidP="001602F5">
            <w:pPr>
              <w:pStyle w:val="ListParagraph"/>
              <w:rPr>
                <w:rFonts w:cstheme="minorHAnsi"/>
                <w:i/>
                <w:iCs/>
              </w:rPr>
            </w:pPr>
          </w:p>
          <w:p w14:paraId="64FC5BD1" w14:textId="2B8DB7EC" w:rsidR="00E04D57" w:rsidRPr="00D440B8" w:rsidRDefault="00E04D57" w:rsidP="00E04D57">
            <w:pPr>
              <w:pStyle w:val="ListParagraph"/>
              <w:numPr>
                <w:ilvl w:val="0"/>
                <w:numId w:val="34"/>
              </w:numPr>
              <w:rPr>
                <w:rFonts w:cstheme="minorHAnsi"/>
                <w:b/>
                <w:bCs/>
                <w:i/>
                <w:iCs/>
              </w:rPr>
            </w:pPr>
            <w:r w:rsidRPr="00D440B8">
              <w:rPr>
                <w:rFonts w:cstheme="minorHAnsi"/>
                <w:b/>
                <w:bCs/>
                <w:i/>
                <w:iCs/>
              </w:rPr>
              <w:t>To share with parents’ strategies on how best to support their child in reading</w:t>
            </w:r>
          </w:p>
          <w:p w14:paraId="76D5A8D4" w14:textId="70A38FD9" w:rsidR="00D440B8" w:rsidRDefault="00D440B8" w:rsidP="00D440B8">
            <w:pPr>
              <w:pStyle w:val="ListParagraph"/>
              <w:rPr>
                <w:rFonts w:cstheme="minorHAnsi"/>
                <w:i/>
                <w:iCs/>
              </w:rPr>
            </w:pPr>
            <w:r>
              <w:rPr>
                <w:rFonts w:cstheme="minorHAnsi"/>
                <w:i/>
                <w:iCs/>
              </w:rPr>
              <w:t xml:space="preserve">Parents were invited to Read, Write and Count sessions from p1-3. 95-100% of parent carers attended and said they valued the sessions to inform them of </w:t>
            </w:r>
            <w:r w:rsidR="00EB3B89">
              <w:rPr>
                <w:rFonts w:cstheme="minorHAnsi"/>
                <w:i/>
                <w:iCs/>
              </w:rPr>
              <w:t>the focus</w:t>
            </w:r>
            <w:r>
              <w:rPr>
                <w:rFonts w:cstheme="minorHAnsi"/>
                <w:i/>
                <w:iCs/>
              </w:rPr>
              <w:t xml:space="preserve"> for reading.</w:t>
            </w:r>
          </w:p>
          <w:p w14:paraId="54553C09" w14:textId="3CC58BA9" w:rsidR="0034415A" w:rsidRDefault="00D440B8" w:rsidP="00D440B8">
            <w:pPr>
              <w:pStyle w:val="ListParagraph"/>
              <w:rPr>
                <w:rFonts w:cstheme="minorHAnsi"/>
                <w:i/>
                <w:iCs/>
              </w:rPr>
            </w:pPr>
            <w:r>
              <w:rPr>
                <w:rFonts w:cstheme="minorHAnsi"/>
                <w:i/>
                <w:iCs/>
              </w:rPr>
              <w:t>Class and School Newsletters indicated links where parent/carers can support their child</w:t>
            </w:r>
            <w:r w:rsidR="0034415A">
              <w:rPr>
                <w:rFonts w:cstheme="minorHAnsi"/>
                <w:i/>
                <w:iCs/>
              </w:rPr>
              <w:t>.</w:t>
            </w:r>
          </w:p>
          <w:p w14:paraId="018B965C" w14:textId="4DEFA592" w:rsidR="0034415A" w:rsidRDefault="0034415A" w:rsidP="00D440B8">
            <w:pPr>
              <w:pStyle w:val="ListParagraph"/>
              <w:rPr>
                <w:rFonts w:cstheme="minorHAnsi"/>
                <w:i/>
                <w:iCs/>
              </w:rPr>
            </w:pPr>
            <w:r>
              <w:rPr>
                <w:rFonts w:cstheme="minorHAnsi"/>
                <w:i/>
                <w:iCs/>
              </w:rPr>
              <w:t xml:space="preserve">Boards displayed at the May Parents evening with strategies to support parents develop reading and on twitter were not accessed well by parents. To raise awareness, motivate </w:t>
            </w:r>
            <w:r>
              <w:rPr>
                <w:rFonts w:cstheme="minorHAnsi"/>
                <w:i/>
                <w:iCs/>
              </w:rPr>
              <w:lastRenderedPageBreak/>
              <w:t xml:space="preserve">and engage parents further on how to support their child with reading skills requires to be developed through reading accreditation process.  </w:t>
            </w:r>
          </w:p>
          <w:p w14:paraId="4334D49C" w14:textId="19224F9F" w:rsidR="00D440B8" w:rsidRPr="00E04D57" w:rsidRDefault="00D440B8" w:rsidP="00D440B8">
            <w:pPr>
              <w:pStyle w:val="ListParagraph"/>
              <w:rPr>
                <w:rFonts w:cstheme="minorHAnsi"/>
                <w:i/>
                <w:iCs/>
              </w:rPr>
            </w:pPr>
            <w:r>
              <w:rPr>
                <w:rFonts w:cstheme="minorHAnsi"/>
                <w:i/>
                <w:iCs/>
              </w:rPr>
              <w:t xml:space="preserve"> </w:t>
            </w:r>
          </w:p>
          <w:p w14:paraId="7023C0A7" w14:textId="3D5DA63A" w:rsidR="006405B5" w:rsidRDefault="00E04D57" w:rsidP="00E04D57">
            <w:pPr>
              <w:pStyle w:val="ListParagraph"/>
              <w:numPr>
                <w:ilvl w:val="0"/>
                <w:numId w:val="34"/>
              </w:numPr>
              <w:rPr>
                <w:rFonts w:cstheme="minorHAnsi"/>
                <w:i/>
                <w:iCs/>
              </w:rPr>
            </w:pPr>
            <w:r w:rsidRPr="00D440B8">
              <w:rPr>
                <w:rFonts w:cstheme="minorHAnsi"/>
                <w:b/>
                <w:bCs/>
                <w:i/>
                <w:iCs/>
              </w:rPr>
              <w:t xml:space="preserve">To continue to develop the use of data to support and inform interventions, </w:t>
            </w:r>
            <w:proofErr w:type="gramStart"/>
            <w:r w:rsidRPr="00D440B8">
              <w:rPr>
                <w:rFonts w:cstheme="minorHAnsi"/>
                <w:b/>
                <w:bCs/>
                <w:i/>
                <w:iCs/>
              </w:rPr>
              <w:t>in particular the</w:t>
            </w:r>
            <w:proofErr w:type="gramEnd"/>
            <w:r w:rsidRPr="00D440B8">
              <w:rPr>
                <w:rFonts w:cstheme="minorHAnsi"/>
                <w:b/>
                <w:bCs/>
                <w:i/>
                <w:iCs/>
              </w:rPr>
              <w:t xml:space="preserve"> future p5 class for talking and listening and P6 writing</w:t>
            </w:r>
            <w:r w:rsidRPr="00E04D57">
              <w:rPr>
                <w:rFonts w:cstheme="minorHAnsi"/>
                <w:i/>
                <w:iCs/>
              </w:rPr>
              <w:t>.</w:t>
            </w:r>
          </w:p>
          <w:p w14:paraId="4CBECB7F" w14:textId="04B9C88D" w:rsidR="00E273E5" w:rsidRDefault="002503F8" w:rsidP="00E273E5">
            <w:pPr>
              <w:pStyle w:val="ListParagraph"/>
              <w:rPr>
                <w:rFonts w:cstheme="minorHAnsi"/>
                <w:i/>
                <w:iCs/>
              </w:rPr>
            </w:pPr>
            <w:r>
              <w:rPr>
                <w:rFonts w:cstheme="minorHAnsi"/>
                <w:i/>
                <w:iCs/>
              </w:rPr>
              <w:t xml:space="preserve">This year </w:t>
            </w:r>
            <w:r w:rsidR="00E273E5">
              <w:rPr>
                <w:rFonts w:cstheme="minorHAnsi"/>
                <w:i/>
                <w:iCs/>
              </w:rPr>
              <w:t xml:space="preserve">96% of children in reading and writing in P5 are on track. </w:t>
            </w:r>
            <w:r w:rsidR="009F29ED">
              <w:rPr>
                <w:rFonts w:cstheme="minorHAnsi"/>
                <w:i/>
                <w:iCs/>
              </w:rPr>
              <w:t>81</w:t>
            </w:r>
            <w:r w:rsidR="00E273E5">
              <w:rPr>
                <w:rFonts w:cstheme="minorHAnsi"/>
                <w:i/>
                <w:iCs/>
              </w:rPr>
              <w:t>% in P6 for writing</w:t>
            </w:r>
            <w:r w:rsidR="009F29ED">
              <w:rPr>
                <w:rFonts w:cstheme="minorHAnsi"/>
                <w:i/>
                <w:iCs/>
              </w:rPr>
              <w:t>.</w:t>
            </w:r>
          </w:p>
          <w:p w14:paraId="089A70C9" w14:textId="664F8DDB" w:rsidR="0034415A" w:rsidRDefault="0034415A" w:rsidP="00E273E5">
            <w:pPr>
              <w:pStyle w:val="ListParagraph"/>
              <w:rPr>
                <w:rFonts w:cstheme="minorHAnsi"/>
                <w:i/>
                <w:iCs/>
              </w:rPr>
            </w:pPr>
            <w:r>
              <w:rPr>
                <w:rFonts w:cstheme="minorHAnsi"/>
                <w:i/>
                <w:iCs/>
              </w:rPr>
              <w:t>96% of children in P5 for listening and talking are on track.</w:t>
            </w:r>
            <w:r w:rsidR="009F29ED">
              <w:rPr>
                <w:rFonts w:cstheme="minorHAnsi"/>
                <w:i/>
                <w:iCs/>
              </w:rPr>
              <w:t>100% in P6</w:t>
            </w:r>
          </w:p>
          <w:p w14:paraId="1501F316" w14:textId="63293816" w:rsidR="002503F8" w:rsidRDefault="00513D0C" w:rsidP="00E273E5">
            <w:pPr>
              <w:pStyle w:val="ListParagraph"/>
              <w:rPr>
                <w:rFonts w:cstheme="minorHAnsi"/>
                <w:i/>
                <w:iCs/>
              </w:rPr>
            </w:pPr>
            <w:r>
              <w:rPr>
                <w:rFonts w:cstheme="minorHAnsi"/>
                <w:i/>
                <w:iCs/>
              </w:rPr>
              <w:t>However,</w:t>
            </w:r>
            <w:r w:rsidR="002503F8">
              <w:rPr>
                <w:rFonts w:cstheme="minorHAnsi"/>
                <w:i/>
                <w:iCs/>
              </w:rPr>
              <w:t xml:space="preserve"> we now see a dip in P2. This is an area for reflection. There is wide range of abilities and the children have been regularly assessed through benchmarking to ensure we are meeting </w:t>
            </w:r>
            <w:r>
              <w:rPr>
                <w:rFonts w:cstheme="minorHAnsi"/>
                <w:i/>
                <w:iCs/>
              </w:rPr>
              <w:t>children’s</w:t>
            </w:r>
            <w:r w:rsidR="002503F8">
              <w:rPr>
                <w:rFonts w:cstheme="minorHAnsi"/>
                <w:i/>
                <w:iCs/>
              </w:rPr>
              <w:t xml:space="preserve"> needs. Children have developed better summarising </w:t>
            </w:r>
            <w:r w:rsidR="00EB3B89">
              <w:rPr>
                <w:rFonts w:cstheme="minorHAnsi"/>
                <w:i/>
                <w:iCs/>
              </w:rPr>
              <w:t>skills,</w:t>
            </w:r>
            <w:r w:rsidR="002503F8">
              <w:rPr>
                <w:rFonts w:cstheme="minorHAnsi"/>
                <w:i/>
                <w:iCs/>
              </w:rPr>
              <w:t xml:space="preserve"> but inferential questioning is needing further developed.</w:t>
            </w:r>
          </w:p>
          <w:p w14:paraId="10395D0D" w14:textId="5A330869" w:rsidR="0034415A" w:rsidRDefault="002503F8" w:rsidP="00E273E5">
            <w:pPr>
              <w:pStyle w:val="ListParagraph"/>
              <w:rPr>
                <w:rFonts w:cstheme="minorHAnsi"/>
                <w:i/>
                <w:iCs/>
              </w:rPr>
            </w:pPr>
            <w:r>
              <w:rPr>
                <w:rFonts w:cstheme="minorHAnsi"/>
                <w:i/>
                <w:iCs/>
              </w:rPr>
              <w:t>Next year s</w:t>
            </w:r>
            <w:r w:rsidR="0034415A">
              <w:rPr>
                <w:rFonts w:cstheme="minorHAnsi"/>
                <w:i/>
                <w:iCs/>
              </w:rPr>
              <w:t>taff to further reflect on what skills they are developing and accessing in talking and listening</w:t>
            </w:r>
            <w:r>
              <w:rPr>
                <w:rFonts w:cstheme="minorHAnsi"/>
                <w:i/>
                <w:iCs/>
              </w:rPr>
              <w:t xml:space="preserve"> to be able to know what children are meeting the recommended </w:t>
            </w:r>
            <w:r w:rsidR="00EB3B89">
              <w:rPr>
                <w:rFonts w:cstheme="minorHAnsi"/>
                <w:i/>
                <w:iCs/>
              </w:rPr>
              <w:t>level.</w:t>
            </w:r>
            <w:r w:rsidR="0034415A">
              <w:rPr>
                <w:rFonts w:cstheme="minorHAnsi"/>
                <w:i/>
                <w:iCs/>
              </w:rPr>
              <w:t xml:space="preserve"> Most staff are giving opportunities for solo talks discreetly or through </w:t>
            </w:r>
            <w:proofErr w:type="spellStart"/>
            <w:proofErr w:type="gramStart"/>
            <w:r w:rsidR="0034415A">
              <w:rPr>
                <w:rFonts w:cstheme="minorHAnsi"/>
                <w:i/>
                <w:iCs/>
              </w:rPr>
              <w:t>Pebl</w:t>
            </w:r>
            <w:proofErr w:type="spellEnd"/>
            <w:proofErr w:type="gramEnd"/>
            <w:r w:rsidR="0034415A">
              <w:rPr>
                <w:rFonts w:cstheme="minorHAnsi"/>
                <w:i/>
                <w:iCs/>
              </w:rPr>
              <w:t xml:space="preserve"> but evidence suggests skills are not explicitly taught. Wall displays do not reflect skills development in all literacy </w:t>
            </w:r>
            <w:r w:rsidR="00EB3B89">
              <w:rPr>
                <w:rFonts w:cstheme="minorHAnsi"/>
                <w:i/>
                <w:iCs/>
              </w:rPr>
              <w:t>areas.</w:t>
            </w:r>
            <w:r>
              <w:rPr>
                <w:rFonts w:cstheme="minorHAnsi"/>
                <w:i/>
                <w:iCs/>
              </w:rPr>
              <w:t xml:space="preserve"> </w:t>
            </w:r>
            <w:r w:rsidR="00EB3B89">
              <w:rPr>
                <w:rFonts w:cstheme="minorHAnsi"/>
                <w:i/>
                <w:iCs/>
              </w:rPr>
              <w:t>Scots’</w:t>
            </w:r>
            <w:r w:rsidR="0034415A">
              <w:rPr>
                <w:rFonts w:cstheme="minorHAnsi"/>
                <w:i/>
                <w:iCs/>
              </w:rPr>
              <w:t xml:space="preserve"> Poetry competition demonstrated low motivation and engagement. To reflect on presentation skills, motivation and engagement with Poetry and Scots language.</w:t>
            </w:r>
          </w:p>
          <w:p w14:paraId="4805C527" w14:textId="46ED1CCB" w:rsidR="0034415A" w:rsidRDefault="0034415A" w:rsidP="00E273E5">
            <w:pPr>
              <w:pStyle w:val="ListParagraph"/>
              <w:rPr>
                <w:rFonts w:cstheme="minorHAnsi"/>
                <w:i/>
                <w:iCs/>
              </w:rPr>
            </w:pPr>
            <w:r>
              <w:rPr>
                <w:rFonts w:cstheme="minorHAnsi"/>
                <w:i/>
                <w:iCs/>
              </w:rPr>
              <w:t>5 children are on Lit consultations at P5 and 4 in P6 children are on ASP with literacy interventions.</w:t>
            </w:r>
          </w:p>
          <w:p w14:paraId="4D87E32B" w14:textId="6DB0F72F" w:rsidR="009F29ED" w:rsidRDefault="009F29ED" w:rsidP="00E273E5">
            <w:pPr>
              <w:pStyle w:val="ListParagraph"/>
              <w:rPr>
                <w:rFonts w:cstheme="minorHAnsi"/>
                <w:i/>
                <w:iCs/>
              </w:rPr>
            </w:pPr>
            <w:r>
              <w:rPr>
                <w:rFonts w:cstheme="minorHAnsi"/>
                <w:i/>
                <w:iCs/>
                <w:noProof/>
              </w:rPr>
              <w:drawing>
                <wp:inline distT="0" distB="0" distL="0" distR="0" wp14:anchorId="60315C04" wp14:editId="180D509A">
                  <wp:extent cx="5041210" cy="36576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72564" cy="3680348"/>
                          </a:xfrm>
                          <a:prstGeom prst="rect">
                            <a:avLst/>
                          </a:prstGeom>
                          <a:noFill/>
                        </pic:spPr>
                      </pic:pic>
                    </a:graphicData>
                  </a:graphic>
                </wp:inline>
              </w:drawing>
            </w:r>
          </w:p>
          <w:p w14:paraId="340996F2" w14:textId="523B56C1" w:rsidR="00513D0C" w:rsidRDefault="00513D0C" w:rsidP="00E273E5">
            <w:pPr>
              <w:pStyle w:val="ListParagraph"/>
              <w:rPr>
                <w:rFonts w:cstheme="minorHAnsi"/>
                <w:i/>
                <w:iCs/>
              </w:rPr>
            </w:pPr>
            <w:r w:rsidRPr="00513D0C">
              <w:rPr>
                <w:rFonts w:cstheme="minorHAnsi"/>
                <w:b/>
                <w:bCs/>
                <w:i/>
                <w:iCs/>
              </w:rPr>
              <w:t>Closing the gap in literacy;(</w:t>
            </w:r>
            <w:r>
              <w:rPr>
                <w:rFonts w:cstheme="minorHAnsi"/>
                <w:i/>
                <w:iCs/>
              </w:rPr>
              <w:t>see graph below)</w:t>
            </w:r>
          </w:p>
          <w:p w14:paraId="4C641990" w14:textId="033B2C7E" w:rsidR="0034415A" w:rsidRDefault="00513D0C" w:rsidP="00E273E5">
            <w:pPr>
              <w:pStyle w:val="ListParagraph"/>
              <w:rPr>
                <w:rFonts w:cstheme="minorHAnsi"/>
                <w:i/>
                <w:iCs/>
              </w:rPr>
            </w:pPr>
            <w:r>
              <w:rPr>
                <w:rFonts w:cstheme="minorHAnsi"/>
                <w:i/>
                <w:iCs/>
              </w:rPr>
              <w:t>T</w:t>
            </w:r>
            <w:r w:rsidR="002503F8">
              <w:rPr>
                <w:rFonts w:cstheme="minorHAnsi"/>
                <w:i/>
                <w:iCs/>
              </w:rPr>
              <w:t xml:space="preserve">here is a dip in our children’s literacy skills at SIMD 1 and 2 as seen below in the graph, especially in writing and </w:t>
            </w:r>
            <w:r w:rsidR="00EB3B89">
              <w:rPr>
                <w:rFonts w:cstheme="minorHAnsi"/>
                <w:i/>
                <w:iCs/>
              </w:rPr>
              <w:t>overall,</w:t>
            </w:r>
            <w:r w:rsidR="002503F8">
              <w:rPr>
                <w:rFonts w:cstheme="minorHAnsi"/>
                <w:i/>
                <w:iCs/>
              </w:rPr>
              <w:t xml:space="preserve"> in literacy. Further reflection to robust interventions for children with </w:t>
            </w:r>
            <w:r w:rsidR="00ED6D5A">
              <w:rPr>
                <w:rFonts w:cstheme="minorHAnsi"/>
                <w:i/>
                <w:iCs/>
              </w:rPr>
              <w:t>FSM</w:t>
            </w:r>
            <w:r w:rsidR="002503F8">
              <w:rPr>
                <w:rFonts w:cstheme="minorHAnsi"/>
                <w:i/>
                <w:iCs/>
              </w:rPr>
              <w:t xml:space="preserve"> </w:t>
            </w:r>
            <w:r w:rsidR="00E85A94">
              <w:rPr>
                <w:rFonts w:cstheme="minorHAnsi"/>
                <w:i/>
                <w:iCs/>
              </w:rPr>
              <w:t>and</w:t>
            </w:r>
            <w:r w:rsidR="002503F8">
              <w:rPr>
                <w:rFonts w:cstheme="minorHAnsi"/>
                <w:i/>
                <w:iCs/>
              </w:rPr>
              <w:t xml:space="preserve"> </w:t>
            </w:r>
            <w:r w:rsidR="00E85A94">
              <w:rPr>
                <w:rFonts w:cstheme="minorHAnsi"/>
                <w:i/>
                <w:iCs/>
              </w:rPr>
              <w:t xml:space="preserve">to attendance affecting reading and writing. Those with lower than 85% </w:t>
            </w:r>
            <w:r w:rsidR="00F13AEF">
              <w:rPr>
                <w:rFonts w:cstheme="minorHAnsi"/>
                <w:i/>
                <w:iCs/>
              </w:rPr>
              <w:t xml:space="preserve">attendance </w:t>
            </w:r>
            <w:r w:rsidR="00E85A94">
              <w:rPr>
                <w:rFonts w:cstheme="minorHAnsi"/>
                <w:i/>
                <w:iCs/>
              </w:rPr>
              <w:t xml:space="preserve">are only achieving 75% in these areas. Targeted interventions are required alongside robust tracking and monitoring by all staff. From the second graph </w:t>
            </w:r>
            <w:proofErr w:type="gramStart"/>
            <w:r w:rsidR="00E85A94">
              <w:rPr>
                <w:rFonts w:cstheme="minorHAnsi"/>
                <w:i/>
                <w:iCs/>
              </w:rPr>
              <w:t>below</w:t>
            </w:r>
            <w:proofErr w:type="gramEnd"/>
            <w:r w:rsidR="00E85A94">
              <w:rPr>
                <w:rFonts w:cstheme="minorHAnsi"/>
                <w:i/>
                <w:iCs/>
              </w:rPr>
              <w:t xml:space="preserve"> we can identify that at P1,3 and 6 these</w:t>
            </w:r>
            <w:r w:rsidR="00ED6D5A">
              <w:rPr>
                <w:rFonts w:cstheme="minorHAnsi"/>
                <w:i/>
                <w:iCs/>
              </w:rPr>
              <w:t xml:space="preserve"> children</w:t>
            </w:r>
            <w:r w:rsidR="00E85A94">
              <w:rPr>
                <w:rFonts w:cstheme="minorHAnsi"/>
                <w:i/>
                <w:iCs/>
              </w:rPr>
              <w:t xml:space="preserve"> need to be our next focus for improvement to attendance to impact our attainment.</w:t>
            </w:r>
          </w:p>
          <w:p w14:paraId="0CA74D7F" w14:textId="3D09CB8B" w:rsidR="002503F8" w:rsidRDefault="002503F8" w:rsidP="00E273E5">
            <w:pPr>
              <w:pStyle w:val="ListParagraph"/>
              <w:rPr>
                <w:rFonts w:cstheme="minorHAnsi"/>
                <w:i/>
                <w:iCs/>
              </w:rPr>
            </w:pPr>
            <w:r>
              <w:rPr>
                <w:rFonts w:cstheme="minorHAnsi"/>
                <w:i/>
                <w:iCs/>
                <w:noProof/>
              </w:rPr>
              <w:lastRenderedPageBreak/>
              <w:drawing>
                <wp:inline distT="0" distB="0" distL="0" distR="0" wp14:anchorId="126DD387" wp14:editId="07FBE84B">
                  <wp:extent cx="4998720" cy="21945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98720" cy="2194560"/>
                          </a:xfrm>
                          <a:prstGeom prst="rect">
                            <a:avLst/>
                          </a:prstGeom>
                          <a:noFill/>
                        </pic:spPr>
                      </pic:pic>
                    </a:graphicData>
                  </a:graphic>
                </wp:inline>
              </w:drawing>
            </w:r>
          </w:p>
          <w:p w14:paraId="3BD26877" w14:textId="3A2BBCE2" w:rsidR="002503F8" w:rsidRDefault="002503F8" w:rsidP="00E273E5">
            <w:pPr>
              <w:pStyle w:val="ListParagraph"/>
              <w:rPr>
                <w:rFonts w:cstheme="minorHAnsi"/>
                <w:i/>
                <w:iCs/>
              </w:rPr>
            </w:pPr>
            <w:r>
              <w:rPr>
                <w:rFonts w:cstheme="minorHAnsi"/>
                <w:i/>
                <w:iCs/>
                <w:noProof/>
              </w:rPr>
              <w:drawing>
                <wp:inline distT="0" distB="0" distL="0" distR="0" wp14:anchorId="6A0E0080" wp14:editId="20F38B17">
                  <wp:extent cx="4869180" cy="387159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69180" cy="3871595"/>
                          </a:xfrm>
                          <a:prstGeom prst="rect">
                            <a:avLst/>
                          </a:prstGeom>
                          <a:noFill/>
                        </pic:spPr>
                      </pic:pic>
                    </a:graphicData>
                  </a:graphic>
                </wp:inline>
              </w:drawing>
            </w:r>
          </w:p>
          <w:p w14:paraId="3AFA078A" w14:textId="4C984C3E" w:rsidR="00E85A94" w:rsidRDefault="00E85A94" w:rsidP="00E273E5">
            <w:pPr>
              <w:pStyle w:val="ListParagraph"/>
              <w:rPr>
                <w:rFonts w:cstheme="minorHAnsi"/>
                <w:i/>
                <w:iCs/>
              </w:rPr>
            </w:pPr>
            <w:r>
              <w:rPr>
                <w:rFonts w:cstheme="minorHAnsi"/>
                <w:i/>
                <w:iCs/>
                <w:noProof/>
              </w:rPr>
              <w:lastRenderedPageBreak/>
              <w:drawing>
                <wp:inline distT="0" distB="0" distL="0" distR="0" wp14:anchorId="0C0D6CDA" wp14:editId="60E2EEB4">
                  <wp:extent cx="2887573" cy="354965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4919" cy="3558680"/>
                          </a:xfrm>
                          <a:prstGeom prst="rect">
                            <a:avLst/>
                          </a:prstGeom>
                          <a:noFill/>
                        </pic:spPr>
                      </pic:pic>
                    </a:graphicData>
                  </a:graphic>
                </wp:inline>
              </w:drawing>
            </w:r>
          </w:p>
          <w:p w14:paraId="49AF190F" w14:textId="24247464" w:rsidR="006405B5" w:rsidRPr="00D440B8" w:rsidRDefault="00E04D57" w:rsidP="00E04D57">
            <w:pPr>
              <w:pStyle w:val="ListParagraph"/>
              <w:numPr>
                <w:ilvl w:val="0"/>
                <w:numId w:val="34"/>
              </w:numPr>
              <w:rPr>
                <w:rFonts w:cstheme="minorHAnsi"/>
                <w:b/>
                <w:bCs/>
                <w:i/>
                <w:iCs/>
              </w:rPr>
            </w:pPr>
            <w:r w:rsidRPr="00D440B8">
              <w:rPr>
                <w:rFonts w:cstheme="minorHAnsi"/>
                <w:b/>
                <w:bCs/>
                <w:i/>
                <w:iCs/>
              </w:rPr>
              <w:t>To further develop a range of genres -poetry, plays, media in class, school library, homework to use across the curriculum</w:t>
            </w:r>
          </w:p>
          <w:p w14:paraId="2591D60E" w14:textId="2785092A" w:rsidR="00D440B8" w:rsidRDefault="00D440B8" w:rsidP="00D440B8">
            <w:pPr>
              <w:pStyle w:val="ListParagraph"/>
              <w:rPr>
                <w:rFonts w:cstheme="minorHAnsi"/>
                <w:i/>
                <w:iCs/>
              </w:rPr>
            </w:pPr>
            <w:r w:rsidRPr="00D440B8">
              <w:rPr>
                <w:rFonts w:cstheme="minorHAnsi"/>
                <w:i/>
                <w:iCs/>
              </w:rPr>
              <w:t xml:space="preserve">Pupil voice reported that all library areas were either good or very good. </w:t>
            </w:r>
            <w:r>
              <w:rPr>
                <w:rFonts w:cstheme="minorHAnsi"/>
                <w:i/>
                <w:iCs/>
              </w:rPr>
              <w:t xml:space="preserve">P1-2 classes reported that there is now a very good choice of genre, P3-6 said that it was good but at P7 they said that it was not very good. This is an area of development due to also dip in reading data. The P3 class reflected that they needed the library to </w:t>
            </w:r>
            <w:r w:rsidR="00E273E5">
              <w:rPr>
                <w:rFonts w:cstheme="minorHAnsi"/>
                <w:i/>
                <w:iCs/>
              </w:rPr>
              <w:t>offer</w:t>
            </w:r>
            <w:r>
              <w:rPr>
                <w:rFonts w:cstheme="minorHAnsi"/>
                <w:i/>
                <w:iCs/>
              </w:rPr>
              <w:t xml:space="preserve"> more challenging material and in the upper library the classes have requested more </w:t>
            </w:r>
            <w:proofErr w:type="spellStart"/>
            <w:proofErr w:type="gramStart"/>
            <w:r>
              <w:rPr>
                <w:rFonts w:cstheme="minorHAnsi"/>
                <w:i/>
                <w:iCs/>
              </w:rPr>
              <w:t>non fiction</w:t>
            </w:r>
            <w:proofErr w:type="spellEnd"/>
            <w:proofErr w:type="gramEnd"/>
            <w:r>
              <w:rPr>
                <w:rFonts w:cstheme="minorHAnsi"/>
                <w:i/>
                <w:iCs/>
              </w:rPr>
              <w:t xml:space="preserve"> and ‘scary’ texts. </w:t>
            </w:r>
            <w:r w:rsidR="009F29ED" w:rsidRPr="009F29ED">
              <w:rPr>
                <w:rFonts w:cstheme="minorHAnsi"/>
                <w:i/>
                <w:iCs/>
              </w:rPr>
              <w:t>This year we focused on reading especially with males. Clearly there is improvement as we can see from the recent graph taken in June 2023. Reading now is nearly equal</w:t>
            </w:r>
            <w:r w:rsidR="002503F8">
              <w:rPr>
                <w:rFonts w:cstheme="minorHAnsi"/>
                <w:i/>
                <w:iCs/>
              </w:rPr>
              <w:t xml:space="preserve"> between sexes</w:t>
            </w:r>
            <w:r w:rsidR="009F29ED" w:rsidRPr="009F29ED">
              <w:rPr>
                <w:rFonts w:cstheme="minorHAnsi"/>
                <w:i/>
                <w:iCs/>
              </w:rPr>
              <w:t xml:space="preserve"> and the hope is to now see it impacting on our writing attainment. </w:t>
            </w:r>
          </w:p>
          <w:p w14:paraId="0D83A840" w14:textId="3A0E9759" w:rsidR="009F29ED" w:rsidRDefault="009F29ED" w:rsidP="00D440B8">
            <w:pPr>
              <w:pStyle w:val="ListParagraph"/>
              <w:rPr>
                <w:rFonts w:cstheme="minorHAnsi"/>
                <w:i/>
                <w:iCs/>
              </w:rPr>
            </w:pPr>
            <w:r>
              <w:rPr>
                <w:rFonts w:cstheme="minorHAnsi"/>
                <w:i/>
                <w:iCs/>
                <w:noProof/>
              </w:rPr>
              <w:drawing>
                <wp:inline distT="0" distB="0" distL="0" distR="0" wp14:anchorId="466AC27F" wp14:editId="577EE471">
                  <wp:extent cx="3359150" cy="2438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9150" cy="2438400"/>
                          </a:xfrm>
                          <a:prstGeom prst="rect">
                            <a:avLst/>
                          </a:prstGeom>
                          <a:noFill/>
                        </pic:spPr>
                      </pic:pic>
                    </a:graphicData>
                  </a:graphic>
                </wp:inline>
              </w:drawing>
            </w:r>
          </w:p>
          <w:p w14:paraId="5A51D857" w14:textId="06B41085" w:rsidR="00E273E5" w:rsidRDefault="00E273E5" w:rsidP="00D440B8">
            <w:pPr>
              <w:pStyle w:val="ListParagraph"/>
              <w:rPr>
                <w:rFonts w:cstheme="minorHAnsi"/>
                <w:i/>
                <w:iCs/>
              </w:rPr>
            </w:pPr>
            <w:r>
              <w:rPr>
                <w:rFonts w:cstheme="minorHAnsi"/>
                <w:i/>
                <w:iCs/>
              </w:rPr>
              <w:t xml:space="preserve">Listening centres are not being used in infant classes regularly. At P2 the teachers used it for a short spell in class. Resources are limited and need developed. QR codes are used in the upper </w:t>
            </w:r>
            <w:r w:rsidR="00EB3B89">
              <w:rPr>
                <w:rFonts w:cstheme="minorHAnsi"/>
                <w:i/>
                <w:iCs/>
              </w:rPr>
              <w:t>library,</w:t>
            </w:r>
            <w:r>
              <w:rPr>
                <w:rFonts w:cstheme="minorHAnsi"/>
                <w:i/>
                <w:iCs/>
              </w:rPr>
              <w:t xml:space="preserve"> but children need opportunities more regularly. All children require consistent DEAR sessions. </w:t>
            </w:r>
          </w:p>
          <w:p w14:paraId="74B83C01" w14:textId="6DDF45AE" w:rsidR="00E273E5" w:rsidRDefault="00E273E5" w:rsidP="00D440B8">
            <w:pPr>
              <w:pStyle w:val="ListParagraph"/>
              <w:rPr>
                <w:rFonts w:cstheme="minorHAnsi"/>
                <w:i/>
                <w:iCs/>
              </w:rPr>
            </w:pPr>
            <w:r>
              <w:rPr>
                <w:rFonts w:cstheme="minorHAnsi"/>
                <w:i/>
                <w:iCs/>
              </w:rPr>
              <w:lastRenderedPageBreak/>
              <w:t xml:space="preserve">All classes visited the community </w:t>
            </w:r>
            <w:r w:rsidR="00EB3B89">
              <w:rPr>
                <w:rFonts w:cstheme="minorHAnsi"/>
                <w:i/>
                <w:iCs/>
              </w:rPr>
              <w:t>library,</w:t>
            </w:r>
            <w:r>
              <w:rPr>
                <w:rFonts w:cstheme="minorHAnsi"/>
                <w:i/>
                <w:iCs/>
              </w:rPr>
              <w:t xml:space="preserve"> but the learning intention was not explicit as when auditing the </w:t>
            </w:r>
            <w:r w:rsidR="004E6C4A">
              <w:rPr>
                <w:rFonts w:cstheme="minorHAnsi"/>
                <w:i/>
                <w:iCs/>
              </w:rPr>
              <w:t>impact,</w:t>
            </w:r>
            <w:r>
              <w:rPr>
                <w:rFonts w:cstheme="minorHAnsi"/>
                <w:i/>
                <w:iCs/>
              </w:rPr>
              <w:t xml:space="preserve"> the evaluation reflected on the library organisation rather than the skills. This is an area of development.</w:t>
            </w:r>
          </w:p>
          <w:p w14:paraId="7B111630" w14:textId="3EDB5C17" w:rsidR="00D440B8" w:rsidRPr="00E04D57" w:rsidRDefault="00D440B8" w:rsidP="00D440B8">
            <w:pPr>
              <w:pStyle w:val="ListParagraph"/>
              <w:rPr>
                <w:rFonts w:cstheme="minorHAnsi"/>
                <w:i/>
                <w:iCs/>
              </w:rPr>
            </w:pPr>
            <w:r>
              <w:rPr>
                <w:rFonts w:cstheme="minorHAnsi"/>
                <w:i/>
                <w:iCs/>
              </w:rPr>
              <w:t>Homework is an area where there is not a high level of engagement</w:t>
            </w:r>
            <w:r w:rsidR="00E273E5">
              <w:rPr>
                <w:rFonts w:cstheme="minorHAnsi"/>
                <w:i/>
                <w:iCs/>
              </w:rPr>
              <w:t xml:space="preserve">. Further evaluation is required to motivate and engage children and parents in this area. </w:t>
            </w:r>
          </w:p>
          <w:p w14:paraId="3383ADAB" w14:textId="77777777" w:rsidR="00337326" w:rsidRDefault="00E04D57" w:rsidP="00337326">
            <w:pPr>
              <w:pStyle w:val="ListParagraph"/>
              <w:numPr>
                <w:ilvl w:val="0"/>
                <w:numId w:val="34"/>
              </w:numPr>
              <w:rPr>
                <w:rFonts w:cstheme="minorHAnsi"/>
                <w:b/>
                <w:bCs/>
                <w:i/>
                <w:iCs/>
              </w:rPr>
            </w:pPr>
            <w:r w:rsidRPr="00D440B8">
              <w:rPr>
                <w:rFonts w:cstheme="minorHAnsi"/>
                <w:b/>
                <w:bCs/>
                <w:i/>
                <w:iCs/>
              </w:rPr>
              <w:t>To use ICT consistently as a tool and resource to reduce literacy barriers</w:t>
            </w:r>
          </w:p>
          <w:p w14:paraId="5761A869" w14:textId="2B59EA71" w:rsidR="0034415A" w:rsidRPr="00337326" w:rsidRDefault="0034415A" w:rsidP="00337326">
            <w:pPr>
              <w:pStyle w:val="ListParagraph"/>
              <w:rPr>
                <w:rFonts w:cstheme="minorHAnsi"/>
                <w:b/>
                <w:bCs/>
                <w:i/>
                <w:iCs/>
              </w:rPr>
            </w:pPr>
            <w:r w:rsidRPr="00337326">
              <w:rPr>
                <w:rFonts w:cstheme="minorHAnsi"/>
                <w:i/>
                <w:iCs/>
              </w:rPr>
              <w:t xml:space="preserve">IDL data is now used to evaluate progress and identify if the child should </w:t>
            </w:r>
            <w:r w:rsidR="00374E6B" w:rsidRPr="00337326">
              <w:rPr>
                <w:rFonts w:cstheme="minorHAnsi"/>
                <w:i/>
                <w:iCs/>
              </w:rPr>
              <w:t>continue</w:t>
            </w:r>
            <w:r w:rsidRPr="00337326">
              <w:rPr>
                <w:rFonts w:cstheme="minorHAnsi"/>
                <w:i/>
                <w:iCs/>
              </w:rPr>
              <w:t xml:space="preserve"> or use another intervention to support their spelling</w:t>
            </w:r>
            <w:r w:rsidR="00374E6B" w:rsidRPr="00337326">
              <w:rPr>
                <w:rFonts w:cstheme="minorHAnsi"/>
                <w:i/>
                <w:iCs/>
              </w:rPr>
              <w:t>.</w:t>
            </w:r>
          </w:p>
          <w:p w14:paraId="01FCE344" w14:textId="1A1DA385" w:rsidR="00374E6B" w:rsidRDefault="00374E6B" w:rsidP="00D440B8">
            <w:pPr>
              <w:pStyle w:val="ListParagraph"/>
              <w:rPr>
                <w:rFonts w:cstheme="minorHAnsi"/>
                <w:i/>
                <w:iCs/>
              </w:rPr>
            </w:pPr>
            <w:r w:rsidRPr="00374E6B">
              <w:rPr>
                <w:rFonts w:cstheme="minorHAnsi"/>
                <w:i/>
                <w:iCs/>
              </w:rPr>
              <w:t>Most staff attended a Cat night on dyslexia supports using ICT. CALL Scotland was referred to but in class plan/staged intervention this is an area of development.</w:t>
            </w:r>
          </w:p>
          <w:p w14:paraId="7E16F1D1" w14:textId="4B55E8E7" w:rsidR="00374E6B" w:rsidRDefault="00374E6B" w:rsidP="00D440B8">
            <w:pPr>
              <w:pStyle w:val="ListParagraph"/>
              <w:rPr>
                <w:rFonts w:cstheme="minorHAnsi"/>
                <w:i/>
                <w:iCs/>
              </w:rPr>
            </w:pPr>
            <w:r>
              <w:rPr>
                <w:rFonts w:cstheme="minorHAnsi"/>
                <w:i/>
                <w:iCs/>
              </w:rPr>
              <w:t xml:space="preserve">33 children with staged intervention access a </w:t>
            </w:r>
            <w:r w:rsidR="00EB3B89">
              <w:rPr>
                <w:rFonts w:cstheme="minorHAnsi"/>
                <w:i/>
                <w:iCs/>
              </w:rPr>
              <w:t>Chromebook</w:t>
            </w:r>
            <w:r>
              <w:rPr>
                <w:rFonts w:cstheme="minorHAnsi"/>
                <w:i/>
                <w:iCs/>
              </w:rPr>
              <w:t xml:space="preserve"> to support them with literacy however independent skills are required on how to use them independently is required due to reduced adult support.</w:t>
            </w:r>
          </w:p>
          <w:p w14:paraId="7E58B3AE" w14:textId="77E977ED" w:rsidR="00374E6B" w:rsidRPr="00374E6B" w:rsidRDefault="00374E6B" w:rsidP="00D440B8">
            <w:pPr>
              <w:pStyle w:val="ListParagraph"/>
              <w:rPr>
                <w:rFonts w:cstheme="minorHAnsi"/>
                <w:i/>
                <w:iCs/>
              </w:rPr>
            </w:pPr>
            <w:r>
              <w:rPr>
                <w:rFonts w:cstheme="minorHAnsi"/>
                <w:i/>
                <w:iCs/>
              </w:rPr>
              <w:t xml:space="preserve">In </w:t>
            </w:r>
            <w:r w:rsidR="00EB3B89">
              <w:rPr>
                <w:rFonts w:cstheme="minorHAnsi"/>
                <w:i/>
                <w:iCs/>
              </w:rPr>
              <w:t>addition,</w:t>
            </w:r>
            <w:r>
              <w:rPr>
                <w:rFonts w:cstheme="minorHAnsi"/>
                <w:i/>
                <w:iCs/>
              </w:rPr>
              <w:t xml:space="preserve"> in our upper classes the need to further develop teacher and SLT </w:t>
            </w:r>
            <w:r w:rsidR="00EB3B89">
              <w:rPr>
                <w:rFonts w:cstheme="minorHAnsi"/>
                <w:i/>
                <w:iCs/>
              </w:rPr>
              <w:t>self-evaluation</w:t>
            </w:r>
            <w:r>
              <w:rPr>
                <w:rFonts w:cstheme="minorHAnsi"/>
                <w:i/>
                <w:iCs/>
              </w:rPr>
              <w:t xml:space="preserve"> and data to ensure children’s learning is robustly assessed and supported. This then followed up consistently</w:t>
            </w:r>
            <w:r w:rsidR="00F13AEF">
              <w:rPr>
                <w:rFonts w:cstheme="minorHAnsi"/>
                <w:i/>
                <w:iCs/>
              </w:rPr>
              <w:t xml:space="preserve"> with interventions of support in and out of the class</w:t>
            </w:r>
            <w:r>
              <w:rPr>
                <w:rFonts w:cstheme="minorHAnsi"/>
                <w:i/>
                <w:iCs/>
              </w:rPr>
              <w:t>.</w:t>
            </w:r>
          </w:p>
          <w:p w14:paraId="4EE81B27" w14:textId="0737FFBA" w:rsidR="00FE591D" w:rsidRPr="00337326" w:rsidRDefault="00E04D57" w:rsidP="00E04D57">
            <w:pPr>
              <w:pStyle w:val="ListParagraph"/>
              <w:numPr>
                <w:ilvl w:val="0"/>
                <w:numId w:val="34"/>
              </w:numPr>
              <w:rPr>
                <w:rFonts w:cstheme="minorHAnsi"/>
                <w:b/>
                <w:bCs/>
                <w:i/>
                <w:iCs/>
              </w:rPr>
            </w:pPr>
            <w:r w:rsidRPr="00337326">
              <w:rPr>
                <w:rFonts w:cstheme="minorHAnsi"/>
                <w:b/>
                <w:bCs/>
                <w:i/>
                <w:iCs/>
              </w:rPr>
              <w:t>To use the literacy pathway SLC to identify dyslexia and reduce barriers.</w:t>
            </w:r>
          </w:p>
          <w:p w14:paraId="0A5A2BDC" w14:textId="18D6E37A" w:rsidR="00374E6B" w:rsidRDefault="00337326" w:rsidP="00374E6B">
            <w:pPr>
              <w:pStyle w:val="ListParagraph"/>
              <w:rPr>
                <w:rFonts w:cstheme="minorHAnsi"/>
                <w:i/>
                <w:iCs/>
              </w:rPr>
            </w:pPr>
            <w:r>
              <w:rPr>
                <w:rFonts w:cstheme="minorHAnsi"/>
                <w:i/>
                <w:iCs/>
              </w:rPr>
              <w:t>Most</w:t>
            </w:r>
            <w:r w:rsidR="00374E6B">
              <w:rPr>
                <w:rFonts w:cstheme="minorHAnsi"/>
                <w:i/>
                <w:iCs/>
              </w:rPr>
              <w:t xml:space="preserve"> staff were trained in the literacy pathway and then supported from Mrs Singh the newly appointed SLC ASN teacher to begin the process of the Literacy consultation process. This area will continue to develop next session. </w:t>
            </w:r>
            <w:r>
              <w:rPr>
                <w:rFonts w:cstheme="minorHAnsi"/>
                <w:i/>
                <w:iCs/>
              </w:rPr>
              <w:t>A recording of the process was sent out to all staff to support.</w:t>
            </w:r>
          </w:p>
          <w:p w14:paraId="34BCA48E" w14:textId="4641B1B4" w:rsidR="00374E6B" w:rsidRPr="00E04D57" w:rsidRDefault="00374E6B" w:rsidP="00374E6B">
            <w:pPr>
              <w:pStyle w:val="ListParagraph"/>
              <w:rPr>
                <w:rFonts w:cstheme="minorHAnsi"/>
                <w:i/>
                <w:iCs/>
              </w:rPr>
            </w:pPr>
            <w:r>
              <w:rPr>
                <w:rFonts w:cstheme="minorHAnsi"/>
                <w:i/>
                <w:iCs/>
              </w:rPr>
              <w:t xml:space="preserve">20 meetings with parents of children who present themselves with literacy barriers from P3-7 took place in May to intro the process. 2 children following this process have been </w:t>
            </w:r>
            <w:r w:rsidR="00337326">
              <w:rPr>
                <w:rFonts w:cstheme="minorHAnsi"/>
                <w:i/>
                <w:iCs/>
              </w:rPr>
              <w:t>determined as having</w:t>
            </w:r>
            <w:r>
              <w:rPr>
                <w:rFonts w:cstheme="minorHAnsi"/>
                <w:i/>
                <w:iCs/>
              </w:rPr>
              <w:t xml:space="preserve"> dyslexia. </w:t>
            </w:r>
          </w:p>
          <w:p w14:paraId="69EFDC87" w14:textId="77777777" w:rsidR="00FE591D" w:rsidRPr="00337326" w:rsidRDefault="00E04D57" w:rsidP="00E04D57">
            <w:pPr>
              <w:pStyle w:val="ListParagraph"/>
              <w:numPr>
                <w:ilvl w:val="0"/>
                <w:numId w:val="34"/>
              </w:numPr>
              <w:rPr>
                <w:rFonts w:cstheme="minorHAnsi"/>
                <w:b/>
                <w:bCs/>
              </w:rPr>
            </w:pPr>
            <w:r w:rsidRPr="00337326">
              <w:rPr>
                <w:rFonts w:cstheme="minorHAnsi"/>
                <w:b/>
                <w:bCs/>
                <w:i/>
                <w:iCs/>
              </w:rPr>
              <w:t>To train all staff further in identifying dyslexia and how to plan and support a child with this barrier</w:t>
            </w:r>
          </w:p>
          <w:p w14:paraId="23123DF8" w14:textId="218D7D80" w:rsidR="00337326" w:rsidRPr="00337326" w:rsidRDefault="00337326" w:rsidP="00337326">
            <w:pPr>
              <w:pStyle w:val="ListParagraph"/>
              <w:rPr>
                <w:rFonts w:cstheme="minorHAnsi"/>
              </w:rPr>
            </w:pPr>
            <w:r w:rsidRPr="00337326">
              <w:rPr>
                <w:rFonts w:cstheme="minorHAnsi"/>
              </w:rPr>
              <w:t xml:space="preserve">Most staff attended a CAT night in Sept 2022 but evaluated that they felt they needed further practical supports to help a child with dyslexia. 1 member of </w:t>
            </w:r>
            <w:r w:rsidRPr="00ED6D5A">
              <w:rPr>
                <w:rFonts w:cstheme="minorHAnsi"/>
              </w:rPr>
              <w:t xml:space="preserve">staff completed a </w:t>
            </w:r>
            <w:proofErr w:type="gramStart"/>
            <w:r w:rsidRPr="00ED6D5A">
              <w:rPr>
                <w:rFonts w:cstheme="minorHAnsi"/>
              </w:rPr>
              <w:t>6</w:t>
            </w:r>
            <w:r w:rsidRPr="00337326">
              <w:rPr>
                <w:rFonts w:cstheme="minorHAnsi"/>
              </w:rPr>
              <w:t xml:space="preserve"> week</w:t>
            </w:r>
            <w:proofErr w:type="gramEnd"/>
            <w:r w:rsidRPr="00337326">
              <w:rPr>
                <w:rFonts w:cstheme="minorHAnsi"/>
              </w:rPr>
              <w:t xml:space="preserve"> course on dyslexia as part of her PRD.</w:t>
            </w:r>
          </w:p>
        </w:tc>
      </w:tr>
      <w:tr w:rsidR="00472ED8" w:rsidRPr="007511C0" w14:paraId="3224FBC1" w14:textId="77777777" w:rsidTr="00733266">
        <w:tc>
          <w:tcPr>
            <w:tcW w:w="9016" w:type="dxa"/>
            <w:gridSpan w:val="2"/>
          </w:tcPr>
          <w:p w14:paraId="684BCAFB" w14:textId="3D3373EA" w:rsidR="00472ED8" w:rsidRPr="007511C0" w:rsidRDefault="00472ED8" w:rsidP="00733266">
            <w:pPr>
              <w:rPr>
                <w:rFonts w:cstheme="minorHAnsi"/>
                <w:b/>
              </w:rPr>
            </w:pPr>
            <w:r w:rsidRPr="007511C0">
              <w:rPr>
                <w:rFonts w:cstheme="minorHAnsi"/>
                <w:b/>
              </w:rPr>
              <w:lastRenderedPageBreak/>
              <w:t>Next Step</w:t>
            </w:r>
            <w:r w:rsidR="00FE591D">
              <w:rPr>
                <w:rFonts w:cstheme="minorHAnsi"/>
                <w:b/>
              </w:rPr>
              <w:t>(s) to inform SIP for 202</w:t>
            </w:r>
            <w:r w:rsidR="00492765">
              <w:rPr>
                <w:rFonts w:cstheme="minorHAnsi"/>
                <w:b/>
              </w:rPr>
              <w:t>3</w:t>
            </w:r>
            <w:r w:rsidR="00FE591D">
              <w:rPr>
                <w:rFonts w:cstheme="minorHAnsi"/>
                <w:b/>
              </w:rPr>
              <w:t>/202</w:t>
            </w:r>
            <w:r w:rsidR="00492765">
              <w:rPr>
                <w:rFonts w:cstheme="minorHAnsi"/>
                <w:b/>
              </w:rPr>
              <w:t>4</w:t>
            </w:r>
            <w:r w:rsidRPr="007511C0">
              <w:rPr>
                <w:rFonts w:cstheme="minorHAnsi"/>
                <w:b/>
              </w:rPr>
              <w:t xml:space="preserve">: </w:t>
            </w:r>
          </w:p>
          <w:p w14:paraId="0CA14078" w14:textId="1ACA91D0" w:rsidR="000A69A9" w:rsidRDefault="00337326" w:rsidP="00337326">
            <w:pPr>
              <w:pStyle w:val="ListParagraph"/>
              <w:numPr>
                <w:ilvl w:val="0"/>
                <w:numId w:val="35"/>
              </w:numPr>
              <w:rPr>
                <w:rFonts w:cstheme="minorHAnsi"/>
              </w:rPr>
            </w:pPr>
            <w:r>
              <w:rPr>
                <w:rFonts w:cstheme="minorHAnsi"/>
              </w:rPr>
              <w:t>PM writing to be further developed through CLPL for all staff, lesson observations and further PM resources to increase motivation and engagement.</w:t>
            </w:r>
          </w:p>
          <w:p w14:paraId="6848A450" w14:textId="1B6CE11E" w:rsidR="00337326" w:rsidRDefault="00337326" w:rsidP="00337326">
            <w:pPr>
              <w:pStyle w:val="ListParagraph"/>
              <w:numPr>
                <w:ilvl w:val="0"/>
                <w:numId w:val="35"/>
              </w:numPr>
              <w:rPr>
                <w:rFonts w:cstheme="minorHAnsi"/>
              </w:rPr>
            </w:pPr>
            <w:r>
              <w:rPr>
                <w:rFonts w:cstheme="minorHAnsi"/>
              </w:rPr>
              <w:t>Follow the reading accreditation to raise the profile with all stakeholders</w:t>
            </w:r>
            <w:r w:rsidR="00FA2E06">
              <w:rPr>
                <w:rFonts w:cstheme="minorHAnsi"/>
              </w:rPr>
              <w:t xml:space="preserve"> to ensure learning and teaching is visible and consistent</w:t>
            </w:r>
            <w:r>
              <w:rPr>
                <w:rFonts w:cstheme="minorHAnsi"/>
              </w:rPr>
              <w:t>.</w:t>
            </w:r>
          </w:p>
          <w:p w14:paraId="4C795094" w14:textId="1E24BB48" w:rsidR="00337326" w:rsidRDefault="00337326" w:rsidP="00337326">
            <w:pPr>
              <w:pStyle w:val="ListParagraph"/>
              <w:numPr>
                <w:ilvl w:val="0"/>
                <w:numId w:val="35"/>
              </w:numPr>
              <w:rPr>
                <w:rFonts w:cstheme="minorHAnsi"/>
              </w:rPr>
            </w:pPr>
            <w:r>
              <w:rPr>
                <w:rFonts w:cstheme="minorHAnsi"/>
              </w:rPr>
              <w:t>Introduce and develop the new literacy planners to insure consistency and progression.</w:t>
            </w:r>
          </w:p>
          <w:p w14:paraId="02316D89" w14:textId="1CB7EA09" w:rsidR="00337326" w:rsidRDefault="00337326" w:rsidP="00337326">
            <w:pPr>
              <w:pStyle w:val="ListParagraph"/>
              <w:numPr>
                <w:ilvl w:val="0"/>
                <w:numId w:val="35"/>
              </w:numPr>
              <w:rPr>
                <w:rFonts w:cstheme="minorHAnsi"/>
              </w:rPr>
            </w:pPr>
            <w:r>
              <w:rPr>
                <w:rFonts w:cstheme="minorHAnsi"/>
              </w:rPr>
              <w:t>Evaluate the current talking and listening resources and skills. Identify CLPL for staff.</w:t>
            </w:r>
          </w:p>
          <w:p w14:paraId="569A236D" w14:textId="280A875A" w:rsidR="00337326" w:rsidRDefault="00337326" w:rsidP="00337326">
            <w:pPr>
              <w:pStyle w:val="ListParagraph"/>
              <w:numPr>
                <w:ilvl w:val="0"/>
                <w:numId w:val="35"/>
              </w:numPr>
              <w:rPr>
                <w:rFonts w:cstheme="minorHAnsi"/>
              </w:rPr>
            </w:pPr>
            <w:r>
              <w:rPr>
                <w:rFonts w:cstheme="minorHAnsi"/>
              </w:rPr>
              <w:t xml:space="preserve">Continue to develop the literacy consultation process using data to inform robust interventions and ensure children are independent in following through tasks linked to </w:t>
            </w:r>
            <w:r w:rsidR="00FA2E06">
              <w:rPr>
                <w:rFonts w:cstheme="minorHAnsi"/>
              </w:rPr>
              <w:t>needs.</w:t>
            </w:r>
          </w:p>
          <w:p w14:paraId="36F75386" w14:textId="37F76454" w:rsidR="00FA2E06" w:rsidRPr="00FA2E06" w:rsidRDefault="00FA2E06" w:rsidP="00FA2E06">
            <w:pPr>
              <w:pStyle w:val="ListParagraph"/>
              <w:numPr>
                <w:ilvl w:val="0"/>
                <w:numId w:val="35"/>
              </w:numPr>
              <w:rPr>
                <w:rFonts w:cstheme="minorHAnsi"/>
              </w:rPr>
            </w:pPr>
            <w:r>
              <w:rPr>
                <w:rFonts w:cstheme="minorHAnsi"/>
              </w:rPr>
              <w:t xml:space="preserve">Continue to develop supports for children with dyslexia and challenge children who present themselves with above average progress for their age in literacy. </w:t>
            </w:r>
          </w:p>
          <w:p w14:paraId="2132E448" w14:textId="330292B6" w:rsidR="000A69A9" w:rsidRDefault="000A69A9" w:rsidP="000A69A9">
            <w:pPr>
              <w:rPr>
                <w:rFonts w:cstheme="minorHAnsi"/>
              </w:rPr>
            </w:pPr>
          </w:p>
          <w:p w14:paraId="04C32EFB" w14:textId="4EEE0503" w:rsidR="00AD2572" w:rsidRDefault="00AD2572" w:rsidP="000A69A9">
            <w:pPr>
              <w:rPr>
                <w:rFonts w:cstheme="minorHAnsi"/>
              </w:rPr>
            </w:pPr>
          </w:p>
          <w:p w14:paraId="1C4315EA" w14:textId="54AC72F8" w:rsidR="00AD2572" w:rsidRDefault="00AD2572" w:rsidP="000A69A9">
            <w:pPr>
              <w:rPr>
                <w:rFonts w:cstheme="minorHAnsi"/>
              </w:rPr>
            </w:pPr>
          </w:p>
          <w:p w14:paraId="76C38070" w14:textId="45233B8D" w:rsidR="00AD2572" w:rsidRDefault="00AD2572" w:rsidP="000A69A9">
            <w:pPr>
              <w:rPr>
                <w:rFonts w:cstheme="minorHAnsi"/>
              </w:rPr>
            </w:pPr>
          </w:p>
          <w:p w14:paraId="73B07B98" w14:textId="54825B39" w:rsidR="00AD2572" w:rsidRDefault="00AD2572" w:rsidP="000A69A9">
            <w:pPr>
              <w:rPr>
                <w:rFonts w:cstheme="minorHAnsi"/>
              </w:rPr>
            </w:pPr>
          </w:p>
          <w:p w14:paraId="27F26DDA" w14:textId="1A6D1D5D" w:rsidR="00AD2572" w:rsidRDefault="00AD2572" w:rsidP="000A69A9">
            <w:pPr>
              <w:rPr>
                <w:rFonts w:cstheme="minorHAnsi"/>
              </w:rPr>
            </w:pPr>
          </w:p>
          <w:p w14:paraId="670C321A" w14:textId="59EB0DEC" w:rsidR="00AD2572" w:rsidRDefault="00AD2572" w:rsidP="000A69A9">
            <w:pPr>
              <w:rPr>
                <w:rFonts w:cstheme="minorHAnsi"/>
              </w:rPr>
            </w:pPr>
          </w:p>
          <w:p w14:paraId="298207F4" w14:textId="77777777" w:rsidR="00AD2572" w:rsidRPr="007511C0" w:rsidRDefault="00AD2572" w:rsidP="000A69A9">
            <w:pPr>
              <w:rPr>
                <w:rFonts w:cstheme="minorHAnsi"/>
              </w:rPr>
            </w:pPr>
          </w:p>
          <w:p w14:paraId="386C69D6" w14:textId="77777777" w:rsidR="00C23ACF" w:rsidRPr="007511C0" w:rsidRDefault="00C23ACF" w:rsidP="00733266">
            <w:pPr>
              <w:rPr>
                <w:rFonts w:cstheme="minorHAnsi"/>
              </w:rPr>
            </w:pPr>
          </w:p>
        </w:tc>
      </w:tr>
    </w:tbl>
    <w:tbl>
      <w:tblPr>
        <w:tblStyle w:val="TableGrid"/>
        <w:tblpPr w:leftFromText="180" w:rightFromText="180" w:vertAnchor="text" w:tblpY="-29"/>
        <w:tblW w:w="0" w:type="auto"/>
        <w:tblLook w:val="04A0" w:firstRow="1" w:lastRow="0" w:firstColumn="1" w:lastColumn="0" w:noHBand="0" w:noVBand="1"/>
      </w:tblPr>
      <w:tblGrid>
        <w:gridCol w:w="4508"/>
        <w:gridCol w:w="4508"/>
      </w:tblGrid>
      <w:tr w:rsidR="009E0017" w:rsidRPr="007511C0" w14:paraId="57CADE24" w14:textId="77777777" w:rsidTr="009E0017">
        <w:tc>
          <w:tcPr>
            <w:tcW w:w="9016" w:type="dxa"/>
            <w:gridSpan w:val="2"/>
            <w:shd w:val="clear" w:color="auto" w:fill="D9D9D9" w:themeFill="background1" w:themeFillShade="D9"/>
          </w:tcPr>
          <w:p w14:paraId="19E09543" w14:textId="6E633F4D" w:rsidR="009E0017" w:rsidRPr="007511C0" w:rsidRDefault="009E0017" w:rsidP="005E200E">
            <w:pPr>
              <w:rPr>
                <w:rFonts w:cstheme="minorHAnsi"/>
                <w:bCs/>
                <w:color w:val="000000" w:themeColor="text1"/>
              </w:rPr>
            </w:pPr>
            <w:r w:rsidRPr="007511C0">
              <w:rPr>
                <w:rFonts w:cstheme="minorHAnsi"/>
                <w:b/>
                <w:bCs/>
              </w:rPr>
              <w:lastRenderedPageBreak/>
              <w:t>School priority 2</w:t>
            </w:r>
            <w:r w:rsidRPr="007511C0">
              <w:rPr>
                <w:rFonts w:cstheme="minorHAnsi"/>
                <w:bCs/>
              </w:rPr>
              <w:t xml:space="preserve">: </w:t>
            </w:r>
            <w:r w:rsidRPr="007511C0">
              <w:rPr>
                <w:rFonts w:cstheme="minorHAnsi"/>
              </w:rPr>
              <w:softHyphen/>
            </w:r>
            <w:r w:rsidRPr="007511C0">
              <w:rPr>
                <w:rFonts w:cstheme="minorHAnsi"/>
                <w:bCs/>
                <w:color w:val="000000" w:themeColor="text1"/>
              </w:rPr>
              <w:t xml:space="preserve"> </w:t>
            </w:r>
          </w:p>
        </w:tc>
      </w:tr>
      <w:tr w:rsidR="009E0017" w:rsidRPr="007511C0" w14:paraId="4B010BA0" w14:textId="77777777" w:rsidTr="007E2BE4">
        <w:trPr>
          <w:trHeight w:val="1542"/>
        </w:trPr>
        <w:tc>
          <w:tcPr>
            <w:tcW w:w="4508" w:type="dxa"/>
          </w:tcPr>
          <w:p w14:paraId="4044BBD9" w14:textId="77777777" w:rsidR="007E2BE4" w:rsidRPr="007511C0" w:rsidRDefault="007E2BE4" w:rsidP="007E2BE4">
            <w:pPr>
              <w:pStyle w:val="Default"/>
              <w:rPr>
                <w:rFonts w:asciiTheme="minorHAnsi" w:hAnsiTheme="minorHAnsi" w:cstheme="minorHAnsi"/>
                <w:sz w:val="22"/>
                <w:szCs w:val="22"/>
                <w:u w:val="single"/>
              </w:rPr>
            </w:pPr>
            <w:r w:rsidRPr="007511C0">
              <w:rPr>
                <w:rFonts w:asciiTheme="minorHAnsi" w:hAnsiTheme="minorHAnsi" w:cstheme="minorHAnsi"/>
                <w:sz w:val="22"/>
                <w:szCs w:val="22"/>
                <w:u w:val="single"/>
              </w:rPr>
              <w:t xml:space="preserve">NIF Priority </w:t>
            </w:r>
            <w:r>
              <w:rPr>
                <w:rFonts w:asciiTheme="minorHAnsi" w:hAnsiTheme="minorHAnsi" w:cstheme="minorHAnsi"/>
                <w:sz w:val="22"/>
                <w:szCs w:val="22"/>
                <w:u w:val="single"/>
              </w:rPr>
              <w:t>(select from drop down menus)</w:t>
            </w:r>
          </w:p>
          <w:sdt>
            <w:sdtPr>
              <w:rPr>
                <w:rFonts w:asciiTheme="minorHAnsi" w:hAnsiTheme="minorHAnsi" w:cstheme="minorHAnsi"/>
                <w:sz w:val="22"/>
                <w:szCs w:val="22"/>
              </w:rPr>
              <w:alias w:val="NIF"/>
              <w:tag w:val="NIF"/>
              <w:id w:val="1413587663"/>
              <w:placeholder>
                <w:docPart w:val="0489FD3F297F4E78B2D164E6CD05BF96"/>
              </w:placeholder>
              <w:dropDownList>
                <w:listItem w:value="Choose an item."/>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 in attainment, particularly in literacy and numeracy." w:value="Improvement in attainment, particularly in literacy and numeracy."/>
              </w:dropDownList>
            </w:sdtPr>
            <w:sdtContent>
              <w:p w14:paraId="27E7595D" w14:textId="6BD30B2F" w:rsidR="007E2BE4" w:rsidRPr="007511C0" w:rsidRDefault="00FA2E06" w:rsidP="007E2BE4">
                <w:pPr>
                  <w:pStyle w:val="Default"/>
                  <w:rPr>
                    <w:rFonts w:asciiTheme="minorHAnsi" w:hAnsiTheme="minorHAnsi" w:cstheme="minorHAnsi"/>
                    <w:sz w:val="22"/>
                    <w:szCs w:val="22"/>
                  </w:rPr>
                </w:pPr>
                <w:r>
                  <w:rPr>
                    <w:rFonts w:asciiTheme="minorHAnsi" w:hAnsiTheme="minorHAnsi" w:cstheme="minorHAnsi"/>
                    <w:sz w:val="22"/>
                    <w:szCs w:val="22"/>
                  </w:rPr>
                  <w:t>Improvement in attainment, particularly in literacy and numeracy.</w:t>
                </w:r>
              </w:p>
            </w:sdtContent>
          </w:sdt>
          <w:p w14:paraId="715BFCFB" w14:textId="77777777" w:rsidR="007E2BE4" w:rsidRPr="007511C0" w:rsidRDefault="007E2BE4" w:rsidP="007E2BE4">
            <w:pPr>
              <w:pStyle w:val="Default"/>
              <w:rPr>
                <w:rFonts w:asciiTheme="minorHAnsi" w:hAnsiTheme="minorHAnsi" w:cstheme="minorHAnsi"/>
                <w:sz w:val="22"/>
                <w:szCs w:val="22"/>
                <w:u w:val="single"/>
              </w:rPr>
            </w:pPr>
            <w:r w:rsidRPr="007511C0">
              <w:rPr>
                <w:rFonts w:asciiTheme="minorHAnsi" w:hAnsiTheme="minorHAnsi" w:cstheme="minorHAnsi"/>
                <w:sz w:val="22"/>
                <w:szCs w:val="22"/>
                <w:u w:val="single"/>
              </w:rPr>
              <w:t xml:space="preserve">NIF Driver </w:t>
            </w:r>
          </w:p>
          <w:sdt>
            <w:sdtPr>
              <w:rPr>
                <w:rFonts w:asciiTheme="minorHAnsi" w:hAnsiTheme="minorHAnsi" w:cstheme="minorHAnsi"/>
                <w:sz w:val="22"/>
                <w:szCs w:val="22"/>
              </w:rPr>
              <w:alias w:val="NIF Drivers"/>
              <w:tag w:val="NIF Drivers"/>
              <w:id w:val="1213775353"/>
              <w:placeholder>
                <w:docPart w:val="E948DEB4F3A84CAD9C264FE1DE3387D6"/>
              </w:placeholder>
              <w:dropDownList>
                <w:listItem w:value="Choose an item."/>
                <w:listItem w:displayText="School and ELC leadership" w:value="School and ELC leadership"/>
                <w:listItem w:displayText="Teacher and practitioner professionalism" w:value="Teacher and practitioner professionalism"/>
                <w:listItem w:displayText="Parent/carer involvement and engagement" w:value="Parent/carer involvement and engagement"/>
                <w:listItem w:displayText="Curriculum and assessment" w:value="Curriculum and assessment"/>
                <w:listItem w:displayText="School and ELC improvement" w:value="School and ELC improvement"/>
                <w:listItem w:displayText="Performance information" w:value="Performance information"/>
              </w:dropDownList>
            </w:sdtPr>
            <w:sdtContent>
              <w:p w14:paraId="71050BDD" w14:textId="17FF35AD" w:rsidR="007E2BE4" w:rsidRPr="007511C0" w:rsidRDefault="00FA2E06" w:rsidP="007E2BE4">
                <w:pPr>
                  <w:pStyle w:val="Default"/>
                  <w:rPr>
                    <w:rFonts w:asciiTheme="minorHAnsi" w:hAnsiTheme="minorHAnsi" w:cstheme="minorHAnsi"/>
                    <w:color w:val="auto"/>
                    <w:sz w:val="22"/>
                    <w:szCs w:val="22"/>
                  </w:rPr>
                </w:pPr>
                <w:r>
                  <w:rPr>
                    <w:rFonts w:asciiTheme="minorHAnsi" w:hAnsiTheme="minorHAnsi" w:cstheme="minorHAnsi"/>
                    <w:sz w:val="22"/>
                    <w:szCs w:val="22"/>
                  </w:rPr>
                  <w:t>Curriculum and assessment</w:t>
                </w:r>
              </w:p>
            </w:sdtContent>
          </w:sdt>
          <w:p w14:paraId="17463E35" w14:textId="04A46DD0" w:rsidR="007E2BE4" w:rsidRPr="007E2BE4" w:rsidRDefault="00000000" w:rsidP="007E2BE4">
            <w:pPr>
              <w:pStyle w:val="Default"/>
              <w:rPr>
                <w:rFonts w:asciiTheme="minorHAnsi" w:hAnsiTheme="minorHAnsi" w:cstheme="minorHAnsi"/>
                <w:sz w:val="22"/>
                <w:szCs w:val="22"/>
              </w:rPr>
            </w:pPr>
            <w:sdt>
              <w:sdtPr>
                <w:rPr>
                  <w:rFonts w:asciiTheme="minorHAnsi" w:hAnsiTheme="minorHAnsi" w:cstheme="minorHAnsi"/>
                  <w:sz w:val="22"/>
                  <w:szCs w:val="22"/>
                </w:rPr>
                <w:alias w:val="NIF Drivers"/>
                <w:tag w:val="NIF Drivers"/>
                <w:id w:val="1595677062"/>
                <w:placeholder>
                  <w:docPart w:val="0489FD3F297F4E78B2D164E6CD05BF9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r w:rsidR="00FA2E06">
                  <w:rPr>
                    <w:rFonts w:asciiTheme="minorHAnsi" w:hAnsiTheme="minorHAnsi" w:cstheme="minorHAnsi"/>
                    <w:sz w:val="22"/>
                    <w:szCs w:val="22"/>
                  </w:rPr>
                  <w:t>Teacher professionalism</w:t>
                </w:r>
              </w:sdtContent>
            </w:sdt>
            <w:r w:rsidR="007E2BE4" w:rsidRPr="007511C0">
              <w:rPr>
                <w:rFonts w:asciiTheme="minorHAnsi" w:hAnsiTheme="minorHAnsi" w:cstheme="minorHAnsi"/>
                <w:sz w:val="22"/>
                <w:szCs w:val="22"/>
                <w:u w:val="single"/>
              </w:rPr>
              <w:t xml:space="preserve"> </w:t>
            </w:r>
          </w:p>
        </w:tc>
        <w:tc>
          <w:tcPr>
            <w:tcW w:w="4508" w:type="dxa"/>
          </w:tcPr>
          <w:p w14:paraId="7CCD4327" w14:textId="090592D8" w:rsidR="009E0017" w:rsidRPr="007511C0" w:rsidRDefault="009E0017" w:rsidP="009E0017">
            <w:pPr>
              <w:pStyle w:val="Default"/>
              <w:rPr>
                <w:rFonts w:asciiTheme="minorHAnsi" w:hAnsiTheme="minorHAnsi" w:cstheme="minorHAnsi"/>
                <w:sz w:val="22"/>
                <w:szCs w:val="22"/>
                <w:u w:val="single"/>
              </w:rPr>
            </w:pPr>
            <w:r w:rsidRPr="007511C0">
              <w:rPr>
                <w:rFonts w:asciiTheme="minorHAnsi" w:hAnsiTheme="minorHAnsi" w:cstheme="minorHAnsi"/>
                <w:sz w:val="22"/>
                <w:szCs w:val="22"/>
                <w:u w:val="single"/>
              </w:rPr>
              <w:t>HGIOS?4 QIs</w:t>
            </w:r>
            <w:r w:rsidR="00FE591D">
              <w:rPr>
                <w:rFonts w:asciiTheme="minorHAnsi" w:hAnsiTheme="minorHAnsi" w:cstheme="minorHAnsi"/>
                <w:sz w:val="22"/>
                <w:szCs w:val="22"/>
                <w:u w:val="single"/>
              </w:rPr>
              <w:t xml:space="preserve"> (select from drop down menus)</w:t>
            </w:r>
          </w:p>
          <w:sdt>
            <w:sdtPr>
              <w:rPr>
                <w:rFonts w:asciiTheme="minorHAnsi" w:hAnsiTheme="minorHAnsi" w:cstheme="minorHAnsi"/>
                <w:sz w:val="22"/>
                <w:szCs w:val="22"/>
              </w:rPr>
              <w:alias w:val="HGIOS?4"/>
              <w:tag w:val="HGIOS?4"/>
              <w:id w:val="-820039752"/>
              <w:placeholder>
                <w:docPart w:val="018C7E936605427FAD2975813515B8F4"/>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Content>
              <w:p w14:paraId="69962F71" w14:textId="36168563" w:rsidR="009E0017" w:rsidRPr="007511C0" w:rsidRDefault="00FA2E06" w:rsidP="009E0017">
                <w:pPr>
                  <w:pStyle w:val="Default"/>
                  <w:rPr>
                    <w:rFonts w:asciiTheme="minorHAnsi" w:hAnsiTheme="minorHAnsi" w:cstheme="minorHAnsi"/>
                    <w:sz w:val="22"/>
                    <w:szCs w:val="22"/>
                    <w:u w:val="single"/>
                  </w:rPr>
                </w:pPr>
                <w:r>
                  <w:rPr>
                    <w:rFonts w:asciiTheme="minorHAnsi" w:hAnsiTheme="minorHAnsi" w:cstheme="minorHAnsi"/>
                    <w:sz w:val="22"/>
                    <w:szCs w:val="22"/>
                  </w:rPr>
                  <w:t>2.2 Curriculum</w:t>
                </w:r>
              </w:p>
            </w:sdtContent>
          </w:sdt>
          <w:sdt>
            <w:sdtPr>
              <w:rPr>
                <w:rFonts w:asciiTheme="minorHAnsi" w:hAnsiTheme="minorHAnsi" w:cstheme="minorHAnsi"/>
                <w:sz w:val="22"/>
                <w:szCs w:val="22"/>
              </w:rPr>
              <w:alias w:val="HGIOS?4"/>
              <w:tag w:val="HGIOS?4"/>
              <w:id w:val="54214344"/>
              <w:placeholder>
                <w:docPart w:val="D624DE5AFA1B40A495652D428ABF3D71"/>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Content>
              <w:p w14:paraId="41A7010E" w14:textId="600013F1" w:rsidR="009E0017" w:rsidRPr="007511C0" w:rsidRDefault="00FA2E06" w:rsidP="009E0017">
                <w:pPr>
                  <w:pStyle w:val="Default"/>
                  <w:rPr>
                    <w:rFonts w:asciiTheme="minorHAnsi" w:hAnsiTheme="minorHAnsi" w:cstheme="minorHAnsi"/>
                    <w:color w:val="auto"/>
                    <w:sz w:val="22"/>
                    <w:szCs w:val="22"/>
                  </w:rPr>
                </w:pPr>
                <w:r>
                  <w:rPr>
                    <w:rFonts w:asciiTheme="minorHAnsi" w:hAnsiTheme="minorHAnsi" w:cstheme="minorHAnsi"/>
                    <w:sz w:val="22"/>
                    <w:szCs w:val="22"/>
                  </w:rPr>
                  <w:t>2.3 Learning, teaching and assessment</w:t>
                </w:r>
              </w:p>
            </w:sdtContent>
          </w:sdt>
          <w:sdt>
            <w:sdtPr>
              <w:rPr>
                <w:rFonts w:asciiTheme="minorHAnsi" w:hAnsiTheme="minorHAnsi" w:cstheme="minorHAnsi"/>
                <w:sz w:val="22"/>
                <w:szCs w:val="22"/>
              </w:rPr>
              <w:alias w:val="HGIOS?4"/>
              <w:tag w:val="HGIOS?4"/>
              <w:id w:val="-966351483"/>
              <w:placeholder>
                <w:docPart w:val="0CB2B96AA76F440A859B9F8F999CE69B"/>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Content>
              <w:p w14:paraId="3EE04B5B" w14:textId="5E125810" w:rsidR="009E0017" w:rsidRPr="007511C0" w:rsidRDefault="00FA2E06" w:rsidP="009E0017">
                <w:pPr>
                  <w:pStyle w:val="Default"/>
                  <w:rPr>
                    <w:rFonts w:asciiTheme="minorHAnsi" w:hAnsiTheme="minorHAnsi" w:cstheme="minorHAnsi"/>
                    <w:color w:val="auto"/>
                    <w:sz w:val="22"/>
                    <w:szCs w:val="22"/>
                  </w:rPr>
                </w:pPr>
                <w:r>
                  <w:rPr>
                    <w:rFonts w:asciiTheme="minorHAnsi" w:hAnsiTheme="minorHAnsi" w:cstheme="minorHAnsi"/>
                    <w:sz w:val="22"/>
                    <w:szCs w:val="22"/>
                  </w:rPr>
                  <w:t>2.5 Family learning</w:t>
                </w:r>
              </w:p>
            </w:sdtContent>
          </w:sdt>
          <w:p w14:paraId="3DB7B0A9" w14:textId="77777777" w:rsidR="009E0017" w:rsidRPr="007511C0" w:rsidRDefault="009E0017" w:rsidP="009E0017">
            <w:pPr>
              <w:rPr>
                <w:rFonts w:cstheme="minorHAnsi"/>
                <w:i/>
              </w:rPr>
            </w:pPr>
          </w:p>
        </w:tc>
      </w:tr>
      <w:tr w:rsidR="005E200E" w:rsidRPr="007511C0" w14:paraId="707666F0" w14:textId="77777777" w:rsidTr="009E0017">
        <w:tc>
          <w:tcPr>
            <w:tcW w:w="9016" w:type="dxa"/>
            <w:gridSpan w:val="2"/>
          </w:tcPr>
          <w:p w14:paraId="7E9954FF" w14:textId="77777777" w:rsidR="006405B5" w:rsidRDefault="006405B5" w:rsidP="006405B5">
            <w:pPr>
              <w:rPr>
                <w:rFonts w:cstheme="minorHAnsi"/>
                <w:b/>
                <w:bCs/>
              </w:rPr>
            </w:pPr>
            <w:r>
              <w:rPr>
                <w:rFonts w:cstheme="minorHAnsi"/>
                <w:b/>
                <w:bCs/>
              </w:rPr>
              <w:t>Strategy</w:t>
            </w:r>
          </w:p>
          <w:p w14:paraId="5B5EA782" w14:textId="77777777" w:rsidR="006405B5" w:rsidRPr="005E200E" w:rsidRDefault="006405B5" w:rsidP="006405B5">
            <w:pPr>
              <w:rPr>
                <w:rFonts w:cstheme="minorHAnsi"/>
                <w:b/>
                <w:bCs/>
              </w:rPr>
            </w:pPr>
            <w:r>
              <w:rPr>
                <w:rFonts w:cstheme="minorHAnsi"/>
                <w:b/>
                <w:bCs/>
              </w:rPr>
              <w:t>What did we set out to do?</w:t>
            </w:r>
          </w:p>
          <w:p w14:paraId="594CFD38" w14:textId="77777777" w:rsidR="006405B5" w:rsidRPr="005E200E" w:rsidRDefault="006405B5" w:rsidP="006405B5">
            <w:pPr>
              <w:rPr>
                <w:rFonts w:cstheme="minorHAnsi"/>
                <w:b/>
                <w:bCs/>
              </w:rPr>
            </w:pPr>
          </w:p>
          <w:p w14:paraId="799B22C2" w14:textId="25462E44" w:rsidR="006405B5" w:rsidRPr="005E200E" w:rsidRDefault="00FA2E06" w:rsidP="006405B5">
            <w:pPr>
              <w:rPr>
                <w:rFonts w:cstheme="minorHAnsi"/>
                <w:b/>
                <w:bCs/>
              </w:rPr>
            </w:pPr>
            <w:r w:rsidRPr="00FA2E06">
              <w:rPr>
                <w:rFonts w:cstheme="minorHAnsi"/>
                <w:b/>
                <w:bCs/>
              </w:rPr>
              <w:t xml:space="preserve">To ensure that all children </w:t>
            </w:r>
            <w:r w:rsidR="00EB3B89" w:rsidRPr="00FA2E06">
              <w:rPr>
                <w:rFonts w:cstheme="minorHAnsi"/>
                <w:b/>
                <w:bCs/>
              </w:rPr>
              <w:t>can</w:t>
            </w:r>
            <w:r w:rsidRPr="00FA2E06">
              <w:rPr>
                <w:rFonts w:cstheme="minorHAnsi"/>
                <w:b/>
                <w:bCs/>
              </w:rPr>
              <w:t xml:space="preserve"> access opportunities to develop maths and numeracy skills and apply across the curriculum</w:t>
            </w:r>
          </w:p>
          <w:p w14:paraId="4F916F60" w14:textId="77777777" w:rsidR="006405B5" w:rsidRDefault="006405B5" w:rsidP="006405B5">
            <w:pPr>
              <w:rPr>
                <w:rFonts w:cstheme="minorHAnsi"/>
                <w:b/>
                <w:bCs/>
              </w:rPr>
            </w:pPr>
          </w:p>
          <w:p w14:paraId="196A9C4E" w14:textId="77777777" w:rsidR="006405B5" w:rsidRPr="005E200E" w:rsidRDefault="006405B5" w:rsidP="006405B5">
            <w:pPr>
              <w:rPr>
                <w:rFonts w:cstheme="minorHAnsi"/>
                <w:b/>
                <w:bCs/>
              </w:rPr>
            </w:pPr>
          </w:p>
          <w:p w14:paraId="29FB1B6D" w14:textId="77777777" w:rsidR="006405B5" w:rsidRPr="005E200E" w:rsidRDefault="006405B5" w:rsidP="006405B5">
            <w:pPr>
              <w:rPr>
                <w:rFonts w:cstheme="minorHAnsi"/>
                <w:b/>
                <w:bCs/>
              </w:rPr>
            </w:pPr>
            <w:r w:rsidRPr="005E200E">
              <w:rPr>
                <w:rFonts w:cstheme="minorHAnsi"/>
                <w:b/>
                <w:bCs/>
              </w:rPr>
              <w:t xml:space="preserve">Progress </w:t>
            </w:r>
            <w:r>
              <w:rPr>
                <w:rFonts w:cstheme="minorHAnsi"/>
                <w:b/>
                <w:bCs/>
              </w:rPr>
              <w:t>and Impact</w:t>
            </w:r>
          </w:p>
          <w:p w14:paraId="2157FC31" w14:textId="77777777" w:rsidR="006405B5" w:rsidRDefault="006405B5" w:rsidP="006405B5">
            <w:pPr>
              <w:rPr>
                <w:rFonts w:cstheme="minorHAnsi"/>
                <w:b/>
                <w:bCs/>
              </w:rPr>
            </w:pPr>
            <w:r>
              <w:rPr>
                <w:rFonts w:cstheme="minorHAnsi"/>
                <w:b/>
                <w:bCs/>
              </w:rPr>
              <w:t xml:space="preserve">What difference did we see? What did we achieve? </w:t>
            </w:r>
          </w:p>
          <w:p w14:paraId="4772A43D" w14:textId="6D46B1C8" w:rsidR="006405B5" w:rsidRDefault="00FA2E06" w:rsidP="00FA2E06">
            <w:pPr>
              <w:pStyle w:val="ListParagraph"/>
              <w:numPr>
                <w:ilvl w:val="0"/>
                <w:numId w:val="34"/>
              </w:numPr>
              <w:rPr>
                <w:rFonts w:cstheme="minorHAnsi"/>
                <w:b/>
                <w:bCs/>
              </w:rPr>
            </w:pPr>
            <w:r w:rsidRPr="00FA2E06">
              <w:rPr>
                <w:rFonts w:cstheme="minorHAnsi"/>
                <w:b/>
                <w:bCs/>
              </w:rPr>
              <w:t>To develop a core plan with support pathway for mathematics and numeracy</w:t>
            </w:r>
          </w:p>
          <w:p w14:paraId="4C1F3FCA" w14:textId="490DDEC6" w:rsidR="00FA2E06" w:rsidRPr="00FA2E06" w:rsidRDefault="0084360D" w:rsidP="00FA2E06">
            <w:pPr>
              <w:pStyle w:val="ListParagraph"/>
              <w:rPr>
                <w:rFonts w:cstheme="minorHAnsi"/>
                <w:i/>
                <w:iCs/>
              </w:rPr>
            </w:pPr>
            <w:r>
              <w:rPr>
                <w:rFonts w:cstheme="minorHAnsi"/>
                <w:i/>
                <w:iCs/>
              </w:rPr>
              <w:t xml:space="preserve">The working party have created a new planner to be introduced to staff in August using the East Renfrewshire Programme, </w:t>
            </w:r>
            <w:proofErr w:type="spellStart"/>
            <w:r>
              <w:rPr>
                <w:rFonts w:cstheme="minorHAnsi"/>
                <w:i/>
                <w:iCs/>
              </w:rPr>
              <w:t>Crawfordyke</w:t>
            </w:r>
            <w:proofErr w:type="spellEnd"/>
            <w:r>
              <w:rPr>
                <w:rFonts w:cstheme="minorHAnsi"/>
                <w:i/>
                <w:iCs/>
              </w:rPr>
              <w:t xml:space="preserve"> planner and SLC planner. This planner also reflects the SEAL/Maths recovery pedagogy.</w:t>
            </w:r>
          </w:p>
          <w:p w14:paraId="6EA54DDA" w14:textId="34282A59" w:rsidR="005E200E" w:rsidRDefault="00FA2E06" w:rsidP="00FA2E06">
            <w:pPr>
              <w:pStyle w:val="ListParagraph"/>
              <w:numPr>
                <w:ilvl w:val="0"/>
                <w:numId w:val="34"/>
              </w:numPr>
              <w:rPr>
                <w:rFonts w:cstheme="minorHAnsi"/>
                <w:b/>
                <w:bCs/>
              </w:rPr>
            </w:pPr>
            <w:r w:rsidRPr="00FA2E06">
              <w:rPr>
                <w:rFonts w:cstheme="minorHAnsi"/>
                <w:b/>
                <w:bCs/>
              </w:rPr>
              <w:t>To develop application of maths skills through identifying STEM topics and challenges across all levels</w:t>
            </w:r>
          </w:p>
          <w:p w14:paraId="03ED58B3" w14:textId="432C3041" w:rsidR="0084360D" w:rsidRDefault="0084360D" w:rsidP="0084360D">
            <w:pPr>
              <w:pStyle w:val="ListParagraph"/>
              <w:rPr>
                <w:rFonts w:cstheme="minorHAnsi"/>
                <w:i/>
                <w:iCs/>
              </w:rPr>
            </w:pPr>
            <w:r>
              <w:rPr>
                <w:rFonts w:cstheme="minorHAnsi"/>
                <w:i/>
                <w:iCs/>
              </w:rPr>
              <w:t>The discovery room was created by the STEM working party and introduced in April.</w:t>
            </w:r>
            <w:r w:rsidR="00F13AEF">
              <w:rPr>
                <w:rFonts w:cstheme="minorHAnsi"/>
                <w:i/>
                <w:iCs/>
              </w:rPr>
              <w:t xml:space="preserve"> This is being well used by classes p2-7.</w:t>
            </w:r>
            <w:r>
              <w:rPr>
                <w:rFonts w:cstheme="minorHAnsi"/>
                <w:i/>
                <w:iCs/>
              </w:rPr>
              <w:t xml:space="preserve"> Resources bought by the parent forum have enhanced this area along with staff research books and model planning format for the room. The P6 teacher has led by example on how to develop maths skills through mapping, scaled drawings, creating models using junk and </w:t>
            </w:r>
            <w:r w:rsidR="00EB3B89">
              <w:rPr>
                <w:rFonts w:cstheme="minorHAnsi"/>
                <w:i/>
                <w:iCs/>
              </w:rPr>
              <w:t>manmade</w:t>
            </w:r>
            <w:r>
              <w:rPr>
                <w:rFonts w:cstheme="minorHAnsi"/>
                <w:i/>
                <w:iCs/>
              </w:rPr>
              <w:t xml:space="preserve"> material </w:t>
            </w:r>
            <w:proofErr w:type="gramStart"/>
            <w:r>
              <w:rPr>
                <w:rFonts w:cstheme="minorHAnsi"/>
                <w:i/>
                <w:iCs/>
              </w:rPr>
              <w:t>e.g.</w:t>
            </w:r>
            <w:proofErr w:type="gramEnd"/>
            <w:r>
              <w:rPr>
                <w:rFonts w:cstheme="minorHAnsi"/>
                <w:i/>
                <w:iCs/>
              </w:rPr>
              <w:t xml:space="preserve"> </w:t>
            </w:r>
            <w:proofErr w:type="spellStart"/>
            <w:r>
              <w:rPr>
                <w:rFonts w:cstheme="minorHAnsi"/>
                <w:i/>
                <w:iCs/>
              </w:rPr>
              <w:t>lego</w:t>
            </w:r>
            <w:proofErr w:type="spellEnd"/>
            <w:r>
              <w:rPr>
                <w:rFonts w:cstheme="minorHAnsi"/>
                <w:i/>
                <w:iCs/>
              </w:rPr>
              <w:t xml:space="preserve">. Shared with parents re twitter. And a wall display of experiences from P1-7 continues to display experiences across all levels. </w:t>
            </w:r>
          </w:p>
          <w:p w14:paraId="6AE332C5" w14:textId="36C82347" w:rsidR="0084360D" w:rsidRPr="0084360D" w:rsidRDefault="0084360D" w:rsidP="0084360D">
            <w:pPr>
              <w:pStyle w:val="ListParagraph"/>
              <w:rPr>
                <w:rFonts w:cstheme="minorHAnsi"/>
                <w:i/>
                <w:iCs/>
              </w:rPr>
            </w:pPr>
            <w:r>
              <w:rPr>
                <w:rFonts w:cstheme="minorHAnsi"/>
                <w:i/>
                <w:iCs/>
              </w:rPr>
              <w:t xml:space="preserve">The IDL/STEM working party has now been formed and began to identify the need for a STEM/IDL planner which bundles e/o’s and reflects on the SLC skills framework. </w:t>
            </w:r>
          </w:p>
          <w:p w14:paraId="3E450893" w14:textId="6E0E057D" w:rsidR="005E200E" w:rsidRDefault="00FA2E06" w:rsidP="00FA2E06">
            <w:pPr>
              <w:pStyle w:val="ListParagraph"/>
              <w:numPr>
                <w:ilvl w:val="0"/>
                <w:numId w:val="34"/>
              </w:numPr>
              <w:rPr>
                <w:rFonts w:cstheme="minorHAnsi"/>
                <w:b/>
                <w:bCs/>
              </w:rPr>
            </w:pPr>
            <w:r w:rsidRPr="00FA2E06">
              <w:rPr>
                <w:rFonts w:cstheme="minorHAnsi"/>
                <w:b/>
                <w:bCs/>
              </w:rPr>
              <w:t>To use data to identify next steps for individuals and groups in particular 2nd level; P5 and P7</w:t>
            </w:r>
          </w:p>
          <w:p w14:paraId="2AF57A8E" w14:textId="23A97FE4" w:rsidR="007C37B8" w:rsidRDefault="007C37B8" w:rsidP="008C1EBE">
            <w:pPr>
              <w:pStyle w:val="ListParagraph"/>
              <w:rPr>
                <w:rFonts w:cstheme="minorHAnsi"/>
                <w:i/>
                <w:iCs/>
              </w:rPr>
            </w:pPr>
            <w:r w:rsidRPr="00C2774A">
              <w:rPr>
                <w:rFonts w:cstheme="minorHAnsi"/>
                <w:i/>
                <w:iCs/>
              </w:rPr>
              <w:t>32 children have now been assessed through maths recovery across p2-7.</w:t>
            </w:r>
          </w:p>
          <w:p w14:paraId="389C2472" w14:textId="51C5166A" w:rsidR="00C2774A" w:rsidRDefault="00C2774A" w:rsidP="008C1EBE">
            <w:pPr>
              <w:pStyle w:val="ListParagraph"/>
              <w:rPr>
                <w:rFonts w:cstheme="minorHAnsi"/>
                <w:i/>
                <w:iCs/>
              </w:rPr>
            </w:pPr>
            <w:r>
              <w:rPr>
                <w:rFonts w:cstheme="minorHAnsi"/>
                <w:i/>
                <w:iCs/>
              </w:rPr>
              <w:t>In p1 82.6, p4 84.6 and at P7 82.1% were on track.</w:t>
            </w:r>
          </w:p>
          <w:p w14:paraId="10F9B51B" w14:textId="77777777" w:rsidR="00C2774A" w:rsidRPr="00C2774A" w:rsidRDefault="00C2774A" w:rsidP="008C1EBE">
            <w:pPr>
              <w:pStyle w:val="ListParagraph"/>
              <w:rPr>
                <w:rFonts w:cstheme="minorHAnsi"/>
                <w:i/>
                <w:iCs/>
              </w:rPr>
            </w:pPr>
          </w:p>
          <w:p w14:paraId="53EE1EB7" w14:textId="69B69EBB" w:rsidR="008C1EBE" w:rsidRPr="00643520" w:rsidRDefault="003B1727" w:rsidP="00643520">
            <w:pPr>
              <w:pStyle w:val="ListParagraph"/>
              <w:rPr>
                <w:rFonts w:cstheme="minorHAnsi"/>
                <w:i/>
                <w:iCs/>
              </w:rPr>
            </w:pPr>
            <w:r>
              <w:rPr>
                <w:rFonts w:cstheme="minorHAnsi"/>
                <w:i/>
                <w:iCs/>
              </w:rPr>
              <w:t xml:space="preserve">8 </w:t>
            </w:r>
            <w:r w:rsidR="0084360D" w:rsidRPr="00C2774A">
              <w:rPr>
                <w:rFonts w:cstheme="minorHAnsi"/>
                <w:i/>
                <w:iCs/>
              </w:rPr>
              <w:t xml:space="preserve">children in p5 </w:t>
            </w:r>
            <w:r w:rsidR="00EB3B89" w:rsidRPr="00C2774A">
              <w:rPr>
                <w:rFonts w:cstheme="minorHAnsi"/>
                <w:i/>
                <w:iCs/>
              </w:rPr>
              <w:t xml:space="preserve">and </w:t>
            </w:r>
            <w:r w:rsidR="00EB3B89">
              <w:rPr>
                <w:rFonts w:cstheme="minorHAnsi"/>
                <w:i/>
                <w:iCs/>
              </w:rPr>
              <w:t>6</w:t>
            </w:r>
            <w:r w:rsidR="0084360D" w:rsidRPr="00C2774A">
              <w:rPr>
                <w:rFonts w:cstheme="minorHAnsi"/>
                <w:i/>
                <w:iCs/>
              </w:rPr>
              <w:t xml:space="preserve"> children in P7 were identified with barriers in numeracy. 96% in P5 are on track and 82.1% have achieved 2</w:t>
            </w:r>
            <w:r w:rsidR="0084360D" w:rsidRPr="00C2774A">
              <w:rPr>
                <w:rFonts w:cstheme="minorHAnsi"/>
                <w:i/>
                <w:iCs/>
                <w:vertAlign w:val="superscript"/>
              </w:rPr>
              <w:t>nd</w:t>
            </w:r>
            <w:r w:rsidR="0084360D" w:rsidRPr="00C2774A">
              <w:rPr>
                <w:rFonts w:cstheme="minorHAnsi"/>
                <w:i/>
                <w:iCs/>
              </w:rPr>
              <w:t xml:space="preserve"> level in p7</w:t>
            </w:r>
            <w:r w:rsidR="007C37B8" w:rsidRPr="00C2774A">
              <w:rPr>
                <w:rFonts w:cstheme="minorHAnsi"/>
                <w:i/>
                <w:iCs/>
              </w:rPr>
              <w:t xml:space="preserve"> from classroom observations</w:t>
            </w:r>
            <w:r w:rsidR="0084360D" w:rsidRPr="00C2774A">
              <w:rPr>
                <w:rFonts w:cstheme="minorHAnsi"/>
                <w:i/>
                <w:iCs/>
              </w:rPr>
              <w:t xml:space="preserve">. </w:t>
            </w:r>
            <w:r w:rsidR="007C37B8" w:rsidRPr="00C2774A">
              <w:rPr>
                <w:rFonts w:cstheme="minorHAnsi"/>
                <w:i/>
                <w:iCs/>
              </w:rPr>
              <w:t>However,</w:t>
            </w:r>
            <w:r w:rsidR="0084360D" w:rsidRPr="00C2774A">
              <w:rPr>
                <w:rFonts w:cstheme="minorHAnsi"/>
                <w:i/>
                <w:iCs/>
              </w:rPr>
              <w:t xml:space="preserve"> </w:t>
            </w:r>
            <w:r w:rsidR="007C37B8" w:rsidRPr="00C2774A">
              <w:rPr>
                <w:rFonts w:cstheme="minorHAnsi"/>
                <w:i/>
                <w:iCs/>
              </w:rPr>
              <w:t>from</w:t>
            </w:r>
            <w:r w:rsidR="0084360D" w:rsidRPr="00C2774A">
              <w:rPr>
                <w:rFonts w:cstheme="minorHAnsi"/>
                <w:i/>
                <w:iCs/>
              </w:rPr>
              <w:t xml:space="preserve"> SNSA</w:t>
            </w:r>
            <w:r w:rsidR="007C37B8" w:rsidRPr="00C2774A">
              <w:rPr>
                <w:rFonts w:cstheme="minorHAnsi"/>
                <w:i/>
                <w:iCs/>
              </w:rPr>
              <w:t xml:space="preserve"> assessments 24 P7 children did not achieve</w:t>
            </w:r>
            <w:r w:rsidR="0084360D" w:rsidRPr="00C2774A">
              <w:rPr>
                <w:rFonts w:cstheme="minorHAnsi"/>
                <w:i/>
                <w:iCs/>
              </w:rPr>
              <w:t xml:space="preserve"> and</w:t>
            </w:r>
            <w:r w:rsidR="007C37B8" w:rsidRPr="00C2774A">
              <w:rPr>
                <w:rFonts w:cstheme="minorHAnsi"/>
                <w:i/>
                <w:iCs/>
              </w:rPr>
              <w:t xml:space="preserve"> in Malt assessments 12 children were not on track in P7 and in P5 6 children were not on track.</w:t>
            </w:r>
          </w:p>
          <w:p w14:paraId="4AE97C55" w14:textId="3F07E8A1" w:rsidR="008C1EBE" w:rsidRPr="00C2774A" w:rsidRDefault="008C1EBE" w:rsidP="0084360D">
            <w:pPr>
              <w:pStyle w:val="ListParagraph"/>
              <w:rPr>
                <w:rFonts w:cstheme="minorHAnsi"/>
                <w:i/>
                <w:iCs/>
              </w:rPr>
            </w:pPr>
            <w:r w:rsidRPr="00C2774A">
              <w:rPr>
                <w:rFonts w:cstheme="minorHAnsi"/>
                <w:i/>
                <w:iCs/>
              </w:rPr>
              <w:t xml:space="preserve">There was a significant </w:t>
            </w:r>
            <w:r w:rsidR="003B1727" w:rsidRPr="00C2774A">
              <w:rPr>
                <w:rFonts w:cstheme="minorHAnsi"/>
                <w:i/>
                <w:iCs/>
              </w:rPr>
              <w:t>number</w:t>
            </w:r>
            <w:r w:rsidRPr="00C2774A">
              <w:rPr>
                <w:rFonts w:cstheme="minorHAnsi"/>
                <w:i/>
                <w:iCs/>
              </w:rPr>
              <w:t xml:space="preserve"> of children requesting more challenge from the pupil audit. This was also highlighted form the parent audit. In p7 children reported that they felt they needed more interactive maths. This did not reflect the planned opportunities observed. </w:t>
            </w:r>
            <w:r w:rsidR="00ED6D5A">
              <w:rPr>
                <w:rFonts w:cstheme="minorHAnsi"/>
                <w:i/>
                <w:iCs/>
              </w:rPr>
              <w:t>Two children have achieved 2</w:t>
            </w:r>
            <w:r w:rsidR="00ED6D5A" w:rsidRPr="00ED6D5A">
              <w:rPr>
                <w:rFonts w:cstheme="minorHAnsi"/>
                <w:i/>
                <w:iCs/>
                <w:vertAlign w:val="superscript"/>
              </w:rPr>
              <w:t>nd</w:t>
            </w:r>
            <w:r w:rsidR="00ED6D5A">
              <w:rPr>
                <w:rFonts w:cstheme="minorHAnsi"/>
                <w:i/>
                <w:iCs/>
              </w:rPr>
              <w:t xml:space="preserve"> level in P5.</w:t>
            </w:r>
          </w:p>
          <w:p w14:paraId="32268248" w14:textId="1DF467B8" w:rsidR="008C1EBE" w:rsidRPr="008C1EBE" w:rsidRDefault="008C1EBE" w:rsidP="0084360D">
            <w:pPr>
              <w:pStyle w:val="ListParagraph"/>
              <w:rPr>
                <w:rFonts w:cstheme="minorHAnsi"/>
              </w:rPr>
            </w:pPr>
          </w:p>
          <w:p w14:paraId="40B547B3" w14:textId="530DF912" w:rsidR="00FA2E06" w:rsidRDefault="00FA2E06" w:rsidP="00FA2E06">
            <w:pPr>
              <w:pStyle w:val="ListParagraph"/>
              <w:numPr>
                <w:ilvl w:val="0"/>
                <w:numId w:val="34"/>
              </w:numPr>
              <w:rPr>
                <w:rFonts w:cstheme="minorHAnsi"/>
                <w:b/>
                <w:bCs/>
              </w:rPr>
            </w:pPr>
            <w:r w:rsidRPr="00FA2E06">
              <w:rPr>
                <w:rFonts w:cstheme="minorHAnsi"/>
                <w:b/>
                <w:bCs/>
              </w:rPr>
              <w:t>To create a SEAL/Maths recovery leader to support children through identifying next steps from assessments.</w:t>
            </w:r>
            <w:r w:rsidRPr="00FA2E06">
              <w:rPr>
                <w:b/>
                <w:bCs/>
              </w:rPr>
              <w:t xml:space="preserve"> </w:t>
            </w:r>
            <w:r w:rsidRPr="00FA2E06">
              <w:rPr>
                <w:rFonts w:cstheme="minorHAnsi"/>
                <w:b/>
                <w:bCs/>
              </w:rPr>
              <w:t>To upskill SA in SEAL and Maths interventions to support children further with maths/numeracy barriers.</w:t>
            </w:r>
          </w:p>
          <w:p w14:paraId="3ABE20F5" w14:textId="7D4DAE5E" w:rsidR="00ED6D5A" w:rsidRDefault="008C1EBE" w:rsidP="008C1EBE">
            <w:pPr>
              <w:pStyle w:val="ListParagraph"/>
              <w:rPr>
                <w:rFonts w:cstheme="minorHAnsi"/>
                <w:i/>
                <w:iCs/>
              </w:rPr>
            </w:pPr>
            <w:r w:rsidRPr="00C2774A">
              <w:rPr>
                <w:rFonts w:cstheme="minorHAnsi"/>
                <w:i/>
                <w:iCs/>
              </w:rPr>
              <w:t xml:space="preserve">Mrs Smith has completed the purple and red training for maths recovery and has </w:t>
            </w:r>
            <w:r w:rsidR="00ED6D5A" w:rsidRPr="00C2774A">
              <w:rPr>
                <w:rFonts w:cstheme="minorHAnsi"/>
                <w:i/>
                <w:iCs/>
              </w:rPr>
              <w:t>delivered 1</w:t>
            </w:r>
            <w:r w:rsidRPr="00C2774A">
              <w:rPr>
                <w:rFonts w:cstheme="minorHAnsi"/>
                <w:i/>
                <w:iCs/>
              </w:rPr>
              <w:t xml:space="preserve"> training session to some support assistants this past term. She has </w:t>
            </w:r>
            <w:r w:rsidR="00ED6D5A" w:rsidRPr="00C2774A">
              <w:rPr>
                <w:rFonts w:cstheme="minorHAnsi"/>
                <w:i/>
                <w:iCs/>
              </w:rPr>
              <w:t>begun</w:t>
            </w:r>
            <w:r w:rsidRPr="00C2774A">
              <w:rPr>
                <w:rFonts w:cstheme="minorHAnsi"/>
                <w:i/>
                <w:iCs/>
              </w:rPr>
              <w:t xml:space="preserve"> to discuss and work with teachers re maths recovery strategies following 32 children being assessed (19% </w:t>
            </w:r>
            <w:r w:rsidRPr="00C2774A">
              <w:rPr>
                <w:rFonts w:cstheme="minorHAnsi"/>
                <w:i/>
                <w:iCs/>
              </w:rPr>
              <w:lastRenderedPageBreak/>
              <w:t xml:space="preserve">across the school). The monitoring and tracking of children following assessment will improve next year as Mrs Smith will not be away on training and further training with staff on the inset this August will enhance the pedagogy of maths further, building on the training at our Feb inset this year. All teachers received the red and purple books. The intention is to introduce the new maths planners which will impact further the pedagogy across the school as it is in in line with maths recovery; concrete/pictorial/abstract. £2957.41 was spent in resources to increase </w:t>
            </w:r>
            <w:r w:rsidR="00ED6D5A" w:rsidRPr="00C2774A">
              <w:rPr>
                <w:rFonts w:cstheme="minorHAnsi"/>
                <w:i/>
                <w:iCs/>
              </w:rPr>
              <w:t>engagement</w:t>
            </w:r>
            <w:r w:rsidRPr="00C2774A">
              <w:rPr>
                <w:rFonts w:cstheme="minorHAnsi"/>
                <w:i/>
                <w:iCs/>
              </w:rPr>
              <w:t xml:space="preserve"> in classes. Through observations the teachers used a variety of resources to actively engage children. Children auditing HGIO maths lessons said that the lessons were good/very good.</w:t>
            </w:r>
            <w:r w:rsidR="00F13AEF">
              <w:rPr>
                <w:rFonts w:cstheme="minorHAnsi"/>
                <w:i/>
                <w:iCs/>
              </w:rPr>
              <w:t xml:space="preserve"> Class lesson</w:t>
            </w:r>
            <w:r w:rsidRPr="00C2774A">
              <w:rPr>
                <w:rFonts w:cstheme="minorHAnsi"/>
                <w:i/>
                <w:iCs/>
              </w:rPr>
              <w:t xml:space="preserve"> </w:t>
            </w:r>
            <w:r w:rsidR="00F13AEF">
              <w:rPr>
                <w:rFonts w:cstheme="minorHAnsi"/>
                <w:i/>
                <w:iCs/>
              </w:rPr>
              <w:t>o</w:t>
            </w:r>
            <w:r w:rsidRPr="00C2774A">
              <w:rPr>
                <w:rFonts w:cstheme="minorHAnsi"/>
                <w:i/>
                <w:iCs/>
              </w:rPr>
              <w:t>bservations o</w:t>
            </w:r>
            <w:r w:rsidR="00F13AEF">
              <w:rPr>
                <w:rFonts w:cstheme="minorHAnsi"/>
                <w:i/>
                <w:iCs/>
              </w:rPr>
              <w:t>f</w:t>
            </w:r>
            <w:r w:rsidRPr="00C2774A">
              <w:rPr>
                <w:rFonts w:cstheme="minorHAnsi"/>
                <w:i/>
                <w:iCs/>
              </w:rPr>
              <w:t xml:space="preserve"> P7 children at maths</w:t>
            </w:r>
            <w:r w:rsidR="00F13AEF">
              <w:rPr>
                <w:rFonts w:cstheme="minorHAnsi"/>
                <w:i/>
                <w:iCs/>
              </w:rPr>
              <w:t>,</w:t>
            </w:r>
            <w:r w:rsidRPr="00C2774A">
              <w:rPr>
                <w:rFonts w:cstheme="minorHAnsi"/>
                <w:i/>
                <w:iCs/>
              </w:rPr>
              <w:t xml:space="preserve"> contradicted the</w:t>
            </w:r>
            <w:r w:rsidR="00F13AEF">
              <w:rPr>
                <w:rFonts w:cstheme="minorHAnsi"/>
                <w:i/>
                <w:iCs/>
              </w:rPr>
              <w:t xml:space="preserve"> </w:t>
            </w:r>
            <w:r w:rsidR="00ED6D5A">
              <w:rPr>
                <w:rFonts w:cstheme="minorHAnsi"/>
                <w:i/>
                <w:iCs/>
              </w:rPr>
              <w:t>children’s</w:t>
            </w:r>
            <w:r w:rsidRPr="00C2774A">
              <w:rPr>
                <w:rFonts w:cstheme="minorHAnsi"/>
                <w:i/>
                <w:iCs/>
              </w:rPr>
              <w:t xml:space="preserve"> opinion </w:t>
            </w:r>
            <w:r w:rsidR="00F13AEF">
              <w:rPr>
                <w:rFonts w:cstheme="minorHAnsi"/>
                <w:i/>
                <w:iCs/>
              </w:rPr>
              <w:t>about</w:t>
            </w:r>
            <w:r w:rsidRPr="00C2774A">
              <w:rPr>
                <w:rFonts w:cstheme="minorHAnsi"/>
                <w:i/>
                <w:iCs/>
              </w:rPr>
              <w:t xml:space="preserve"> maths need</w:t>
            </w:r>
            <w:r w:rsidR="00F13AEF">
              <w:rPr>
                <w:rFonts w:cstheme="minorHAnsi"/>
                <w:i/>
                <w:iCs/>
              </w:rPr>
              <w:t>ing</w:t>
            </w:r>
            <w:r w:rsidRPr="00C2774A">
              <w:rPr>
                <w:rFonts w:cstheme="minorHAnsi"/>
                <w:i/>
                <w:iCs/>
              </w:rPr>
              <w:t xml:space="preserve"> to be more interactive. During observation the children were highly engaged when the teacher was teaching but when observing the </w:t>
            </w:r>
            <w:r w:rsidR="002C07BE" w:rsidRPr="00C2774A">
              <w:rPr>
                <w:rFonts w:cstheme="minorHAnsi"/>
                <w:i/>
                <w:iCs/>
              </w:rPr>
              <w:t>student,</w:t>
            </w:r>
            <w:r w:rsidRPr="00C2774A">
              <w:rPr>
                <w:rFonts w:cstheme="minorHAnsi"/>
                <w:i/>
                <w:iCs/>
              </w:rPr>
              <w:t xml:space="preserve"> the children were not supported as </w:t>
            </w:r>
            <w:r w:rsidR="00ED6D5A" w:rsidRPr="00C2774A">
              <w:rPr>
                <w:rFonts w:cstheme="minorHAnsi"/>
                <w:i/>
                <w:iCs/>
              </w:rPr>
              <w:t>well and</w:t>
            </w:r>
            <w:r w:rsidRPr="00C2774A">
              <w:rPr>
                <w:rFonts w:cstheme="minorHAnsi"/>
                <w:i/>
                <w:iCs/>
              </w:rPr>
              <w:t xml:space="preserve"> key concept language was an area of development.</w:t>
            </w:r>
          </w:p>
          <w:p w14:paraId="340E24CC" w14:textId="77777777" w:rsidR="00ED6D5A" w:rsidRDefault="00ED6D5A" w:rsidP="008C1EBE">
            <w:pPr>
              <w:pStyle w:val="ListParagraph"/>
              <w:rPr>
                <w:rFonts w:cstheme="minorHAnsi"/>
                <w:i/>
                <w:iCs/>
              </w:rPr>
            </w:pPr>
          </w:p>
          <w:p w14:paraId="5A18F6E3" w14:textId="2B032E26" w:rsidR="008C1EBE" w:rsidRPr="00ED6D5A" w:rsidRDefault="00C2774A" w:rsidP="00ED6D5A">
            <w:pPr>
              <w:rPr>
                <w:rFonts w:cstheme="minorHAnsi"/>
                <w:i/>
                <w:iCs/>
              </w:rPr>
            </w:pPr>
            <w:r w:rsidRPr="00ED6D5A">
              <w:rPr>
                <w:rFonts w:cstheme="minorHAnsi"/>
                <w:i/>
                <w:iCs/>
              </w:rPr>
              <w:t xml:space="preserve"> </w:t>
            </w:r>
          </w:p>
          <w:p w14:paraId="2805C10D" w14:textId="7FC754BC" w:rsidR="00FA2E06" w:rsidRDefault="00FA2E06" w:rsidP="00FA2E06">
            <w:pPr>
              <w:pStyle w:val="ListParagraph"/>
              <w:numPr>
                <w:ilvl w:val="0"/>
                <w:numId w:val="34"/>
              </w:numPr>
              <w:rPr>
                <w:rFonts w:cstheme="minorHAnsi"/>
                <w:b/>
                <w:bCs/>
              </w:rPr>
            </w:pPr>
            <w:r w:rsidRPr="00FA2E06">
              <w:rPr>
                <w:rFonts w:cstheme="minorHAnsi"/>
                <w:b/>
                <w:bCs/>
              </w:rPr>
              <w:t>To share with parents how best they can support their children with maths and numeracy</w:t>
            </w:r>
          </w:p>
          <w:p w14:paraId="1D0AB094" w14:textId="443BCB05" w:rsidR="00C2774A" w:rsidRPr="00151226" w:rsidRDefault="00C2774A" w:rsidP="00C2774A">
            <w:pPr>
              <w:pStyle w:val="ListParagraph"/>
              <w:rPr>
                <w:rFonts w:cstheme="minorHAnsi"/>
                <w:i/>
                <w:iCs/>
              </w:rPr>
            </w:pPr>
            <w:r w:rsidRPr="00151226">
              <w:rPr>
                <w:rFonts w:cstheme="minorHAnsi"/>
                <w:i/>
                <w:iCs/>
              </w:rPr>
              <w:t>Google classroom was introduced to the parents in the upper classes following a parent questionnaire to identify what they wish support with.</w:t>
            </w:r>
          </w:p>
          <w:p w14:paraId="44AD0342" w14:textId="628BB036" w:rsidR="00C2774A" w:rsidRPr="00151226" w:rsidRDefault="00C2774A" w:rsidP="00C2774A">
            <w:pPr>
              <w:pStyle w:val="ListParagraph"/>
              <w:rPr>
                <w:rFonts w:cstheme="minorHAnsi"/>
                <w:i/>
                <w:iCs/>
              </w:rPr>
            </w:pPr>
            <w:r w:rsidRPr="00151226">
              <w:rPr>
                <w:rFonts w:cstheme="minorHAnsi"/>
                <w:i/>
                <w:iCs/>
              </w:rPr>
              <w:t>At Parents evening a board which displayed how to support your child with maths strategies was not well accessed.</w:t>
            </w:r>
          </w:p>
          <w:p w14:paraId="23F3EB59" w14:textId="66D3F09A" w:rsidR="00C2774A" w:rsidRPr="00151226" w:rsidRDefault="00C2774A" w:rsidP="00C2774A">
            <w:pPr>
              <w:pStyle w:val="ListParagraph"/>
              <w:rPr>
                <w:rFonts w:cstheme="minorHAnsi"/>
                <w:i/>
                <w:iCs/>
              </w:rPr>
            </w:pPr>
            <w:r w:rsidRPr="00151226">
              <w:rPr>
                <w:rFonts w:cstheme="minorHAnsi"/>
                <w:i/>
                <w:iCs/>
              </w:rPr>
              <w:t xml:space="preserve">Parents auditing maths felt that more challenge is </w:t>
            </w:r>
            <w:r w:rsidR="00151226" w:rsidRPr="00151226">
              <w:rPr>
                <w:rFonts w:cstheme="minorHAnsi"/>
                <w:i/>
                <w:iCs/>
              </w:rPr>
              <w:t>required,</w:t>
            </w:r>
            <w:r w:rsidRPr="00151226">
              <w:rPr>
                <w:rFonts w:cstheme="minorHAnsi"/>
                <w:i/>
                <w:iCs/>
              </w:rPr>
              <w:t xml:space="preserve"> and maths recovery pedagogy is needing to be further developed across the school. </w:t>
            </w:r>
          </w:p>
          <w:p w14:paraId="0C665FE3" w14:textId="46BAD9AE" w:rsidR="00151226" w:rsidRPr="00151226" w:rsidRDefault="00151226" w:rsidP="00C2774A">
            <w:pPr>
              <w:pStyle w:val="ListParagraph"/>
              <w:rPr>
                <w:rFonts w:cstheme="minorHAnsi"/>
                <w:i/>
                <w:iCs/>
              </w:rPr>
            </w:pPr>
            <w:r w:rsidRPr="00151226">
              <w:rPr>
                <w:rFonts w:cstheme="minorHAnsi"/>
                <w:i/>
                <w:iCs/>
              </w:rPr>
              <w:t xml:space="preserve">Parents have found feedback from maths recovery assessments informative and a good support but request more information for all parents on games, learning at home through play and apps. They have also requested homework to be more tailored to their children’s needs. </w:t>
            </w:r>
          </w:p>
          <w:p w14:paraId="11471E5E" w14:textId="77777777" w:rsidR="00C2774A" w:rsidRDefault="00C2774A" w:rsidP="00C2774A">
            <w:pPr>
              <w:pStyle w:val="ListParagraph"/>
              <w:rPr>
                <w:rFonts w:cstheme="minorHAnsi"/>
                <w:b/>
                <w:bCs/>
              </w:rPr>
            </w:pPr>
          </w:p>
          <w:p w14:paraId="7B91B4C6" w14:textId="77777777" w:rsidR="00C2774A" w:rsidRPr="00FA2E06" w:rsidRDefault="00C2774A" w:rsidP="00C2774A">
            <w:pPr>
              <w:pStyle w:val="ListParagraph"/>
              <w:rPr>
                <w:rFonts w:cstheme="minorHAnsi"/>
                <w:b/>
                <w:bCs/>
              </w:rPr>
            </w:pPr>
          </w:p>
          <w:p w14:paraId="41CDEE19" w14:textId="093DBB63" w:rsidR="00FA2E06" w:rsidRPr="00151226" w:rsidRDefault="00FA2E06" w:rsidP="00FA2E06">
            <w:pPr>
              <w:pStyle w:val="ListParagraph"/>
              <w:numPr>
                <w:ilvl w:val="0"/>
                <w:numId w:val="34"/>
              </w:numPr>
              <w:rPr>
                <w:rFonts w:cstheme="minorHAnsi"/>
                <w:i/>
                <w:iCs/>
              </w:rPr>
            </w:pPr>
            <w:r w:rsidRPr="00FA2E06">
              <w:rPr>
                <w:rFonts w:cstheme="minorHAnsi"/>
                <w:b/>
                <w:bCs/>
              </w:rPr>
              <w:t xml:space="preserve">To further develop parent partnership and community links through World of Work </w:t>
            </w:r>
            <w:r w:rsidRPr="00151226">
              <w:rPr>
                <w:rFonts w:cstheme="minorHAnsi"/>
                <w:i/>
                <w:iCs/>
              </w:rPr>
              <w:t>with a focus on jobs that involve maths/numeracy.</w:t>
            </w:r>
          </w:p>
          <w:p w14:paraId="204A69E8" w14:textId="59AB4601" w:rsidR="00151226" w:rsidRPr="00151226" w:rsidRDefault="00151226" w:rsidP="00151226">
            <w:pPr>
              <w:pStyle w:val="ListParagraph"/>
              <w:rPr>
                <w:rFonts w:cstheme="minorHAnsi"/>
                <w:i/>
                <w:iCs/>
              </w:rPr>
            </w:pPr>
            <w:r w:rsidRPr="00151226">
              <w:rPr>
                <w:rFonts w:cstheme="minorHAnsi"/>
                <w:i/>
                <w:iCs/>
              </w:rPr>
              <w:t xml:space="preserve">This area was not developed this year and requires to be looked at next year to increase motivation and engagement. </w:t>
            </w:r>
          </w:p>
          <w:p w14:paraId="24BC8CE8" w14:textId="7D85DAA1" w:rsidR="00FA2E06" w:rsidRPr="007511C0" w:rsidRDefault="00FA2E06" w:rsidP="009E0017">
            <w:pPr>
              <w:rPr>
                <w:rFonts w:cstheme="minorHAnsi"/>
              </w:rPr>
            </w:pPr>
          </w:p>
        </w:tc>
      </w:tr>
      <w:tr w:rsidR="009E0017" w:rsidRPr="007511C0" w14:paraId="22DAC7DC" w14:textId="77777777" w:rsidTr="009E0017">
        <w:tc>
          <w:tcPr>
            <w:tcW w:w="9016" w:type="dxa"/>
            <w:gridSpan w:val="2"/>
          </w:tcPr>
          <w:p w14:paraId="501EB927" w14:textId="7B230BBB" w:rsidR="00FE591D" w:rsidRPr="007511C0" w:rsidRDefault="00FE591D" w:rsidP="00FE591D">
            <w:pPr>
              <w:rPr>
                <w:rFonts w:cstheme="minorHAnsi"/>
                <w:b/>
              </w:rPr>
            </w:pPr>
            <w:r w:rsidRPr="007511C0">
              <w:rPr>
                <w:rFonts w:cstheme="minorHAnsi"/>
                <w:b/>
              </w:rPr>
              <w:lastRenderedPageBreak/>
              <w:t>Next Step</w:t>
            </w:r>
            <w:r>
              <w:rPr>
                <w:rFonts w:cstheme="minorHAnsi"/>
                <w:b/>
              </w:rPr>
              <w:t>(s) to inform SIP for 202</w:t>
            </w:r>
            <w:r w:rsidR="00492765">
              <w:rPr>
                <w:rFonts w:cstheme="minorHAnsi"/>
                <w:b/>
              </w:rPr>
              <w:t>3</w:t>
            </w:r>
            <w:r>
              <w:rPr>
                <w:rFonts w:cstheme="minorHAnsi"/>
                <w:b/>
              </w:rPr>
              <w:t>/202</w:t>
            </w:r>
            <w:r w:rsidR="00492765">
              <w:rPr>
                <w:rFonts w:cstheme="minorHAnsi"/>
                <w:b/>
              </w:rPr>
              <w:t>4</w:t>
            </w:r>
            <w:r w:rsidRPr="007511C0">
              <w:rPr>
                <w:rFonts w:cstheme="minorHAnsi"/>
                <w:b/>
              </w:rPr>
              <w:t xml:space="preserve">: </w:t>
            </w:r>
          </w:p>
          <w:p w14:paraId="791DF0FF" w14:textId="40A2540B" w:rsidR="00717500" w:rsidRDefault="00151226" w:rsidP="00151226">
            <w:pPr>
              <w:pStyle w:val="ListParagraph"/>
              <w:numPr>
                <w:ilvl w:val="0"/>
                <w:numId w:val="36"/>
              </w:numPr>
              <w:rPr>
                <w:rFonts w:cstheme="minorHAnsi"/>
              </w:rPr>
            </w:pPr>
            <w:r>
              <w:rPr>
                <w:rFonts w:cstheme="minorHAnsi"/>
              </w:rPr>
              <w:t>Introduce and develop new maths planners.</w:t>
            </w:r>
          </w:p>
          <w:p w14:paraId="2E7EF9A5" w14:textId="549077E7" w:rsidR="00151226" w:rsidRDefault="00151226" w:rsidP="00151226">
            <w:pPr>
              <w:pStyle w:val="ListParagraph"/>
              <w:numPr>
                <w:ilvl w:val="0"/>
                <w:numId w:val="36"/>
              </w:numPr>
              <w:rPr>
                <w:rFonts w:cstheme="minorHAnsi"/>
              </w:rPr>
            </w:pPr>
            <w:r>
              <w:rPr>
                <w:rFonts w:cstheme="minorHAnsi"/>
              </w:rPr>
              <w:t>Track and monitor the children who have been assessed on maths recovery and identify if next steps are making a difference.</w:t>
            </w:r>
          </w:p>
          <w:p w14:paraId="4554A93E" w14:textId="37358D68" w:rsidR="00151226" w:rsidRDefault="00B31766" w:rsidP="00151226">
            <w:pPr>
              <w:pStyle w:val="ListParagraph"/>
              <w:numPr>
                <w:ilvl w:val="0"/>
                <w:numId w:val="36"/>
              </w:numPr>
              <w:rPr>
                <w:rFonts w:cstheme="minorHAnsi"/>
              </w:rPr>
            </w:pPr>
            <w:r>
              <w:rPr>
                <w:rFonts w:cstheme="minorHAnsi"/>
              </w:rPr>
              <w:t xml:space="preserve">At August inset further develop maths pedagogy </w:t>
            </w:r>
            <w:proofErr w:type="spellStart"/>
            <w:r>
              <w:rPr>
                <w:rFonts w:cstheme="minorHAnsi"/>
              </w:rPr>
              <w:t>inline</w:t>
            </w:r>
            <w:proofErr w:type="spellEnd"/>
            <w:r>
              <w:rPr>
                <w:rFonts w:cstheme="minorHAnsi"/>
              </w:rPr>
              <w:t xml:space="preserve"> with SEAL/Maths recovery for all staff</w:t>
            </w:r>
          </w:p>
          <w:p w14:paraId="1C7E9AFC" w14:textId="47E61F4B" w:rsidR="00B31766" w:rsidRDefault="00B31766" w:rsidP="00151226">
            <w:pPr>
              <w:pStyle w:val="ListParagraph"/>
              <w:numPr>
                <w:ilvl w:val="0"/>
                <w:numId w:val="36"/>
              </w:numPr>
              <w:rPr>
                <w:rFonts w:cstheme="minorHAnsi"/>
              </w:rPr>
            </w:pPr>
            <w:r>
              <w:rPr>
                <w:rFonts w:cstheme="minorHAnsi"/>
              </w:rPr>
              <w:t>Further develop parent partnership re information on how they can help at home through Google classroom for parents, apps, newsletters.</w:t>
            </w:r>
          </w:p>
          <w:p w14:paraId="624B5D15" w14:textId="5A7F9A3B" w:rsidR="00B31766" w:rsidRDefault="00B31766" w:rsidP="00151226">
            <w:pPr>
              <w:pStyle w:val="ListParagraph"/>
              <w:numPr>
                <w:ilvl w:val="0"/>
                <w:numId w:val="36"/>
              </w:numPr>
              <w:rPr>
                <w:rFonts w:cstheme="minorHAnsi"/>
              </w:rPr>
            </w:pPr>
            <w:r>
              <w:rPr>
                <w:rFonts w:cstheme="minorHAnsi"/>
              </w:rPr>
              <w:t>Identify children who need challenged and next steps.</w:t>
            </w:r>
            <w:r w:rsidR="00110501">
              <w:rPr>
                <w:rFonts w:cstheme="minorHAnsi"/>
              </w:rPr>
              <w:t xml:space="preserve"> Introducing third level planner.</w:t>
            </w:r>
          </w:p>
          <w:p w14:paraId="6370F90C" w14:textId="7DD9890C" w:rsidR="00B31766" w:rsidRDefault="00B31766" w:rsidP="00151226">
            <w:pPr>
              <w:pStyle w:val="ListParagraph"/>
              <w:numPr>
                <w:ilvl w:val="0"/>
                <w:numId w:val="36"/>
              </w:numPr>
              <w:rPr>
                <w:rFonts w:cstheme="minorHAnsi"/>
              </w:rPr>
            </w:pPr>
            <w:r>
              <w:rPr>
                <w:rFonts w:cstheme="minorHAnsi"/>
              </w:rPr>
              <w:t xml:space="preserve">Identify STEM </w:t>
            </w:r>
            <w:r w:rsidR="002C07BE">
              <w:rPr>
                <w:rFonts w:cstheme="minorHAnsi"/>
              </w:rPr>
              <w:t>topics and</w:t>
            </w:r>
            <w:r>
              <w:rPr>
                <w:rFonts w:cstheme="minorHAnsi"/>
              </w:rPr>
              <w:t xml:space="preserve"> link to World of work for all stages that will ensure children’s motivation and engagement is increased.</w:t>
            </w:r>
          </w:p>
          <w:p w14:paraId="5B296482" w14:textId="77777777" w:rsidR="005E200E" w:rsidRDefault="005E200E" w:rsidP="005E200E">
            <w:pPr>
              <w:pStyle w:val="ListParagraph"/>
              <w:rPr>
                <w:rFonts w:cstheme="minorHAnsi"/>
              </w:rPr>
            </w:pPr>
          </w:p>
          <w:p w14:paraId="6D103C00" w14:textId="0CB37202" w:rsidR="005E200E" w:rsidRPr="00682139" w:rsidRDefault="005E200E" w:rsidP="005E200E">
            <w:pPr>
              <w:pStyle w:val="ListParagraph"/>
              <w:rPr>
                <w:rFonts w:cstheme="minorHAnsi"/>
              </w:rPr>
            </w:pPr>
          </w:p>
        </w:tc>
      </w:tr>
    </w:tbl>
    <w:p w14:paraId="3E320024" w14:textId="44E85C1A" w:rsidR="00472ED8" w:rsidRDefault="00472ED8" w:rsidP="00472ED8">
      <w:pPr>
        <w:rPr>
          <w:rFonts w:cstheme="minorHAnsi"/>
        </w:rPr>
      </w:pPr>
    </w:p>
    <w:p w14:paraId="212230C2" w14:textId="37B537C0" w:rsidR="00643520" w:rsidRDefault="00643520" w:rsidP="00472ED8">
      <w:pPr>
        <w:rPr>
          <w:rFonts w:cstheme="minorHAnsi"/>
        </w:rPr>
      </w:pPr>
    </w:p>
    <w:p w14:paraId="3E28A036" w14:textId="77777777" w:rsidR="00643520" w:rsidRPr="007511C0" w:rsidRDefault="00643520" w:rsidP="00472ED8">
      <w:pPr>
        <w:rPr>
          <w:rFonts w:cstheme="minorHAnsi"/>
        </w:rPr>
      </w:pPr>
    </w:p>
    <w:tbl>
      <w:tblPr>
        <w:tblStyle w:val="TableGrid"/>
        <w:tblW w:w="0" w:type="auto"/>
        <w:tblLook w:val="04A0" w:firstRow="1" w:lastRow="0" w:firstColumn="1" w:lastColumn="0" w:noHBand="0" w:noVBand="1"/>
      </w:tblPr>
      <w:tblGrid>
        <w:gridCol w:w="4508"/>
        <w:gridCol w:w="4508"/>
      </w:tblGrid>
      <w:tr w:rsidR="00472ED8" w:rsidRPr="007511C0" w14:paraId="6EAEDFF0" w14:textId="77777777" w:rsidTr="00733266">
        <w:tc>
          <w:tcPr>
            <w:tcW w:w="9016" w:type="dxa"/>
            <w:gridSpan w:val="2"/>
            <w:shd w:val="clear" w:color="auto" w:fill="D9D9D9" w:themeFill="background1" w:themeFillShade="D9"/>
          </w:tcPr>
          <w:p w14:paraId="207975F4" w14:textId="27C8D1A4" w:rsidR="00472ED8" w:rsidRPr="007511C0" w:rsidRDefault="00472ED8" w:rsidP="005E200E">
            <w:pPr>
              <w:rPr>
                <w:rFonts w:cstheme="minorHAnsi"/>
                <w:bCs/>
                <w:color w:val="000000" w:themeColor="text1"/>
              </w:rPr>
            </w:pPr>
            <w:r w:rsidRPr="007511C0">
              <w:rPr>
                <w:rFonts w:cstheme="minorHAnsi"/>
                <w:b/>
                <w:bCs/>
              </w:rPr>
              <w:lastRenderedPageBreak/>
              <w:t>School priority 3</w:t>
            </w:r>
            <w:r w:rsidRPr="007511C0">
              <w:rPr>
                <w:rFonts w:cstheme="minorHAnsi"/>
                <w:bCs/>
              </w:rPr>
              <w:t xml:space="preserve">: </w:t>
            </w:r>
            <w:r w:rsidRPr="007511C0">
              <w:rPr>
                <w:rFonts w:cstheme="minorHAnsi"/>
                <w:bCs/>
                <w:color w:val="000000" w:themeColor="text1"/>
              </w:rPr>
              <w:t xml:space="preserve"> </w:t>
            </w:r>
          </w:p>
        </w:tc>
      </w:tr>
      <w:tr w:rsidR="00472ED8" w:rsidRPr="007511C0" w14:paraId="6BC1E244" w14:textId="77777777" w:rsidTr="00733266">
        <w:trPr>
          <w:trHeight w:val="1868"/>
        </w:trPr>
        <w:tc>
          <w:tcPr>
            <w:tcW w:w="4508" w:type="dxa"/>
          </w:tcPr>
          <w:p w14:paraId="60FF21A3" w14:textId="77777777" w:rsidR="007E2BE4" w:rsidRPr="007511C0" w:rsidRDefault="007E2BE4" w:rsidP="007E2BE4">
            <w:pPr>
              <w:pStyle w:val="Default"/>
              <w:rPr>
                <w:rFonts w:asciiTheme="minorHAnsi" w:hAnsiTheme="minorHAnsi" w:cstheme="minorHAnsi"/>
                <w:sz w:val="22"/>
                <w:szCs w:val="22"/>
                <w:u w:val="single"/>
              </w:rPr>
            </w:pPr>
            <w:r w:rsidRPr="007511C0">
              <w:rPr>
                <w:rFonts w:asciiTheme="minorHAnsi" w:hAnsiTheme="minorHAnsi" w:cstheme="minorHAnsi"/>
                <w:sz w:val="22"/>
                <w:szCs w:val="22"/>
                <w:u w:val="single"/>
              </w:rPr>
              <w:t xml:space="preserve">NIF Priority </w:t>
            </w:r>
            <w:r>
              <w:rPr>
                <w:rFonts w:asciiTheme="minorHAnsi" w:hAnsiTheme="minorHAnsi" w:cstheme="minorHAnsi"/>
                <w:sz w:val="22"/>
                <w:szCs w:val="22"/>
                <w:u w:val="single"/>
              </w:rPr>
              <w:t>(select from drop down menus)</w:t>
            </w:r>
          </w:p>
          <w:sdt>
            <w:sdtPr>
              <w:rPr>
                <w:rFonts w:asciiTheme="minorHAnsi" w:hAnsiTheme="minorHAnsi" w:cstheme="minorHAnsi"/>
                <w:sz w:val="22"/>
                <w:szCs w:val="22"/>
              </w:rPr>
              <w:alias w:val="NIF"/>
              <w:tag w:val="NIF"/>
              <w:id w:val="938419750"/>
              <w:placeholder>
                <w:docPart w:val="B6BA19BB954D4BCE87A34F33882553F4"/>
              </w:placeholder>
              <w:dropDownList>
                <w:listItem w:value="Choose an item."/>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 in attainment, particularly in literacy and numeracy." w:value="Improvement in attainment, particularly in literacy and numeracy."/>
              </w:dropDownList>
            </w:sdtPr>
            <w:sdtContent>
              <w:p w14:paraId="36BA5523" w14:textId="28299757" w:rsidR="007E2BE4" w:rsidRPr="007511C0" w:rsidRDefault="008B16ED" w:rsidP="007E2BE4">
                <w:pPr>
                  <w:pStyle w:val="Default"/>
                  <w:rPr>
                    <w:rFonts w:asciiTheme="minorHAnsi" w:hAnsiTheme="minorHAnsi" w:cstheme="minorHAnsi"/>
                    <w:sz w:val="22"/>
                    <w:szCs w:val="22"/>
                  </w:rPr>
                </w:pPr>
                <w:r>
                  <w:rPr>
                    <w:rFonts w:asciiTheme="minorHAnsi" w:hAnsiTheme="minorHAnsi" w:cstheme="minorHAnsi"/>
                    <w:sz w:val="22"/>
                    <w:szCs w:val="22"/>
                  </w:rPr>
                  <w:t>Improvement in attainment, particularly in literacy and numeracy.</w:t>
                </w:r>
              </w:p>
            </w:sdtContent>
          </w:sdt>
          <w:p w14:paraId="25610146" w14:textId="77777777" w:rsidR="007E2BE4" w:rsidRPr="007511C0" w:rsidRDefault="007E2BE4" w:rsidP="007E2BE4">
            <w:pPr>
              <w:pStyle w:val="Default"/>
              <w:rPr>
                <w:rFonts w:asciiTheme="minorHAnsi" w:hAnsiTheme="minorHAnsi" w:cstheme="minorHAnsi"/>
                <w:sz w:val="22"/>
                <w:szCs w:val="22"/>
                <w:u w:val="single"/>
              </w:rPr>
            </w:pPr>
            <w:r w:rsidRPr="007511C0">
              <w:rPr>
                <w:rFonts w:asciiTheme="minorHAnsi" w:hAnsiTheme="minorHAnsi" w:cstheme="minorHAnsi"/>
                <w:sz w:val="22"/>
                <w:szCs w:val="22"/>
                <w:u w:val="single"/>
              </w:rPr>
              <w:t xml:space="preserve">NIF Driver </w:t>
            </w:r>
          </w:p>
          <w:sdt>
            <w:sdtPr>
              <w:rPr>
                <w:rFonts w:asciiTheme="minorHAnsi" w:hAnsiTheme="minorHAnsi" w:cstheme="minorHAnsi"/>
                <w:sz w:val="22"/>
                <w:szCs w:val="22"/>
              </w:rPr>
              <w:alias w:val="NIF Drivers"/>
              <w:tag w:val="NIF Drivers"/>
              <w:id w:val="-1021162780"/>
              <w:placeholder>
                <w:docPart w:val="703FAA79CD094E23A11361F2401AA672"/>
              </w:placeholder>
              <w:dropDownList>
                <w:listItem w:value="Choose an item."/>
                <w:listItem w:displayText="School and ELC leadership" w:value="School and ELC leadership"/>
                <w:listItem w:displayText="Teacher and practitioner professionalism" w:value="Teacher and practitioner professionalism"/>
                <w:listItem w:displayText="Parent/carer involvement and engagement" w:value="Parent/carer involvement and engagement"/>
                <w:listItem w:displayText="Curriculum and assessment" w:value="Curriculum and assessment"/>
                <w:listItem w:displayText="School and ELC improvement" w:value="School and ELC improvement"/>
                <w:listItem w:displayText="Performance information" w:value="Performance information"/>
              </w:dropDownList>
            </w:sdtPr>
            <w:sdtContent>
              <w:p w14:paraId="157AA0F1" w14:textId="2E65EF1A" w:rsidR="007E2BE4" w:rsidRPr="007511C0" w:rsidRDefault="008B16ED" w:rsidP="007E2BE4">
                <w:pPr>
                  <w:pStyle w:val="Default"/>
                  <w:rPr>
                    <w:rFonts w:asciiTheme="minorHAnsi" w:hAnsiTheme="minorHAnsi" w:cstheme="minorHAnsi"/>
                    <w:color w:val="auto"/>
                    <w:sz w:val="22"/>
                    <w:szCs w:val="22"/>
                  </w:rPr>
                </w:pPr>
                <w:r>
                  <w:rPr>
                    <w:rFonts w:asciiTheme="minorHAnsi" w:hAnsiTheme="minorHAnsi" w:cstheme="minorHAnsi"/>
                    <w:sz w:val="22"/>
                    <w:szCs w:val="22"/>
                  </w:rPr>
                  <w:t>School and ELC leadership</w:t>
                </w:r>
              </w:p>
            </w:sdtContent>
          </w:sdt>
          <w:sdt>
            <w:sdtPr>
              <w:rPr>
                <w:rFonts w:asciiTheme="minorHAnsi" w:hAnsiTheme="minorHAnsi" w:cstheme="minorHAnsi"/>
                <w:sz w:val="22"/>
                <w:szCs w:val="22"/>
              </w:rPr>
              <w:alias w:val="NIF Drivers"/>
              <w:tag w:val="NIF Drivers"/>
              <w:id w:val="1812284087"/>
              <w:placeholder>
                <w:docPart w:val="B6BA19BB954D4BCE87A34F33882553F4"/>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05500A4A" w14:textId="68A49E7F" w:rsidR="00472ED8" w:rsidRPr="007511C0" w:rsidRDefault="008B16ED" w:rsidP="007E2BE4">
                <w:pPr>
                  <w:pStyle w:val="Default"/>
                  <w:rPr>
                    <w:rFonts w:asciiTheme="minorHAnsi" w:hAnsiTheme="minorHAnsi" w:cstheme="minorHAnsi"/>
                    <w:sz w:val="22"/>
                    <w:szCs w:val="22"/>
                    <w:u w:val="single"/>
                  </w:rPr>
                </w:pPr>
                <w:r>
                  <w:rPr>
                    <w:rFonts w:asciiTheme="minorHAnsi" w:hAnsiTheme="minorHAnsi" w:cstheme="minorHAnsi"/>
                    <w:sz w:val="22"/>
                    <w:szCs w:val="22"/>
                  </w:rPr>
                  <w:t>School Improvement</w:t>
                </w:r>
              </w:p>
            </w:sdtContent>
          </w:sdt>
        </w:tc>
        <w:tc>
          <w:tcPr>
            <w:tcW w:w="4508" w:type="dxa"/>
          </w:tcPr>
          <w:p w14:paraId="6AA75F78" w14:textId="1F051824" w:rsidR="00472ED8" w:rsidRPr="007511C0" w:rsidRDefault="00472ED8" w:rsidP="00733266">
            <w:pPr>
              <w:pStyle w:val="Default"/>
              <w:rPr>
                <w:rFonts w:asciiTheme="minorHAnsi" w:hAnsiTheme="minorHAnsi" w:cstheme="minorHAnsi"/>
                <w:sz w:val="22"/>
                <w:szCs w:val="22"/>
                <w:u w:val="single"/>
              </w:rPr>
            </w:pPr>
            <w:r w:rsidRPr="007511C0">
              <w:rPr>
                <w:rFonts w:asciiTheme="minorHAnsi" w:hAnsiTheme="minorHAnsi" w:cstheme="minorHAnsi"/>
                <w:sz w:val="22"/>
                <w:szCs w:val="22"/>
                <w:u w:val="single"/>
              </w:rPr>
              <w:t xml:space="preserve">HGIOS?4 QIs </w:t>
            </w:r>
            <w:r w:rsidR="00FE591D">
              <w:rPr>
                <w:rFonts w:asciiTheme="minorHAnsi" w:hAnsiTheme="minorHAnsi" w:cstheme="minorHAnsi"/>
                <w:sz w:val="22"/>
                <w:szCs w:val="22"/>
                <w:u w:val="single"/>
              </w:rPr>
              <w:t>(select from drop down menus)</w:t>
            </w:r>
          </w:p>
          <w:sdt>
            <w:sdtPr>
              <w:rPr>
                <w:rFonts w:asciiTheme="minorHAnsi" w:hAnsiTheme="minorHAnsi" w:cstheme="minorHAnsi"/>
                <w:sz w:val="22"/>
                <w:szCs w:val="22"/>
              </w:rPr>
              <w:alias w:val="HGIOS?4"/>
              <w:tag w:val="HGIOS?4"/>
              <w:id w:val="1571465373"/>
              <w:placeholder>
                <w:docPart w:val="6947DCEAD4FB4605B8F904A76070D257"/>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Content>
              <w:p w14:paraId="32066D57" w14:textId="49884026" w:rsidR="00472ED8" w:rsidRPr="007511C0" w:rsidRDefault="008B16ED" w:rsidP="00733266">
                <w:pPr>
                  <w:pStyle w:val="Default"/>
                  <w:rPr>
                    <w:rFonts w:asciiTheme="minorHAnsi" w:hAnsiTheme="minorHAnsi" w:cstheme="minorHAnsi"/>
                    <w:sz w:val="22"/>
                    <w:szCs w:val="22"/>
                    <w:u w:val="single"/>
                  </w:rPr>
                </w:pPr>
                <w:r>
                  <w:rPr>
                    <w:rFonts w:asciiTheme="minorHAnsi" w:hAnsiTheme="minorHAnsi" w:cstheme="minorHAnsi"/>
                    <w:sz w:val="22"/>
                    <w:szCs w:val="22"/>
                  </w:rPr>
                  <w:t>3.3 Increasing creativity and employability</w:t>
                </w:r>
              </w:p>
            </w:sdtContent>
          </w:sdt>
          <w:sdt>
            <w:sdtPr>
              <w:rPr>
                <w:rFonts w:asciiTheme="minorHAnsi" w:hAnsiTheme="minorHAnsi" w:cstheme="minorHAnsi"/>
                <w:sz w:val="22"/>
                <w:szCs w:val="22"/>
              </w:rPr>
              <w:alias w:val="HGIOS?4"/>
              <w:tag w:val="HGIOS?4"/>
              <w:id w:val="-164716988"/>
              <w:placeholder>
                <w:docPart w:val="724107D85E6D43AB886577CF0931D42C"/>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Content>
              <w:p w14:paraId="3B9D67EA" w14:textId="77777777" w:rsidR="00472ED8" w:rsidRPr="007511C0" w:rsidRDefault="00472ED8" w:rsidP="00733266">
                <w:pPr>
                  <w:pStyle w:val="Default"/>
                  <w:rPr>
                    <w:rFonts w:asciiTheme="minorHAnsi" w:hAnsiTheme="minorHAnsi" w:cstheme="minorHAnsi"/>
                    <w:color w:val="auto"/>
                    <w:sz w:val="22"/>
                    <w:szCs w:val="22"/>
                  </w:rPr>
                </w:pPr>
                <w:r w:rsidRPr="007511C0">
                  <w:rPr>
                    <w:rFonts w:asciiTheme="minorHAnsi" w:hAnsiTheme="minorHAnsi" w:cstheme="minorHAnsi"/>
                    <w:sz w:val="22"/>
                    <w:szCs w:val="22"/>
                  </w:rPr>
                  <w:t>2.3 Learning, teaching and assessment</w:t>
                </w:r>
              </w:p>
            </w:sdtContent>
          </w:sdt>
          <w:sdt>
            <w:sdtPr>
              <w:rPr>
                <w:rFonts w:asciiTheme="minorHAnsi" w:hAnsiTheme="minorHAnsi" w:cstheme="minorHAnsi"/>
                <w:sz w:val="22"/>
                <w:szCs w:val="22"/>
              </w:rPr>
              <w:alias w:val="HGIOS?4"/>
              <w:tag w:val="HGIOS?4"/>
              <w:id w:val="-106354369"/>
              <w:placeholder>
                <w:docPart w:val="A2663DDF92AE4E4DA5B9D761AAF45C42"/>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Content>
              <w:p w14:paraId="20A85686" w14:textId="77777777" w:rsidR="00472ED8" w:rsidRPr="007511C0" w:rsidRDefault="00472ED8" w:rsidP="00733266">
                <w:pPr>
                  <w:pStyle w:val="Default"/>
                  <w:rPr>
                    <w:rFonts w:asciiTheme="minorHAnsi" w:hAnsiTheme="minorHAnsi" w:cstheme="minorHAnsi"/>
                    <w:color w:val="auto"/>
                    <w:sz w:val="22"/>
                    <w:szCs w:val="22"/>
                  </w:rPr>
                </w:pPr>
                <w:r w:rsidRPr="007511C0">
                  <w:rPr>
                    <w:rFonts w:asciiTheme="minorHAnsi" w:hAnsiTheme="minorHAnsi" w:cstheme="minorHAnsi"/>
                    <w:sz w:val="22"/>
                    <w:szCs w:val="22"/>
                  </w:rPr>
                  <w:t>2.2 Curriculum</w:t>
                </w:r>
              </w:p>
            </w:sdtContent>
          </w:sdt>
          <w:p w14:paraId="750C1656" w14:textId="77777777" w:rsidR="00472ED8" w:rsidRPr="007511C0" w:rsidRDefault="00472ED8" w:rsidP="00733266">
            <w:pPr>
              <w:rPr>
                <w:rFonts w:cstheme="minorHAnsi"/>
                <w:i/>
              </w:rPr>
            </w:pPr>
          </w:p>
        </w:tc>
      </w:tr>
      <w:tr w:rsidR="00472ED8" w:rsidRPr="007511C0" w14:paraId="04C841EE" w14:textId="77777777" w:rsidTr="00733266">
        <w:tc>
          <w:tcPr>
            <w:tcW w:w="9016" w:type="dxa"/>
            <w:gridSpan w:val="2"/>
          </w:tcPr>
          <w:p w14:paraId="14139A18" w14:textId="77777777" w:rsidR="006405B5" w:rsidRDefault="006405B5" w:rsidP="006405B5">
            <w:pPr>
              <w:rPr>
                <w:rFonts w:cstheme="minorHAnsi"/>
                <w:b/>
                <w:bCs/>
              </w:rPr>
            </w:pPr>
            <w:r>
              <w:rPr>
                <w:rFonts w:cstheme="minorHAnsi"/>
                <w:b/>
                <w:bCs/>
              </w:rPr>
              <w:t>Strategy</w:t>
            </w:r>
          </w:p>
          <w:p w14:paraId="4F0B4DB4" w14:textId="77777777" w:rsidR="006405B5" w:rsidRPr="005E200E" w:rsidRDefault="006405B5" w:rsidP="006405B5">
            <w:pPr>
              <w:rPr>
                <w:rFonts w:cstheme="minorHAnsi"/>
                <w:b/>
                <w:bCs/>
              </w:rPr>
            </w:pPr>
            <w:r>
              <w:rPr>
                <w:rFonts w:cstheme="minorHAnsi"/>
                <w:b/>
                <w:bCs/>
              </w:rPr>
              <w:t>What did we set out to do?</w:t>
            </w:r>
          </w:p>
          <w:p w14:paraId="7FB0DB10" w14:textId="3144F00C" w:rsidR="006405B5" w:rsidRPr="005E200E" w:rsidRDefault="00B31766" w:rsidP="006405B5">
            <w:pPr>
              <w:rPr>
                <w:rFonts w:cstheme="minorHAnsi"/>
                <w:b/>
                <w:bCs/>
              </w:rPr>
            </w:pPr>
            <w:r w:rsidRPr="00B31766">
              <w:rPr>
                <w:rFonts w:cstheme="minorHAnsi"/>
                <w:b/>
                <w:bCs/>
              </w:rPr>
              <w:t>To increase pupil engagement in learning</w:t>
            </w:r>
          </w:p>
          <w:p w14:paraId="3ED0EB80" w14:textId="77777777" w:rsidR="006405B5" w:rsidRPr="005E200E" w:rsidRDefault="006405B5" w:rsidP="006405B5">
            <w:pPr>
              <w:rPr>
                <w:rFonts w:cstheme="minorHAnsi"/>
                <w:b/>
                <w:bCs/>
              </w:rPr>
            </w:pPr>
          </w:p>
          <w:p w14:paraId="6FE75C8C" w14:textId="77777777" w:rsidR="006405B5" w:rsidRDefault="006405B5" w:rsidP="006405B5">
            <w:pPr>
              <w:rPr>
                <w:rFonts w:cstheme="minorHAnsi"/>
                <w:b/>
                <w:bCs/>
              </w:rPr>
            </w:pPr>
          </w:p>
          <w:p w14:paraId="19D658E7" w14:textId="77777777" w:rsidR="006405B5" w:rsidRPr="005E200E" w:rsidRDefault="006405B5" w:rsidP="006405B5">
            <w:pPr>
              <w:rPr>
                <w:rFonts w:cstheme="minorHAnsi"/>
                <w:b/>
                <w:bCs/>
              </w:rPr>
            </w:pPr>
          </w:p>
          <w:p w14:paraId="4F1D5B14" w14:textId="77777777" w:rsidR="006405B5" w:rsidRPr="005E200E" w:rsidRDefault="006405B5" w:rsidP="006405B5">
            <w:pPr>
              <w:rPr>
                <w:rFonts w:cstheme="minorHAnsi"/>
                <w:b/>
                <w:bCs/>
              </w:rPr>
            </w:pPr>
            <w:r w:rsidRPr="005E200E">
              <w:rPr>
                <w:rFonts w:cstheme="minorHAnsi"/>
                <w:b/>
                <w:bCs/>
              </w:rPr>
              <w:t xml:space="preserve">Progress </w:t>
            </w:r>
            <w:r>
              <w:rPr>
                <w:rFonts w:cstheme="minorHAnsi"/>
                <w:b/>
                <w:bCs/>
              </w:rPr>
              <w:t>and Impact</w:t>
            </w:r>
          </w:p>
          <w:p w14:paraId="343BDAD8" w14:textId="77777777" w:rsidR="006405B5" w:rsidRDefault="006405B5" w:rsidP="006405B5">
            <w:pPr>
              <w:rPr>
                <w:rFonts w:cstheme="minorHAnsi"/>
                <w:b/>
                <w:bCs/>
              </w:rPr>
            </w:pPr>
            <w:r>
              <w:rPr>
                <w:rFonts w:cstheme="minorHAnsi"/>
                <w:b/>
                <w:bCs/>
              </w:rPr>
              <w:t xml:space="preserve">What difference did we see? What did we achieve? </w:t>
            </w:r>
          </w:p>
          <w:p w14:paraId="77475C5E" w14:textId="64EEDFD4" w:rsidR="006405B5" w:rsidRDefault="008B16ED" w:rsidP="008B16ED">
            <w:pPr>
              <w:pStyle w:val="ListParagraph"/>
              <w:numPr>
                <w:ilvl w:val="0"/>
                <w:numId w:val="34"/>
              </w:numPr>
              <w:rPr>
                <w:rFonts w:cstheme="minorHAnsi"/>
                <w:b/>
                <w:bCs/>
              </w:rPr>
            </w:pPr>
            <w:r w:rsidRPr="008B16ED">
              <w:rPr>
                <w:rFonts w:cstheme="minorHAnsi"/>
                <w:b/>
                <w:bCs/>
              </w:rPr>
              <w:t>P1-3 staff adopt and develop play pedagogy consistently and age/stage appropriate</w:t>
            </w:r>
          </w:p>
          <w:p w14:paraId="3B0DC17A" w14:textId="30266B7A" w:rsidR="008B16ED" w:rsidRPr="00BC26E7" w:rsidRDefault="008B16ED" w:rsidP="008B16ED">
            <w:pPr>
              <w:pStyle w:val="ListParagraph"/>
              <w:rPr>
                <w:rFonts w:cstheme="minorHAnsi"/>
                <w:i/>
                <w:iCs/>
              </w:rPr>
            </w:pPr>
            <w:r w:rsidRPr="00BC26E7">
              <w:rPr>
                <w:rFonts w:cstheme="minorHAnsi"/>
                <w:i/>
                <w:iCs/>
              </w:rPr>
              <w:t xml:space="preserve">Our NQT at P3 unfortunately left the course and this impacted the pedagogy in P3 at the early stages. The next teacher reflected on the needs of the class and introduced </w:t>
            </w:r>
            <w:r w:rsidR="00EB3B89" w:rsidRPr="00BC26E7">
              <w:rPr>
                <w:rFonts w:cstheme="minorHAnsi"/>
                <w:i/>
                <w:iCs/>
              </w:rPr>
              <w:t>play-based</w:t>
            </w:r>
            <w:r w:rsidRPr="00BC26E7">
              <w:rPr>
                <w:rFonts w:cstheme="minorHAnsi"/>
                <w:i/>
                <w:iCs/>
              </w:rPr>
              <w:t xml:space="preserve"> </w:t>
            </w:r>
            <w:r w:rsidR="00E548F8" w:rsidRPr="00BC26E7">
              <w:rPr>
                <w:rFonts w:cstheme="minorHAnsi"/>
                <w:i/>
                <w:iCs/>
              </w:rPr>
              <w:t>learning more</w:t>
            </w:r>
            <w:r w:rsidRPr="00BC26E7">
              <w:rPr>
                <w:rFonts w:cstheme="minorHAnsi"/>
                <w:i/>
                <w:iCs/>
              </w:rPr>
              <w:t xml:space="preserve"> after Christmas when she felt that the children were clear about boundaries and expectations and were in the right place to learn </w:t>
            </w:r>
            <w:r w:rsidR="00BC26E7" w:rsidRPr="00BC26E7">
              <w:rPr>
                <w:rFonts w:cstheme="minorHAnsi"/>
                <w:i/>
                <w:iCs/>
              </w:rPr>
              <w:t>through</w:t>
            </w:r>
            <w:r w:rsidRPr="00BC26E7">
              <w:rPr>
                <w:rFonts w:cstheme="minorHAnsi"/>
                <w:i/>
                <w:iCs/>
              </w:rPr>
              <w:t xml:space="preserve"> his pedagogy.</w:t>
            </w:r>
          </w:p>
          <w:p w14:paraId="62E54987" w14:textId="6D707504" w:rsidR="008B16ED" w:rsidRPr="00110501" w:rsidRDefault="008B16ED" w:rsidP="00110501">
            <w:pPr>
              <w:pStyle w:val="ListParagraph"/>
              <w:rPr>
                <w:rFonts w:cstheme="minorHAnsi"/>
                <w:i/>
                <w:iCs/>
              </w:rPr>
            </w:pPr>
            <w:r w:rsidRPr="00BC26E7">
              <w:rPr>
                <w:rFonts w:cstheme="minorHAnsi"/>
                <w:i/>
                <w:iCs/>
              </w:rPr>
              <w:t xml:space="preserve">In P1 play based learning has developed over the year </w:t>
            </w:r>
            <w:r w:rsidR="00E548F8">
              <w:rPr>
                <w:rFonts w:cstheme="minorHAnsi"/>
                <w:i/>
                <w:iCs/>
              </w:rPr>
              <w:t xml:space="preserve">and </w:t>
            </w:r>
            <w:r w:rsidR="00E548F8" w:rsidRPr="00110501">
              <w:rPr>
                <w:rFonts w:cstheme="minorHAnsi"/>
                <w:i/>
                <w:iCs/>
              </w:rPr>
              <w:t>in</w:t>
            </w:r>
            <w:r w:rsidRPr="00110501">
              <w:rPr>
                <w:rFonts w:cstheme="minorHAnsi"/>
                <w:i/>
                <w:iCs/>
              </w:rPr>
              <w:t xml:space="preserve"> p2 play was only introduced in the afternoons due to the </w:t>
            </w:r>
            <w:r w:rsidR="00EB3B89" w:rsidRPr="00110501">
              <w:rPr>
                <w:rFonts w:cstheme="minorHAnsi"/>
                <w:i/>
                <w:iCs/>
              </w:rPr>
              <w:t>teacher’s</w:t>
            </w:r>
            <w:r w:rsidRPr="00110501">
              <w:rPr>
                <w:rFonts w:cstheme="minorHAnsi"/>
                <w:i/>
                <w:iCs/>
              </w:rPr>
              <w:t xml:space="preserve"> developing knowledge, </w:t>
            </w:r>
            <w:proofErr w:type="gramStart"/>
            <w:r w:rsidRPr="00110501">
              <w:rPr>
                <w:rFonts w:cstheme="minorHAnsi"/>
                <w:i/>
                <w:iCs/>
              </w:rPr>
              <w:t>skills</w:t>
            </w:r>
            <w:proofErr w:type="gramEnd"/>
            <w:r w:rsidRPr="00110501">
              <w:rPr>
                <w:rFonts w:cstheme="minorHAnsi"/>
                <w:i/>
                <w:iCs/>
              </w:rPr>
              <w:t xml:space="preserve"> and confidence in play.</w:t>
            </w:r>
          </w:p>
          <w:p w14:paraId="7C9C40F6" w14:textId="36216E3C" w:rsidR="008B16ED" w:rsidRPr="00BC26E7" w:rsidRDefault="008B16ED" w:rsidP="008B16ED">
            <w:pPr>
              <w:pStyle w:val="ListParagraph"/>
              <w:rPr>
                <w:rFonts w:cstheme="minorHAnsi"/>
                <w:i/>
                <w:iCs/>
              </w:rPr>
            </w:pPr>
            <w:r w:rsidRPr="00BC26E7">
              <w:rPr>
                <w:rFonts w:cstheme="minorHAnsi"/>
                <w:i/>
                <w:iCs/>
              </w:rPr>
              <w:t xml:space="preserve">The open area was used mainly by P1 and the SA for interventions. This is an area of development and due to staff </w:t>
            </w:r>
            <w:r w:rsidR="00D93A98" w:rsidRPr="00BC26E7">
              <w:rPr>
                <w:rFonts w:cstheme="minorHAnsi"/>
                <w:i/>
                <w:iCs/>
              </w:rPr>
              <w:t>shortages,</w:t>
            </w:r>
            <w:r w:rsidRPr="00BC26E7">
              <w:rPr>
                <w:rFonts w:cstheme="minorHAnsi"/>
                <w:i/>
                <w:iCs/>
              </w:rPr>
              <w:t xml:space="preserve"> it was an area that did not progress as well as it was intended</w:t>
            </w:r>
            <w:r w:rsidR="00D93A98" w:rsidRPr="00BC26E7">
              <w:rPr>
                <w:rFonts w:cstheme="minorHAnsi"/>
                <w:i/>
                <w:iCs/>
              </w:rPr>
              <w:t xml:space="preserve">. </w:t>
            </w:r>
          </w:p>
          <w:p w14:paraId="498F2023" w14:textId="29A910F1" w:rsidR="008B16ED" w:rsidRPr="00BC26E7" w:rsidRDefault="00D93A98" w:rsidP="008B16ED">
            <w:pPr>
              <w:pStyle w:val="ListParagraph"/>
              <w:rPr>
                <w:rFonts w:cstheme="minorHAnsi"/>
                <w:i/>
                <w:iCs/>
              </w:rPr>
            </w:pPr>
            <w:r w:rsidRPr="00BC26E7">
              <w:rPr>
                <w:rFonts w:cstheme="minorHAnsi"/>
                <w:i/>
                <w:iCs/>
              </w:rPr>
              <w:t>Both P1 and P2 teachers accessed the SLC Play Lead through meetings and discussions.</w:t>
            </w:r>
          </w:p>
          <w:p w14:paraId="55FBA4EC" w14:textId="475947EE" w:rsidR="00D93A98" w:rsidRPr="00BC26E7" w:rsidRDefault="00D93A98" w:rsidP="008B16ED">
            <w:pPr>
              <w:pStyle w:val="ListParagraph"/>
              <w:rPr>
                <w:rFonts w:cstheme="minorHAnsi"/>
                <w:i/>
                <w:iCs/>
              </w:rPr>
            </w:pPr>
            <w:r w:rsidRPr="00BC26E7">
              <w:rPr>
                <w:rFonts w:cstheme="minorHAnsi"/>
                <w:i/>
                <w:iCs/>
              </w:rPr>
              <w:t>Resources were bought to enhance the environment in p1 and in the open area.</w:t>
            </w:r>
            <w:r w:rsidR="00110501">
              <w:rPr>
                <w:rFonts w:cstheme="minorHAnsi"/>
                <w:i/>
                <w:iCs/>
              </w:rPr>
              <w:t xml:space="preserve"> </w:t>
            </w:r>
            <w:r w:rsidR="00F13AEF">
              <w:rPr>
                <w:rFonts w:cstheme="minorHAnsi"/>
                <w:i/>
                <w:iCs/>
              </w:rPr>
              <w:t>Being Me in SLC was delivered to P1 staff.</w:t>
            </w:r>
            <w:r w:rsidRPr="00BC26E7">
              <w:rPr>
                <w:rFonts w:cstheme="minorHAnsi"/>
                <w:i/>
                <w:iCs/>
              </w:rPr>
              <w:t xml:space="preserve"> Further money is required to be invested in this area</w:t>
            </w:r>
            <w:r w:rsidR="00110501">
              <w:rPr>
                <w:rFonts w:cstheme="minorHAnsi"/>
                <w:i/>
                <w:iCs/>
              </w:rPr>
              <w:t xml:space="preserve"> t</w:t>
            </w:r>
            <w:r w:rsidRPr="00BC26E7">
              <w:rPr>
                <w:rFonts w:cstheme="minorHAnsi"/>
                <w:i/>
                <w:iCs/>
              </w:rPr>
              <w:t xml:space="preserve">o </w:t>
            </w:r>
            <w:r w:rsidR="00BC26E7" w:rsidRPr="00BC26E7">
              <w:rPr>
                <w:rFonts w:cstheme="minorHAnsi"/>
                <w:i/>
                <w:iCs/>
              </w:rPr>
              <w:t>motivate</w:t>
            </w:r>
            <w:r w:rsidRPr="00BC26E7">
              <w:rPr>
                <w:rFonts w:cstheme="minorHAnsi"/>
                <w:i/>
                <w:iCs/>
              </w:rPr>
              <w:t xml:space="preserve"> and engage children through play</w:t>
            </w:r>
            <w:r w:rsidR="00110501">
              <w:rPr>
                <w:rFonts w:cstheme="minorHAnsi"/>
                <w:i/>
                <w:iCs/>
              </w:rPr>
              <w:t xml:space="preserve"> and develop staff confidence</w:t>
            </w:r>
            <w:r w:rsidRPr="00BC26E7">
              <w:rPr>
                <w:rFonts w:cstheme="minorHAnsi"/>
                <w:i/>
                <w:iCs/>
              </w:rPr>
              <w:t>.</w:t>
            </w:r>
          </w:p>
          <w:p w14:paraId="74CDDE0D" w14:textId="399E6C32" w:rsidR="00131651" w:rsidRDefault="008B16ED" w:rsidP="008B16ED">
            <w:pPr>
              <w:pStyle w:val="ListParagraph"/>
              <w:numPr>
                <w:ilvl w:val="0"/>
                <w:numId w:val="34"/>
              </w:numPr>
              <w:rPr>
                <w:b/>
              </w:rPr>
            </w:pPr>
            <w:r w:rsidRPr="008B16ED">
              <w:rPr>
                <w:b/>
              </w:rPr>
              <w:t xml:space="preserve">Children’s engagement increases in learning and children develop independence, confidence, </w:t>
            </w:r>
            <w:r w:rsidR="00E548F8" w:rsidRPr="008B16ED">
              <w:rPr>
                <w:b/>
              </w:rPr>
              <w:t>personalisation,</w:t>
            </w:r>
            <w:r w:rsidRPr="008B16ED">
              <w:rPr>
                <w:b/>
              </w:rPr>
              <w:t xml:space="preserve"> and choice</w:t>
            </w:r>
          </w:p>
          <w:p w14:paraId="77950221" w14:textId="3AF0BAF2" w:rsidR="008B16ED" w:rsidRPr="008B16ED" w:rsidRDefault="00D93A98" w:rsidP="008B16ED">
            <w:pPr>
              <w:pStyle w:val="ListParagraph"/>
              <w:rPr>
                <w:b/>
              </w:rPr>
            </w:pPr>
            <w:r w:rsidRPr="00BC26E7">
              <w:rPr>
                <w:bCs/>
                <w:i/>
                <w:iCs/>
              </w:rPr>
              <w:t xml:space="preserve">Using the Leven scale through HT observations this enhanced discussion about meeting children’s needs and pedagogy. Some of the children’s engagement increased in second observations due to staff confidence increasing, increased use of </w:t>
            </w:r>
            <w:r w:rsidR="00E548F8" w:rsidRPr="00BC26E7">
              <w:rPr>
                <w:bCs/>
                <w:i/>
                <w:iCs/>
              </w:rPr>
              <w:t>data to</w:t>
            </w:r>
            <w:r w:rsidRPr="00BC26E7">
              <w:rPr>
                <w:bCs/>
                <w:i/>
                <w:iCs/>
              </w:rPr>
              <w:t xml:space="preserve"> inform next steps, resources improving and suiting various styles, </w:t>
            </w:r>
            <w:r w:rsidR="00E548F8" w:rsidRPr="00BC26E7">
              <w:rPr>
                <w:bCs/>
                <w:i/>
                <w:iCs/>
              </w:rPr>
              <w:t>and continued</w:t>
            </w:r>
            <w:r w:rsidRPr="00BC26E7">
              <w:rPr>
                <w:bCs/>
                <w:i/>
                <w:iCs/>
              </w:rPr>
              <w:t xml:space="preserve"> positive relationships with pupils. Differentiation is an area of development at some stages and feedback to identify next steps. This is an area of development</w:t>
            </w:r>
            <w:r>
              <w:rPr>
                <w:b/>
              </w:rPr>
              <w:t>.</w:t>
            </w:r>
          </w:p>
          <w:p w14:paraId="597BFA2E" w14:textId="5C79A329" w:rsidR="008B16ED" w:rsidRDefault="008B16ED" w:rsidP="008B16ED">
            <w:pPr>
              <w:pStyle w:val="ListParagraph"/>
              <w:numPr>
                <w:ilvl w:val="0"/>
                <w:numId w:val="34"/>
              </w:numPr>
              <w:rPr>
                <w:b/>
                <w:bCs/>
                <w:i/>
                <w:iCs/>
              </w:rPr>
            </w:pPr>
            <w:r w:rsidRPr="008B16ED">
              <w:rPr>
                <w:b/>
                <w:bCs/>
                <w:i/>
                <w:iCs/>
              </w:rPr>
              <w:t>Children identify and plan next steps in their learning in literacy and numeracy across the curriculum</w:t>
            </w:r>
          </w:p>
          <w:p w14:paraId="0248E26E" w14:textId="52393AD3" w:rsidR="008B16ED" w:rsidRPr="00110501" w:rsidRDefault="00D93A98" w:rsidP="00110501">
            <w:pPr>
              <w:pStyle w:val="ListParagraph"/>
              <w:rPr>
                <w:i/>
                <w:iCs/>
              </w:rPr>
            </w:pPr>
            <w:r w:rsidRPr="00BC26E7">
              <w:rPr>
                <w:i/>
                <w:iCs/>
              </w:rPr>
              <w:t xml:space="preserve">Throughout </w:t>
            </w:r>
            <w:r w:rsidR="00BC26E7" w:rsidRPr="00BC26E7">
              <w:rPr>
                <w:i/>
                <w:iCs/>
              </w:rPr>
              <w:t>the pupil</w:t>
            </w:r>
            <w:r w:rsidRPr="00BC26E7">
              <w:rPr>
                <w:i/>
                <w:iCs/>
              </w:rPr>
              <w:t xml:space="preserve"> audits this year </w:t>
            </w:r>
            <w:r w:rsidR="0084405C" w:rsidRPr="00BC26E7">
              <w:rPr>
                <w:i/>
                <w:iCs/>
              </w:rPr>
              <w:t xml:space="preserve">many </w:t>
            </w:r>
            <w:r w:rsidRPr="00BC26E7">
              <w:rPr>
                <w:i/>
                <w:iCs/>
              </w:rPr>
              <w:t xml:space="preserve">children are not explicit in their learning of skills. Feedback from parents has also indicated that they are not familiar with the children’s next steps. Reflection on </w:t>
            </w:r>
            <w:r w:rsidR="0084405C" w:rsidRPr="00BC26E7">
              <w:rPr>
                <w:i/>
                <w:iCs/>
              </w:rPr>
              <w:t xml:space="preserve">the SLC Pedagogy </w:t>
            </w:r>
            <w:r w:rsidR="00E548F8" w:rsidRPr="00BC26E7">
              <w:rPr>
                <w:i/>
                <w:iCs/>
              </w:rPr>
              <w:t>Palette</w:t>
            </w:r>
            <w:r w:rsidR="0084405C" w:rsidRPr="00BC26E7">
              <w:rPr>
                <w:i/>
                <w:iCs/>
              </w:rPr>
              <w:t xml:space="preserve"> and </w:t>
            </w:r>
            <w:r w:rsidRPr="00BC26E7">
              <w:rPr>
                <w:i/>
                <w:iCs/>
              </w:rPr>
              <w:t xml:space="preserve">through </w:t>
            </w:r>
            <w:r w:rsidR="0084405C" w:rsidRPr="00BC26E7">
              <w:rPr>
                <w:i/>
                <w:iCs/>
              </w:rPr>
              <w:t xml:space="preserve">SLC </w:t>
            </w:r>
            <w:r w:rsidRPr="00BC26E7">
              <w:rPr>
                <w:i/>
                <w:iCs/>
              </w:rPr>
              <w:t>skills framework</w:t>
            </w:r>
            <w:r w:rsidR="0084405C" w:rsidRPr="00BC26E7">
              <w:rPr>
                <w:i/>
                <w:iCs/>
              </w:rPr>
              <w:t xml:space="preserve"> with the cluster for moderation will enhance this. </w:t>
            </w:r>
            <w:r w:rsidR="00BC26E7">
              <w:rPr>
                <w:i/>
                <w:iCs/>
              </w:rPr>
              <w:t xml:space="preserve">Feedback from staff in class observations supported children in understanding concepts and LI was explicit in each class. At some stages Success criteria was not referred to by pupils </w:t>
            </w:r>
            <w:r w:rsidR="00110501">
              <w:rPr>
                <w:i/>
                <w:iCs/>
              </w:rPr>
              <w:t>to</w:t>
            </w:r>
            <w:r w:rsidR="00BC26E7">
              <w:rPr>
                <w:i/>
                <w:iCs/>
              </w:rPr>
              <w:t xml:space="preserve"> assess how well they are doing.</w:t>
            </w:r>
          </w:p>
          <w:p w14:paraId="4B70C1C8" w14:textId="484975E1" w:rsidR="00131651" w:rsidRDefault="008B16ED" w:rsidP="008B16ED">
            <w:pPr>
              <w:pStyle w:val="ListParagraph"/>
              <w:numPr>
                <w:ilvl w:val="0"/>
                <w:numId w:val="34"/>
              </w:numPr>
              <w:rPr>
                <w:rFonts w:cstheme="minorHAnsi"/>
                <w:b/>
                <w:bCs/>
                <w:i/>
                <w:iCs/>
              </w:rPr>
            </w:pPr>
            <w:r w:rsidRPr="008B16ED">
              <w:rPr>
                <w:rFonts w:cstheme="minorHAnsi"/>
                <w:b/>
                <w:bCs/>
                <w:i/>
                <w:iCs/>
              </w:rPr>
              <w:t>Children’s questioning</w:t>
            </w:r>
            <w:r w:rsidR="00F13AEF">
              <w:rPr>
                <w:rFonts w:cstheme="minorHAnsi"/>
                <w:b/>
                <w:bCs/>
                <w:i/>
                <w:iCs/>
              </w:rPr>
              <w:t xml:space="preserve"> and</w:t>
            </w:r>
            <w:r w:rsidRPr="008B16ED">
              <w:rPr>
                <w:rFonts w:cstheme="minorHAnsi"/>
                <w:b/>
                <w:bCs/>
                <w:i/>
                <w:iCs/>
              </w:rPr>
              <w:t xml:space="preserve"> curiosity has developed through </w:t>
            </w:r>
            <w:r w:rsidR="00EB3B89" w:rsidRPr="008B16ED">
              <w:rPr>
                <w:rFonts w:cstheme="minorHAnsi"/>
                <w:b/>
                <w:bCs/>
                <w:i/>
                <w:iCs/>
              </w:rPr>
              <w:t>enquiry-based</w:t>
            </w:r>
            <w:r w:rsidRPr="008B16ED">
              <w:rPr>
                <w:rFonts w:cstheme="minorHAnsi"/>
                <w:b/>
                <w:bCs/>
                <w:i/>
                <w:iCs/>
              </w:rPr>
              <w:t xml:space="preserve"> learning across the curriculum which is relevant and progressive</w:t>
            </w:r>
          </w:p>
          <w:p w14:paraId="095DF072" w14:textId="70CD6615" w:rsidR="00110501" w:rsidRDefault="00110501" w:rsidP="008B16ED">
            <w:pPr>
              <w:pStyle w:val="ListParagraph"/>
              <w:numPr>
                <w:ilvl w:val="0"/>
                <w:numId w:val="34"/>
              </w:numPr>
              <w:rPr>
                <w:rFonts w:cstheme="minorHAnsi"/>
                <w:b/>
                <w:bCs/>
                <w:i/>
                <w:iCs/>
              </w:rPr>
            </w:pPr>
            <w:r w:rsidRPr="00110501">
              <w:rPr>
                <w:rFonts w:cstheme="minorHAnsi"/>
                <w:b/>
                <w:bCs/>
                <w:i/>
                <w:iCs/>
                <w:noProof/>
              </w:rPr>
              <w:lastRenderedPageBreak/>
              <w:drawing>
                <wp:inline distT="0" distB="0" distL="0" distR="0" wp14:anchorId="0DB01690" wp14:editId="3C052064">
                  <wp:extent cx="2471263" cy="14325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483491" cy="1439649"/>
                          </a:xfrm>
                          <a:prstGeom prst="rect">
                            <a:avLst/>
                          </a:prstGeom>
                        </pic:spPr>
                      </pic:pic>
                    </a:graphicData>
                  </a:graphic>
                </wp:inline>
              </w:drawing>
            </w:r>
            <w:r w:rsidR="00F64D7B">
              <w:rPr>
                <w:rFonts w:cstheme="minorHAnsi"/>
                <w:b/>
                <w:bCs/>
                <w:i/>
                <w:iCs/>
                <w:noProof/>
              </w:rPr>
              <w:drawing>
                <wp:inline distT="0" distB="0" distL="0" distR="0" wp14:anchorId="4BC3DF10" wp14:editId="315661A2">
                  <wp:extent cx="2400374" cy="14173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06336" cy="1420840"/>
                          </a:xfrm>
                          <a:prstGeom prst="rect">
                            <a:avLst/>
                          </a:prstGeom>
                          <a:noFill/>
                        </pic:spPr>
                      </pic:pic>
                    </a:graphicData>
                  </a:graphic>
                </wp:inline>
              </w:drawing>
            </w:r>
            <w:r w:rsidR="00F64D7B">
              <w:rPr>
                <w:rFonts w:cstheme="minorHAnsi"/>
                <w:b/>
                <w:bCs/>
                <w:i/>
                <w:iCs/>
                <w:noProof/>
              </w:rPr>
              <w:drawing>
                <wp:inline distT="0" distB="0" distL="0" distR="0" wp14:anchorId="713178E0" wp14:editId="68D01EA1">
                  <wp:extent cx="3787775" cy="1581798"/>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08826" cy="1590589"/>
                          </a:xfrm>
                          <a:prstGeom prst="rect">
                            <a:avLst/>
                          </a:prstGeom>
                          <a:noFill/>
                        </pic:spPr>
                      </pic:pic>
                    </a:graphicData>
                  </a:graphic>
                </wp:inline>
              </w:drawing>
            </w:r>
          </w:p>
          <w:p w14:paraId="7C98E4DC" w14:textId="6FE09358" w:rsidR="0084405C" w:rsidRPr="0047395C" w:rsidRDefault="0084405C" w:rsidP="0084405C">
            <w:pPr>
              <w:pStyle w:val="ListParagraph"/>
              <w:rPr>
                <w:rFonts w:cstheme="minorHAnsi"/>
                <w:i/>
                <w:iCs/>
              </w:rPr>
            </w:pPr>
            <w:proofErr w:type="spellStart"/>
            <w:r w:rsidRPr="0047395C">
              <w:rPr>
                <w:rFonts w:cstheme="minorHAnsi"/>
                <w:i/>
                <w:iCs/>
              </w:rPr>
              <w:t>PEbl</w:t>
            </w:r>
            <w:proofErr w:type="spellEnd"/>
            <w:r w:rsidRPr="0047395C">
              <w:rPr>
                <w:rFonts w:cstheme="minorHAnsi"/>
                <w:i/>
                <w:iCs/>
              </w:rPr>
              <w:t xml:space="preserve"> has increased children’s personalisation and choice. At p4,5 and P7 but not at P6.  In the pupil audit they explicitly share that they enjoy choosing their own context/question</w:t>
            </w:r>
            <w:r w:rsidR="00110501">
              <w:rPr>
                <w:rFonts w:cstheme="minorHAnsi"/>
                <w:i/>
                <w:iCs/>
              </w:rPr>
              <w:t>,</w:t>
            </w:r>
            <w:r w:rsidRPr="0047395C">
              <w:rPr>
                <w:rFonts w:cstheme="minorHAnsi"/>
                <w:i/>
                <w:iCs/>
              </w:rPr>
              <w:t xml:space="preserve"> have developed skills in ICT, </w:t>
            </w:r>
            <w:r w:rsidR="00BC26E7" w:rsidRPr="0047395C">
              <w:rPr>
                <w:rFonts w:cstheme="minorHAnsi"/>
                <w:i/>
                <w:iCs/>
              </w:rPr>
              <w:t>reading</w:t>
            </w:r>
            <w:r w:rsidRPr="0047395C">
              <w:rPr>
                <w:rFonts w:cstheme="minorHAnsi"/>
                <w:i/>
                <w:iCs/>
              </w:rPr>
              <w:t xml:space="preserve"> for information and have developed skills in resilience due to projects not quite flowing the way they expected or </w:t>
            </w:r>
            <w:r w:rsidR="00110501">
              <w:rPr>
                <w:rFonts w:cstheme="minorHAnsi"/>
                <w:i/>
                <w:iCs/>
              </w:rPr>
              <w:t xml:space="preserve">that </w:t>
            </w:r>
            <w:r w:rsidRPr="0047395C">
              <w:rPr>
                <w:rFonts w:cstheme="minorHAnsi"/>
                <w:i/>
                <w:iCs/>
              </w:rPr>
              <w:t>they did not have the skills/resources they needed to investigate.</w:t>
            </w:r>
          </w:p>
          <w:p w14:paraId="1DE23A0C" w14:textId="59EC5898" w:rsidR="0084405C" w:rsidRDefault="0084405C" w:rsidP="0084405C">
            <w:pPr>
              <w:pStyle w:val="ListParagraph"/>
              <w:rPr>
                <w:rFonts w:cstheme="minorHAnsi"/>
                <w:i/>
                <w:iCs/>
              </w:rPr>
            </w:pPr>
            <w:r w:rsidRPr="0047395C">
              <w:rPr>
                <w:rFonts w:cstheme="minorHAnsi"/>
                <w:i/>
                <w:iCs/>
              </w:rPr>
              <w:t xml:space="preserve">A </w:t>
            </w:r>
            <w:proofErr w:type="spellStart"/>
            <w:r w:rsidRPr="0047395C">
              <w:rPr>
                <w:rFonts w:cstheme="minorHAnsi"/>
                <w:i/>
                <w:iCs/>
              </w:rPr>
              <w:t>Pebl</w:t>
            </w:r>
            <w:proofErr w:type="spellEnd"/>
            <w:r w:rsidRPr="0047395C">
              <w:rPr>
                <w:rFonts w:cstheme="minorHAnsi"/>
                <w:i/>
                <w:iCs/>
              </w:rPr>
              <w:t xml:space="preserve"> pedagogy policy has been created to ensure consistency</w:t>
            </w:r>
            <w:r w:rsidR="0047395C" w:rsidRPr="0047395C">
              <w:rPr>
                <w:rFonts w:cstheme="minorHAnsi"/>
                <w:i/>
                <w:iCs/>
              </w:rPr>
              <w:t xml:space="preserve"> across p4-7</w:t>
            </w:r>
            <w:r w:rsidRPr="0047395C">
              <w:rPr>
                <w:rFonts w:cstheme="minorHAnsi"/>
                <w:i/>
                <w:iCs/>
              </w:rPr>
              <w:t xml:space="preserve"> and stage meeting shave supported practitioner confidence to develop this new </w:t>
            </w:r>
            <w:r w:rsidR="0047395C" w:rsidRPr="0047395C">
              <w:rPr>
                <w:rFonts w:cstheme="minorHAnsi"/>
                <w:i/>
                <w:iCs/>
              </w:rPr>
              <w:t xml:space="preserve">pedagogy. Expectations and lesson guides have also supported the </w:t>
            </w:r>
            <w:r w:rsidR="00BC26E7" w:rsidRPr="0047395C">
              <w:rPr>
                <w:rFonts w:cstheme="minorHAnsi"/>
                <w:i/>
                <w:iCs/>
              </w:rPr>
              <w:t>implementation</w:t>
            </w:r>
            <w:r w:rsidR="0047395C" w:rsidRPr="0047395C">
              <w:rPr>
                <w:rFonts w:cstheme="minorHAnsi"/>
                <w:i/>
                <w:iCs/>
              </w:rPr>
              <w:t xml:space="preserve">. The lead practitioner has visited and </w:t>
            </w:r>
            <w:r w:rsidR="00BC26E7" w:rsidRPr="0047395C">
              <w:rPr>
                <w:rFonts w:cstheme="minorHAnsi"/>
                <w:i/>
                <w:iCs/>
              </w:rPr>
              <w:t>collaborates</w:t>
            </w:r>
            <w:r w:rsidR="0047395C" w:rsidRPr="0047395C">
              <w:rPr>
                <w:rFonts w:cstheme="minorHAnsi"/>
                <w:i/>
                <w:iCs/>
              </w:rPr>
              <w:t xml:space="preserve"> with peers across Scotland to further support staff. </w:t>
            </w:r>
          </w:p>
          <w:p w14:paraId="5B0FA9C4" w14:textId="42D1C4C4" w:rsidR="00F64D7B" w:rsidRPr="0047395C" w:rsidRDefault="00F64D7B" w:rsidP="0084405C">
            <w:pPr>
              <w:pStyle w:val="ListParagraph"/>
              <w:rPr>
                <w:rFonts w:cstheme="minorHAnsi"/>
                <w:i/>
                <w:iCs/>
              </w:rPr>
            </w:pPr>
            <w:r>
              <w:rPr>
                <w:rFonts w:cstheme="minorHAnsi"/>
                <w:i/>
                <w:iCs/>
                <w:noProof/>
              </w:rPr>
              <w:drawing>
                <wp:inline distT="0" distB="0" distL="0" distR="0" wp14:anchorId="659B0A44" wp14:editId="6E0F24C4">
                  <wp:extent cx="4034699" cy="3239135"/>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46536" cy="3248638"/>
                          </a:xfrm>
                          <a:prstGeom prst="rect">
                            <a:avLst/>
                          </a:prstGeom>
                          <a:noFill/>
                        </pic:spPr>
                      </pic:pic>
                    </a:graphicData>
                  </a:graphic>
                </wp:inline>
              </w:drawing>
            </w:r>
          </w:p>
          <w:p w14:paraId="70240F87" w14:textId="59368A8D" w:rsidR="008B16ED" w:rsidRPr="0047395C" w:rsidRDefault="008B16ED" w:rsidP="008B16ED">
            <w:pPr>
              <w:pStyle w:val="ListParagraph"/>
              <w:numPr>
                <w:ilvl w:val="0"/>
                <w:numId w:val="34"/>
              </w:numPr>
              <w:rPr>
                <w:rFonts w:cstheme="minorHAnsi"/>
              </w:rPr>
            </w:pPr>
            <w:r w:rsidRPr="008B16ED">
              <w:rPr>
                <w:rFonts w:cstheme="minorHAnsi"/>
                <w:b/>
                <w:bCs/>
                <w:i/>
                <w:iCs/>
              </w:rPr>
              <w:t xml:space="preserve">Class environments are dynamic and demonstrate a child led pedagogy with consistent themes in HWB   numeracy, </w:t>
            </w:r>
            <w:r w:rsidR="00EB3B89" w:rsidRPr="008B16ED">
              <w:rPr>
                <w:rFonts w:cstheme="minorHAnsi"/>
                <w:b/>
                <w:bCs/>
                <w:i/>
                <w:iCs/>
              </w:rPr>
              <w:t>literacy,</w:t>
            </w:r>
            <w:r w:rsidRPr="008B16ED">
              <w:rPr>
                <w:rFonts w:cstheme="minorHAnsi"/>
                <w:b/>
                <w:bCs/>
                <w:i/>
                <w:iCs/>
              </w:rPr>
              <w:t xml:space="preserve"> and labelling.</w:t>
            </w:r>
          </w:p>
          <w:p w14:paraId="5D282CEA" w14:textId="5A370C53" w:rsidR="0047395C" w:rsidRDefault="0047395C" w:rsidP="0047395C">
            <w:pPr>
              <w:pStyle w:val="ListParagraph"/>
              <w:rPr>
                <w:rFonts w:cstheme="minorHAnsi"/>
              </w:rPr>
            </w:pPr>
            <w:r>
              <w:rPr>
                <w:rFonts w:cstheme="minorHAnsi"/>
              </w:rPr>
              <w:t xml:space="preserve">Consistency guides were created for literacy, numeracy and wall displays. Most classes in the upper school are following these guidance’s. However further reflection is required in 2023/24 due to change in staff at stages, further development of the environment </w:t>
            </w:r>
            <w:r>
              <w:rPr>
                <w:rFonts w:cstheme="minorHAnsi"/>
              </w:rPr>
              <w:lastRenderedPageBreak/>
              <w:t xml:space="preserve">expectations in p1-2 using a play-based pedagogy and in p3 at Easter when they will be introduced to </w:t>
            </w:r>
            <w:proofErr w:type="spellStart"/>
            <w:r>
              <w:rPr>
                <w:rFonts w:cstheme="minorHAnsi"/>
              </w:rPr>
              <w:t>Pebl</w:t>
            </w:r>
            <w:proofErr w:type="spellEnd"/>
            <w:r>
              <w:rPr>
                <w:rFonts w:cstheme="minorHAnsi"/>
              </w:rPr>
              <w:t xml:space="preserve">. </w:t>
            </w:r>
          </w:p>
          <w:p w14:paraId="1DC46BF7" w14:textId="150E0BA8" w:rsidR="0047395C" w:rsidRDefault="0047395C" w:rsidP="0047395C">
            <w:pPr>
              <w:pStyle w:val="ListParagraph"/>
              <w:rPr>
                <w:rFonts w:cstheme="minorHAnsi"/>
              </w:rPr>
            </w:pPr>
            <w:r>
              <w:rPr>
                <w:rFonts w:cstheme="minorHAnsi"/>
              </w:rPr>
              <w:t>Improved tracking and monitoring of consisten</w:t>
            </w:r>
            <w:r w:rsidR="00F13AEF">
              <w:rPr>
                <w:rFonts w:cstheme="minorHAnsi"/>
              </w:rPr>
              <w:t>t</w:t>
            </w:r>
            <w:r>
              <w:rPr>
                <w:rFonts w:cstheme="minorHAnsi"/>
              </w:rPr>
              <w:t xml:space="preserve"> </w:t>
            </w:r>
            <w:r w:rsidR="00F13AEF">
              <w:rPr>
                <w:rFonts w:cstheme="minorHAnsi"/>
              </w:rPr>
              <w:t xml:space="preserve">pedagogy by </w:t>
            </w:r>
            <w:r>
              <w:rPr>
                <w:rFonts w:cstheme="minorHAnsi"/>
              </w:rPr>
              <w:t xml:space="preserve">peers and SLT is required to ensure consistent </w:t>
            </w:r>
            <w:r w:rsidR="002C07BE">
              <w:rPr>
                <w:rFonts w:cstheme="minorHAnsi"/>
              </w:rPr>
              <w:t>high-quality</w:t>
            </w:r>
            <w:r>
              <w:rPr>
                <w:rFonts w:cstheme="minorHAnsi"/>
              </w:rPr>
              <w:t xml:space="preserve"> learning and teaching.</w:t>
            </w:r>
            <w:r w:rsidR="00BC26E7">
              <w:rPr>
                <w:rFonts w:cstheme="minorHAnsi"/>
              </w:rPr>
              <w:t xml:space="preserve"> Further planned </w:t>
            </w:r>
            <w:r w:rsidR="00F13AEF">
              <w:rPr>
                <w:rFonts w:cstheme="minorHAnsi"/>
              </w:rPr>
              <w:t>walk rounds</w:t>
            </w:r>
            <w:r w:rsidR="00BC26E7">
              <w:rPr>
                <w:rFonts w:cstheme="minorHAnsi"/>
              </w:rPr>
              <w:t xml:space="preserve"> throughout the year would enhance this consistency.</w:t>
            </w:r>
          </w:p>
          <w:p w14:paraId="6AE24043" w14:textId="55F0555B" w:rsidR="0047395C" w:rsidRPr="008B16ED" w:rsidRDefault="002C07BE" w:rsidP="0047395C">
            <w:pPr>
              <w:pStyle w:val="ListParagraph"/>
              <w:rPr>
                <w:rFonts w:cstheme="minorHAnsi"/>
              </w:rPr>
            </w:pPr>
            <w:r>
              <w:rPr>
                <w:rFonts w:cstheme="minorHAnsi"/>
              </w:rPr>
              <w:t>Floor books</w:t>
            </w:r>
            <w:r w:rsidR="0047395C">
              <w:rPr>
                <w:rFonts w:cstheme="minorHAnsi"/>
              </w:rPr>
              <w:t xml:space="preserve"> display</w:t>
            </w:r>
            <w:r>
              <w:rPr>
                <w:rFonts w:cstheme="minorHAnsi"/>
              </w:rPr>
              <w:t>ed</w:t>
            </w:r>
            <w:r w:rsidR="0047395C">
              <w:rPr>
                <w:rFonts w:cstheme="minorHAnsi"/>
              </w:rPr>
              <w:t xml:space="preserve"> a wide variety of good experiences but in reflection across the BGE there needs to be a progression of skills and knowledge that is manageable to deliver. </w:t>
            </w:r>
          </w:p>
        </w:tc>
      </w:tr>
      <w:tr w:rsidR="005E200E" w:rsidRPr="007511C0" w14:paraId="148B7FE4" w14:textId="77777777" w:rsidTr="00733266">
        <w:tc>
          <w:tcPr>
            <w:tcW w:w="9016" w:type="dxa"/>
            <w:gridSpan w:val="2"/>
          </w:tcPr>
          <w:p w14:paraId="548ACE50" w14:textId="62D9751C" w:rsidR="00FE591D" w:rsidRPr="007511C0" w:rsidRDefault="00FE591D" w:rsidP="00FE591D">
            <w:pPr>
              <w:rPr>
                <w:rFonts w:cstheme="minorHAnsi"/>
                <w:b/>
              </w:rPr>
            </w:pPr>
            <w:r w:rsidRPr="007511C0">
              <w:rPr>
                <w:rFonts w:cstheme="minorHAnsi"/>
                <w:b/>
              </w:rPr>
              <w:lastRenderedPageBreak/>
              <w:t>Next Step</w:t>
            </w:r>
            <w:r>
              <w:rPr>
                <w:rFonts w:cstheme="minorHAnsi"/>
                <w:b/>
              </w:rPr>
              <w:t>(s) to inform SIP for 202</w:t>
            </w:r>
            <w:r w:rsidR="00492765">
              <w:rPr>
                <w:rFonts w:cstheme="minorHAnsi"/>
                <w:b/>
              </w:rPr>
              <w:t>3</w:t>
            </w:r>
            <w:r>
              <w:rPr>
                <w:rFonts w:cstheme="minorHAnsi"/>
                <w:b/>
              </w:rPr>
              <w:t>/202</w:t>
            </w:r>
            <w:r w:rsidR="00492765">
              <w:rPr>
                <w:rFonts w:cstheme="minorHAnsi"/>
                <w:b/>
              </w:rPr>
              <w:t>4</w:t>
            </w:r>
            <w:r w:rsidRPr="007511C0">
              <w:rPr>
                <w:rFonts w:cstheme="minorHAnsi"/>
                <w:b/>
              </w:rPr>
              <w:t xml:space="preserve">: </w:t>
            </w:r>
          </w:p>
          <w:p w14:paraId="6B58A6C4" w14:textId="558FE9CA" w:rsidR="005E200E" w:rsidRDefault="00BC26E7" w:rsidP="00BC26E7">
            <w:pPr>
              <w:pStyle w:val="ListParagraph"/>
              <w:numPr>
                <w:ilvl w:val="0"/>
                <w:numId w:val="37"/>
              </w:numPr>
              <w:rPr>
                <w:rFonts w:cstheme="minorHAnsi"/>
                <w:b/>
                <w:bCs/>
              </w:rPr>
            </w:pPr>
            <w:r>
              <w:rPr>
                <w:rFonts w:cstheme="minorHAnsi"/>
                <w:b/>
                <w:bCs/>
              </w:rPr>
              <w:t>Clear vision of Play at P1-3.</w:t>
            </w:r>
          </w:p>
          <w:p w14:paraId="0D08C353" w14:textId="72FB8C8B" w:rsidR="00BC26E7" w:rsidRDefault="00BC26E7" w:rsidP="00BC26E7">
            <w:pPr>
              <w:pStyle w:val="ListParagraph"/>
              <w:numPr>
                <w:ilvl w:val="0"/>
                <w:numId w:val="37"/>
              </w:numPr>
              <w:rPr>
                <w:rFonts w:cstheme="minorHAnsi"/>
                <w:b/>
                <w:bCs/>
              </w:rPr>
            </w:pPr>
            <w:r>
              <w:rPr>
                <w:rFonts w:cstheme="minorHAnsi"/>
                <w:b/>
                <w:bCs/>
              </w:rPr>
              <w:t xml:space="preserve">Further embed </w:t>
            </w:r>
            <w:proofErr w:type="spellStart"/>
            <w:r>
              <w:rPr>
                <w:rFonts w:cstheme="minorHAnsi"/>
                <w:b/>
                <w:bCs/>
              </w:rPr>
              <w:t>Pebl</w:t>
            </w:r>
            <w:proofErr w:type="spellEnd"/>
            <w:r>
              <w:rPr>
                <w:rFonts w:cstheme="minorHAnsi"/>
                <w:b/>
                <w:bCs/>
              </w:rPr>
              <w:t xml:space="preserve"> from P3-7</w:t>
            </w:r>
            <w:r w:rsidR="00F64D7B">
              <w:rPr>
                <w:rFonts w:cstheme="minorHAnsi"/>
                <w:b/>
                <w:bCs/>
              </w:rPr>
              <w:t xml:space="preserve"> re guidelines, observation, research, stage meetings.</w:t>
            </w:r>
          </w:p>
          <w:p w14:paraId="312D9C37" w14:textId="07BF1B45" w:rsidR="00BC26E7" w:rsidRDefault="00BC26E7" w:rsidP="00BC26E7">
            <w:pPr>
              <w:pStyle w:val="ListParagraph"/>
              <w:numPr>
                <w:ilvl w:val="0"/>
                <w:numId w:val="37"/>
              </w:numPr>
              <w:rPr>
                <w:rFonts w:cstheme="minorHAnsi"/>
                <w:b/>
                <w:bCs/>
              </w:rPr>
            </w:pPr>
            <w:r>
              <w:rPr>
                <w:rFonts w:cstheme="minorHAnsi"/>
                <w:b/>
                <w:bCs/>
              </w:rPr>
              <w:t>Progressive IDL planners which bundle E/</w:t>
            </w:r>
            <w:proofErr w:type="spellStart"/>
            <w:r>
              <w:rPr>
                <w:rFonts w:cstheme="minorHAnsi"/>
                <w:b/>
                <w:bCs/>
              </w:rPr>
              <w:t>os</w:t>
            </w:r>
            <w:proofErr w:type="spellEnd"/>
            <w:r>
              <w:rPr>
                <w:rFonts w:cstheme="minorHAnsi"/>
                <w:b/>
                <w:bCs/>
              </w:rPr>
              <w:t xml:space="preserve"> and include STEM</w:t>
            </w:r>
          </w:p>
          <w:p w14:paraId="4985EBD3" w14:textId="0D83BD1B" w:rsidR="00BC26E7" w:rsidRPr="00BC26E7" w:rsidRDefault="00BC26E7" w:rsidP="00BC26E7">
            <w:pPr>
              <w:pStyle w:val="ListParagraph"/>
              <w:numPr>
                <w:ilvl w:val="0"/>
                <w:numId w:val="37"/>
              </w:numPr>
              <w:rPr>
                <w:rFonts w:cstheme="minorHAnsi"/>
                <w:b/>
                <w:bCs/>
              </w:rPr>
            </w:pPr>
            <w:r>
              <w:rPr>
                <w:rFonts w:cstheme="minorHAnsi"/>
                <w:b/>
                <w:bCs/>
              </w:rPr>
              <w:t>Moderation with cluster re pedagogy palette used by SLC</w:t>
            </w:r>
          </w:p>
          <w:p w14:paraId="5775CF87" w14:textId="77777777" w:rsidR="005E200E" w:rsidRDefault="005E200E" w:rsidP="005E200E">
            <w:pPr>
              <w:rPr>
                <w:rFonts w:cstheme="minorHAnsi"/>
                <w:b/>
                <w:bCs/>
              </w:rPr>
            </w:pPr>
          </w:p>
          <w:p w14:paraId="71744517" w14:textId="4302A4B7" w:rsidR="005E200E" w:rsidRPr="005E200E" w:rsidRDefault="005E200E" w:rsidP="005E200E">
            <w:pPr>
              <w:rPr>
                <w:rFonts w:cstheme="minorHAnsi"/>
                <w:b/>
                <w:bCs/>
              </w:rPr>
            </w:pPr>
          </w:p>
        </w:tc>
      </w:tr>
    </w:tbl>
    <w:p w14:paraId="3C7EB318" w14:textId="784F43AB" w:rsidR="00FE61E4" w:rsidRDefault="00FE61E4" w:rsidP="00472ED8">
      <w:pPr>
        <w:rPr>
          <w:rFonts w:cstheme="minorHAnsi"/>
        </w:rPr>
      </w:pPr>
    </w:p>
    <w:p w14:paraId="13E3E066" w14:textId="77777777" w:rsidR="006405B5" w:rsidRPr="007511C0" w:rsidRDefault="006405B5" w:rsidP="00472ED8">
      <w:pPr>
        <w:rPr>
          <w:rFonts w:cstheme="minorHAnsi"/>
        </w:rPr>
      </w:pPr>
    </w:p>
    <w:tbl>
      <w:tblPr>
        <w:tblStyle w:val="TableGrid"/>
        <w:tblW w:w="0" w:type="auto"/>
        <w:tblLook w:val="04A0" w:firstRow="1" w:lastRow="0" w:firstColumn="1" w:lastColumn="0" w:noHBand="0" w:noVBand="1"/>
      </w:tblPr>
      <w:tblGrid>
        <w:gridCol w:w="9016"/>
      </w:tblGrid>
      <w:tr w:rsidR="00C23ACF" w:rsidRPr="007511C0" w14:paraId="086AF2F5" w14:textId="77777777" w:rsidTr="00733266">
        <w:tc>
          <w:tcPr>
            <w:tcW w:w="9016" w:type="dxa"/>
            <w:shd w:val="clear" w:color="auto" w:fill="D9D9D9" w:themeFill="background1" w:themeFillShade="D9"/>
          </w:tcPr>
          <w:p w14:paraId="63A967DF" w14:textId="77777777" w:rsidR="00C23ACF" w:rsidRPr="007511C0" w:rsidRDefault="00C23ACF" w:rsidP="00733266">
            <w:pPr>
              <w:pStyle w:val="Default"/>
              <w:rPr>
                <w:rFonts w:asciiTheme="minorHAnsi" w:hAnsiTheme="minorHAnsi" w:cstheme="minorHAnsi"/>
                <w:b/>
                <w:sz w:val="22"/>
                <w:szCs w:val="22"/>
              </w:rPr>
            </w:pPr>
            <w:r w:rsidRPr="007511C0">
              <w:rPr>
                <w:rFonts w:asciiTheme="minorHAnsi" w:hAnsiTheme="minorHAnsi" w:cstheme="minorHAnsi"/>
                <w:b/>
                <w:bCs/>
                <w:sz w:val="22"/>
                <w:szCs w:val="22"/>
              </w:rPr>
              <w:t>National priority:  How we are ensuring Excellence and Equity?</w:t>
            </w:r>
          </w:p>
          <w:p w14:paraId="7502D324" w14:textId="77777777" w:rsidR="00C23ACF" w:rsidRPr="007511C0" w:rsidRDefault="00C23ACF" w:rsidP="00733266">
            <w:pPr>
              <w:rPr>
                <w:rFonts w:cstheme="minorHAnsi"/>
              </w:rPr>
            </w:pPr>
          </w:p>
        </w:tc>
      </w:tr>
      <w:tr w:rsidR="00C23ACF" w:rsidRPr="007511C0" w14:paraId="2ECA9051" w14:textId="77777777" w:rsidTr="00733266">
        <w:tc>
          <w:tcPr>
            <w:tcW w:w="9016" w:type="dxa"/>
          </w:tcPr>
          <w:p w14:paraId="2FC8B435" w14:textId="77777777" w:rsidR="006405B5" w:rsidRDefault="006405B5" w:rsidP="006405B5">
            <w:pPr>
              <w:rPr>
                <w:rFonts w:cstheme="minorHAnsi"/>
                <w:b/>
                <w:bCs/>
              </w:rPr>
            </w:pPr>
            <w:r>
              <w:rPr>
                <w:rFonts w:cstheme="minorHAnsi"/>
                <w:b/>
                <w:bCs/>
              </w:rPr>
              <w:t>Strategy</w:t>
            </w:r>
          </w:p>
          <w:p w14:paraId="0D517412" w14:textId="50C745FD" w:rsidR="006405B5" w:rsidRDefault="006405B5" w:rsidP="006405B5">
            <w:pPr>
              <w:rPr>
                <w:rFonts w:cstheme="minorHAnsi"/>
                <w:b/>
                <w:bCs/>
              </w:rPr>
            </w:pPr>
            <w:r w:rsidRPr="006405B5">
              <w:rPr>
                <w:rFonts w:cstheme="minorHAnsi"/>
                <w:b/>
                <w:bCs/>
              </w:rPr>
              <w:t xml:space="preserve">Brief commentary on context and identified barriers to learning which affect progress and attainment, key interventions undertaken </w:t>
            </w:r>
          </w:p>
          <w:p w14:paraId="5EF6378D" w14:textId="77777777" w:rsidR="00684330" w:rsidRPr="00684330" w:rsidRDefault="00684330" w:rsidP="00684330">
            <w:pPr>
              <w:rPr>
                <w:rFonts w:cstheme="minorHAnsi"/>
                <w:b/>
                <w:bCs/>
              </w:rPr>
            </w:pPr>
            <w:r w:rsidRPr="00684330">
              <w:rPr>
                <w:rFonts w:cstheme="minorHAnsi"/>
                <w:b/>
                <w:bCs/>
              </w:rPr>
              <w:t>Progress and Impact</w:t>
            </w:r>
          </w:p>
          <w:p w14:paraId="07D4DF9E" w14:textId="26BE01FA" w:rsidR="00684330" w:rsidRDefault="00684330" w:rsidP="00684330">
            <w:pPr>
              <w:rPr>
                <w:rFonts w:cstheme="minorHAnsi"/>
                <w:b/>
                <w:bCs/>
              </w:rPr>
            </w:pPr>
            <w:r w:rsidRPr="00684330">
              <w:rPr>
                <w:rFonts w:cstheme="minorHAnsi"/>
                <w:b/>
                <w:bCs/>
              </w:rPr>
              <w:t>What difference did we see? What did we achieve?</w:t>
            </w:r>
          </w:p>
          <w:p w14:paraId="269DAF73" w14:textId="3D662B7F" w:rsidR="002F7881" w:rsidRDefault="00E5266A" w:rsidP="006405B5">
            <w:pPr>
              <w:rPr>
                <w:rFonts w:cstheme="minorHAnsi"/>
                <w:b/>
                <w:bCs/>
              </w:rPr>
            </w:pPr>
            <w:r>
              <w:rPr>
                <w:rFonts w:cstheme="minorHAnsi"/>
                <w:b/>
                <w:bCs/>
              </w:rPr>
              <w:t xml:space="preserve">Kirkton Primary has had 5 headteachers over 7 years. This affected the team, leadership, ethos, </w:t>
            </w:r>
            <w:r w:rsidR="002C07BE">
              <w:rPr>
                <w:rFonts w:cstheme="minorHAnsi"/>
                <w:b/>
                <w:bCs/>
              </w:rPr>
              <w:t>pedagogy,</w:t>
            </w:r>
            <w:r>
              <w:rPr>
                <w:rFonts w:cstheme="minorHAnsi"/>
                <w:b/>
                <w:bCs/>
              </w:rPr>
              <w:t xml:space="preserve"> and planners and in turn ha</w:t>
            </w:r>
            <w:r w:rsidR="002F7881">
              <w:rPr>
                <w:rFonts w:cstheme="minorHAnsi"/>
                <w:b/>
                <w:bCs/>
              </w:rPr>
              <w:t>s</w:t>
            </w:r>
            <w:r>
              <w:rPr>
                <w:rFonts w:cstheme="minorHAnsi"/>
                <w:b/>
                <w:bCs/>
              </w:rPr>
              <w:t xml:space="preserve"> affected attainment. Consistency and expected high standards</w:t>
            </w:r>
            <w:r w:rsidR="002F7881">
              <w:rPr>
                <w:rFonts w:cstheme="minorHAnsi"/>
                <w:b/>
                <w:bCs/>
              </w:rPr>
              <w:t xml:space="preserve"> </w:t>
            </w:r>
            <w:proofErr w:type="gramStart"/>
            <w:r w:rsidR="002F7881">
              <w:rPr>
                <w:rFonts w:cstheme="minorHAnsi"/>
                <w:b/>
                <w:bCs/>
              </w:rPr>
              <w:t>is</w:t>
            </w:r>
            <w:proofErr w:type="gramEnd"/>
            <w:r w:rsidR="002F7881">
              <w:rPr>
                <w:rFonts w:cstheme="minorHAnsi"/>
                <w:b/>
                <w:bCs/>
              </w:rPr>
              <w:t xml:space="preserve"> an area of development</w:t>
            </w:r>
            <w:r>
              <w:rPr>
                <w:rFonts w:cstheme="minorHAnsi"/>
                <w:b/>
                <w:bCs/>
              </w:rPr>
              <w:t>.</w:t>
            </w:r>
            <w:r w:rsidR="002F7881">
              <w:rPr>
                <w:rFonts w:cstheme="minorHAnsi"/>
                <w:b/>
                <w:bCs/>
              </w:rPr>
              <w:t xml:space="preserve"> A change of key leaders PT and Team leader in the school this p</w:t>
            </w:r>
            <w:r w:rsidR="00C5415C">
              <w:rPr>
                <w:rFonts w:cstheme="minorHAnsi"/>
                <w:b/>
                <w:bCs/>
              </w:rPr>
              <w:t>a</w:t>
            </w:r>
            <w:r w:rsidR="002F7881">
              <w:rPr>
                <w:rFonts w:cstheme="minorHAnsi"/>
                <w:b/>
                <w:bCs/>
              </w:rPr>
              <w:t xml:space="preserve">st year has had an impact as there was a gap of 4 months before a </w:t>
            </w:r>
            <w:r w:rsidR="00192D4D">
              <w:rPr>
                <w:rFonts w:cstheme="minorHAnsi"/>
                <w:b/>
                <w:bCs/>
              </w:rPr>
              <w:t>P</w:t>
            </w:r>
            <w:r w:rsidR="002F7881">
              <w:rPr>
                <w:rFonts w:cstheme="minorHAnsi"/>
                <w:b/>
                <w:bCs/>
              </w:rPr>
              <w:t>T was in place from another PT leaving.</w:t>
            </w:r>
            <w:r w:rsidR="00C5415C">
              <w:rPr>
                <w:rFonts w:cstheme="minorHAnsi"/>
                <w:b/>
                <w:bCs/>
              </w:rPr>
              <w:t xml:space="preserve"> The other PT was returning from maternity leave and therefore the SLT was only the HT and therefore the standards and quality to ensure consistency, challenge was limited due to a lack of staff. Since Christmas the distributive leadership ethic has developed a </w:t>
            </w:r>
            <w:r w:rsidR="00684330">
              <w:rPr>
                <w:rFonts w:cstheme="minorHAnsi"/>
                <w:b/>
                <w:bCs/>
              </w:rPr>
              <w:t>momentum</w:t>
            </w:r>
            <w:r w:rsidR="00C5415C">
              <w:rPr>
                <w:rFonts w:cstheme="minorHAnsi"/>
                <w:b/>
                <w:bCs/>
              </w:rPr>
              <w:t xml:space="preserve"> of progress. Staff have also felt empowered due to working parties and clear expectations in SIP.</w:t>
            </w:r>
            <w:r w:rsidR="00684330">
              <w:rPr>
                <w:rFonts w:cstheme="minorHAnsi"/>
                <w:b/>
                <w:bCs/>
              </w:rPr>
              <w:t xml:space="preserve"> Planners </w:t>
            </w:r>
            <w:r w:rsidR="00192D4D">
              <w:rPr>
                <w:rFonts w:cstheme="minorHAnsi"/>
                <w:b/>
                <w:bCs/>
              </w:rPr>
              <w:t xml:space="preserve">created </w:t>
            </w:r>
            <w:r w:rsidR="00684330">
              <w:rPr>
                <w:rFonts w:cstheme="minorHAnsi"/>
                <w:b/>
                <w:bCs/>
              </w:rPr>
              <w:t xml:space="preserve">for core areas will enhance </w:t>
            </w:r>
            <w:r w:rsidR="002C07BE">
              <w:rPr>
                <w:rFonts w:cstheme="minorHAnsi"/>
                <w:b/>
                <w:bCs/>
              </w:rPr>
              <w:t>attainment,</w:t>
            </w:r>
            <w:r w:rsidR="00684330">
              <w:rPr>
                <w:rFonts w:cstheme="minorHAnsi"/>
                <w:b/>
                <w:bCs/>
              </w:rPr>
              <w:t xml:space="preserve"> but this will not be visible until next session.</w:t>
            </w:r>
            <w:r w:rsidR="00F64D7B">
              <w:rPr>
                <w:rFonts w:cstheme="minorHAnsi"/>
                <w:b/>
                <w:bCs/>
              </w:rPr>
              <w:t xml:space="preserve"> Strike action did however slow down the process.</w:t>
            </w:r>
          </w:p>
          <w:p w14:paraId="63467411" w14:textId="5CFFAA43" w:rsidR="002F7881" w:rsidRDefault="00E5266A" w:rsidP="006405B5">
            <w:pPr>
              <w:rPr>
                <w:rFonts w:cstheme="minorHAnsi"/>
                <w:b/>
                <w:bCs/>
              </w:rPr>
            </w:pPr>
            <w:r>
              <w:rPr>
                <w:rFonts w:cstheme="minorHAnsi"/>
                <w:b/>
                <w:bCs/>
              </w:rPr>
              <w:t xml:space="preserve"> Although most children have attained their level due to teachers planning, parental support, </w:t>
            </w:r>
            <w:r w:rsidR="002C07BE">
              <w:rPr>
                <w:rFonts w:cstheme="minorHAnsi"/>
                <w:b/>
                <w:bCs/>
              </w:rPr>
              <w:t>tutors,</w:t>
            </w:r>
            <w:r>
              <w:rPr>
                <w:rFonts w:cstheme="minorHAnsi"/>
                <w:b/>
                <w:bCs/>
              </w:rPr>
              <w:t xml:space="preserve"> and home environments/experiences the attainment in comparison to a similar school in the local area is lower. In writing a local school who has higher SIMD performs better in writing.</w:t>
            </w:r>
            <w:r w:rsidR="002F7881">
              <w:rPr>
                <w:rFonts w:cstheme="minorHAnsi"/>
                <w:b/>
                <w:bCs/>
              </w:rPr>
              <w:t xml:space="preserve"> Staff using data to inform practice has developed but further work on </w:t>
            </w:r>
            <w:r w:rsidR="002C07BE">
              <w:rPr>
                <w:rFonts w:cstheme="minorHAnsi"/>
                <w:b/>
                <w:bCs/>
              </w:rPr>
              <w:t>self-evaluation</w:t>
            </w:r>
            <w:r w:rsidR="002F7881">
              <w:rPr>
                <w:rFonts w:cstheme="minorHAnsi"/>
                <w:b/>
                <w:bCs/>
              </w:rPr>
              <w:t xml:space="preserve"> to inform practice requires development.  Equally drilling down on data to identify next steps in planning continues. Using benchmarks across the BGE would enhance this evaluatio</w:t>
            </w:r>
            <w:r w:rsidR="00F13AEF">
              <w:rPr>
                <w:rFonts w:cstheme="minorHAnsi"/>
                <w:b/>
                <w:bCs/>
              </w:rPr>
              <w:t>n as well as developin</w:t>
            </w:r>
            <w:r w:rsidR="00F64D7B">
              <w:rPr>
                <w:rFonts w:cstheme="minorHAnsi"/>
                <w:b/>
                <w:bCs/>
              </w:rPr>
              <w:t>g</w:t>
            </w:r>
            <w:r w:rsidR="00F13AEF">
              <w:rPr>
                <w:rFonts w:cstheme="minorHAnsi"/>
                <w:b/>
                <w:bCs/>
              </w:rPr>
              <w:t xml:space="preserve"> staff autonomy over data.</w:t>
            </w:r>
          </w:p>
          <w:p w14:paraId="7EDADCF0" w14:textId="742A3442" w:rsidR="00E5266A" w:rsidRDefault="002F7881" w:rsidP="006405B5">
            <w:pPr>
              <w:rPr>
                <w:rFonts w:cstheme="minorHAnsi"/>
                <w:b/>
                <w:bCs/>
              </w:rPr>
            </w:pPr>
            <w:r>
              <w:rPr>
                <w:rFonts w:cstheme="minorHAnsi"/>
                <w:b/>
                <w:bCs/>
              </w:rPr>
              <w:t xml:space="preserve">Inwards, outwards and forwards is a pedagogy that continues to need to be supported through PRD and class evaluations. Coaching and mentoring peers to develop their own professional standards and qualities would ensure moderation across the school, motivation, </w:t>
            </w:r>
            <w:r w:rsidR="00684330">
              <w:rPr>
                <w:rFonts w:cstheme="minorHAnsi"/>
                <w:b/>
                <w:bCs/>
              </w:rPr>
              <w:t>engagement,</w:t>
            </w:r>
            <w:r>
              <w:rPr>
                <w:rFonts w:cstheme="minorHAnsi"/>
                <w:b/>
                <w:bCs/>
              </w:rPr>
              <w:t xml:space="preserve"> and ownership of the school improvement plan. </w:t>
            </w:r>
            <w:r w:rsidR="00684330">
              <w:rPr>
                <w:rFonts w:cstheme="minorHAnsi"/>
                <w:b/>
                <w:bCs/>
              </w:rPr>
              <w:t xml:space="preserve">Staff should continue to </w:t>
            </w:r>
            <w:r w:rsidR="002C07BE">
              <w:rPr>
                <w:rFonts w:cstheme="minorHAnsi"/>
                <w:b/>
                <w:bCs/>
              </w:rPr>
              <w:t>liaise</w:t>
            </w:r>
            <w:r w:rsidR="00684330">
              <w:rPr>
                <w:rFonts w:cstheme="minorHAnsi"/>
                <w:b/>
                <w:bCs/>
              </w:rPr>
              <w:t xml:space="preserve"> with other schools within and </w:t>
            </w:r>
            <w:r w:rsidR="002C07BE">
              <w:rPr>
                <w:rFonts w:cstheme="minorHAnsi"/>
                <w:b/>
                <w:bCs/>
              </w:rPr>
              <w:t>out with</w:t>
            </w:r>
            <w:r w:rsidR="00684330">
              <w:rPr>
                <w:rFonts w:cstheme="minorHAnsi"/>
                <w:b/>
                <w:bCs/>
              </w:rPr>
              <w:t xml:space="preserve"> the cluster. This will enhance a bigger picture of </w:t>
            </w:r>
            <w:r w:rsidR="002C07BE">
              <w:rPr>
                <w:rFonts w:cstheme="minorHAnsi"/>
                <w:b/>
                <w:bCs/>
              </w:rPr>
              <w:t>education,</w:t>
            </w:r>
            <w:r w:rsidR="00684330">
              <w:rPr>
                <w:rFonts w:cstheme="minorHAnsi"/>
                <w:b/>
                <w:bCs/>
              </w:rPr>
              <w:t xml:space="preserve"> </w:t>
            </w:r>
            <w:r w:rsidR="002C07BE">
              <w:rPr>
                <w:rFonts w:cstheme="minorHAnsi"/>
                <w:b/>
                <w:bCs/>
              </w:rPr>
              <w:t>expectations,</w:t>
            </w:r>
            <w:r w:rsidR="00684330">
              <w:rPr>
                <w:rFonts w:cstheme="minorHAnsi"/>
                <w:b/>
                <w:bCs/>
              </w:rPr>
              <w:t xml:space="preserve"> and current educational issues.</w:t>
            </w:r>
          </w:p>
          <w:p w14:paraId="458F450F" w14:textId="55C751C4" w:rsidR="00192D4D" w:rsidRDefault="00192D4D" w:rsidP="006405B5">
            <w:pPr>
              <w:rPr>
                <w:rFonts w:cstheme="minorHAnsi"/>
                <w:b/>
                <w:bCs/>
              </w:rPr>
            </w:pPr>
            <w:r w:rsidRPr="00192D4D">
              <w:rPr>
                <w:rFonts w:cstheme="minorHAnsi"/>
                <w:b/>
                <w:bCs/>
              </w:rPr>
              <w:t xml:space="preserve">Staff require further support in understanding play based learning. Resources in the school have been mainly paper based and motivation and engagement of pupils for some children after the pandemic in our upper classes was a concern. Teacher confidence in using consistently a wide </w:t>
            </w:r>
            <w:r w:rsidRPr="00192D4D">
              <w:rPr>
                <w:rFonts w:cstheme="minorHAnsi"/>
                <w:b/>
                <w:bCs/>
              </w:rPr>
              <w:lastRenderedPageBreak/>
              <w:t>range of resources indoors and outdoors needs supported. There are many sparkles of BGE but building on skills is an area for development.</w:t>
            </w:r>
          </w:p>
          <w:p w14:paraId="3A4B717A" w14:textId="068B0D71" w:rsidR="00E5266A" w:rsidRDefault="00E5266A" w:rsidP="006405B5">
            <w:pPr>
              <w:rPr>
                <w:rFonts w:cstheme="minorHAnsi"/>
                <w:b/>
                <w:bCs/>
              </w:rPr>
            </w:pPr>
            <w:r>
              <w:rPr>
                <w:rFonts w:cstheme="minorHAnsi"/>
                <w:b/>
                <w:bCs/>
              </w:rPr>
              <w:t xml:space="preserve"> Equally ASN interventions and paperwork has not been robust due to data not informing interventions. </w:t>
            </w:r>
            <w:r w:rsidR="00F64D7B">
              <w:rPr>
                <w:rFonts w:cstheme="minorHAnsi"/>
                <w:b/>
                <w:bCs/>
              </w:rPr>
              <w:t>Nearly a</w:t>
            </w:r>
            <w:r w:rsidRPr="00E5266A">
              <w:rPr>
                <w:rFonts w:cstheme="minorHAnsi"/>
                <w:b/>
                <w:bCs/>
              </w:rPr>
              <w:t xml:space="preserve"> third of our school has ASN needs and the limited adults to support the raising of attainment due to long term illness/or not appointed by SLC this past year has impacted</w:t>
            </w:r>
            <w:r w:rsidR="002F7881">
              <w:rPr>
                <w:rFonts w:cstheme="minorHAnsi"/>
                <w:b/>
                <w:bCs/>
              </w:rPr>
              <w:t xml:space="preserve"> attainment. Independence in some of our ICT interventions has also been a barrier.</w:t>
            </w:r>
          </w:p>
          <w:p w14:paraId="08DE7FC1" w14:textId="00C24CCB" w:rsidR="006405B5" w:rsidRDefault="00C5415C" w:rsidP="006405B5">
            <w:pPr>
              <w:rPr>
                <w:rFonts w:cstheme="minorHAnsi"/>
                <w:b/>
                <w:bCs/>
              </w:rPr>
            </w:pPr>
            <w:r>
              <w:rPr>
                <w:rFonts w:cstheme="minorHAnsi"/>
                <w:b/>
                <w:bCs/>
              </w:rPr>
              <w:t xml:space="preserve">An audit in January requested by the HT with SLC ASN team has given support for staff through meetings, </w:t>
            </w:r>
            <w:r w:rsidR="00F13AEF">
              <w:rPr>
                <w:rFonts w:cstheme="minorHAnsi"/>
                <w:b/>
                <w:bCs/>
              </w:rPr>
              <w:t>CLPL</w:t>
            </w:r>
            <w:r>
              <w:rPr>
                <w:rFonts w:cstheme="minorHAnsi"/>
                <w:b/>
                <w:bCs/>
              </w:rPr>
              <w:t xml:space="preserve">, consistency in planning and </w:t>
            </w:r>
            <w:r w:rsidR="00F64D7B">
              <w:rPr>
                <w:rFonts w:cstheme="minorHAnsi"/>
                <w:b/>
                <w:bCs/>
              </w:rPr>
              <w:t>assessment and</w:t>
            </w:r>
            <w:r w:rsidR="00684330">
              <w:rPr>
                <w:rFonts w:cstheme="minorHAnsi"/>
                <w:b/>
                <w:bCs/>
              </w:rPr>
              <w:t xml:space="preserve"> </w:t>
            </w:r>
            <w:r>
              <w:rPr>
                <w:rFonts w:cstheme="minorHAnsi"/>
                <w:b/>
                <w:bCs/>
              </w:rPr>
              <w:t>in turn supporting pupils in their learning</w:t>
            </w:r>
            <w:r w:rsidR="00684330">
              <w:rPr>
                <w:rFonts w:cstheme="minorHAnsi"/>
                <w:b/>
                <w:bCs/>
              </w:rPr>
              <w:t xml:space="preserve"> and</w:t>
            </w:r>
            <w:r>
              <w:rPr>
                <w:rFonts w:cstheme="minorHAnsi"/>
                <w:b/>
                <w:bCs/>
              </w:rPr>
              <w:t xml:space="preserve"> </w:t>
            </w:r>
            <w:r w:rsidR="00684330">
              <w:rPr>
                <w:rFonts w:cstheme="minorHAnsi"/>
                <w:b/>
                <w:bCs/>
              </w:rPr>
              <w:t xml:space="preserve">guiding </w:t>
            </w:r>
            <w:r>
              <w:rPr>
                <w:rFonts w:cstheme="minorHAnsi"/>
                <w:b/>
                <w:bCs/>
              </w:rPr>
              <w:t>parents</w:t>
            </w:r>
            <w:r w:rsidR="00684330">
              <w:rPr>
                <w:rFonts w:cstheme="minorHAnsi"/>
                <w:b/>
                <w:bCs/>
              </w:rPr>
              <w:t xml:space="preserve"> with supports. </w:t>
            </w:r>
            <w:r w:rsidR="00F64D7B">
              <w:rPr>
                <w:rFonts w:cstheme="minorHAnsi"/>
                <w:b/>
                <w:bCs/>
              </w:rPr>
              <w:t>This has</w:t>
            </w:r>
            <w:r>
              <w:rPr>
                <w:rFonts w:cstheme="minorHAnsi"/>
                <w:b/>
                <w:bCs/>
              </w:rPr>
              <w:t xml:space="preserve"> impacted positively on children’s </w:t>
            </w:r>
            <w:r w:rsidR="00684330">
              <w:rPr>
                <w:rFonts w:cstheme="minorHAnsi"/>
                <w:b/>
                <w:bCs/>
              </w:rPr>
              <w:t>progress although it’s at the initial stages. This</w:t>
            </w:r>
            <w:r>
              <w:rPr>
                <w:rFonts w:cstheme="minorHAnsi"/>
                <w:b/>
                <w:bCs/>
              </w:rPr>
              <w:t xml:space="preserve"> will continue to in session 2023/4.</w:t>
            </w:r>
          </w:p>
          <w:p w14:paraId="37FA33B3" w14:textId="72D3038A" w:rsidR="00C5415C" w:rsidRDefault="00C5415C" w:rsidP="006405B5">
            <w:pPr>
              <w:rPr>
                <w:rFonts w:cstheme="minorHAnsi"/>
                <w:b/>
                <w:bCs/>
              </w:rPr>
            </w:pPr>
            <w:r>
              <w:rPr>
                <w:rFonts w:cstheme="minorHAnsi"/>
                <w:b/>
                <w:bCs/>
              </w:rPr>
              <w:t xml:space="preserve">HWB mental health of some of our children in the upper school has had an impact on the classroom being a safe environment. Three of our children have had significant impact on their own health and wellbeing and their families. </w:t>
            </w:r>
            <w:r w:rsidR="00192D4D">
              <w:rPr>
                <w:rFonts w:cstheme="minorHAnsi"/>
                <w:b/>
                <w:bCs/>
              </w:rPr>
              <w:t>Play therapy</w:t>
            </w:r>
            <w:r>
              <w:rPr>
                <w:rFonts w:cstheme="minorHAnsi"/>
                <w:b/>
                <w:bCs/>
              </w:rPr>
              <w:t xml:space="preserve"> and counselling, working in collaboration with outside agencies closely has increased progress however in some children </w:t>
            </w:r>
            <w:r w:rsidR="00684330">
              <w:rPr>
                <w:rFonts w:cstheme="minorHAnsi"/>
                <w:b/>
                <w:bCs/>
              </w:rPr>
              <w:t xml:space="preserve">they are </w:t>
            </w:r>
            <w:r>
              <w:rPr>
                <w:rFonts w:cstheme="minorHAnsi"/>
                <w:b/>
                <w:bCs/>
              </w:rPr>
              <w:t>not reaching their full potential y</w:t>
            </w:r>
            <w:r w:rsidR="00684330">
              <w:rPr>
                <w:rFonts w:cstheme="minorHAnsi"/>
                <w:b/>
                <w:bCs/>
              </w:rPr>
              <w:t xml:space="preserve">et. </w:t>
            </w:r>
          </w:p>
          <w:p w14:paraId="6350540D" w14:textId="3A90FB1F" w:rsidR="00684330" w:rsidRDefault="00684330" w:rsidP="006405B5">
            <w:pPr>
              <w:rPr>
                <w:rFonts w:cstheme="minorHAnsi"/>
                <w:b/>
                <w:bCs/>
              </w:rPr>
            </w:pPr>
            <w:r>
              <w:rPr>
                <w:rFonts w:cstheme="minorHAnsi"/>
                <w:b/>
                <w:bCs/>
              </w:rPr>
              <w:t xml:space="preserve">Parent Partnership has improved as parents are reintroduced to a variety of opportunities to engage with the </w:t>
            </w:r>
            <w:r w:rsidR="00F64D7B">
              <w:rPr>
                <w:rFonts w:cstheme="minorHAnsi"/>
                <w:b/>
                <w:bCs/>
              </w:rPr>
              <w:t>school;</w:t>
            </w:r>
            <w:r>
              <w:rPr>
                <w:rFonts w:cstheme="minorHAnsi"/>
                <w:b/>
                <w:bCs/>
              </w:rPr>
              <w:t xml:space="preserve"> class assemblies, play and stay, P1-3 Read, Write </w:t>
            </w:r>
            <w:proofErr w:type="gramStart"/>
            <w:r>
              <w:rPr>
                <w:rFonts w:cstheme="minorHAnsi"/>
                <w:b/>
                <w:bCs/>
              </w:rPr>
              <w:t>And</w:t>
            </w:r>
            <w:proofErr w:type="gramEnd"/>
            <w:r>
              <w:rPr>
                <w:rFonts w:cstheme="minorHAnsi"/>
                <w:b/>
                <w:bCs/>
              </w:rPr>
              <w:t xml:space="preserve"> Count parent w/</w:t>
            </w:r>
            <w:r w:rsidR="00E548F8">
              <w:rPr>
                <w:rFonts w:cstheme="minorHAnsi"/>
                <w:b/>
                <w:bCs/>
              </w:rPr>
              <w:t>shops</w:t>
            </w:r>
            <w:r>
              <w:rPr>
                <w:rFonts w:cstheme="minorHAnsi"/>
                <w:b/>
                <w:bCs/>
              </w:rPr>
              <w:t xml:space="preserve">, school show, three Church whole school events, Parent Forum, parent consultations, open door policy, parent helpers, and fundraising events. </w:t>
            </w:r>
            <w:r w:rsidR="00192D4D">
              <w:rPr>
                <w:rFonts w:cstheme="minorHAnsi"/>
                <w:b/>
                <w:bCs/>
              </w:rPr>
              <w:t xml:space="preserve">However, parents feel they are unclear of the learning and teaching and how to support their child. They also would like more time with their child’s class teacher and for opportunities for parents and staff to work together </w:t>
            </w:r>
            <w:r w:rsidR="00E548F8">
              <w:rPr>
                <w:rFonts w:cstheme="minorHAnsi"/>
                <w:b/>
                <w:bCs/>
              </w:rPr>
              <w:t>out with</w:t>
            </w:r>
            <w:r w:rsidR="00192D4D">
              <w:rPr>
                <w:rFonts w:cstheme="minorHAnsi"/>
                <w:b/>
                <w:bCs/>
              </w:rPr>
              <w:t xml:space="preserve"> the school hours due to work commitments. </w:t>
            </w:r>
            <w:r w:rsidR="008A4C9F">
              <w:rPr>
                <w:rFonts w:cstheme="minorHAnsi"/>
                <w:b/>
                <w:bCs/>
              </w:rPr>
              <w:t xml:space="preserve">Informing the parents of what has </w:t>
            </w:r>
            <w:r w:rsidR="00F13AEF">
              <w:rPr>
                <w:rFonts w:cstheme="minorHAnsi"/>
                <w:b/>
                <w:bCs/>
              </w:rPr>
              <w:t>b</w:t>
            </w:r>
            <w:r w:rsidR="008A4C9F">
              <w:rPr>
                <w:rFonts w:cstheme="minorHAnsi"/>
                <w:b/>
                <w:bCs/>
              </w:rPr>
              <w:t>een done from their viewpoints is important to continue to improve the school. You said, we did should be introduced in session 2023/4.</w:t>
            </w:r>
          </w:p>
          <w:p w14:paraId="73C4B3EA" w14:textId="77777777" w:rsidR="00192D4D" w:rsidRPr="006405B5" w:rsidRDefault="00192D4D" w:rsidP="006405B5">
            <w:pPr>
              <w:rPr>
                <w:rFonts w:cstheme="minorHAnsi"/>
                <w:b/>
                <w:bCs/>
              </w:rPr>
            </w:pPr>
          </w:p>
          <w:p w14:paraId="05FCF49A" w14:textId="5AD5BA07" w:rsidR="006405B5" w:rsidRPr="005E200E" w:rsidRDefault="00192D4D" w:rsidP="006405B5">
            <w:pPr>
              <w:rPr>
                <w:rFonts w:cstheme="minorHAnsi"/>
                <w:b/>
                <w:bCs/>
              </w:rPr>
            </w:pPr>
            <w:r>
              <w:rPr>
                <w:rFonts w:cstheme="minorHAnsi"/>
                <w:b/>
                <w:bCs/>
              </w:rPr>
              <w:t xml:space="preserve">In conclusion Kirkton Primary has made really good progress in empowering all stakeholders and clarity of expectations and vision. Relationships are improving and the environment and ethos is right for our children to progress. High expectations are becoming clearer in policies. Stability of staff will now make a huge impact on attainment, especially in the leadership of the school. </w:t>
            </w:r>
            <w:r w:rsidR="008A4C9F">
              <w:rPr>
                <w:rFonts w:cstheme="minorHAnsi"/>
                <w:b/>
                <w:bCs/>
              </w:rPr>
              <w:t>The SIP is clear and robust for all to work collaboratively to make a difference for the pupils and ensure they reach their full potential.</w:t>
            </w:r>
          </w:p>
          <w:p w14:paraId="54405F48" w14:textId="77777777" w:rsidR="006405B5" w:rsidRPr="005E200E" w:rsidRDefault="006405B5" w:rsidP="006405B5">
            <w:pPr>
              <w:rPr>
                <w:rFonts w:cstheme="minorHAnsi"/>
                <w:b/>
                <w:bCs/>
              </w:rPr>
            </w:pPr>
          </w:p>
          <w:p w14:paraId="449434DB" w14:textId="77777777" w:rsidR="006405B5" w:rsidRDefault="006405B5" w:rsidP="006405B5">
            <w:pPr>
              <w:rPr>
                <w:rFonts w:cstheme="minorHAnsi"/>
                <w:b/>
                <w:bCs/>
              </w:rPr>
            </w:pPr>
          </w:p>
          <w:p w14:paraId="04BC9E63" w14:textId="77777777" w:rsidR="006405B5" w:rsidRPr="005E200E" w:rsidRDefault="006405B5" w:rsidP="006405B5">
            <w:pPr>
              <w:rPr>
                <w:rFonts w:cstheme="minorHAnsi"/>
                <w:b/>
                <w:bCs/>
              </w:rPr>
            </w:pPr>
          </w:p>
          <w:p w14:paraId="4A946125" w14:textId="77777777" w:rsidR="006405B5" w:rsidRDefault="006405B5" w:rsidP="006405B5">
            <w:pPr>
              <w:rPr>
                <w:rFonts w:cstheme="minorHAnsi"/>
                <w:b/>
                <w:bCs/>
              </w:rPr>
            </w:pPr>
          </w:p>
          <w:p w14:paraId="1A50F4C3" w14:textId="7394D553" w:rsidR="00C23ACF" w:rsidRPr="005E200E" w:rsidRDefault="00C23ACF" w:rsidP="005E200E">
            <w:pPr>
              <w:rPr>
                <w:rFonts w:cstheme="minorHAnsi"/>
                <w:color w:val="7030A0"/>
              </w:rPr>
            </w:pPr>
          </w:p>
        </w:tc>
      </w:tr>
      <w:tr w:rsidR="00C23ACF" w:rsidRPr="007511C0" w14:paraId="405CDF5E" w14:textId="77777777" w:rsidTr="00733266">
        <w:tc>
          <w:tcPr>
            <w:tcW w:w="9016" w:type="dxa"/>
          </w:tcPr>
          <w:p w14:paraId="2C0F4519" w14:textId="77777777" w:rsidR="00FB39C6" w:rsidRPr="00F64D7B" w:rsidRDefault="00FB39C6" w:rsidP="00733266">
            <w:pPr>
              <w:rPr>
                <w:rFonts w:cstheme="minorHAnsi"/>
                <w:b/>
                <w:highlight w:val="yellow"/>
              </w:rPr>
            </w:pPr>
          </w:p>
          <w:p w14:paraId="76B0D102" w14:textId="2AB374DD" w:rsidR="006405B5" w:rsidRPr="00F64D7B" w:rsidRDefault="006405B5" w:rsidP="006405B5">
            <w:pPr>
              <w:rPr>
                <w:rFonts w:cstheme="minorHAnsi"/>
                <w:b/>
              </w:rPr>
            </w:pPr>
            <w:r w:rsidRPr="00F64D7B">
              <w:rPr>
                <w:rFonts w:cstheme="minorHAnsi"/>
                <w:b/>
              </w:rPr>
              <w:t>Next Step(s) to inform SIP</w:t>
            </w:r>
            <w:r w:rsidR="00492765" w:rsidRPr="00F64D7B">
              <w:rPr>
                <w:rFonts w:cstheme="minorHAnsi"/>
                <w:b/>
              </w:rPr>
              <w:t>/PEF Plan</w:t>
            </w:r>
            <w:r w:rsidRPr="00F64D7B">
              <w:rPr>
                <w:rFonts w:cstheme="minorHAnsi"/>
                <w:b/>
              </w:rPr>
              <w:t xml:space="preserve"> for 202</w:t>
            </w:r>
            <w:r w:rsidR="00492765" w:rsidRPr="00F64D7B">
              <w:rPr>
                <w:rFonts w:cstheme="minorHAnsi"/>
                <w:b/>
              </w:rPr>
              <w:t>3</w:t>
            </w:r>
            <w:r w:rsidRPr="00F64D7B">
              <w:rPr>
                <w:rFonts w:cstheme="minorHAnsi"/>
                <w:b/>
              </w:rPr>
              <w:t>/202</w:t>
            </w:r>
            <w:r w:rsidR="00492765" w:rsidRPr="00F64D7B">
              <w:rPr>
                <w:rFonts w:cstheme="minorHAnsi"/>
                <w:b/>
              </w:rPr>
              <w:t>4</w:t>
            </w:r>
            <w:r w:rsidRPr="00F64D7B">
              <w:rPr>
                <w:rFonts w:cstheme="minorHAnsi"/>
                <w:b/>
              </w:rPr>
              <w:t xml:space="preserve">: </w:t>
            </w:r>
          </w:p>
          <w:p w14:paraId="58F1F028" w14:textId="368A6933" w:rsidR="00FB39C6" w:rsidRPr="00F64D7B" w:rsidRDefault="008A4C9F" w:rsidP="008A4C9F">
            <w:pPr>
              <w:pStyle w:val="ListParagraph"/>
              <w:numPr>
                <w:ilvl w:val="0"/>
                <w:numId w:val="38"/>
              </w:numPr>
              <w:rPr>
                <w:rFonts w:cstheme="minorHAnsi"/>
              </w:rPr>
            </w:pPr>
            <w:r w:rsidRPr="00F64D7B">
              <w:rPr>
                <w:rFonts w:cstheme="minorHAnsi"/>
              </w:rPr>
              <w:t>Clear consistent planners and expectations for BGE</w:t>
            </w:r>
          </w:p>
          <w:p w14:paraId="1FAA1814" w14:textId="6D0A7791" w:rsidR="00F64D7B" w:rsidRDefault="008A4C9F" w:rsidP="00F64D7B">
            <w:pPr>
              <w:pStyle w:val="ListParagraph"/>
              <w:numPr>
                <w:ilvl w:val="0"/>
                <w:numId w:val="38"/>
              </w:numPr>
              <w:rPr>
                <w:rFonts w:cstheme="minorHAnsi"/>
              </w:rPr>
            </w:pPr>
            <w:r w:rsidRPr="00F64D7B">
              <w:rPr>
                <w:rFonts w:cstheme="minorHAnsi"/>
              </w:rPr>
              <w:t xml:space="preserve">Mentor and </w:t>
            </w:r>
            <w:r w:rsidR="00EB3B89" w:rsidRPr="00F64D7B">
              <w:rPr>
                <w:rFonts w:cstheme="minorHAnsi"/>
              </w:rPr>
              <w:t>coach,</w:t>
            </w:r>
            <w:r w:rsidRPr="00F64D7B">
              <w:rPr>
                <w:rFonts w:cstheme="minorHAnsi"/>
              </w:rPr>
              <w:t xml:space="preserve"> all staff to develop robust </w:t>
            </w:r>
            <w:r w:rsidR="00EB3B89" w:rsidRPr="00F64D7B">
              <w:rPr>
                <w:rFonts w:cstheme="minorHAnsi"/>
              </w:rPr>
              <w:t>self-evaluation</w:t>
            </w:r>
            <w:r w:rsidRPr="00F64D7B">
              <w:rPr>
                <w:rFonts w:cstheme="minorHAnsi"/>
              </w:rPr>
              <w:t xml:space="preserve"> and professional development.</w:t>
            </w:r>
          </w:p>
          <w:p w14:paraId="5497030D" w14:textId="0C3D1DBA" w:rsidR="00FB39C6" w:rsidRPr="00F64D7B" w:rsidRDefault="008A4C9F" w:rsidP="00F64D7B">
            <w:pPr>
              <w:pStyle w:val="ListParagraph"/>
              <w:numPr>
                <w:ilvl w:val="0"/>
                <w:numId w:val="38"/>
              </w:numPr>
              <w:rPr>
                <w:rFonts w:cstheme="minorHAnsi"/>
              </w:rPr>
            </w:pPr>
            <w:r w:rsidRPr="00F64D7B">
              <w:rPr>
                <w:rFonts w:cstheme="minorHAnsi"/>
              </w:rPr>
              <w:t>Further develop pedagogy to reflect the learners needs and ensure engagement and motivation of all pupils.</w:t>
            </w:r>
          </w:p>
        </w:tc>
      </w:tr>
    </w:tbl>
    <w:p w14:paraId="45F1E43A" w14:textId="77777777" w:rsidR="00FB5750" w:rsidRPr="007511C0" w:rsidRDefault="00FB5750" w:rsidP="00472ED8">
      <w:pPr>
        <w:rPr>
          <w:rFonts w:cstheme="minorHAnsi"/>
        </w:rPr>
      </w:pPr>
    </w:p>
    <w:p w14:paraId="51827484" w14:textId="77777777" w:rsidR="00C23ACF" w:rsidRPr="007511C0" w:rsidRDefault="00C23ACF" w:rsidP="00472ED8">
      <w:pPr>
        <w:rPr>
          <w:rFonts w:cstheme="minorHAnsi"/>
        </w:rPr>
      </w:pPr>
    </w:p>
    <w:sectPr w:rsidR="00C23ACF" w:rsidRPr="007511C0" w:rsidSect="004629E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36807" w14:textId="77777777" w:rsidR="0060132D" w:rsidRDefault="0060132D" w:rsidP="004629E9">
      <w:pPr>
        <w:spacing w:after="0" w:line="240" w:lineRule="auto"/>
      </w:pPr>
      <w:r>
        <w:separator/>
      </w:r>
    </w:p>
  </w:endnote>
  <w:endnote w:type="continuationSeparator" w:id="0">
    <w:p w14:paraId="17684953" w14:textId="77777777" w:rsidR="0060132D" w:rsidRDefault="0060132D" w:rsidP="00462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D1E0B" w14:textId="77777777" w:rsidR="0060132D" w:rsidRDefault="0060132D" w:rsidP="004629E9">
      <w:pPr>
        <w:spacing w:after="0" w:line="240" w:lineRule="auto"/>
      </w:pPr>
      <w:r>
        <w:separator/>
      </w:r>
    </w:p>
  </w:footnote>
  <w:footnote w:type="continuationSeparator" w:id="0">
    <w:p w14:paraId="38EB5648" w14:textId="77777777" w:rsidR="0060132D" w:rsidRDefault="0060132D" w:rsidP="004629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70C0"/>
    <w:multiLevelType w:val="hybridMultilevel"/>
    <w:tmpl w:val="665C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87644"/>
    <w:multiLevelType w:val="hybridMultilevel"/>
    <w:tmpl w:val="81425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C2628"/>
    <w:multiLevelType w:val="hybridMultilevel"/>
    <w:tmpl w:val="B7D8558E"/>
    <w:lvl w:ilvl="0" w:tplc="0518E76C">
      <w:start w:val="4"/>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297426"/>
    <w:multiLevelType w:val="hybridMultilevel"/>
    <w:tmpl w:val="73FAD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A15D09"/>
    <w:multiLevelType w:val="hybridMultilevel"/>
    <w:tmpl w:val="BCD48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E3761"/>
    <w:multiLevelType w:val="hybridMultilevel"/>
    <w:tmpl w:val="C4929BC2"/>
    <w:lvl w:ilvl="0" w:tplc="DE3059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8E34D53"/>
    <w:multiLevelType w:val="multilevel"/>
    <w:tmpl w:val="CDDA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0B5628"/>
    <w:multiLevelType w:val="hybridMultilevel"/>
    <w:tmpl w:val="E5DA90D0"/>
    <w:lvl w:ilvl="0" w:tplc="32AA275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944B76"/>
    <w:multiLevelType w:val="hybridMultilevel"/>
    <w:tmpl w:val="5EAA268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C552D9"/>
    <w:multiLevelType w:val="hybridMultilevel"/>
    <w:tmpl w:val="192C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A00FF"/>
    <w:multiLevelType w:val="hybridMultilevel"/>
    <w:tmpl w:val="CE122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E83E82"/>
    <w:multiLevelType w:val="hybridMultilevel"/>
    <w:tmpl w:val="F49834C0"/>
    <w:lvl w:ilvl="0" w:tplc="EF8EAD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32A65966"/>
    <w:multiLevelType w:val="hybridMultilevel"/>
    <w:tmpl w:val="E1D2B1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42A5A7E"/>
    <w:multiLevelType w:val="hybridMultilevel"/>
    <w:tmpl w:val="9FC48E2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4" w15:restartNumberingAfterBreak="0">
    <w:nsid w:val="347651E5"/>
    <w:multiLevelType w:val="multilevel"/>
    <w:tmpl w:val="05E8D7CA"/>
    <w:lvl w:ilvl="0">
      <w:start w:val="1"/>
      <w:numFmt w:val="decimal"/>
      <w:lvlText w:val="%1."/>
      <w:lvlJc w:val="left"/>
      <w:pPr>
        <w:ind w:left="720" w:hanging="360"/>
      </w:pPr>
      <w:rPr>
        <w:rFonts w:asciiTheme="minorHAnsi" w:eastAsiaTheme="minorHAnsi" w:hAnsiTheme="minorHAnsi" w:cstheme="minorHAns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54E228E"/>
    <w:multiLevelType w:val="hybridMultilevel"/>
    <w:tmpl w:val="E214C0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6B03CB4"/>
    <w:multiLevelType w:val="hybridMultilevel"/>
    <w:tmpl w:val="1C846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B798A"/>
    <w:multiLevelType w:val="hybridMultilevel"/>
    <w:tmpl w:val="C87E0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966826"/>
    <w:multiLevelType w:val="hybridMultilevel"/>
    <w:tmpl w:val="857C8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C13386"/>
    <w:multiLevelType w:val="multilevel"/>
    <w:tmpl w:val="CDDA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3142A2"/>
    <w:multiLevelType w:val="multilevel"/>
    <w:tmpl w:val="CDDA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9514C8"/>
    <w:multiLevelType w:val="multilevel"/>
    <w:tmpl w:val="CDDA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5A0267"/>
    <w:multiLevelType w:val="hybridMultilevel"/>
    <w:tmpl w:val="C6949EC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3" w15:restartNumberingAfterBreak="0">
    <w:nsid w:val="4B9026AC"/>
    <w:multiLevelType w:val="hybridMultilevel"/>
    <w:tmpl w:val="9D66D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B44A55"/>
    <w:multiLevelType w:val="hybridMultilevel"/>
    <w:tmpl w:val="C3DEB56C"/>
    <w:lvl w:ilvl="0" w:tplc="EF8EAD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5" w15:restartNumberingAfterBreak="0">
    <w:nsid w:val="53301878"/>
    <w:multiLevelType w:val="multilevel"/>
    <w:tmpl w:val="E39E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1B2C50"/>
    <w:multiLevelType w:val="hybridMultilevel"/>
    <w:tmpl w:val="261C7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EF5274"/>
    <w:multiLevelType w:val="hybridMultilevel"/>
    <w:tmpl w:val="D73CB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253173"/>
    <w:multiLevelType w:val="hybridMultilevel"/>
    <w:tmpl w:val="2DF0A66A"/>
    <w:lvl w:ilvl="0" w:tplc="08090015">
      <w:start w:val="1"/>
      <w:numFmt w:val="upperLetter"/>
      <w:lvlText w:val="%1."/>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4A57EB"/>
    <w:multiLevelType w:val="hybridMultilevel"/>
    <w:tmpl w:val="BBF6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ED004E"/>
    <w:multiLevelType w:val="hybridMultilevel"/>
    <w:tmpl w:val="F010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AD1456"/>
    <w:multiLevelType w:val="multilevel"/>
    <w:tmpl w:val="CDDA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8C6A20"/>
    <w:multiLevelType w:val="hybridMultilevel"/>
    <w:tmpl w:val="CE122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2B6E87"/>
    <w:multiLevelType w:val="hybridMultilevel"/>
    <w:tmpl w:val="EF7E5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56419B"/>
    <w:multiLevelType w:val="hybridMultilevel"/>
    <w:tmpl w:val="A2F88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050D3E"/>
    <w:multiLevelType w:val="hybridMultilevel"/>
    <w:tmpl w:val="908AA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0D4F4F"/>
    <w:multiLevelType w:val="multilevel"/>
    <w:tmpl w:val="959E652E"/>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7" w15:restartNumberingAfterBreak="0">
    <w:nsid w:val="7DE17115"/>
    <w:multiLevelType w:val="hybridMultilevel"/>
    <w:tmpl w:val="6A9E8CB6"/>
    <w:lvl w:ilvl="0" w:tplc="9342F53C">
      <w:start w:val="1"/>
      <w:numFmt w:val="decimal"/>
      <w:lvlText w:val="%1."/>
      <w:lvlJc w:val="left"/>
      <w:pPr>
        <w:ind w:left="720" w:hanging="360"/>
      </w:pPr>
      <w:rPr>
        <w:rFonts w:asciiTheme="minorHAnsi" w:eastAsiaTheme="minorHAnsi"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8665888">
    <w:abstractNumId w:val="8"/>
  </w:num>
  <w:num w:numId="2" w16cid:durableId="1599021473">
    <w:abstractNumId w:val="28"/>
  </w:num>
  <w:num w:numId="3" w16cid:durableId="1699695652">
    <w:abstractNumId w:val="18"/>
  </w:num>
  <w:num w:numId="4" w16cid:durableId="1047101144">
    <w:abstractNumId w:val="4"/>
  </w:num>
  <w:num w:numId="5" w16cid:durableId="1115903902">
    <w:abstractNumId w:val="35"/>
  </w:num>
  <w:num w:numId="6" w16cid:durableId="741102404">
    <w:abstractNumId w:val="30"/>
  </w:num>
  <w:num w:numId="7" w16cid:durableId="1425690762">
    <w:abstractNumId w:val="22"/>
  </w:num>
  <w:num w:numId="8" w16cid:durableId="1921718771">
    <w:abstractNumId w:val="33"/>
  </w:num>
  <w:num w:numId="9" w16cid:durableId="1799645101">
    <w:abstractNumId w:val="25"/>
  </w:num>
  <w:num w:numId="10" w16cid:durableId="81492497">
    <w:abstractNumId w:val="9"/>
  </w:num>
  <w:num w:numId="11" w16cid:durableId="1453816352">
    <w:abstractNumId w:val="3"/>
  </w:num>
  <w:num w:numId="12" w16cid:durableId="1265042032">
    <w:abstractNumId w:val="13"/>
  </w:num>
  <w:num w:numId="13" w16cid:durableId="2108377570">
    <w:abstractNumId w:val="15"/>
  </w:num>
  <w:num w:numId="14" w16cid:durableId="680547740">
    <w:abstractNumId w:val="11"/>
  </w:num>
  <w:num w:numId="15" w16cid:durableId="301619994">
    <w:abstractNumId w:val="24"/>
  </w:num>
  <w:num w:numId="16" w16cid:durableId="2120098740">
    <w:abstractNumId w:val="36"/>
  </w:num>
  <w:num w:numId="17" w16cid:durableId="681081931">
    <w:abstractNumId w:val="14"/>
  </w:num>
  <w:num w:numId="18" w16cid:durableId="551622811">
    <w:abstractNumId w:val="12"/>
  </w:num>
  <w:num w:numId="19" w16cid:durableId="783113174">
    <w:abstractNumId w:val="16"/>
  </w:num>
  <w:num w:numId="20" w16cid:durableId="1740596539">
    <w:abstractNumId w:val="1"/>
  </w:num>
  <w:num w:numId="21" w16cid:durableId="154078481">
    <w:abstractNumId w:val="0"/>
  </w:num>
  <w:num w:numId="22" w16cid:durableId="1635058941">
    <w:abstractNumId w:val="37"/>
  </w:num>
  <w:num w:numId="23" w16cid:durableId="441993716">
    <w:abstractNumId w:val="7"/>
  </w:num>
  <w:num w:numId="24" w16cid:durableId="362175888">
    <w:abstractNumId w:val="34"/>
  </w:num>
  <w:num w:numId="25" w16cid:durableId="252203684">
    <w:abstractNumId w:val="32"/>
  </w:num>
  <w:num w:numId="26" w16cid:durableId="1937515144">
    <w:abstractNumId w:val="10"/>
  </w:num>
  <w:num w:numId="27" w16cid:durableId="1013409982">
    <w:abstractNumId w:val="17"/>
  </w:num>
  <w:num w:numId="28" w16cid:durableId="1234006821">
    <w:abstractNumId w:val="2"/>
  </w:num>
  <w:num w:numId="29" w16cid:durableId="643239250">
    <w:abstractNumId w:val="31"/>
  </w:num>
  <w:num w:numId="30" w16cid:durableId="1805540308">
    <w:abstractNumId w:val="19"/>
  </w:num>
  <w:num w:numId="31" w16cid:durableId="1146512624">
    <w:abstractNumId w:val="21"/>
  </w:num>
  <w:num w:numId="32" w16cid:durableId="54086407">
    <w:abstractNumId w:val="6"/>
  </w:num>
  <w:num w:numId="33" w16cid:durableId="1663852465">
    <w:abstractNumId w:val="20"/>
  </w:num>
  <w:num w:numId="34" w16cid:durableId="1968588703">
    <w:abstractNumId w:val="29"/>
  </w:num>
  <w:num w:numId="35" w16cid:durableId="1043752900">
    <w:abstractNumId w:val="26"/>
  </w:num>
  <w:num w:numId="36" w16cid:durableId="1976057765">
    <w:abstractNumId w:val="5"/>
  </w:num>
  <w:num w:numId="37" w16cid:durableId="473982711">
    <w:abstractNumId w:val="23"/>
  </w:num>
  <w:num w:numId="38" w16cid:durableId="875856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6AB"/>
    <w:rsid w:val="00003803"/>
    <w:rsid w:val="00050B9A"/>
    <w:rsid w:val="000741F1"/>
    <w:rsid w:val="00091468"/>
    <w:rsid w:val="000A13DF"/>
    <w:rsid w:val="000A69A9"/>
    <w:rsid w:val="00110501"/>
    <w:rsid w:val="00115E0A"/>
    <w:rsid w:val="00131651"/>
    <w:rsid w:val="00145AE9"/>
    <w:rsid w:val="00151226"/>
    <w:rsid w:val="00156878"/>
    <w:rsid w:val="001602F5"/>
    <w:rsid w:val="00192D4D"/>
    <w:rsid w:val="001A22E6"/>
    <w:rsid w:val="001D4BC5"/>
    <w:rsid w:val="001E5D1D"/>
    <w:rsid w:val="001F3B09"/>
    <w:rsid w:val="0022123F"/>
    <w:rsid w:val="00221B3D"/>
    <w:rsid w:val="0024374B"/>
    <w:rsid w:val="002503F8"/>
    <w:rsid w:val="002758A0"/>
    <w:rsid w:val="002C07BE"/>
    <w:rsid w:val="002C27A4"/>
    <w:rsid w:val="002C7DBE"/>
    <w:rsid w:val="002D637F"/>
    <w:rsid w:val="002F7881"/>
    <w:rsid w:val="00337326"/>
    <w:rsid w:val="0034415A"/>
    <w:rsid w:val="00374E6B"/>
    <w:rsid w:val="003B045D"/>
    <w:rsid w:val="003B1727"/>
    <w:rsid w:val="003E7C7E"/>
    <w:rsid w:val="004614D5"/>
    <w:rsid w:val="004629E9"/>
    <w:rsid w:val="00470B2C"/>
    <w:rsid w:val="00472ED8"/>
    <w:rsid w:val="0047395C"/>
    <w:rsid w:val="00492765"/>
    <w:rsid w:val="004D126F"/>
    <w:rsid w:val="004E6C4A"/>
    <w:rsid w:val="004F2CCA"/>
    <w:rsid w:val="00513D0C"/>
    <w:rsid w:val="005356D2"/>
    <w:rsid w:val="005358B7"/>
    <w:rsid w:val="005529E1"/>
    <w:rsid w:val="00580FDE"/>
    <w:rsid w:val="005E200E"/>
    <w:rsid w:val="0060132D"/>
    <w:rsid w:val="0060269C"/>
    <w:rsid w:val="006405B5"/>
    <w:rsid w:val="00643520"/>
    <w:rsid w:val="00682139"/>
    <w:rsid w:val="00684330"/>
    <w:rsid w:val="00685DDC"/>
    <w:rsid w:val="00717500"/>
    <w:rsid w:val="007203E0"/>
    <w:rsid w:val="007511C0"/>
    <w:rsid w:val="007C356C"/>
    <w:rsid w:val="007C37B8"/>
    <w:rsid w:val="007D4B92"/>
    <w:rsid w:val="007E2BE4"/>
    <w:rsid w:val="0084360D"/>
    <w:rsid w:val="0084405C"/>
    <w:rsid w:val="008A4C9F"/>
    <w:rsid w:val="008B16ED"/>
    <w:rsid w:val="008C1EBE"/>
    <w:rsid w:val="00995731"/>
    <w:rsid w:val="009E0017"/>
    <w:rsid w:val="009E7447"/>
    <w:rsid w:val="009F29ED"/>
    <w:rsid w:val="00A36986"/>
    <w:rsid w:val="00AB0204"/>
    <w:rsid w:val="00AB2511"/>
    <w:rsid w:val="00AD2572"/>
    <w:rsid w:val="00AE2B3F"/>
    <w:rsid w:val="00AE35B5"/>
    <w:rsid w:val="00B14599"/>
    <w:rsid w:val="00B20652"/>
    <w:rsid w:val="00B31766"/>
    <w:rsid w:val="00B36AA3"/>
    <w:rsid w:val="00B36C20"/>
    <w:rsid w:val="00B64D55"/>
    <w:rsid w:val="00BC26E7"/>
    <w:rsid w:val="00BD631F"/>
    <w:rsid w:val="00BE3071"/>
    <w:rsid w:val="00C23ACF"/>
    <w:rsid w:val="00C2774A"/>
    <w:rsid w:val="00C5415C"/>
    <w:rsid w:val="00CA15E1"/>
    <w:rsid w:val="00CB06AB"/>
    <w:rsid w:val="00CC6EEC"/>
    <w:rsid w:val="00D00384"/>
    <w:rsid w:val="00D10A92"/>
    <w:rsid w:val="00D440B8"/>
    <w:rsid w:val="00D93A98"/>
    <w:rsid w:val="00D945B9"/>
    <w:rsid w:val="00DF6C79"/>
    <w:rsid w:val="00E04D57"/>
    <w:rsid w:val="00E0646D"/>
    <w:rsid w:val="00E273E5"/>
    <w:rsid w:val="00E5266A"/>
    <w:rsid w:val="00E548F8"/>
    <w:rsid w:val="00E72427"/>
    <w:rsid w:val="00E85A94"/>
    <w:rsid w:val="00E864F7"/>
    <w:rsid w:val="00EB3B89"/>
    <w:rsid w:val="00EC74F1"/>
    <w:rsid w:val="00ED6D5A"/>
    <w:rsid w:val="00F0427F"/>
    <w:rsid w:val="00F13AEF"/>
    <w:rsid w:val="00F3306D"/>
    <w:rsid w:val="00F42B8E"/>
    <w:rsid w:val="00F64D7B"/>
    <w:rsid w:val="00F75A67"/>
    <w:rsid w:val="00FA2E06"/>
    <w:rsid w:val="00FB39C6"/>
    <w:rsid w:val="00FB5750"/>
    <w:rsid w:val="00FC03F2"/>
    <w:rsid w:val="00FD61A6"/>
    <w:rsid w:val="00FE591D"/>
    <w:rsid w:val="00FE6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5EAC4"/>
  <w15:chartTrackingRefBased/>
  <w15:docId w15:val="{0BC40EB7-24EC-4C42-A665-82B5C208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06A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B0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CB06AB"/>
    <w:pPr>
      <w:ind w:left="720"/>
      <w:contextualSpacing/>
    </w:pPr>
  </w:style>
  <w:style w:type="paragraph" w:styleId="NormalWeb">
    <w:name w:val="Normal (Web)"/>
    <w:basedOn w:val="Normal"/>
    <w:uiPriority w:val="99"/>
    <w:unhideWhenUsed/>
    <w:rsid w:val="00CB06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9E7447"/>
  </w:style>
  <w:style w:type="paragraph" w:styleId="Footer">
    <w:name w:val="footer"/>
    <w:basedOn w:val="Normal"/>
    <w:link w:val="FooterChar"/>
    <w:uiPriority w:val="99"/>
    <w:unhideWhenUsed/>
    <w:rsid w:val="009E7447"/>
    <w:pPr>
      <w:tabs>
        <w:tab w:val="center" w:pos="4513"/>
        <w:tab w:val="right" w:pos="9026"/>
      </w:tabs>
      <w:spacing w:after="0" w:line="240" w:lineRule="auto"/>
    </w:pPr>
    <w:rPr>
      <w:rFonts w:eastAsiaTheme="minorEastAsia" w:cs="Times New Roman"/>
      <w:sz w:val="24"/>
      <w:szCs w:val="24"/>
      <w:lang w:val="en-US" w:bidi="en-US"/>
    </w:rPr>
  </w:style>
  <w:style w:type="character" w:customStyle="1" w:styleId="FooterChar">
    <w:name w:val="Footer Char"/>
    <w:basedOn w:val="DefaultParagraphFont"/>
    <w:link w:val="Footer"/>
    <w:uiPriority w:val="99"/>
    <w:rsid w:val="009E7447"/>
    <w:rPr>
      <w:rFonts w:eastAsiaTheme="minorEastAsia" w:cs="Times New Roman"/>
      <w:sz w:val="24"/>
      <w:szCs w:val="24"/>
      <w:lang w:val="en-US" w:bidi="en-US"/>
    </w:rPr>
  </w:style>
  <w:style w:type="paragraph" w:styleId="Header">
    <w:name w:val="header"/>
    <w:basedOn w:val="Normal"/>
    <w:link w:val="HeaderChar"/>
    <w:uiPriority w:val="99"/>
    <w:unhideWhenUsed/>
    <w:rsid w:val="00462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9E9"/>
  </w:style>
  <w:style w:type="character" w:styleId="PlaceholderText">
    <w:name w:val="Placeholder Text"/>
    <w:basedOn w:val="DefaultParagraphFont"/>
    <w:uiPriority w:val="99"/>
    <w:semiHidden/>
    <w:rsid w:val="007E2B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0973">
      <w:bodyDiv w:val="1"/>
      <w:marLeft w:val="0"/>
      <w:marRight w:val="0"/>
      <w:marTop w:val="0"/>
      <w:marBottom w:val="0"/>
      <w:divBdr>
        <w:top w:val="none" w:sz="0" w:space="0" w:color="auto"/>
        <w:left w:val="none" w:sz="0" w:space="0" w:color="auto"/>
        <w:bottom w:val="none" w:sz="0" w:space="0" w:color="auto"/>
        <w:right w:val="none" w:sz="0" w:space="0" w:color="auto"/>
      </w:divBdr>
    </w:div>
    <w:div w:id="274867518">
      <w:bodyDiv w:val="1"/>
      <w:marLeft w:val="0"/>
      <w:marRight w:val="0"/>
      <w:marTop w:val="0"/>
      <w:marBottom w:val="0"/>
      <w:divBdr>
        <w:top w:val="none" w:sz="0" w:space="0" w:color="auto"/>
        <w:left w:val="none" w:sz="0" w:space="0" w:color="auto"/>
        <w:bottom w:val="none" w:sz="0" w:space="0" w:color="auto"/>
        <w:right w:val="none" w:sz="0" w:space="0" w:color="auto"/>
      </w:divBdr>
    </w:div>
    <w:div w:id="499124756">
      <w:bodyDiv w:val="1"/>
      <w:marLeft w:val="0"/>
      <w:marRight w:val="0"/>
      <w:marTop w:val="0"/>
      <w:marBottom w:val="0"/>
      <w:divBdr>
        <w:top w:val="none" w:sz="0" w:space="0" w:color="auto"/>
        <w:left w:val="none" w:sz="0" w:space="0" w:color="auto"/>
        <w:bottom w:val="none" w:sz="0" w:space="0" w:color="auto"/>
        <w:right w:val="none" w:sz="0" w:space="0" w:color="auto"/>
      </w:divBdr>
    </w:div>
    <w:div w:id="983125029">
      <w:bodyDiv w:val="1"/>
      <w:marLeft w:val="0"/>
      <w:marRight w:val="0"/>
      <w:marTop w:val="0"/>
      <w:marBottom w:val="0"/>
      <w:divBdr>
        <w:top w:val="none" w:sz="0" w:space="0" w:color="auto"/>
        <w:left w:val="none" w:sz="0" w:space="0" w:color="auto"/>
        <w:bottom w:val="none" w:sz="0" w:space="0" w:color="auto"/>
        <w:right w:val="none" w:sz="0" w:space="0" w:color="auto"/>
      </w:divBdr>
    </w:div>
    <w:div w:id="1395619384">
      <w:bodyDiv w:val="1"/>
      <w:marLeft w:val="0"/>
      <w:marRight w:val="0"/>
      <w:marTop w:val="0"/>
      <w:marBottom w:val="0"/>
      <w:divBdr>
        <w:top w:val="none" w:sz="0" w:space="0" w:color="auto"/>
        <w:left w:val="none" w:sz="0" w:space="0" w:color="auto"/>
        <w:bottom w:val="none" w:sz="0" w:space="0" w:color="auto"/>
        <w:right w:val="none" w:sz="0" w:space="0" w:color="auto"/>
      </w:divBdr>
    </w:div>
    <w:div w:id="1506020802">
      <w:bodyDiv w:val="1"/>
      <w:marLeft w:val="0"/>
      <w:marRight w:val="0"/>
      <w:marTop w:val="0"/>
      <w:marBottom w:val="0"/>
      <w:divBdr>
        <w:top w:val="none" w:sz="0" w:space="0" w:color="auto"/>
        <w:left w:val="none" w:sz="0" w:space="0" w:color="auto"/>
        <w:bottom w:val="none" w:sz="0" w:space="0" w:color="auto"/>
        <w:right w:val="none" w:sz="0" w:space="0" w:color="auto"/>
      </w:divBdr>
    </w:div>
    <w:div w:id="1713532275">
      <w:bodyDiv w:val="1"/>
      <w:marLeft w:val="0"/>
      <w:marRight w:val="0"/>
      <w:marTop w:val="0"/>
      <w:marBottom w:val="0"/>
      <w:divBdr>
        <w:top w:val="none" w:sz="0" w:space="0" w:color="auto"/>
        <w:left w:val="none" w:sz="0" w:space="0" w:color="auto"/>
        <w:bottom w:val="none" w:sz="0" w:space="0" w:color="auto"/>
        <w:right w:val="none" w:sz="0" w:space="0" w:color="auto"/>
      </w:divBdr>
      <w:divsChild>
        <w:div w:id="1141844974">
          <w:marLeft w:val="0"/>
          <w:marRight w:val="0"/>
          <w:marTop w:val="0"/>
          <w:marBottom w:val="0"/>
          <w:divBdr>
            <w:top w:val="none" w:sz="0" w:space="0" w:color="auto"/>
            <w:left w:val="none" w:sz="0" w:space="0" w:color="auto"/>
            <w:bottom w:val="none" w:sz="0" w:space="0" w:color="auto"/>
            <w:right w:val="none" w:sz="0" w:space="0" w:color="auto"/>
          </w:divBdr>
          <w:divsChild>
            <w:div w:id="900597315">
              <w:marLeft w:val="0"/>
              <w:marRight w:val="0"/>
              <w:marTop w:val="0"/>
              <w:marBottom w:val="0"/>
              <w:divBdr>
                <w:top w:val="none" w:sz="0" w:space="0" w:color="auto"/>
                <w:left w:val="none" w:sz="0" w:space="0" w:color="auto"/>
                <w:bottom w:val="none" w:sz="0" w:space="0" w:color="auto"/>
                <w:right w:val="none" w:sz="0" w:space="0" w:color="auto"/>
              </w:divBdr>
              <w:divsChild>
                <w:div w:id="583295992">
                  <w:marLeft w:val="0"/>
                  <w:marRight w:val="0"/>
                  <w:marTop w:val="0"/>
                  <w:marBottom w:val="0"/>
                  <w:divBdr>
                    <w:top w:val="none" w:sz="0" w:space="0" w:color="auto"/>
                    <w:left w:val="none" w:sz="0" w:space="0" w:color="auto"/>
                    <w:bottom w:val="none" w:sz="0" w:space="0" w:color="auto"/>
                    <w:right w:val="none" w:sz="0" w:space="0" w:color="auto"/>
                  </w:divBdr>
                  <w:divsChild>
                    <w:div w:id="6519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8243">
          <w:marLeft w:val="780"/>
          <w:marRight w:val="240"/>
          <w:marTop w:val="180"/>
          <w:marBottom w:val="150"/>
          <w:divBdr>
            <w:top w:val="none" w:sz="0" w:space="0" w:color="auto"/>
            <w:left w:val="none" w:sz="0" w:space="0" w:color="auto"/>
            <w:bottom w:val="none" w:sz="0" w:space="0" w:color="auto"/>
            <w:right w:val="none" w:sz="0" w:space="0" w:color="auto"/>
          </w:divBdr>
          <w:divsChild>
            <w:div w:id="1336029060">
              <w:marLeft w:val="0"/>
              <w:marRight w:val="0"/>
              <w:marTop w:val="0"/>
              <w:marBottom w:val="0"/>
              <w:divBdr>
                <w:top w:val="none" w:sz="0" w:space="0" w:color="auto"/>
                <w:left w:val="none" w:sz="0" w:space="0" w:color="auto"/>
                <w:bottom w:val="none" w:sz="0" w:space="0" w:color="auto"/>
                <w:right w:val="none" w:sz="0" w:space="0" w:color="auto"/>
              </w:divBdr>
              <w:divsChild>
                <w:div w:id="730276705">
                  <w:marLeft w:val="0"/>
                  <w:marRight w:val="0"/>
                  <w:marTop w:val="0"/>
                  <w:marBottom w:val="0"/>
                  <w:divBdr>
                    <w:top w:val="none" w:sz="0" w:space="0" w:color="auto"/>
                    <w:left w:val="none" w:sz="0" w:space="0" w:color="auto"/>
                    <w:bottom w:val="none" w:sz="0" w:space="0" w:color="auto"/>
                    <w:right w:val="none" w:sz="0" w:space="0" w:color="auto"/>
                  </w:divBdr>
                  <w:divsChild>
                    <w:div w:id="1583179310">
                      <w:marLeft w:val="0"/>
                      <w:marRight w:val="0"/>
                      <w:marTop w:val="0"/>
                      <w:marBottom w:val="0"/>
                      <w:divBdr>
                        <w:top w:val="none" w:sz="0" w:space="0" w:color="auto"/>
                        <w:left w:val="none" w:sz="0" w:space="0" w:color="auto"/>
                        <w:bottom w:val="none" w:sz="0" w:space="0" w:color="auto"/>
                        <w:right w:val="none" w:sz="0" w:space="0" w:color="auto"/>
                      </w:divBdr>
                      <w:divsChild>
                        <w:div w:id="1770151578">
                          <w:marLeft w:val="0"/>
                          <w:marRight w:val="0"/>
                          <w:marTop w:val="0"/>
                          <w:marBottom w:val="0"/>
                          <w:divBdr>
                            <w:top w:val="none" w:sz="0" w:space="0" w:color="auto"/>
                            <w:left w:val="none" w:sz="0" w:space="0" w:color="auto"/>
                            <w:bottom w:val="none" w:sz="0" w:space="0" w:color="auto"/>
                            <w:right w:val="none" w:sz="0" w:space="0" w:color="auto"/>
                          </w:divBdr>
                          <w:divsChild>
                            <w:div w:id="17315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1287EA35D246ED8BC1A6349F3A0E2F"/>
        <w:category>
          <w:name w:val="General"/>
          <w:gallery w:val="placeholder"/>
        </w:category>
        <w:types>
          <w:type w:val="bbPlcHdr"/>
        </w:types>
        <w:behaviors>
          <w:behavior w:val="content"/>
        </w:behaviors>
        <w:guid w:val="{7FC313A5-F6DC-4FDC-ACE6-FA95658FDA9A}"/>
      </w:docPartPr>
      <w:docPartBody>
        <w:p w:rsidR="00A96F92" w:rsidRDefault="007E029C" w:rsidP="007E029C">
          <w:pPr>
            <w:pStyle w:val="5E1287EA35D246ED8BC1A6349F3A0E2F"/>
          </w:pPr>
          <w:r w:rsidRPr="00BA16E6">
            <w:rPr>
              <w:rStyle w:val="PlaceholderText"/>
            </w:rPr>
            <w:t>Choose an item.</w:t>
          </w:r>
        </w:p>
      </w:docPartBody>
    </w:docPart>
    <w:docPart>
      <w:docPartPr>
        <w:name w:val="A014FF21F80D41A28D1E1D96A9C9FF2B"/>
        <w:category>
          <w:name w:val="General"/>
          <w:gallery w:val="placeholder"/>
        </w:category>
        <w:types>
          <w:type w:val="bbPlcHdr"/>
        </w:types>
        <w:behaviors>
          <w:behavior w:val="content"/>
        </w:behaviors>
        <w:guid w:val="{690EF163-5B6E-4E5E-AFC9-493103DDDF1B}"/>
      </w:docPartPr>
      <w:docPartBody>
        <w:p w:rsidR="00A96F92" w:rsidRDefault="007E029C" w:rsidP="007E029C">
          <w:pPr>
            <w:pStyle w:val="A014FF21F80D41A28D1E1D96A9C9FF2B"/>
          </w:pPr>
          <w:r w:rsidRPr="00BA16E6">
            <w:rPr>
              <w:rStyle w:val="PlaceholderText"/>
            </w:rPr>
            <w:t>Choose an item.</w:t>
          </w:r>
        </w:p>
      </w:docPartBody>
    </w:docPart>
    <w:docPart>
      <w:docPartPr>
        <w:name w:val="1CFEF154E6AE402EA830213DE046E577"/>
        <w:category>
          <w:name w:val="General"/>
          <w:gallery w:val="placeholder"/>
        </w:category>
        <w:types>
          <w:type w:val="bbPlcHdr"/>
        </w:types>
        <w:behaviors>
          <w:behavior w:val="content"/>
        </w:behaviors>
        <w:guid w:val="{CA865D41-D553-4240-9154-D228A5482EF4}"/>
      </w:docPartPr>
      <w:docPartBody>
        <w:p w:rsidR="00A96F92" w:rsidRDefault="007E029C" w:rsidP="007E029C">
          <w:pPr>
            <w:pStyle w:val="1CFEF154E6AE402EA830213DE046E577"/>
          </w:pPr>
          <w:r w:rsidRPr="00BA16E6">
            <w:rPr>
              <w:rStyle w:val="PlaceholderText"/>
            </w:rPr>
            <w:t>Choose an item.</w:t>
          </w:r>
        </w:p>
      </w:docPartBody>
    </w:docPart>
    <w:docPart>
      <w:docPartPr>
        <w:name w:val="B068934F64BD4F9CBD66191FA1D97149"/>
        <w:category>
          <w:name w:val="General"/>
          <w:gallery w:val="placeholder"/>
        </w:category>
        <w:types>
          <w:type w:val="bbPlcHdr"/>
        </w:types>
        <w:behaviors>
          <w:behavior w:val="content"/>
        </w:behaviors>
        <w:guid w:val="{C80EBEFA-4C5E-4DB0-AF2D-A00D6F63CA5A}"/>
      </w:docPartPr>
      <w:docPartBody>
        <w:p w:rsidR="00A96F92" w:rsidRDefault="007E029C" w:rsidP="007E029C">
          <w:pPr>
            <w:pStyle w:val="B068934F64BD4F9CBD66191FA1D97149"/>
          </w:pPr>
          <w:r w:rsidRPr="00BA16E6">
            <w:rPr>
              <w:rStyle w:val="PlaceholderText"/>
            </w:rPr>
            <w:t>Choose an item.</w:t>
          </w:r>
        </w:p>
      </w:docPartBody>
    </w:docPart>
    <w:docPart>
      <w:docPartPr>
        <w:name w:val="6947DCEAD4FB4605B8F904A76070D257"/>
        <w:category>
          <w:name w:val="General"/>
          <w:gallery w:val="placeholder"/>
        </w:category>
        <w:types>
          <w:type w:val="bbPlcHdr"/>
        </w:types>
        <w:behaviors>
          <w:behavior w:val="content"/>
        </w:behaviors>
        <w:guid w:val="{9FA4CF9A-E040-4786-80E6-446DDCF8D8DD}"/>
      </w:docPartPr>
      <w:docPartBody>
        <w:p w:rsidR="00A96F92" w:rsidRDefault="007E029C" w:rsidP="007E029C">
          <w:pPr>
            <w:pStyle w:val="6947DCEAD4FB4605B8F904A76070D257"/>
          </w:pPr>
          <w:r w:rsidRPr="00BA16E6">
            <w:rPr>
              <w:rStyle w:val="PlaceholderText"/>
            </w:rPr>
            <w:t>Choose an item.</w:t>
          </w:r>
        </w:p>
      </w:docPartBody>
    </w:docPart>
    <w:docPart>
      <w:docPartPr>
        <w:name w:val="724107D85E6D43AB886577CF0931D42C"/>
        <w:category>
          <w:name w:val="General"/>
          <w:gallery w:val="placeholder"/>
        </w:category>
        <w:types>
          <w:type w:val="bbPlcHdr"/>
        </w:types>
        <w:behaviors>
          <w:behavior w:val="content"/>
        </w:behaviors>
        <w:guid w:val="{F0039853-F6D0-49B7-98A7-63B109CD2CE3}"/>
      </w:docPartPr>
      <w:docPartBody>
        <w:p w:rsidR="00A96F92" w:rsidRDefault="007E029C" w:rsidP="007E029C">
          <w:pPr>
            <w:pStyle w:val="724107D85E6D43AB886577CF0931D42C"/>
          </w:pPr>
          <w:r w:rsidRPr="00BA16E6">
            <w:rPr>
              <w:rStyle w:val="PlaceholderText"/>
            </w:rPr>
            <w:t>Choose an item.</w:t>
          </w:r>
        </w:p>
      </w:docPartBody>
    </w:docPart>
    <w:docPart>
      <w:docPartPr>
        <w:name w:val="A2663DDF92AE4E4DA5B9D761AAF45C42"/>
        <w:category>
          <w:name w:val="General"/>
          <w:gallery w:val="placeholder"/>
        </w:category>
        <w:types>
          <w:type w:val="bbPlcHdr"/>
        </w:types>
        <w:behaviors>
          <w:behavior w:val="content"/>
        </w:behaviors>
        <w:guid w:val="{DACC8AD7-72B9-4A85-B7C5-B95E90D78177}"/>
      </w:docPartPr>
      <w:docPartBody>
        <w:p w:rsidR="00A96F92" w:rsidRDefault="007E029C" w:rsidP="007E029C">
          <w:pPr>
            <w:pStyle w:val="A2663DDF92AE4E4DA5B9D761AAF45C42"/>
          </w:pPr>
          <w:r w:rsidRPr="00BA16E6">
            <w:rPr>
              <w:rStyle w:val="PlaceholderText"/>
            </w:rPr>
            <w:t>Choose an item.</w:t>
          </w:r>
        </w:p>
      </w:docPartBody>
    </w:docPart>
    <w:docPart>
      <w:docPartPr>
        <w:name w:val="018C7E936605427FAD2975813515B8F4"/>
        <w:category>
          <w:name w:val="General"/>
          <w:gallery w:val="placeholder"/>
        </w:category>
        <w:types>
          <w:type w:val="bbPlcHdr"/>
        </w:types>
        <w:behaviors>
          <w:behavior w:val="content"/>
        </w:behaviors>
        <w:guid w:val="{A3054AFF-8283-4FE8-BDF2-E8F7C9AEDF55}"/>
      </w:docPartPr>
      <w:docPartBody>
        <w:p w:rsidR="00A96F92" w:rsidRDefault="007E029C" w:rsidP="007E029C">
          <w:pPr>
            <w:pStyle w:val="018C7E936605427FAD2975813515B8F4"/>
          </w:pPr>
          <w:r w:rsidRPr="00BA16E6">
            <w:rPr>
              <w:rStyle w:val="PlaceholderText"/>
            </w:rPr>
            <w:t>Choose an item.</w:t>
          </w:r>
        </w:p>
      </w:docPartBody>
    </w:docPart>
    <w:docPart>
      <w:docPartPr>
        <w:name w:val="D624DE5AFA1B40A495652D428ABF3D71"/>
        <w:category>
          <w:name w:val="General"/>
          <w:gallery w:val="placeholder"/>
        </w:category>
        <w:types>
          <w:type w:val="bbPlcHdr"/>
        </w:types>
        <w:behaviors>
          <w:behavior w:val="content"/>
        </w:behaviors>
        <w:guid w:val="{6DBF1555-4BE5-454B-8D22-EC2535707B49}"/>
      </w:docPartPr>
      <w:docPartBody>
        <w:p w:rsidR="00A96F92" w:rsidRDefault="007E029C" w:rsidP="007E029C">
          <w:pPr>
            <w:pStyle w:val="D624DE5AFA1B40A495652D428ABF3D71"/>
          </w:pPr>
          <w:r w:rsidRPr="00BA16E6">
            <w:rPr>
              <w:rStyle w:val="PlaceholderText"/>
            </w:rPr>
            <w:t>Choose an item.</w:t>
          </w:r>
        </w:p>
      </w:docPartBody>
    </w:docPart>
    <w:docPart>
      <w:docPartPr>
        <w:name w:val="0CB2B96AA76F440A859B9F8F999CE69B"/>
        <w:category>
          <w:name w:val="General"/>
          <w:gallery w:val="placeholder"/>
        </w:category>
        <w:types>
          <w:type w:val="bbPlcHdr"/>
        </w:types>
        <w:behaviors>
          <w:behavior w:val="content"/>
        </w:behaviors>
        <w:guid w:val="{E73963A2-6D79-454A-AB9D-32138BCF101D}"/>
      </w:docPartPr>
      <w:docPartBody>
        <w:p w:rsidR="00A96F92" w:rsidRDefault="007E029C" w:rsidP="007E029C">
          <w:pPr>
            <w:pStyle w:val="0CB2B96AA76F440A859B9F8F999CE69B"/>
          </w:pPr>
          <w:r w:rsidRPr="00BA16E6">
            <w:rPr>
              <w:rStyle w:val="PlaceholderText"/>
            </w:rPr>
            <w:t>Choose an item.</w:t>
          </w:r>
        </w:p>
      </w:docPartBody>
    </w:docPart>
    <w:docPart>
      <w:docPartPr>
        <w:name w:val="0489FD3F297F4E78B2D164E6CD05BF96"/>
        <w:category>
          <w:name w:val="General"/>
          <w:gallery w:val="placeholder"/>
        </w:category>
        <w:types>
          <w:type w:val="bbPlcHdr"/>
        </w:types>
        <w:behaviors>
          <w:behavior w:val="content"/>
        </w:behaviors>
        <w:guid w:val="{6F2AC330-B66F-4F7D-A20C-4B72996A590C}"/>
      </w:docPartPr>
      <w:docPartBody>
        <w:p w:rsidR="00C9417E" w:rsidRDefault="0042676D" w:rsidP="0042676D">
          <w:pPr>
            <w:pStyle w:val="0489FD3F297F4E78B2D164E6CD05BF96"/>
          </w:pPr>
          <w:r w:rsidRPr="00BA16E6">
            <w:rPr>
              <w:rStyle w:val="PlaceholderText"/>
            </w:rPr>
            <w:t>Choose an item.</w:t>
          </w:r>
        </w:p>
      </w:docPartBody>
    </w:docPart>
    <w:docPart>
      <w:docPartPr>
        <w:name w:val="E948DEB4F3A84CAD9C264FE1DE3387D6"/>
        <w:category>
          <w:name w:val="General"/>
          <w:gallery w:val="placeholder"/>
        </w:category>
        <w:types>
          <w:type w:val="bbPlcHdr"/>
        </w:types>
        <w:behaviors>
          <w:behavior w:val="content"/>
        </w:behaviors>
        <w:guid w:val="{ADAA7144-F924-43B2-B2D8-0142D82480E8}"/>
      </w:docPartPr>
      <w:docPartBody>
        <w:p w:rsidR="00C9417E" w:rsidRDefault="0042676D" w:rsidP="0042676D">
          <w:pPr>
            <w:pStyle w:val="E948DEB4F3A84CAD9C264FE1DE3387D6"/>
          </w:pPr>
          <w:r w:rsidRPr="00BA16E6">
            <w:rPr>
              <w:rStyle w:val="PlaceholderText"/>
            </w:rPr>
            <w:t>Choose an item.</w:t>
          </w:r>
        </w:p>
      </w:docPartBody>
    </w:docPart>
    <w:docPart>
      <w:docPartPr>
        <w:name w:val="B6BA19BB954D4BCE87A34F33882553F4"/>
        <w:category>
          <w:name w:val="General"/>
          <w:gallery w:val="placeholder"/>
        </w:category>
        <w:types>
          <w:type w:val="bbPlcHdr"/>
        </w:types>
        <w:behaviors>
          <w:behavior w:val="content"/>
        </w:behaviors>
        <w:guid w:val="{457CA64C-AC35-45E6-82B2-F5345D27D342}"/>
      </w:docPartPr>
      <w:docPartBody>
        <w:p w:rsidR="00C9417E" w:rsidRDefault="0042676D" w:rsidP="0042676D">
          <w:pPr>
            <w:pStyle w:val="B6BA19BB954D4BCE87A34F33882553F4"/>
          </w:pPr>
          <w:r w:rsidRPr="00BA16E6">
            <w:rPr>
              <w:rStyle w:val="PlaceholderText"/>
            </w:rPr>
            <w:t>Choose an item.</w:t>
          </w:r>
        </w:p>
      </w:docPartBody>
    </w:docPart>
    <w:docPart>
      <w:docPartPr>
        <w:name w:val="703FAA79CD094E23A11361F2401AA672"/>
        <w:category>
          <w:name w:val="General"/>
          <w:gallery w:val="placeholder"/>
        </w:category>
        <w:types>
          <w:type w:val="bbPlcHdr"/>
        </w:types>
        <w:behaviors>
          <w:behavior w:val="content"/>
        </w:behaviors>
        <w:guid w:val="{555F41E2-0514-4886-A337-921689611767}"/>
      </w:docPartPr>
      <w:docPartBody>
        <w:p w:rsidR="00C9417E" w:rsidRDefault="0042676D" w:rsidP="0042676D">
          <w:pPr>
            <w:pStyle w:val="703FAA79CD094E23A11361F2401AA672"/>
          </w:pPr>
          <w:r w:rsidRPr="00BA16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29C"/>
    <w:rsid w:val="00190645"/>
    <w:rsid w:val="002C29D4"/>
    <w:rsid w:val="0042676D"/>
    <w:rsid w:val="005225C2"/>
    <w:rsid w:val="00565D97"/>
    <w:rsid w:val="007C201E"/>
    <w:rsid w:val="007E029C"/>
    <w:rsid w:val="00A96F92"/>
    <w:rsid w:val="00B550EE"/>
    <w:rsid w:val="00BB74E7"/>
    <w:rsid w:val="00C9417E"/>
    <w:rsid w:val="00D10777"/>
    <w:rsid w:val="00F53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676D"/>
    <w:rPr>
      <w:color w:val="808080"/>
    </w:rPr>
  </w:style>
  <w:style w:type="paragraph" w:customStyle="1" w:styleId="5E1287EA35D246ED8BC1A6349F3A0E2F">
    <w:name w:val="5E1287EA35D246ED8BC1A6349F3A0E2F"/>
    <w:rsid w:val="007E029C"/>
  </w:style>
  <w:style w:type="paragraph" w:customStyle="1" w:styleId="A014FF21F80D41A28D1E1D96A9C9FF2B">
    <w:name w:val="A014FF21F80D41A28D1E1D96A9C9FF2B"/>
    <w:rsid w:val="007E029C"/>
  </w:style>
  <w:style w:type="paragraph" w:customStyle="1" w:styleId="1CFEF154E6AE402EA830213DE046E577">
    <w:name w:val="1CFEF154E6AE402EA830213DE046E577"/>
    <w:rsid w:val="007E029C"/>
  </w:style>
  <w:style w:type="paragraph" w:customStyle="1" w:styleId="B068934F64BD4F9CBD66191FA1D97149">
    <w:name w:val="B068934F64BD4F9CBD66191FA1D97149"/>
    <w:rsid w:val="007E029C"/>
  </w:style>
  <w:style w:type="paragraph" w:customStyle="1" w:styleId="6947DCEAD4FB4605B8F904A76070D257">
    <w:name w:val="6947DCEAD4FB4605B8F904A76070D257"/>
    <w:rsid w:val="007E029C"/>
  </w:style>
  <w:style w:type="paragraph" w:customStyle="1" w:styleId="724107D85E6D43AB886577CF0931D42C">
    <w:name w:val="724107D85E6D43AB886577CF0931D42C"/>
    <w:rsid w:val="007E029C"/>
  </w:style>
  <w:style w:type="paragraph" w:customStyle="1" w:styleId="A2663DDF92AE4E4DA5B9D761AAF45C42">
    <w:name w:val="A2663DDF92AE4E4DA5B9D761AAF45C42"/>
    <w:rsid w:val="007E029C"/>
  </w:style>
  <w:style w:type="paragraph" w:customStyle="1" w:styleId="018C7E936605427FAD2975813515B8F4">
    <w:name w:val="018C7E936605427FAD2975813515B8F4"/>
    <w:rsid w:val="007E029C"/>
  </w:style>
  <w:style w:type="paragraph" w:customStyle="1" w:styleId="D624DE5AFA1B40A495652D428ABF3D71">
    <w:name w:val="D624DE5AFA1B40A495652D428ABF3D71"/>
    <w:rsid w:val="007E029C"/>
  </w:style>
  <w:style w:type="paragraph" w:customStyle="1" w:styleId="0CB2B96AA76F440A859B9F8F999CE69B">
    <w:name w:val="0CB2B96AA76F440A859B9F8F999CE69B"/>
    <w:rsid w:val="007E029C"/>
  </w:style>
  <w:style w:type="paragraph" w:customStyle="1" w:styleId="0489FD3F297F4E78B2D164E6CD05BF96">
    <w:name w:val="0489FD3F297F4E78B2D164E6CD05BF96"/>
    <w:rsid w:val="0042676D"/>
  </w:style>
  <w:style w:type="paragraph" w:customStyle="1" w:styleId="E948DEB4F3A84CAD9C264FE1DE3387D6">
    <w:name w:val="E948DEB4F3A84CAD9C264FE1DE3387D6"/>
    <w:rsid w:val="0042676D"/>
  </w:style>
  <w:style w:type="paragraph" w:customStyle="1" w:styleId="B6BA19BB954D4BCE87A34F33882553F4">
    <w:name w:val="B6BA19BB954D4BCE87A34F33882553F4"/>
    <w:rsid w:val="0042676D"/>
  </w:style>
  <w:style w:type="paragraph" w:customStyle="1" w:styleId="703FAA79CD094E23A11361F2401AA672">
    <w:name w:val="703FAA79CD094E23A11361F2401AA672"/>
    <w:rsid w:val="004267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7b3b8a2-4a5a-4cfd-a19b-b8938cc94b3d">
      <Terms xmlns="http://schemas.microsoft.com/office/infopath/2007/PartnerControls"/>
    </lcf76f155ced4ddcb4097134ff3c332f>
    <TaxCatchAll xmlns="9c240b36-8f5f-451c-993e-9fc0f472211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03DB193857904EB87AA7E6D23984C7" ma:contentTypeVersion="10" ma:contentTypeDescription="Create a new document." ma:contentTypeScope="" ma:versionID="784a90653f7779c067f07ffa2146a849">
  <xsd:schema xmlns:xsd="http://www.w3.org/2001/XMLSchema" xmlns:xs="http://www.w3.org/2001/XMLSchema" xmlns:p="http://schemas.microsoft.com/office/2006/metadata/properties" xmlns:ns2="37b3b8a2-4a5a-4cfd-a19b-b8938cc94b3d" xmlns:ns3="9c240b36-8f5f-451c-993e-9fc0f4722119" targetNamespace="http://schemas.microsoft.com/office/2006/metadata/properties" ma:root="true" ma:fieldsID="3600ad174d3f0752b46635af26ded4e7" ns2:_="" ns3:_="">
    <xsd:import namespace="37b3b8a2-4a5a-4cfd-a19b-b8938cc94b3d"/>
    <xsd:import namespace="9c240b36-8f5f-451c-993e-9fc0f472211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3b8a2-4a5a-4cfd-a19b-b8938cc94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de0904c-6cf9-4c06-a364-281e7e12152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240b36-8f5f-451c-993e-9fc0f472211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d782af3-b242-4a90-b4b1-fded58317dee}" ma:internalName="TaxCatchAll" ma:showField="CatchAllData" ma:web="9c240b36-8f5f-451c-993e-9fc0f47221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3C2F92-578F-4451-B6B3-2BBA4EBC8C80}">
  <ds:schemaRefs>
    <ds:schemaRef ds:uri="http://schemas.microsoft.com/office/2006/metadata/properties"/>
    <ds:schemaRef ds:uri="http://schemas.microsoft.com/office/infopath/2007/PartnerControls"/>
    <ds:schemaRef ds:uri="37b3b8a2-4a5a-4cfd-a19b-b8938cc94b3d"/>
    <ds:schemaRef ds:uri="9c240b36-8f5f-451c-993e-9fc0f4722119"/>
  </ds:schemaRefs>
</ds:datastoreItem>
</file>

<file path=customXml/itemProps2.xml><?xml version="1.0" encoding="utf-8"?>
<ds:datastoreItem xmlns:ds="http://schemas.openxmlformats.org/officeDocument/2006/customXml" ds:itemID="{607DEFB5-2854-4F26-9D20-0CD93222E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3b8a2-4a5a-4cfd-a19b-b8938cc94b3d"/>
    <ds:schemaRef ds:uri="9c240b36-8f5f-451c-993e-9fc0f4722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459DC5-9400-408E-AC64-C4F528B826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5161</Words>
  <Characters>29419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coombere80</dc:creator>
  <cp:keywords/>
  <dc:description/>
  <cp:lastModifiedBy>Gillian Reid</cp:lastModifiedBy>
  <cp:revision>2</cp:revision>
  <dcterms:created xsi:type="dcterms:W3CDTF">2023-08-20T10:16:00Z</dcterms:created>
  <dcterms:modified xsi:type="dcterms:W3CDTF">2023-08-20T10:16:00Z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0x010100AF03DB193857904EB87AA7E6D23984C7</vt:lpwstr>
  </property>
</Properties>
</file>