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FB74" w14:textId="77777777" w:rsidR="00F54BC5" w:rsidRDefault="00F54BC5"/>
    <w:p w14:paraId="6D7361AF" w14:textId="745E41B0" w:rsidR="00F54BC5" w:rsidRPr="00024651" w:rsidRDefault="0049638D" w:rsidP="00F54BC5">
      <w:pPr>
        <w:jc w:val="center"/>
        <w:rPr>
          <w:rFonts w:ascii="Arial" w:hAnsi="Arial" w:cs="Arial"/>
          <w:b/>
          <w:bCs/>
          <w:sz w:val="28"/>
          <w:szCs w:val="28"/>
        </w:rPr>
      </w:pPr>
      <w:r>
        <w:rPr>
          <w:rFonts w:ascii="Arial" w:hAnsi="Arial" w:cs="Arial"/>
          <w:b/>
          <w:bCs/>
          <w:sz w:val="28"/>
          <w:szCs w:val="28"/>
        </w:rPr>
        <w:t xml:space="preserve">Eco Committee - </w:t>
      </w:r>
      <w:r w:rsidR="00F54BC5" w:rsidRPr="00024651">
        <w:rPr>
          <w:rFonts w:ascii="Arial" w:hAnsi="Arial" w:cs="Arial"/>
          <w:b/>
          <w:bCs/>
          <w:sz w:val="28"/>
          <w:szCs w:val="28"/>
        </w:rPr>
        <w:t>Action Plan</w:t>
      </w:r>
      <w:r w:rsidR="009054D8">
        <w:rPr>
          <w:rFonts w:ascii="Arial" w:hAnsi="Arial" w:cs="Arial"/>
          <w:b/>
          <w:bCs/>
          <w:sz w:val="28"/>
          <w:szCs w:val="28"/>
        </w:rPr>
        <w:t xml:space="preserve"> (Part of our Eco Schools 2-year plan)</w:t>
      </w:r>
    </w:p>
    <w:p w14:paraId="430F9BC6" w14:textId="77777777" w:rsidR="00F54BC5" w:rsidRPr="00024651" w:rsidRDefault="00F54BC5">
      <w:pPr>
        <w:rPr>
          <w:rFonts w:ascii="Arial" w:hAnsi="Arial" w:cs="Arial"/>
          <w:sz w:val="28"/>
          <w:szCs w:val="28"/>
        </w:rPr>
      </w:pPr>
    </w:p>
    <w:tbl>
      <w:tblPr>
        <w:tblStyle w:val="TableGrid"/>
        <w:tblW w:w="14879" w:type="dxa"/>
        <w:tblLook w:val="04A0" w:firstRow="1" w:lastRow="0" w:firstColumn="1" w:lastColumn="0" w:noHBand="0" w:noVBand="1"/>
      </w:tblPr>
      <w:tblGrid>
        <w:gridCol w:w="7085"/>
        <w:gridCol w:w="7794"/>
      </w:tblGrid>
      <w:tr w:rsidR="00F54BC5" w:rsidRPr="00024651" w14:paraId="5693FE6A" w14:textId="77777777" w:rsidTr="00554060">
        <w:trPr>
          <w:trHeight w:val="1121"/>
        </w:trPr>
        <w:tc>
          <w:tcPr>
            <w:tcW w:w="7085" w:type="dxa"/>
          </w:tcPr>
          <w:p w14:paraId="6BCA7FB7" w14:textId="77777777" w:rsidR="00F54BC5" w:rsidRPr="00024651" w:rsidRDefault="00F54BC5" w:rsidP="00F54BC5">
            <w:pPr>
              <w:jc w:val="center"/>
              <w:rPr>
                <w:rFonts w:ascii="Arial" w:hAnsi="Arial" w:cs="Arial"/>
                <w:b/>
                <w:bCs/>
                <w:sz w:val="28"/>
                <w:szCs w:val="28"/>
              </w:rPr>
            </w:pPr>
          </w:p>
          <w:p w14:paraId="56B6D6E9" w14:textId="77777777" w:rsidR="00F54BC5" w:rsidRPr="00024651" w:rsidRDefault="00F54BC5" w:rsidP="00F54BC5">
            <w:pPr>
              <w:jc w:val="center"/>
              <w:rPr>
                <w:rFonts w:ascii="Arial" w:hAnsi="Arial" w:cs="Arial"/>
                <w:b/>
                <w:bCs/>
                <w:sz w:val="28"/>
                <w:szCs w:val="28"/>
              </w:rPr>
            </w:pPr>
          </w:p>
          <w:p w14:paraId="5BDD97E0" w14:textId="6668B955" w:rsidR="00F54BC5" w:rsidRPr="00024651" w:rsidRDefault="00E61C8B" w:rsidP="00F54BC5">
            <w:pPr>
              <w:jc w:val="center"/>
              <w:rPr>
                <w:rFonts w:ascii="Arial" w:hAnsi="Arial" w:cs="Arial"/>
                <w:b/>
                <w:bCs/>
                <w:sz w:val="28"/>
                <w:szCs w:val="28"/>
              </w:rPr>
            </w:pPr>
            <w:r w:rsidRPr="00024651">
              <w:rPr>
                <w:rFonts w:ascii="Arial" w:hAnsi="Arial" w:cs="Arial"/>
                <w:b/>
                <w:bCs/>
                <w:sz w:val="28"/>
                <w:szCs w:val="28"/>
              </w:rPr>
              <w:t>Target/Goal</w:t>
            </w:r>
          </w:p>
        </w:tc>
        <w:tc>
          <w:tcPr>
            <w:tcW w:w="7794" w:type="dxa"/>
          </w:tcPr>
          <w:p w14:paraId="666FBED6" w14:textId="77777777" w:rsidR="00F54BC5" w:rsidRPr="00024651" w:rsidRDefault="00F54BC5" w:rsidP="00F54BC5">
            <w:pPr>
              <w:jc w:val="center"/>
              <w:rPr>
                <w:rFonts w:ascii="Arial" w:hAnsi="Arial" w:cs="Arial"/>
                <w:b/>
                <w:bCs/>
                <w:sz w:val="28"/>
                <w:szCs w:val="28"/>
              </w:rPr>
            </w:pPr>
          </w:p>
          <w:p w14:paraId="5A0CF11A" w14:textId="77777777" w:rsidR="00F54BC5" w:rsidRPr="00024651" w:rsidRDefault="00F54BC5" w:rsidP="00F54BC5">
            <w:pPr>
              <w:jc w:val="center"/>
              <w:rPr>
                <w:rFonts w:ascii="Arial" w:hAnsi="Arial" w:cs="Arial"/>
                <w:b/>
                <w:bCs/>
                <w:sz w:val="28"/>
                <w:szCs w:val="28"/>
              </w:rPr>
            </w:pPr>
          </w:p>
          <w:p w14:paraId="410E205E" w14:textId="19FD479E" w:rsidR="00F54BC5" w:rsidRPr="00024651" w:rsidRDefault="00F54BC5" w:rsidP="00F54BC5">
            <w:pPr>
              <w:jc w:val="center"/>
              <w:rPr>
                <w:rFonts w:ascii="Arial" w:hAnsi="Arial" w:cs="Arial"/>
                <w:b/>
                <w:bCs/>
                <w:sz w:val="28"/>
                <w:szCs w:val="28"/>
              </w:rPr>
            </w:pPr>
            <w:r w:rsidRPr="00024651">
              <w:rPr>
                <w:rFonts w:ascii="Arial" w:hAnsi="Arial" w:cs="Arial"/>
                <w:b/>
                <w:bCs/>
                <w:sz w:val="28"/>
                <w:szCs w:val="28"/>
              </w:rPr>
              <w:t xml:space="preserve">Timescale for </w:t>
            </w:r>
            <w:r w:rsidR="00E61C8B" w:rsidRPr="00024651">
              <w:rPr>
                <w:rFonts w:ascii="Arial" w:hAnsi="Arial" w:cs="Arial"/>
                <w:b/>
                <w:bCs/>
                <w:sz w:val="28"/>
                <w:szCs w:val="28"/>
              </w:rPr>
              <w:t>target/goal to</w:t>
            </w:r>
            <w:r w:rsidRPr="00024651">
              <w:rPr>
                <w:rFonts w:ascii="Arial" w:hAnsi="Arial" w:cs="Arial"/>
                <w:b/>
                <w:bCs/>
                <w:sz w:val="28"/>
                <w:szCs w:val="28"/>
              </w:rPr>
              <w:t xml:space="preserve"> be completed</w:t>
            </w:r>
          </w:p>
        </w:tc>
      </w:tr>
      <w:tr w:rsidR="00F54BC5" w:rsidRPr="00E61C8B" w14:paraId="4878ACFF" w14:textId="77777777" w:rsidTr="0049638D">
        <w:trPr>
          <w:trHeight w:val="1538"/>
        </w:trPr>
        <w:tc>
          <w:tcPr>
            <w:tcW w:w="7085" w:type="dxa"/>
          </w:tcPr>
          <w:p w14:paraId="46A67C00" w14:textId="77777777" w:rsidR="00F54BC5" w:rsidRPr="009054D8" w:rsidRDefault="00F54BC5" w:rsidP="005206E1">
            <w:pPr>
              <w:rPr>
                <w:rFonts w:ascii="Arial" w:hAnsi="Arial" w:cs="Arial"/>
                <w:b/>
                <w:sz w:val="24"/>
                <w:szCs w:val="24"/>
              </w:rPr>
            </w:pPr>
          </w:p>
          <w:p w14:paraId="3F31452E" w14:textId="77777777" w:rsidR="00010974" w:rsidRPr="009054D8" w:rsidRDefault="00010974" w:rsidP="005206E1">
            <w:pPr>
              <w:rPr>
                <w:rFonts w:ascii="Arial" w:hAnsi="Arial" w:cs="Arial"/>
                <w:b/>
                <w:sz w:val="24"/>
                <w:szCs w:val="24"/>
              </w:rPr>
            </w:pPr>
          </w:p>
          <w:p w14:paraId="586CE288" w14:textId="6F0F594C" w:rsidR="00010974" w:rsidRPr="009054D8" w:rsidRDefault="0049638D" w:rsidP="005206E1">
            <w:pPr>
              <w:rPr>
                <w:rFonts w:ascii="Arial" w:hAnsi="Arial" w:cs="Arial"/>
                <w:bCs/>
                <w:sz w:val="24"/>
                <w:szCs w:val="24"/>
              </w:rPr>
            </w:pPr>
            <w:r w:rsidRPr="009054D8">
              <w:rPr>
                <w:rFonts w:ascii="Arial" w:hAnsi="Arial" w:cs="Arial"/>
                <w:bCs/>
                <w:sz w:val="24"/>
                <w:szCs w:val="24"/>
              </w:rPr>
              <w:t xml:space="preserve">Raise awareness of the school’s two-year action plan and three topics of Climate Action, Water and Food and the Environment within the Eco Committee and the committee select </w:t>
            </w:r>
            <w:r w:rsidR="00FD299B">
              <w:rPr>
                <w:rFonts w:ascii="Arial" w:hAnsi="Arial" w:cs="Arial"/>
                <w:bCs/>
                <w:sz w:val="24"/>
                <w:szCs w:val="24"/>
              </w:rPr>
              <w:t xml:space="preserve">the </w:t>
            </w:r>
            <w:r w:rsidRPr="009054D8">
              <w:rPr>
                <w:rFonts w:ascii="Arial" w:hAnsi="Arial" w:cs="Arial"/>
                <w:bCs/>
                <w:sz w:val="24"/>
                <w:szCs w:val="24"/>
              </w:rPr>
              <w:t>topic to concentrate on.</w:t>
            </w:r>
          </w:p>
          <w:p w14:paraId="3C3492C9" w14:textId="77777777" w:rsidR="00554060" w:rsidRPr="009054D8" w:rsidRDefault="00554060" w:rsidP="005206E1">
            <w:pPr>
              <w:rPr>
                <w:rFonts w:ascii="Arial" w:hAnsi="Arial" w:cs="Arial"/>
                <w:b/>
                <w:sz w:val="24"/>
                <w:szCs w:val="24"/>
              </w:rPr>
            </w:pPr>
          </w:p>
          <w:p w14:paraId="426C8189" w14:textId="7D87640F" w:rsidR="00010974" w:rsidRPr="009054D8" w:rsidRDefault="00010974" w:rsidP="005206E1">
            <w:pPr>
              <w:rPr>
                <w:rFonts w:ascii="Arial" w:hAnsi="Arial" w:cs="Arial"/>
                <w:b/>
                <w:sz w:val="24"/>
                <w:szCs w:val="24"/>
              </w:rPr>
            </w:pPr>
          </w:p>
        </w:tc>
        <w:tc>
          <w:tcPr>
            <w:tcW w:w="7794" w:type="dxa"/>
          </w:tcPr>
          <w:p w14:paraId="7F68022E" w14:textId="77777777" w:rsidR="00F54BC5" w:rsidRPr="009054D8" w:rsidRDefault="00F54BC5" w:rsidP="00FE2009">
            <w:pPr>
              <w:jc w:val="center"/>
              <w:rPr>
                <w:rFonts w:ascii="Arial" w:hAnsi="Arial" w:cs="Arial"/>
                <w:sz w:val="24"/>
                <w:szCs w:val="24"/>
              </w:rPr>
            </w:pPr>
          </w:p>
          <w:p w14:paraId="35A485E9" w14:textId="77777777" w:rsidR="0049638D" w:rsidRPr="009054D8" w:rsidRDefault="0049638D" w:rsidP="00FE2009">
            <w:pPr>
              <w:jc w:val="center"/>
              <w:rPr>
                <w:rFonts w:ascii="Arial" w:hAnsi="Arial" w:cs="Arial"/>
                <w:sz w:val="24"/>
                <w:szCs w:val="24"/>
              </w:rPr>
            </w:pPr>
          </w:p>
          <w:p w14:paraId="6E54BE9B" w14:textId="0D012FDE" w:rsidR="0049638D" w:rsidRPr="009054D8" w:rsidRDefault="0049638D" w:rsidP="00FE2009">
            <w:pPr>
              <w:jc w:val="center"/>
              <w:rPr>
                <w:rFonts w:ascii="Arial" w:hAnsi="Arial" w:cs="Arial"/>
                <w:sz w:val="24"/>
                <w:szCs w:val="24"/>
              </w:rPr>
            </w:pPr>
            <w:r w:rsidRPr="009054D8">
              <w:rPr>
                <w:rFonts w:ascii="Arial" w:hAnsi="Arial" w:cs="Arial"/>
                <w:sz w:val="24"/>
                <w:szCs w:val="24"/>
              </w:rPr>
              <w:t>October 2014</w:t>
            </w:r>
          </w:p>
        </w:tc>
      </w:tr>
      <w:tr w:rsidR="00F54BC5" w:rsidRPr="00E61C8B" w14:paraId="3C03DB22" w14:textId="77777777" w:rsidTr="00554060">
        <w:trPr>
          <w:trHeight w:val="1396"/>
        </w:trPr>
        <w:tc>
          <w:tcPr>
            <w:tcW w:w="7085" w:type="dxa"/>
          </w:tcPr>
          <w:p w14:paraId="72A846F8" w14:textId="77777777" w:rsidR="00F54BC5" w:rsidRPr="009054D8" w:rsidRDefault="00F54BC5" w:rsidP="005206E1">
            <w:pPr>
              <w:rPr>
                <w:rFonts w:ascii="Arial" w:hAnsi="Arial" w:cs="Arial"/>
                <w:b/>
                <w:sz w:val="24"/>
                <w:szCs w:val="24"/>
              </w:rPr>
            </w:pPr>
          </w:p>
          <w:p w14:paraId="6ABC28F5" w14:textId="77777777" w:rsidR="00010974" w:rsidRPr="009054D8" w:rsidRDefault="00010974" w:rsidP="005206E1">
            <w:pPr>
              <w:rPr>
                <w:rFonts w:ascii="Arial" w:hAnsi="Arial" w:cs="Arial"/>
                <w:b/>
                <w:sz w:val="24"/>
                <w:szCs w:val="24"/>
              </w:rPr>
            </w:pPr>
          </w:p>
          <w:p w14:paraId="69CBA5DE" w14:textId="2B1C1576" w:rsidR="00010974" w:rsidRPr="009054D8" w:rsidRDefault="0049638D" w:rsidP="005206E1">
            <w:pPr>
              <w:rPr>
                <w:rFonts w:ascii="Arial" w:hAnsi="Arial" w:cs="Arial"/>
                <w:bCs/>
                <w:sz w:val="24"/>
                <w:szCs w:val="24"/>
              </w:rPr>
            </w:pPr>
            <w:r w:rsidRPr="009054D8">
              <w:rPr>
                <w:rFonts w:ascii="Arial" w:hAnsi="Arial" w:cs="Arial"/>
                <w:bCs/>
                <w:sz w:val="24"/>
                <w:szCs w:val="24"/>
              </w:rPr>
              <w:t>Discuss the importance of water, the selected topic, and the need to conserve water. Raise awareness within the school, at an assembly and using posters, the need to conserve water and keep our water sources clean and free from pollution and litter.</w:t>
            </w:r>
          </w:p>
          <w:p w14:paraId="2C152BF3" w14:textId="4E1687D0" w:rsidR="00010974" w:rsidRPr="009054D8" w:rsidRDefault="00010974" w:rsidP="005206E1">
            <w:pPr>
              <w:rPr>
                <w:rFonts w:ascii="Arial" w:hAnsi="Arial" w:cs="Arial"/>
                <w:b/>
                <w:sz w:val="24"/>
                <w:szCs w:val="24"/>
              </w:rPr>
            </w:pPr>
          </w:p>
        </w:tc>
        <w:tc>
          <w:tcPr>
            <w:tcW w:w="7794" w:type="dxa"/>
          </w:tcPr>
          <w:p w14:paraId="2344726D" w14:textId="77777777" w:rsidR="00F54BC5" w:rsidRPr="009054D8" w:rsidRDefault="0049638D" w:rsidP="00FE2009">
            <w:pPr>
              <w:jc w:val="center"/>
              <w:rPr>
                <w:rFonts w:ascii="Arial" w:hAnsi="Arial" w:cs="Arial"/>
                <w:sz w:val="24"/>
                <w:szCs w:val="24"/>
              </w:rPr>
            </w:pPr>
            <w:r w:rsidRPr="009054D8">
              <w:rPr>
                <w:rFonts w:ascii="Arial" w:hAnsi="Arial" w:cs="Arial"/>
                <w:sz w:val="24"/>
                <w:szCs w:val="24"/>
              </w:rPr>
              <w:t xml:space="preserve">  </w:t>
            </w:r>
          </w:p>
          <w:p w14:paraId="0DDEAECA" w14:textId="77777777" w:rsidR="0049638D" w:rsidRPr="009054D8" w:rsidRDefault="0049638D" w:rsidP="00FE2009">
            <w:pPr>
              <w:jc w:val="center"/>
              <w:rPr>
                <w:rFonts w:ascii="Arial" w:hAnsi="Arial" w:cs="Arial"/>
                <w:sz w:val="24"/>
                <w:szCs w:val="24"/>
              </w:rPr>
            </w:pPr>
          </w:p>
          <w:p w14:paraId="776D9983" w14:textId="77777777" w:rsidR="0049638D" w:rsidRPr="009054D8" w:rsidRDefault="0049638D" w:rsidP="00FE2009">
            <w:pPr>
              <w:jc w:val="center"/>
              <w:rPr>
                <w:rFonts w:ascii="Arial" w:hAnsi="Arial" w:cs="Arial"/>
                <w:sz w:val="24"/>
                <w:szCs w:val="24"/>
              </w:rPr>
            </w:pPr>
          </w:p>
          <w:p w14:paraId="1BC38639" w14:textId="22C8E511" w:rsidR="0049638D" w:rsidRPr="009054D8" w:rsidRDefault="009054D8" w:rsidP="00FE2009">
            <w:pPr>
              <w:jc w:val="center"/>
              <w:rPr>
                <w:rFonts w:ascii="Arial" w:hAnsi="Arial" w:cs="Arial"/>
                <w:sz w:val="24"/>
                <w:szCs w:val="24"/>
              </w:rPr>
            </w:pPr>
            <w:r w:rsidRPr="009054D8">
              <w:rPr>
                <w:rFonts w:ascii="Arial" w:hAnsi="Arial" w:cs="Arial"/>
                <w:sz w:val="24"/>
                <w:szCs w:val="24"/>
              </w:rPr>
              <w:t>May</w:t>
            </w:r>
            <w:r w:rsidR="0049638D" w:rsidRPr="009054D8">
              <w:rPr>
                <w:rFonts w:ascii="Arial" w:hAnsi="Arial" w:cs="Arial"/>
                <w:sz w:val="24"/>
                <w:szCs w:val="24"/>
              </w:rPr>
              <w:t xml:space="preserve"> 2025</w:t>
            </w:r>
          </w:p>
        </w:tc>
      </w:tr>
      <w:tr w:rsidR="00F54BC5" w:rsidRPr="00E61C8B" w14:paraId="126A664E" w14:textId="77777777" w:rsidTr="00554060">
        <w:trPr>
          <w:trHeight w:val="2400"/>
        </w:trPr>
        <w:tc>
          <w:tcPr>
            <w:tcW w:w="7085" w:type="dxa"/>
          </w:tcPr>
          <w:p w14:paraId="16456022" w14:textId="77777777" w:rsidR="00F54BC5" w:rsidRPr="009054D8" w:rsidRDefault="00F54BC5" w:rsidP="005206E1">
            <w:pPr>
              <w:rPr>
                <w:rFonts w:ascii="Arial" w:hAnsi="Arial" w:cs="Arial"/>
                <w:b/>
                <w:sz w:val="24"/>
                <w:szCs w:val="24"/>
              </w:rPr>
            </w:pPr>
          </w:p>
          <w:p w14:paraId="68405FA5" w14:textId="77777777" w:rsidR="00010974" w:rsidRPr="009054D8" w:rsidRDefault="00010974" w:rsidP="005206E1">
            <w:pPr>
              <w:rPr>
                <w:rFonts w:ascii="Arial" w:hAnsi="Arial" w:cs="Arial"/>
                <w:b/>
                <w:sz w:val="24"/>
                <w:szCs w:val="24"/>
              </w:rPr>
            </w:pPr>
          </w:p>
          <w:p w14:paraId="4ED1F6FF" w14:textId="3AE1A388" w:rsidR="00010974" w:rsidRPr="009054D8" w:rsidRDefault="0049638D" w:rsidP="005206E1">
            <w:pPr>
              <w:rPr>
                <w:rFonts w:ascii="Arial" w:hAnsi="Arial" w:cs="Arial"/>
                <w:bCs/>
                <w:sz w:val="24"/>
                <w:szCs w:val="24"/>
              </w:rPr>
            </w:pPr>
            <w:r w:rsidRPr="009054D8">
              <w:rPr>
                <w:rFonts w:ascii="Arial" w:hAnsi="Arial" w:cs="Arial"/>
                <w:bCs/>
                <w:sz w:val="24"/>
                <w:szCs w:val="24"/>
              </w:rPr>
              <w:t xml:space="preserve">Raise an awareness of the Upstream Battle within the school and </w:t>
            </w:r>
            <w:r w:rsidR="009054D8" w:rsidRPr="009054D8">
              <w:rPr>
                <w:rFonts w:ascii="Arial" w:hAnsi="Arial" w:cs="Arial"/>
                <w:bCs/>
                <w:sz w:val="24"/>
                <w:szCs w:val="24"/>
              </w:rPr>
              <w:t xml:space="preserve">tackle the issue of litter at source by </w:t>
            </w:r>
            <w:r w:rsidRPr="009054D8">
              <w:rPr>
                <w:rFonts w:ascii="Arial" w:hAnsi="Arial" w:cs="Arial"/>
                <w:bCs/>
                <w:sz w:val="24"/>
                <w:szCs w:val="24"/>
              </w:rPr>
              <w:t>the Eco Committee complet</w:t>
            </w:r>
            <w:r w:rsidR="009054D8" w:rsidRPr="009054D8">
              <w:rPr>
                <w:rFonts w:ascii="Arial" w:hAnsi="Arial" w:cs="Arial"/>
                <w:bCs/>
                <w:sz w:val="24"/>
                <w:szCs w:val="24"/>
              </w:rPr>
              <w:t>ing</w:t>
            </w:r>
            <w:r w:rsidRPr="009054D8">
              <w:rPr>
                <w:rFonts w:ascii="Arial" w:hAnsi="Arial" w:cs="Arial"/>
                <w:bCs/>
                <w:sz w:val="24"/>
                <w:szCs w:val="24"/>
              </w:rPr>
              <w:t xml:space="preserve"> a litter pick and survey at the Calder</w:t>
            </w:r>
            <w:r w:rsidR="009054D8" w:rsidRPr="009054D8">
              <w:rPr>
                <w:rFonts w:ascii="Arial" w:hAnsi="Arial" w:cs="Arial"/>
                <w:bCs/>
                <w:sz w:val="24"/>
                <w:szCs w:val="24"/>
              </w:rPr>
              <w:t xml:space="preserve"> to </w:t>
            </w:r>
            <w:r w:rsidRPr="009054D8">
              <w:rPr>
                <w:rFonts w:ascii="Arial" w:hAnsi="Arial" w:cs="Arial"/>
                <w:bCs/>
                <w:sz w:val="24"/>
                <w:szCs w:val="24"/>
              </w:rPr>
              <w:t>prevent litter going out to sea</w:t>
            </w:r>
            <w:r w:rsidR="009054D8" w:rsidRPr="009054D8">
              <w:rPr>
                <w:rFonts w:ascii="Arial" w:hAnsi="Arial" w:cs="Arial"/>
                <w:bCs/>
                <w:sz w:val="24"/>
                <w:szCs w:val="24"/>
              </w:rPr>
              <w:t xml:space="preserve">. </w:t>
            </w:r>
          </w:p>
          <w:p w14:paraId="03EDE8AE" w14:textId="77777777" w:rsidR="00010974" w:rsidRPr="009054D8" w:rsidRDefault="00010974" w:rsidP="005206E1">
            <w:pPr>
              <w:rPr>
                <w:rFonts w:ascii="Arial" w:hAnsi="Arial" w:cs="Arial"/>
                <w:b/>
                <w:sz w:val="24"/>
                <w:szCs w:val="24"/>
              </w:rPr>
            </w:pPr>
          </w:p>
          <w:p w14:paraId="0D9CF1A1" w14:textId="77777777" w:rsidR="00010974" w:rsidRPr="009054D8" w:rsidRDefault="00010974" w:rsidP="005206E1">
            <w:pPr>
              <w:rPr>
                <w:rFonts w:ascii="Arial" w:hAnsi="Arial" w:cs="Arial"/>
                <w:b/>
                <w:sz w:val="24"/>
                <w:szCs w:val="24"/>
              </w:rPr>
            </w:pPr>
          </w:p>
          <w:p w14:paraId="58919A7C" w14:textId="516513D9" w:rsidR="00010974" w:rsidRPr="009054D8" w:rsidRDefault="00010974" w:rsidP="005206E1">
            <w:pPr>
              <w:rPr>
                <w:rFonts w:ascii="Arial" w:hAnsi="Arial" w:cs="Arial"/>
                <w:b/>
                <w:sz w:val="24"/>
                <w:szCs w:val="24"/>
              </w:rPr>
            </w:pPr>
          </w:p>
        </w:tc>
        <w:tc>
          <w:tcPr>
            <w:tcW w:w="7794" w:type="dxa"/>
          </w:tcPr>
          <w:p w14:paraId="071C6267" w14:textId="77777777" w:rsidR="00F54BC5" w:rsidRPr="009054D8" w:rsidRDefault="00F54BC5" w:rsidP="00FE2009">
            <w:pPr>
              <w:jc w:val="center"/>
              <w:rPr>
                <w:rFonts w:ascii="Arial" w:hAnsi="Arial" w:cs="Arial"/>
                <w:sz w:val="24"/>
                <w:szCs w:val="24"/>
              </w:rPr>
            </w:pPr>
          </w:p>
          <w:p w14:paraId="47618285" w14:textId="77777777" w:rsidR="009054D8" w:rsidRPr="009054D8" w:rsidRDefault="009054D8" w:rsidP="00FE2009">
            <w:pPr>
              <w:jc w:val="center"/>
              <w:rPr>
                <w:rFonts w:ascii="Arial" w:hAnsi="Arial" w:cs="Arial"/>
                <w:sz w:val="24"/>
                <w:szCs w:val="24"/>
              </w:rPr>
            </w:pPr>
          </w:p>
          <w:p w14:paraId="0124CCFD" w14:textId="77777777" w:rsidR="009054D8" w:rsidRPr="009054D8" w:rsidRDefault="009054D8" w:rsidP="00FE2009">
            <w:pPr>
              <w:jc w:val="center"/>
              <w:rPr>
                <w:rFonts w:ascii="Arial" w:hAnsi="Arial" w:cs="Arial"/>
                <w:sz w:val="24"/>
                <w:szCs w:val="24"/>
              </w:rPr>
            </w:pPr>
          </w:p>
          <w:p w14:paraId="13474438" w14:textId="417358DC" w:rsidR="009054D8" w:rsidRPr="009054D8" w:rsidRDefault="009054D8" w:rsidP="00FE2009">
            <w:pPr>
              <w:jc w:val="center"/>
              <w:rPr>
                <w:rFonts w:ascii="Arial" w:hAnsi="Arial" w:cs="Arial"/>
                <w:sz w:val="24"/>
                <w:szCs w:val="24"/>
              </w:rPr>
            </w:pPr>
            <w:r w:rsidRPr="009054D8">
              <w:rPr>
                <w:rFonts w:ascii="Arial" w:hAnsi="Arial" w:cs="Arial"/>
                <w:sz w:val="24"/>
                <w:szCs w:val="24"/>
              </w:rPr>
              <w:t>June 2025</w:t>
            </w:r>
          </w:p>
        </w:tc>
      </w:tr>
    </w:tbl>
    <w:p w14:paraId="6D78BFC8" w14:textId="77777777" w:rsidR="00863423" w:rsidRPr="00E61C8B" w:rsidRDefault="00863423" w:rsidP="00863423">
      <w:pPr>
        <w:spacing w:after="0"/>
        <w:rPr>
          <w:rFonts w:ascii="Arial" w:hAnsi="Arial" w:cs="Arial"/>
          <w:sz w:val="18"/>
          <w:szCs w:val="18"/>
        </w:rPr>
      </w:pPr>
    </w:p>
    <w:p w14:paraId="6A7BEBE2" w14:textId="19AA4894" w:rsidR="005620EB" w:rsidRPr="00E61C8B" w:rsidRDefault="005620EB" w:rsidP="005206E1">
      <w:pPr>
        <w:rPr>
          <w:rFonts w:ascii="Arial" w:hAnsi="Arial" w:cs="Arial"/>
          <w:sz w:val="18"/>
          <w:szCs w:val="18"/>
        </w:rPr>
      </w:pPr>
    </w:p>
    <w:p w14:paraId="34AF0E0A" w14:textId="3ABA58EB" w:rsidR="00F15125" w:rsidRPr="00E61C8B" w:rsidRDefault="00F15125" w:rsidP="005206E1">
      <w:pPr>
        <w:rPr>
          <w:rFonts w:ascii="Arial" w:hAnsi="Arial" w:cs="Arial"/>
          <w:sz w:val="18"/>
          <w:szCs w:val="18"/>
        </w:rPr>
      </w:pPr>
    </w:p>
    <w:p w14:paraId="19F20D8F" w14:textId="75FEE6C9" w:rsidR="00F15125" w:rsidRDefault="00F15125" w:rsidP="005206E1">
      <w:pPr>
        <w:rPr>
          <w:sz w:val="18"/>
          <w:szCs w:val="18"/>
        </w:rPr>
      </w:pPr>
    </w:p>
    <w:sectPr w:rsidR="00F15125" w:rsidSect="00554060">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341B" w14:textId="77777777" w:rsidR="002F293C" w:rsidRDefault="002F293C" w:rsidP="008A783A">
      <w:pPr>
        <w:spacing w:after="0" w:line="240" w:lineRule="auto"/>
      </w:pPr>
      <w:r>
        <w:separator/>
      </w:r>
    </w:p>
  </w:endnote>
  <w:endnote w:type="continuationSeparator" w:id="0">
    <w:p w14:paraId="48648B69" w14:textId="77777777" w:rsidR="002F293C" w:rsidRDefault="002F293C" w:rsidP="008A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DB25" w14:textId="77777777" w:rsidR="002F293C" w:rsidRDefault="002F293C" w:rsidP="008A783A">
      <w:pPr>
        <w:spacing w:after="0" w:line="240" w:lineRule="auto"/>
      </w:pPr>
      <w:r>
        <w:separator/>
      </w:r>
    </w:p>
  </w:footnote>
  <w:footnote w:type="continuationSeparator" w:id="0">
    <w:p w14:paraId="6DB9481A" w14:textId="77777777" w:rsidR="002F293C" w:rsidRDefault="002F293C" w:rsidP="008A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5" w:type="pct"/>
      <w:tblInd w:w="-176" w:type="dxa"/>
      <w:tblLook w:val="04A0" w:firstRow="1" w:lastRow="0" w:firstColumn="1" w:lastColumn="0" w:noHBand="0" w:noVBand="1"/>
    </w:tblPr>
    <w:tblGrid>
      <w:gridCol w:w="11981"/>
      <w:gridCol w:w="4079"/>
    </w:tblGrid>
    <w:tr w:rsidR="006112B3" w:rsidRPr="00587D62" w14:paraId="1D8990A7" w14:textId="77777777" w:rsidTr="00374294">
      <w:trPr>
        <w:trHeight w:val="850"/>
      </w:trPr>
      <w:tc>
        <w:tcPr>
          <w:tcW w:w="3730" w:type="pct"/>
          <w:shd w:val="clear" w:color="auto" w:fill="002060"/>
          <w:vAlign w:val="center"/>
        </w:tcPr>
        <w:p w14:paraId="077B5636" w14:textId="4ABF9D3E" w:rsidR="006112B3" w:rsidRPr="00024651" w:rsidRDefault="006112B3" w:rsidP="00F54BC5">
          <w:pPr>
            <w:pStyle w:val="Header"/>
            <w:jc w:val="center"/>
            <w:rPr>
              <w:rFonts w:ascii="Arial" w:hAnsi="Arial" w:cs="Arial"/>
              <w:b/>
              <w:caps/>
              <w:color w:val="FFFFFF"/>
              <w:sz w:val="36"/>
              <w:szCs w:val="36"/>
              <w:shd w:val="clear" w:color="auto" w:fill="002060"/>
            </w:rPr>
          </w:pPr>
          <w:r>
            <w:rPr>
              <w:noProof/>
              <w:lang w:eastAsia="en-GB"/>
            </w:rPr>
            <w:drawing>
              <wp:anchor distT="0" distB="0" distL="114300" distR="114300" simplePos="0" relativeHeight="251659264" behindDoc="0" locked="0" layoutInCell="1" allowOverlap="1" wp14:anchorId="1C2D574D" wp14:editId="127AEBEF">
                <wp:simplePos x="0" y="0"/>
                <wp:positionH relativeFrom="page">
                  <wp:posOffset>137795</wp:posOffset>
                </wp:positionH>
                <wp:positionV relativeFrom="page">
                  <wp:posOffset>47625</wp:posOffset>
                </wp:positionV>
                <wp:extent cx="405765" cy="405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BC5">
            <w:rPr>
              <w:b/>
              <w:caps/>
              <w:color w:val="FFFFFF"/>
              <w:sz w:val="36"/>
              <w:szCs w:val="36"/>
              <w:shd w:val="clear" w:color="auto" w:fill="002060"/>
            </w:rPr>
            <w:t xml:space="preserve">                            </w:t>
          </w:r>
          <w:r w:rsidRPr="00024651">
            <w:rPr>
              <w:rFonts w:ascii="Arial" w:hAnsi="Arial" w:cs="Arial"/>
              <w:b/>
              <w:caps/>
              <w:color w:val="FFFFFF"/>
              <w:sz w:val="36"/>
              <w:szCs w:val="36"/>
              <w:shd w:val="clear" w:color="auto" w:fill="002060"/>
            </w:rPr>
            <w:t>High Blantyre Primary School</w:t>
          </w:r>
        </w:p>
        <w:p w14:paraId="21A715C2" w14:textId="58B423F9" w:rsidR="006112B3" w:rsidRPr="00567EB5" w:rsidRDefault="00F54BC5" w:rsidP="00F54BC5">
          <w:pPr>
            <w:pStyle w:val="Header"/>
            <w:jc w:val="center"/>
            <w:rPr>
              <w:b/>
              <w:caps/>
              <w:color w:val="FFFFFF"/>
              <w:sz w:val="24"/>
              <w:szCs w:val="24"/>
            </w:rPr>
          </w:pPr>
          <w:r w:rsidRPr="00024651">
            <w:rPr>
              <w:rFonts w:ascii="Arial" w:hAnsi="Arial" w:cs="Arial"/>
              <w:b/>
              <w:caps/>
              <w:color w:val="FFFFFF"/>
              <w:sz w:val="24"/>
              <w:szCs w:val="24"/>
              <w:shd w:val="clear" w:color="auto" w:fill="002060"/>
            </w:rPr>
            <w:t xml:space="preserve">                                pUPIL gROUPS </w:t>
          </w:r>
          <w:r w:rsidR="00BD66ED" w:rsidRPr="00024651">
            <w:rPr>
              <w:rFonts w:ascii="Arial" w:hAnsi="Arial" w:cs="Arial"/>
              <w:b/>
              <w:caps/>
              <w:color w:val="FFFFFF"/>
              <w:sz w:val="24"/>
              <w:szCs w:val="24"/>
              <w:shd w:val="clear" w:color="auto" w:fill="002060"/>
            </w:rPr>
            <w:t xml:space="preserve"> </w:t>
          </w:r>
          <w:r w:rsidR="00201294" w:rsidRPr="00024651">
            <w:rPr>
              <w:rFonts w:ascii="Arial" w:hAnsi="Arial" w:cs="Arial"/>
              <w:b/>
              <w:caps/>
              <w:color w:val="FFFFFF"/>
              <w:sz w:val="24"/>
              <w:szCs w:val="24"/>
              <w:shd w:val="clear" w:color="auto" w:fill="002060"/>
            </w:rPr>
            <w:t>202</w:t>
          </w:r>
          <w:r w:rsidR="0033083A" w:rsidRPr="00024651">
            <w:rPr>
              <w:rFonts w:ascii="Arial" w:hAnsi="Arial" w:cs="Arial"/>
              <w:b/>
              <w:caps/>
              <w:color w:val="FFFFFF"/>
              <w:sz w:val="24"/>
              <w:szCs w:val="24"/>
              <w:shd w:val="clear" w:color="auto" w:fill="002060"/>
            </w:rPr>
            <w:t>4</w:t>
          </w:r>
        </w:p>
      </w:tc>
      <w:tc>
        <w:tcPr>
          <w:tcW w:w="1270" w:type="pct"/>
          <w:shd w:val="clear" w:color="auto" w:fill="002060"/>
          <w:vAlign w:val="center"/>
        </w:tcPr>
        <w:p w14:paraId="21FA7989" w14:textId="00EACC59" w:rsidR="006112B3" w:rsidRDefault="00F54BC5" w:rsidP="00F54BC5">
          <w:pPr>
            <w:pStyle w:val="Header"/>
            <w:rPr>
              <w:color w:val="FFFFFF"/>
            </w:rPr>
          </w:pPr>
          <w:r>
            <w:rPr>
              <w:noProof/>
              <w:color w:val="FFFFFF"/>
              <w:lang w:eastAsia="en-GB"/>
            </w:rPr>
            <w:drawing>
              <wp:anchor distT="0" distB="0" distL="114300" distR="114300" simplePos="0" relativeHeight="251660288" behindDoc="0" locked="0" layoutInCell="1" allowOverlap="1" wp14:anchorId="10B9FAD5" wp14:editId="7FF20AD4">
                <wp:simplePos x="0" y="0"/>
                <wp:positionH relativeFrom="page">
                  <wp:posOffset>1785620</wp:posOffset>
                </wp:positionH>
                <wp:positionV relativeFrom="page">
                  <wp:posOffset>46990</wp:posOffset>
                </wp:positionV>
                <wp:extent cx="405765" cy="405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503E" w14:textId="77777777" w:rsidR="006112B3" w:rsidRDefault="006112B3" w:rsidP="00F54BC5">
          <w:pPr>
            <w:pStyle w:val="Header"/>
            <w:rPr>
              <w:color w:val="FFFFFF"/>
            </w:rPr>
          </w:pPr>
        </w:p>
        <w:p w14:paraId="49B41B56" w14:textId="341ABDA9" w:rsidR="006112B3" w:rsidRPr="00587D62" w:rsidRDefault="006112B3" w:rsidP="00F54BC5">
          <w:pPr>
            <w:pStyle w:val="Header"/>
            <w:rPr>
              <w:color w:val="FFFFFF"/>
            </w:rPr>
          </w:pPr>
        </w:p>
      </w:tc>
    </w:tr>
  </w:tbl>
  <w:p w14:paraId="043601BE" w14:textId="1EFE5B80" w:rsidR="008A783A" w:rsidRDefault="008A7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8E3"/>
    <w:multiLevelType w:val="hybridMultilevel"/>
    <w:tmpl w:val="F068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92A41"/>
    <w:multiLevelType w:val="hybridMultilevel"/>
    <w:tmpl w:val="82D833B0"/>
    <w:lvl w:ilvl="0" w:tplc="A0B4B0B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545E1"/>
    <w:multiLevelType w:val="hybridMultilevel"/>
    <w:tmpl w:val="6792D710"/>
    <w:lvl w:ilvl="0" w:tplc="59F0C14E">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55483678">
    <w:abstractNumId w:val="1"/>
  </w:num>
  <w:num w:numId="2" w16cid:durableId="1982226748">
    <w:abstractNumId w:val="0"/>
  </w:num>
  <w:num w:numId="3" w16cid:durableId="67969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3A"/>
    <w:rsid w:val="00010974"/>
    <w:rsid w:val="00014030"/>
    <w:rsid w:val="00024651"/>
    <w:rsid w:val="00033F2C"/>
    <w:rsid w:val="00033FAA"/>
    <w:rsid w:val="000621E9"/>
    <w:rsid w:val="00080BD6"/>
    <w:rsid w:val="0008607A"/>
    <w:rsid w:val="00092E3F"/>
    <w:rsid w:val="000C743D"/>
    <w:rsid w:val="000D01F9"/>
    <w:rsid w:val="000F6AFD"/>
    <w:rsid w:val="0010588B"/>
    <w:rsid w:val="001115A7"/>
    <w:rsid w:val="00122DD7"/>
    <w:rsid w:val="001337CA"/>
    <w:rsid w:val="00153529"/>
    <w:rsid w:val="0016562E"/>
    <w:rsid w:val="001A5F68"/>
    <w:rsid w:val="00201294"/>
    <w:rsid w:val="00236D4A"/>
    <w:rsid w:val="002512A3"/>
    <w:rsid w:val="00267051"/>
    <w:rsid w:val="002967F1"/>
    <w:rsid w:val="002C725D"/>
    <w:rsid w:val="002D0A4B"/>
    <w:rsid w:val="002F293C"/>
    <w:rsid w:val="002F7C45"/>
    <w:rsid w:val="00327B6B"/>
    <w:rsid w:val="0033083A"/>
    <w:rsid w:val="00343AE1"/>
    <w:rsid w:val="00364C8A"/>
    <w:rsid w:val="003B3397"/>
    <w:rsid w:val="004249FC"/>
    <w:rsid w:val="00431F91"/>
    <w:rsid w:val="00451984"/>
    <w:rsid w:val="004920E4"/>
    <w:rsid w:val="0049638D"/>
    <w:rsid w:val="004A1756"/>
    <w:rsid w:val="004C2626"/>
    <w:rsid w:val="004C4373"/>
    <w:rsid w:val="004D5A81"/>
    <w:rsid w:val="005206E1"/>
    <w:rsid w:val="0052500A"/>
    <w:rsid w:val="00533FE5"/>
    <w:rsid w:val="005501DA"/>
    <w:rsid w:val="00554060"/>
    <w:rsid w:val="005570E7"/>
    <w:rsid w:val="005620EB"/>
    <w:rsid w:val="00566089"/>
    <w:rsid w:val="00567EB5"/>
    <w:rsid w:val="00590C1A"/>
    <w:rsid w:val="005A72C3"/>
    <w:rsid w:val="006112B3"/>
    <w:rsid w:val="006328E9"/>
    <w:rsid w:val="00645CE1"/>
    <w:rsid w:val="0069125A"/>
    <w:rsid w:val="00691C85"/>
    <w:rsid w:val="006978C3"/>
    <w:rsid w:val="006C2C65"/>
    <w:rsid w:val="006C732B"/>
    <w:rsid w:val="006D1C8E"/>
    <w:rsid w:val="006E2AA7"/>
    <w:rsid w:val="006E5AC6"/>
    <w:rsid w:val="0071150A"/>
    <w:rsid w:val="00753A3B"/>
    <w:rsid w:val="007613EE"/>
    <w:rsid w:val="00785878"/>
    <w:rsid w:val="00786583"/>
    <w:rsid w:val="00791155"/>
    <w:rsid w:val="007A5796"/>
    <w:rsid w:val="007D393F"/>
    <w:rsid w:val="007F088A"/>
    <w:rsid w:val="00863423"/>
    <w:rsid w:val="00864821"/>
    <w:rsid w:val="00872D71"/>
    <w:rsid w:val="00885FFC"/>
    <w:rsid w:val="008A783A"/>
    <w:rsid w:val="008D477B"/>
    <w:rsid w:val="008F3B53"/>
    <w:rsid w:val="009045A0"/>
    <w:rsid w:val="009054D8"/>
    <w:rsid w:val="0097036E"/>
    <w:rsid w:val="009856DE"/>
    <w:rsid w:val="009D4719"/>
    <w:rsid w:val="009F1CB1"/>
    <w:rsid w:val="00A16F8E"/>
    <w:rsid w:val="00A65DF1"/>
    <w:rsid w:val="00A84B63"/>
    <w:rsid w:val="00AC295A"/>
    <w:rsid w:val="00AE0BB6"/>
    <w:rsid w:val="00AE573C"/>
    <w:rsid w:val="00AF668D"/>
    <w:rsid w:val="00B1068F"/>
    <w:rsid w:val="00B155BF"/>
    <w:rsid w:val="00B23FF2"/>
    <w:rsid w:val="00B71D11"/>
    <w:rsid w:val="00B93043"/>
    <w:rsid w:val="00BB2955"/>
    <w:rsid w:val="00BB4423"/>
    <w:rsid w:val="00BC01D2"/>
    <w:rsid w:val="00BD66ED"/>
    <w:rsid w:val="00BF7F08"/>
    <w:rsid w:val="00C378E6"/>
    <w:rsid w:val="00C644DC"/>
    <w:rsid w:val="00D1169E"/>
    <w:rsid w:val="00D2579B"/>
    <w:rsid w:val="00D379A9"/>
    <w:rsid w:val="00D42208"/>
    <w:rsid w:val="00D8473C"/>
    <w:rsid w:val="00DB333D"/>
    <w:rsid w:val="00E259D0"/>
    <w:rsid w:val="00E61C8B"/>
    <w:rsid w:val="00E766B6"/>
    <w:rsid w:val="00EB2D9A"/>
    <w:rsid w:val="00F04B0D"/>
    <w:rsid w:val="00F11F7A"/>
    <w:rsid w:val="00F15125"/>
    <w:rsid w:val="00F403D5"/>
    <w:rsid w:val="00F47C0D"/>
    <w:rsid w:val="00F536BF"/>
    <w:rsid w:val="00F54BC5"/>
    <w:rsid w:val="00F94985"/>
    <w:rsid w:val="00FB0E47"/>
    <w:rsid w:val="00FB6D84"/>
    <w:rsid w:val="00FC1782"/>
    <w:rsid w:val="00FD299B"/>
    <w:rsid w:val="00FE2009"/>
    <w:rsid w:val="00FF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33C5"/>
  <w15:chartTrackingRefBased/>
  <w15:docId w15:val="{23E5F158-B3D5-48BA-A163-8487955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83A"/>
  </w:style>
  <w:style w:type="paragraph" w:styleId="Footer">
    <w:name w:val="footer"/>
    <w:basedOn w:val="Normal"/>
    <w:link w:val="FooterChar"/>
    <w:uiPriority w:val="99"/>
    <w:unhideWhenUsed/>
    <w:rsid w:val="008A7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83A"/>
  </w:style>
  <w:style w:type="table" w:styleId="TableGrid">
    <w:name w:val="Table Grid"/>
    <w:basedOn w:val="TableNormal"/>
    <w:uiPriority w:val="39"/>
    <w:rsid w:val="008A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81"/>
    <w:rPr>
      <w:rFonts w:ascii="Segoe UI" w:hAnsi="Segoe UI" w:cs="Segoe UI"/>
      <w:sz w:val="18"/>
      <w:szCs w:val="18"/>
    </w:rPr>
  </w:style>
  <w:style w:type="paragraph" w:styleId="ListParagraph">
    <w:name w:val="List Paragraph"/>
    <w:basedOn w:val="Normal"/>
    <w:uiPriority w:val="34"/>
    <w:qFormat/>
    <w:rsid w:val="00080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5000">
      <w:bodyDiv w:val="1"/>
      <w:marLeft w:val="0"/>
      <w:marRight w:val="0"/>
      <w:marTop w:val="0"/>
      <w:marBottom w:val="0"/>
      <w:divBdr>
        <w:top w:val="none" w:sz="0" w:space="0" w:color="auto"/>
        <w:left w:val="none" w:sz="0" w:space="0" w:color="auto"/>
        <w:bottom w:val="none" w:sz="0" w:space="0" w:color="auto"/>
        <w:right w:val="none" w:sz="0" w:space="0" w:color="auto"/>
      </w:divBdr>
    </w:div>
    <w:div w:id="1496608543">
      <w:bodyDiv w:val="1"/>
      <w:marLeft w:val="0"/>
      <w:marRight w:val="0"/>
      <w:marTop w:val="0"/>
      <w:marBottom w:val="0"/>
      <w:divBdr>
        <w:top w:val="none" w:sz="0" w:space="0" w:color="auto"/>
        <w:left w:val="none" w:sz="0" w:space="0" w:color="auto"/>
        <w:bottom w:val="none" w:sz="0" w:space="0" w:color="auto"/>
        <w:right w:val="none" w:sz="0" w:space="0" w:color="auto"/>
      </w:divBdr>
      <w:divsChild>
        <w:div w:id="1361316948">
          <w:marLeft w:val="0"/>
          <w:marRight w:val="0"/>
          <w:marTop w:val="0"/>
          <w:marBottom w:val="0"/>
          <w:divBdr>
            <w:top w:val="none" w:sz="0" w:space="0" w:color="auto"/>
            <w:left w:val="none" w:sz="0" w:space="0" w:color="auto"/>
            <w:bottom w:val="none" w:sz="0" w:space="0" w:color="auto"/>
            <w:right w:val="none" w:sz="0" w:space="0" w:color="auto"/>
          </w:divBdr>
        </w:div>
        <w:div w:id="1818456896">
          <w:marLeft w:val="420"/>
          <w:marRight w:val="0"/>
          <w:marTop w:val="0"/>
          <w:marBottom w:val="0"/>
          <w:divBdr>
            <w:top w:val="none" w:sz="0" w:space="0" w:color="auto"/>
            <w:left w:val="none" w:sz="0" w:space="0" w:color="auto"/>
            <w:bottom w:val="none" w:sz="0" w:space="0" w:color="auto"/>
            <w:right w:val="none" w:sz="0" w:space="0" w:color="auto"/>
          </w:divBdr>
        </w:div>
      </w:divsChild>
    </w:div>
    <w:div w:id="1514030659">
      <w:bodyDiv w:val="1"/>
      <w:marLeft w:val="0"/>
      <w:marRight w:val="0"/>
      <w:marTop w:val="0"/>
      <w:marBottom w:val="0"/>
      <w:divBdr>
        <w:top w:val="none" w:sz="0" w:space="0" w:color="auto"/>
        <w:left w:val="none" w:sz="0" w:space="0" w:color="auto"/>
        <w:bottom w:val="none" w:sz="0" w:space="0" w:color="auto"/>
        <w:right w:val="none" w:sz="0" w:space="0" w:color="auto"/>
      </w:divBdr>
    </w:div>
    <w:div w:id="1964338620">
      <w:bodyDiv w:val="1"/>
      <w:marLeft w:val="0"/>
      <w:marRight w:val="0"/>
      <w:marTop w:val="0"/>
      <w:marBottom w:val="0"/>
      <w:divBdr>
        <w:top w:val="none" w:sz="0" w:space="0" w:color="auto"/>
        <w:left w:val="none" w:sz="0" w:space="0" w:color="auto"/>
        <w:bottom w:val="none" w:sz="0" w:space="0" w:color="auto"/>
        <w:right w:val="none" w:sz="0" w:space="0" w:color="auto"/>
      </w:divBdr>
      <w:divsChild>
        <w:div w:id="530187937">
          <w:marLeft w:val="0"/>
          <w:marRight w:val="0"/>
          <w:marTop w:val="0"/>
          <w:marBottom w:val="0"/>
          <w:divBdr>
            <w:top w:val="none" w:sz="0" w:space="0" w:color="auto"/>
            <w:left w:val="none" w:sz="0" w:space="0" w:color="auto"/>
            <w:bottom w:val="none" w:sz="0" w:space="0" w:color="auto"/>
            <w:right w:val="none" w:sz="0" w:space="0" w:color="auto"/>
          </w:divBdr>
        </w:div>
        <w:div w:id="1733196223">
          <w:marLeft w:val="420"/>
          <w:marRight w:val="0"/>
          <w:marTop w:val="0"/>
          <w:marBottom w:val="0"/>
          <w:divBdr>
            <w:top w:val="none" w:sz="0" w:space="0" w:color="auto"/>
            <w:left w:val="none" w:sz="0" w:space="0" w:color="auto"/>
            <w:bottom w:val="none" w:sz="0" w:space="0" w:color="auto"/>
            <w:right w:val="none" w:sz="0" w:space="0" w:color="auto"/>
          </w:divBdr>
        </w:div>
      </w:divsChild>
    </w:div>
    <w:div w:id="1999378926">
      <w:bodyDiv w:val="1"/>
      <w:marLeft w:val="0"/>
      <w:marRight w:val="0"/>
      <w:marTop w:val="0"/>
      <w:marBottom w:val="0"/>
      <w:divBdr>
        <w:top w:val="none" w:sz="0" w:space="0" w:color="auto"/>
        <w:left w:val="none" w:sz="0" w:space="0" w:color="auto"/>
        <w:bottom w:val="none" w:sz="0" w:space="0" w:color="auto"/>
        <w:right w:val="none" w:sz="0" w:space="0" w:color="auto"/>
      </w:divBdr>
      <w:divsChild>
        <w:div w:id="556891511">
          <w:marLeft w:val="0"/>
          <w:marRight w:val="0"/>
          <w:marTop w:val="0"/>
          <w:marBottom w:val="0"/>
          <w:divBdr>
            <w:top w:val="none" w:sz="0" w:space="0" w:color="auto"/>
            <w:left w:val="none" w:sz="0" w:space="0" w:color="auto"/>
            <w:bottom w:val="none" w:sz="0" w:space="0" w:color="auto"/>
            <w:right w:val="none" w:sz="0" w:space="0" w:color="auto"/>
          </w:divBdr>
        </w:div>
        <w:div w:id="2003698537">
          <w:marLeft w:val="420"/>
          <w:marRight w:val="0"/>
          <w:marTop w:val="0"/>
          <w:marBottom w:val="0"/>
          <w:divBdr>
            <w:top w:val="none" w:sz="0" w:space="0" w:color="auto"/>
            <w:left w:val="none" w:sz="0" w:space="0" w:color="auto"/>
            <w:bottom w:val="none" w:sz="0" w:space="0" w:color="auto"/>
            <w:right w:val="none" w:sz="0" w:space="0" w:color="auto"/>
          </w:divBdr>
        </w:div>
      </w:divsChild>
    </w:div>
    <w:div w:id="2002656893">
      <w:bodyDiv w:val="1"/>
      <w:marLeft w:val="0"/>
      <w:marRight w:val="0"/>
      <w:marTop w:val="0"/>
      <w:marBottom w:val="0"/>
      <w:divBdr>
        <w:top w:val="none" w:sz="0" w:space="0" w:color="auto"/>
        <w:left w:val="none" w:sz="0" w:space="0" w:color="auto"/>
        <w:bottom w:val="none" w:sz="0" w:space="0" w:color="auto"/>
        <w:right w:val="none" w:sz="0" w:space="0" w:color="auto"/>
      </w:divBdr>
      <w:divsChild>
        <w:div w:id="1002852522">
          <w:marLeft w:val="0"/>
          <w:marRight w:val="0"/>
          <w:marTop w:val="0"/>
          <w:marBottom w:val="0"/>
          <w:divBdr>
            <w:top w:val="none" w:sz="0" w:space="0" w:color="auto"/>
            <w:left w:val="none" w:sz="0" w:space="0" w:color="auto"/>
            <w:bottom w:val="none" w:sz="0" w:space="0" w:color="auto"/>
            <w:right w:val="none" w:sz="0" w:space="0" w:color="auto"/>
          </w:divBdr>
        </w:div>
        <w:div w:id="903954857">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8e8a7a-7654-4f76-97f3-f43524c419b9">
      <Terms xmlns="http://schemas.microsoft.com/office/infopath/2007/PartnerControls"/>
    </lcf76f155ced4ddcb4097134ff3c332f>
    <TaxCatchAll xmlns="9c240b36-8f5f-451c-993e-9fc0f47221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9C4451F72B1459BECA6B493294A1B" ma:contentTypeVersion="13" ma:contentTypeDescription="Create a new document." ma:contentTypeScope="" ma:versionID="520d225e2597812d099305bae80895df">
  <xsd:schema xmlns:xsd="http://www.w3.org/2001/XMLSchema" xmlns:xs="http://www.w3.org/2001/XMLSchema" xmlns:p="http://schemas.microsoft.com/office/2006/metadata/properties" xmlns:ns2="1a8e8a7a-7654-4f76-97f3-f43524c419b9" xmlns:ns3="9c240b36-8f5f-451c-993e-9fc0f4722119" xmlns:ns4="a6d84160-55bf-4974-8fe0-a8d1f61877db" targetNamespace="http://schemas.microsoft.com/office/2006/metadata/properties" ma:root="true" ma:fieldsID="37c77bc9430a4ff106860426d063ec76" ns2:_="" ns3:_="" ns4:_="">
    <xsd:import namespace="1a8e8a7a-7654-4f76-97f3-f43524c419b9"/>
    <xsd:import namespace="9c240b36-8f5f-451c-993e-9fc0f4722119"/>
    <xsd:import namespace="a6d84160-55bf-4974-8fe0-a8d1f6187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a7a-7654-4f76-97f3-f43524c41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4160-55bf-4974-8fe0-a8d1f61877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FA0FA-A898-4F9B-A26F-C6DF6B48636B}">
  <ds:schemaRefs>
    <ds:schemaRef ds:uri="http://schemas.microsoft.com/office/2006/metadata/properties"/>
    <ds:schemaRef ds:uri="http://schemas.microsoft.com/office/infopath/2007/PartnerControls"/>
    <ds:schemaRef ds:uri="1a8e8a7a-7654-4f76-97f3-f43524c419b9"/>
    <ds:schemaRef ds:uri="9c240b36-8f5f-451c-993e-9fc0f4722119"/>
  </ds:schemaRefs>
</ds:datastoreItem>
</file>

<file path=customXml/itemProps2.xml><?xml version="1.0" encoding="utf-8"?>
<ds:datastoreItem xmlns:ds="http://schemas.openxmlformats.org/officeDocument/2006/customXml" ds:itemID="{0474734D-DE88-4B12-8D92-D104DA9E7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a7a-7654-4f76-97f3-f43524c419b9"/>
    <ds:schemaRef ds:uri="9c240b36-8f5f-451c-993e-9fc0f4722119"/>
    <ds:schemaRef ds:uri="a6d84160-55bf-4974-8fe0-a8d1f6187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B423E-26A3-4E7F-9670-2625498BC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mclarenj90</dc:creator>
  <cp:keywords/>
  <dc:description/>
  <cp:lastModifiedBy>Ms McKinlay</cp:lastModifiedBy>
  <cp:revision>3</cp:revision>
  <cp:lastPrinted>2025-02-10T08:00:00Z</cp:lastPrinted>
  <dcterms:created xsi:type="dcterms:W3CDTF">2025-02-10T08:01:00Z</dcterms:created>
  <dcterms:modified xsi:type="dcterms:W3CDTF">2025-02-10T11:39:00Z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0x0101000B39C4451F72B1459BECA6B493294A1B</vt:lpwstr>
  </property>
</Properties>
</file>