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36E156" w14:textId="66B69885" w:rsidR="00AA0638" w:rsidRPr="00735C0A" w:rsidRDefault="00AA0638" w:rsidP="00351EFE">
      <w:pPr>
        <w:spacing w:line="240" w:lineRule="auto"/>
        <w:jc w:val="center"/>
        <w:rPr>
          <w:rFonts w:ascii="Arial" w:eastAsia="Times New Roman" w:hAnsi="Arial" w:cs="Arial"/>
          <w:color w:val="000000" w:themeColor="text1"/>
          <w:sz w:val="24"/>
          <w:szCs w:val="24"/>
        </w:rPr>
      </w:pPr>
      <w:bookmarkStart w:id="0" w:name="_Hlk126050949"/>
      <w:r w:rsidRPr="00C4492E">
        <w:rPr>
          <w:rFonts w:ascii="Arial" w:eastAsia="Times New Roman" w:hAnsi="Arial" w:cs="Arial"/>
          <w:b/>
          <w:bCs/>
          <w:color w:val="000000" w:themeColor="text1"/>
          <w:sz w:val="24"/>
          <w:szCs w:val="24"/>
          <w:u w:val="single"/>
        </w:rPr>
        <w:t>Heathery Knowe Primary School and Nursery</w:t>
      </w:r>
      <w:r w:rsidRPr="00735C0A">
        <w:rPr>
          <w:rFonts w:ascii="Arial" w:eastAsia="Times New Roman" w:hAnsi="Arial" w:cs="Arial"/>
          <w:b/>
          <w:bCs/>
          <w:color w:val="000000" w:themeColor="text1"/>
          <w:sz w:val="24"/>
          <w:szCs w:val="24"/>
          <w:u w:val="single"/>
        </w:rPr>
        <w:t>, South Lanarkshire Council</w:t>
      </w:r>
    </w:p>
    <w:bookmarkEnd w:id="0"/>
    <w:p w14:paraId="5220ED27" w14:textId="22D26D7F" w:rsidR="00AA0638" w:rsidRDefault="00D57A8B" w:rsidP="00351EFE">
      <w:pPr>
        <w:spacing w:line="240" w:lineRule="auto"/>
        <w:rPr>
          <w:rFonts w:ascii="Calibri" w:eastAsia="Times New Roman" w:hAnsi="Calibri" w:cs="Calibri"/>
          <w:b/>
          <w:bCs/>
          <w:color w:val="000000"/>
          <w:u w:val="single"/>
        </w:rPr>
      </w:pPr>
      <w:r>
        <w:rPr>
          <w:rFonts w:ascii="Calibri" w:eastAsia="Times New Roman" w:hAnsi="Calibri" w:cs="Calibri"/>
          <w:b/>
          <w:bCs/>
          <w:noProof/>
          <w:color w:val="000000"/>
          <w:u w:val="single"/>
        </w:rPr>
        <w:drawing>
          <wp:anchor distT="0" distB="0" distL="114300" distR="114300" simplePos="0" relativeHeight="251659264" behindDoc="1" locked="0" layoutInCell="1" allowOverlap="1" wp14:anchorId="43A5F856" wp14:editId="496C4488">
            <wp:simplePos x="0" y="0"/>
            <wp:positionH relativeFrom="margin">
              <wp:align>center</wp:align>
            </wp:positionH>
            <wp:positionV relativeFrom="paragraph">
              <wp:posOffset>218440</wp:posOffset>
            </wp:positionV>
            <wp:extent cx="2705100" cy="1714500"/>
            <wp:effectExtent l="0" t="0" r="0" b="0"/>
            <wp:wrapTight wrapText="bothSides">
              <wp:wrapPolygon edited="0">
                <wp:start x="0" y="0"/>
                <wp:lineTo x="0" y="21360"/>
                <wp:lineTo x="21448" y="21360"/>
                <wp:lineTo x="214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5100" cy="1714500"/>
                    </a:xfrm>
                    <a:prstGeom prst="rect">
                      <a:avLst/>
                    </a:prstGeom>
                    <a:noFill/>
                  </pic:spPr>
                </pic:pic>
              </a:graphicData>
            </a:graphic>
            <wp14:sizeRelH relativeFrom="margin">
              <wp14:pctWidth>0</wp14:pctWidth>
            </wp14:sizeRelH>
          </wp:anchor>
        </w:drawing>
      </w:r>
    </w:p>
    <w:p w14:paraId="37666F46" w14:textId="3E149C90" w:rsidR="00735C0A" w:rsidRDefault="008E5DC5" w:rsidP="00351EFE">
      <w:pPr>
        <w:spacing w:line="240" w:lineRule="auto"/>
        <w:rPr>
          <w:rFonts w:ascii="Calibri" w:eastAsia="Times New Roman" w:hAnsi="Calibri" w:cs="Calibri"/>
          <w:b/>
          <w:bCs/>
          <w:color w:val="000000"/>
          <w:u w:val="single"/>
        </w:rPr>
      </w:pPr>
      <w:r w:rsidRPr="00AC1D6C">
        <w:rPr>
          <w:b/>
          <w:bCs/>
          <w:noProof/>
          <w:lang w:val="en-GB" w:eastAsia="en-GB"/>
        </w:rPr>
        <w:drawing>
          <wp:anchor distT="0" distB="0" distL="114300" distR="114300" simplePos="0" relativeHeight="251663360" behindDoc="0" locked="0" layoutInCell="1" allowOverlap="1" wp14:anchorId="09FBC220" wp14:editId="6BE4401B">
            <wp:simplePos x="0" y="0"/>
            <wp:positionH relativeFrom="column">
              <wp:posOffset>-342900</wp:posOffset>
            </wp:positionH>
            <wp:positionV relativeFrom="paragraph">
              <wp:posOffset>99060</wp:posOffset>
            </wp:positionV>
            <wp:extent cx="1006940" cy="980076"/>
            <wp:effectExtent l="0" t="0" r="3175" b="0"/>
            <wp:wrapNone/>
            <wp:docPr id="3" name="Picture 3" descr="N:\Badge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adge 2013.JPG"/>
                    <pic:cNvPicPr>
                      <a:picLocks noChangeAspect="1" noChangeArrowheads="1"/>
                    </pic:cNvPicPr>
                  </pic:nvPicPr>
                  <pic:blipFill>
                    <a:blip r:embed="rId7" cstate="print"/>
                    <a:srcRect/>
                    <a:stretch>
                      <a:fillRect/>
                    </a:stretch>
                  </pic:blipFill>
                  <pic:spPr bwMode="auto">
                    <a:xfrm>
                      <a:off x="0" y="0"/>
                      <a:ext cx="1006940" cy="9800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A0638" w:rsidRPr="00AC1D6C">
        <w:rPr>
          <w:b/>
          <w:bCs/>
          <w:noProof/>
          <w:lang w:val="en-GB" w:eastAsia="en-GB"/>
        </w:rPr>
        <w:drawing>
          <wp:anchor distT="0" distB="0" distL="114300" distR="114300" simplePos="0" relativeHeight="251661312" behindDoc="0" locked="0" layoutInCell="1" allowOverlap="1" wp14:anchorId="3A6B1FC5" wp14:editId="50E289B2">
            <wp:simplePos x="0" y="0"/>
            <wp:positionH relativeFrom="column">
              <wp:posOffset>5268595</wp:posOffset>
            </wp:positionH>
            <wp:positionV relativeFrom="paragraph">
              <wp:posOffset>104140</wp:posOffset>
            </wp:positionV>
            <wp:extent cx="1006940" cy="980076"/>
            <wp:effectExtent l="0" t="0" r="3175" b="0"/>
            <wp:wrapNone/>
            <wp:docPr id="2" name="Picture 2" descr="N:\Badge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adge 2013.JPG"/>
                    <pic:cNvPicPr>
                      <a:picLocks noChangeAspect="1" noChangeArrowheads="1"/>
                    </pic:cNvPicPr>
                  </pic:nvPicPr>
                  <pic:blipFill>
                    <a:blip r:embed="rId7" cstate="print"/>
                    <a:srcRect/>
                    <a:stretch>
                      <a:fillRect/>
                    </a:stretch>
                  </pic:blipFill>
                  <pic:spPr bwMode="auto">
                    <a:xfrm>
                      <a:off x="0" y="0"/>
                      <a:ext cx="1006940" cy="9800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7BF830D" w14:textId="70E8A2DC" w:rsidR="00735C0A" w:rsidRDefault="00735C0A" w:rsidP="00351EFE">
      <w:pPr>
        <w:spacing w:line="240" w:lineRule="auto"/>
        <w:rPr>
          <w:rFonts w:ascii="Calibri" w:eastAsia="Times New Roman" w:hAnsi="Calibri" w:cs="Calibri"/>
          <w:b/>
          <w:bCs/>
          <w:color w:val="000000"/>
          <w:u w:val="single"/>
        </w:rPr>
      </w:pPr>
    </w:p>
    <w:p w14:paraId="2F08EB5B" w14:textId="46577752" w:rsidR="00735C0A" w:rsidRDefault="00735C0A" w:rsidP="00351EFE">
      <w:pPr>
        <w:spacing w:line="240" w:lineRule="auto"/>
        <w:rPr>
          <w:rFonts w:ascii="Calibri" w:eastAsia="Times New Roman" w:hAnsi="Calibri" w:cs="Calibri"/>
          <w:b/>
          <w:bCs/>
          <w:color w:val="000000"/>
          <w:u w:val="single"/>
        </w:rPr>
      </w:pPr>
    </w:p>
    <w:p w14:paraId="3B8D6E87" w14:textId="5F3E1D01" w:rsidR="00735C0A" w:rsidRDefault="00735C0A" w:rsidP="00351EFE">
      <w:pPr>
        <w:spacing w:line="240" w:lineRule="auto"/>
        <w:rPr>
          <w:rFonts w:ascii="Calibri" w:eastAsia="Times New Roman" w:hAnsi="Calibri" w:cs="Calibri"/>
          <w:b/>
          <w:bCs/>
          <w:color w:val="000000"/>
          <w:u w:val="single"/>
        </w:rPr>
      </w:pPr>
    </w:p>
    <w:p w14:paraId="1D07B64D" w14:textId="5A2EE3C8" w:rsidR="00735C0A" w:rsidRDefault="00735C0A" w:rsidP="00351EFE">
      <w:pPr>
        <w:spacing w:line="240" w:lineRule="auto"/>
        <w:rPr>
          <w:rFonts w:ascii="Calibri" w:eastAsia="Times New Roman" w:hAnsi="Calibri" w:cs="Calibri"/>
          <w:b/>
          <w:bCs/>
          <w:color w:val="000000"/>
          <w:u w:val="single"/>
        </w:rPr>
      </w:pPr>
    </w:p>
    <w:p w14:paraId="2FB62BA3" w14:textId="023A49B0" w:rsidR="00735C0A" w:rsidRDefault="00735C0A" w:rsidP="00351EFE">
      <w:pPr>
        <w:pStyle w:val="Title"/>
        <w:rPr>
          <w:rFonts w:eastAsia="Times New Roman"/>
        </w:rPr>
      </w:pPr>
    </w:p>
    <w:p w14:paraId="01191120" w14:textId="3F1DAFE8" w:rsidR="00735C0A" w:rsidRPr="00AA0638" w:rsidRDefault="00735C0A" w:rsidP="00351EFE">
      <w:pPr>
        <w:pStyle w:val="Title"/>
        <w:jc w:val="center"/>
        <w:rPr>
          <w:rFonts w:ascii="Times New Roman" w:eastAsia="Times New Roman" w:hAnsi="Times New Roman" w:cs="Times New Roman"/>
          <w:b/>
          <w:bCs/>
          <w:sz w:val="24"/>
          <w:szCs w:val="24"/>
        </w:rPr>
      </w:pPr>
      <w:bookmarkStart w:id="1" w:name="_Hlk126050983"/>
      <w:r w:rsidRPr="00AA0638">
        <w:rPr>
          <w:rFonts w:eastAsia="Times New Roman"/>
          <w:b/>
          <w:bCs/>
        </w:rPr>
        <w:t xml:space="preserve">Cost of the School Day Policy </w:t>
      </w:r>
      <w:r w:rsidR="00FD5908">
        <w:rPr>
          <w:rFonts w:eastAsia="Times New Roman"/>
          <w:b/>
          <w:bCs/>
        </w:rPr>
        <w:t>2024 - 2025</w:t>
      </w:r>
    </w:p>
    <w:bookmarkEnd w:id="1"/>
    <w:p w14:paraId="036C2856" w14:textId="11088A41" w:rsidR="00735C0A" w:rsidRDefault="00735C0A" w:rsidP="00351EFE">
      <w:pPr>
        <w:spacing w:line="240" w:lineRule="auto"/>
        <w:rPr>
          <w:rFonts w:ascii="Calibri" w:eastAsia="Times New Roman" w:hAnsi="Calibri" w:cs="Calibri"/>
          <w:b/>
          <w:bCs/>
          <w:color w:val="000000"/>
          <w:u w:val="single"/>
        </w:rPr>
      </w:pPr>
    </w:p>
    <w:p w14:paraId="5D3FDC88" w14:textId="3FE88AAA" w:rsidR="008E5DC5" w:rsidRPr="003D30A4" w:rsidRDefault="00735C0A" w:rsidP="00351EFE">
      <w:pPr>
        <w:spacing w:line="240" w:lineRule="auto"/>
        <w:rPr>
          <w:rFonts w:ascii="Arial" w:eastAsia="Times New Roman" w:hAnsi="Arial" w:cs="Arial"/>
          <w:color w:val="000000" w:themeColor="text1"/>
          <w:sz w:val="24"/>
          <w:szCs w:val="24"/>
        </w:rPr>
      </w:pPr>
      <w:bookmarkStart w:id="2" w:name="_Hlk126051104"/>
      <w:r w:rsidRPr="003D30A4">
        <w:rPr>
          <w:rFonts w:ascii="Arial" w:eastAsia="Times New Roman" w:hAnsi="Arial" w:cs="Arial"/>
          <w:color w:val="000000" w:themeColor="text1"/>
          <w:sz w:val="24"/>
          <w:szCs w:val="24"/>
        </w:rPr>
        <w:t xml:space="preserve">At Heathery Knowe Primary School and Nursery we recognise the need to reduce the Cost of the School Day for all our pupils and particularly for our pupils who are already experiencing poverty.  We examine the </w:t>
      </w:r>
      <w:r w:rsidR="005545A5" w:rsidRPr="003D30A4">
        <w:rPr>
          <w:rFonts w:ascii="Arial" w:eastAsia="Times New Roman" w:hAnsi="Arial" w:cs="Arial"/>
          <w:color w:val="000000" w:themeColor="text1"/>
          <w:sz w:val="24"/>
          <w:szCs w:val="24"/>
        </w:rPr>
        <w:t>school</w:t>
      </w:r>
      <w:r w:rsidRPr="003D30A4">
        <w:rPr>
          <w:rFonts w:ascii="Arial" w:eastAsia="Times New Roman" w:hAnsi="Arial" w:cs="Arial"/>
          <w:color w:val="000000" w:themeColor="text1"/>
          <w:sz w:val="24"/>
          <w:szCs w:val="24"/>
        </w:rPr>
        <w:t xml:space="preserve"> Day through the following </w:t>
      </w:r>
      <w:r w:rsidR="005545A5" w:rsidRPr="003D30A4">
        <w:rPr>
          <w:rFonts w:ascii="Arial" w:eastAsia="Times New Roman" w:hAnsi="Arial" w:cs="Arial"/>
          <w:color w:val="000000" w:themeColor="text1"/>
          <w:sz w:val="24"/>
          <w:szCs w:val="24"/>
        </w:rPr>
        <w:t>headings:</w:t>
      </w:r>
      <w:r w:rsidRPr="003D30A4">
        <w:rPr>
          <w:rFonts w:ascii="Arial" w:eastAsia="Times New Roman" w:hAnsi="Arial" w:cs="Arial"/>
          <w:color w:val="000000" w:themeColor="text1"/>
          <w:sz w:val="24"/>
          <w:szCs w:val="24"/>
        </w:rPr>
        <w:t xml:space="preserve"> Uniform, Travel, Learning, Friendship, School trips, Eating, Fun, Clubs and Home learning.</w:t>
      </w:r>
    </w:p>
    <w:p w14:paraId="53566637" w14:textId="325B435B" w:rsidR="00351EFE" w:rsidRDefault="00351EFE" w:rsidP="00351EFE">
      <w:pPr>
        <w:spacing w:line="240" w:lineRule="auto"/>
        <w:jc w:val="center"/>
        <w:rPr>
          <w:rFonts w:ascii="Arial" w:eastAsia="Times New Roman" w:hAnsi="Arial" w:cs="Arial"/>
          <w:b/>
          <w:bCs/>
          <w:color w:val="000000" w:themeColor="text1"/>
          <w:sz w:val="24"/>
          <w:szCs w:val="24"/>
          <w:u w:val="single"/>
        </w:rPr>
      </w:pPr>
      <w:bookmarkStart w:id="3" w:name="_Hlk126051122"/>
      <w:bookmarkEnd w:id="2"/>
    </w:p>
    <w:p w14:paraId="30A6B54F" w14:textId="565E2381" w:rsidR="007C4CA0" w:rsidRDefault="00735C0A" w:rsidP="00351EFE">
      <w:pPr>
        <w:spacing w:line="240" w:lineRule="auto"/>
        <w:jc w:val="center"/>
        <w:rPr>
          <w:rFonts w:ascii="Arial" w:eastAsia="Times New Roman" w:hAnsi="Arial" w:cs="Arial"/>
          <w:b/>
          <w:bCs/>
          <w:color w:val="000000" w:themeColor="text1"/>
          <w:sz w:val="24"/>
          <w:szCs w:val="24"/>
          <w:u w:val="single"/>
        </w:rPr>
      </w:pPr>
      <w:r w:rsidRPr="003A4067">
        <w:rPr>
          <w:rFonts w:ascii="Arial" w:eastAsia="Times New Roman" w:hAnsi="Arial" w:cs="Arial"/>
          <w:b/>
          <w:bCs/>
          <w:color w:val="000000" w:themeColor="text1"/>
          <w:sz w:val="24"/>
          <w:szCs w:val="24"/>
          <w:u w:val="single"/>
        </w:rPr>
        <w:t>U</w:t>
      </w:r>
      <w:r w:rsidR="007C4CA0">
        <w:rPr>
          <w:rFonts w:ascii="Arial" w:eastAsia="Times New Roman" w:hAnsi="Arial" w:cs="Arial"/>
          <w:b/>
          <w:bCs/>
          <w:color w:val="000000" w:themeColor="text1"/>
          <w:sz w:val="24"/>
          <w:szCs w:val="24"/>
          <w:u w:val="single"/>
        </w:rPr>
        <w:t>niform</w:t>
      </w:r>
    </w:p>
    <w:p w14:paraId="6A12C29A" w14:textId="7233BE51" w:rsidR="007C4CA0" w:rsidRDefault="007C4CA0" w:rsidP="00351EFE">
      <w:pPr>
        <w:spacing w:line="240" w:lineRule="auto"/>
        <w:jc w:val="center"/>
        <w:rPr>
          <w:rFonts w:ascii="Arial" w:eastAsia="Times New Roman" w:hAnsi="Arial" w:cs="Arial"/>
          <w:b/>
          <w:bCs/>
          <w:color w:val="000000" w:themeColor="text1"/>
          <w:sz w:val="24"/>
          <w:szCs w:val="24"/>
          <w:u w:val="single"/>
        </w:rPr>
      </w:pPr>
      <w:r>
        <w:rPr>
          <w:noProof/>
        </w:rPr>
        <w:drawing>
          <wp:anchor distT="0" distB="0" distL="114300" distR="114300" simplePos="0" relativeHeight="251688960" behindDoc="0" locked="0" layoutInCell="1" allowOverlap="1" wp14:anchorId="3C97663E" wp14:editId="467411B2">
            <wp:simplePos x="0" y="0"/>
            <wp:positionH relativeFrom="column">
              <wp:posOffset>2526665</wp:posOffset>
            </wp:positionH>
            <wp:positionV relativeFrom="paragraph">
              <wp:posOffset>28575</wp:posOffset>
            </wp:positionV>
            <wp:extent cx="935355" cy="819150"/>
            <wp:effectExtent l="0" t="0" r="0" b="0"/>
            <wp:wrapNone/>
            <wp:docPr id="6" name="Picture 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117" b="32111"/>
                    <a:stretch/>
                  </pic:blipFill>
                  <pic:spPr bwMode="auto">
                    <a:xfrm>
                      <a:off x="0" y="0"/>
                      <a:ext cx="935355"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3CEEF2" w14:textId="77777777" w:rsidR="007C4CA0" w:rsidRDefault="007C4CA0" w:rsidP="00351EFE">
      <w:pPr>
        <w:spacing w:line="240" w:lineRule="auto"/>
        <w:jc w:val="center"/>
        <w:rPr>
          <w:rFonts w:ascii="Arial" w:eastAsia="Times New Roman" w:hAnsi="Arial" w:cs="Arial"/>
          <w:b/>
          <w:bCs/>
          <w:color w:val="000000" w:themeColor="text1"/>
          <w:sz w:val="24"/>
          <w:szCs w:val="24"/>
          <w:u w:val="single"/>
        </w:rPr>
      </w:pPr>
    </w:p>
    <w:p w14:paraId="06F461CA" w14:textId="6CC081B5" w:rsidR="00AA0638" w:rsidRPr="00351EFE" w:rsidRDefault="00735C0A" w:rsidP="00351EFE">
      <w:pPr>
        <w:spacing w:line="240" w:lineRule="auto"/>
        <w:jc w:val="center"/>
        <w:rPr>
          <w:rFonts w:ascii="Arial" w:eastAsia="Times New Roman" w:hAnsi="Arial" w:cs="Arial"/>
          <w:b/>
          <w:bCs/>
          <w:color w:val="000000" w:themeColor="text1"/>
          <w:sz w:val="24"/>
          <w:szCs w:val="24"/>
          <w:u w:val="single"/>
        </w:rPr>
      </w:pPr>
      <w:r w:rsidRPr="003A4067">
        <w:rPr>
          <w:rFonts w:ascii="Arial" w:eastAsia="Times New Roman" w:hAnsi="Arial" w:cs="Arial"/>
          <w:color w:val="000000" w:themeColor="text1"/>
          <w:sz w:val="24"/>
          <w:szCs w:val="24"/>
        </w:rPr>
        <w:t xml:space="preserve"> </w:t>
      </w:r>
    </w:p>
    <w:p w14:paraId="09D43D1B" w14:textId="1CB0DA70" w:rsidR="008E5DC5" w:rsidRDefault="008E5DC5" w:rsidP="00351EFE">
      <w:pPr>
        <w:spacing w:line="240" w:lineRule="auto"/>
        <w:jc w:val="center"/>
        <w:rPr>
          <w:rFonts w:ascii="Arial" w:eastAsia="Times New Roman" w:hAnsi="Arial" w:cs="Arial"/>
          <w:color w:val="000000" w:themeColor="text1"/>
          <w:sz w:val="24"/>
          <w:szCs w:val="24"/>
        </w:rPr>
      </w:pPr>
    </w:p>
    <w:p w14:paraId="24B67F23" w14:textId="4050C602" w:rsidR="003A4067" w:rsidRDefault="00C4492E" w:rsidP="00351EFE">
      <w:pPr>
        <w:spacing w:line="240" w:lineRule="auto"/>
        <w:rPr>
          <w:rFonts w:ascii="Arial" w:eastAsia="Times New Roman" w:hAnsi="Arial" w:cs="Arial"/>
          <w:color w:val="000000" w:themeColor="text1"/>
          <w:sz w:val="24"/>
          <w:szCs w:val="24"/>
        </w:rPr>
      </w:pPr>
      <w:bookmarkStart w:id="4" w:name="_Hlk126051144"/>
      <w:r w:rsidRPr="00C4492E">
        <w:rPr>
          <w:rFonts w:ascii="Arial" w:eastAsia="Times New Roman" w:hAnsi="Arial" w:cs="Arial"/>
          <w:color w:val="000000" w:themeColor="text1"/>
          <w:sz w:val="24"/>
          <w:szCs w:val="24"/>
        </w:rPr>
        <w:t>O</w:t>
      </w:r>
      <w:r w:rsidR="00735C0A" w:rsidRPr="00735C0A">
        <w:rPr>
          <w:rFonts w:ascii="Arial" w:eastAsia="Times New Roman" w:hAnsi="Arial" w:cs="Arial"/>
          <w:color w:val="000000" w:themeColor="text1"/>
          <w:sz w:val="24"/>
          <w:szCs w:val="24"/>
        </w:rPr>
        <w:t>ur current uniform</w:t>
      </w:r>
      <w:r w:rsidR="00735C0A" w:rsidRPr="00C4492E">
        <w:rPr>
          <w:rFonts w:ascii="Arial" w:eastAsia="Times New Roman" w:hAnsi="Arial" w:cs="Arial"/>
          <w:color w:val="000000" w:themeColor="text1"/>
          <w:sz w:val="24"/>
          <w:szCs w:val="24"/>
        </w:rPr>
        <w:t xml:space="preserve"> in school</w:t>
      </w:r>
      <w:r w:rsidR="00735C0A" w:rsidRPr="00735C0A">
        <w:rPr>
          <w:rFonts w:ascii="Arial" w:eastAsia="Times New Roman" w:hAnsi="Arial" w:cs="Arial"/>
          <w:color w:val="000000" w:themeColor="text1"/>
          <w:sz w:val="24"/>
          <w:szCs w:val="24"/>
        </w:rPr>
        <w:t xml:space="preserve"> is </w:t>
      </w:r>
      <w:r w:rsidR="003A4067">
        <w:rPr>
          <w:rFonts w:ascii="Arial" w:eastAsia="Times New Roman" w:hAnsi="Arial" w:cs="Arial"/>
          <w:color w:val="000000" w:themeColor="text1"/>
          <w:sz w:val="24"/>
          <w:szCs w:val="24"/>
        </w:rPr>
        <w:t xml:space="preserve">a </w:t>
      </w:r>
      <w:r w:rsidR="00735C0A" w:rsidRPr="00C4492E">
        <w:rPr>
          <w:rFonts w:ascii="Arial" w:eastAsia="Times New Roman" w:hAnsi="Arial" w:cs="Arial"/>
          <w:color w:val="000000" w:themeColor="text1"/>
          <w:sz w:val="24"/>
          <w:szCs w:val="24"/>
        </w:rPr>
        <w:t xml:space="preserve">blue shirt or polo shirt and grey trousers / skirt with a maroon or grey jumper. The PE kit comprises </w:t>
      </w:r>
      <w:r w:rsidR="003A4067">
        <w:rPr>
          <w:rFonts w:ascii="Arial" w:eastAsia="Times New Roman" w:hAnsi="Arial" w:cs="Arial"/>
          <w:color w:val="000000" w:themeColor="text1"/>
          <w:sz w:val="24"/>
          <w:szCs w:val="24"/>
        </w:rPr>
        <w:t xml:space="preserve">of a </w:t>
      </w:r>
      <w:r w:rsidR="00735C0A" w:rsidRPr="00C4492E">
        <w:rPr>
          <w:rFonts w:ascii="Arial" w:eastAsia="Times New Roman" w:hAnsi="Arial" w:cs="Arial"/>
          <w:color w:val="000000" w:themeColor="text1"/>
          <w:sz w:val="24"/>
          <w:szCs w:val="24"/>
        </w:rPr>
        <w:t xml:space="preserve">blue / white tee shirt or polo shirt with navy shorts / leggings. There is no uniform in nursery. Children in the school and nursery play and learn outdoors each day and require waterproof trousers, </w:t>
      </w:r>
      <w:r w:rsidR="005545A5" w:rsidRPr="00C4492E">
        <w:rPr>
          <w:rFonts w:ascii="Arial" w:eastAsia="Times New Roman" w:hAnsi="Arial" w:cs="Arial"/>
          <w:color w:val="000000" w:themeColor="text1"/>
          <w:sz w:val="24"/>
          <w:szCs w:val="24"/>
        </w:rPr>
        <w:t>jacket</w:t>
      </w:r>
      <w:r w:rsidR="005545A5">
        <w:rPr>
          <w:rFonts w:ascii="Arial" w:eastAsia="Times New Roman" w:hAnsi="Arial" w:cs="Arial"/>
          <w:color w:val="000000" w:themeColor="text1"/>
          <w:sz w:val="24"/>
          <w:szCs w:val="24"/>
        </w:rPr>
        <w:t>s,</w:t>
      </w:r>
      <w:r w:rsidR="00735C0A" w:rsidRPr="00C4492E">
        <w:rPr>
          <w:rFonts w:ascii="Arial" w:eastAsia="Times New Roman" w:hAnsi="Arial" w:cs="Arial"/>
          <w:color w:val="000000" w:themeColor="text1"/>
          <w:sz w:val="24"/>
          <w:szCs w:val="24"/>
        </w:rPr>
        <w:t xml:space="preserve"> and wellies. The school provides these for children as required and maintains a supply of pre-used uniform, outdoor and casual clothing to provide to families. </w:t>
      </w:r>
      <w:r w:rsidR="00735C0A" w:rsidRPr="00735C0A">
        <w:rPr>
          <w:rFonts w:ascii="Arial" w:eastAsia="Times New Roman" w:hAnsi="Arial" w:cs="Arial"/>
          <w:color w:val="000000" w:themeColor="text1"/>
          <w:sz w:val="24"/>
          <w:szCs w:val="24"/>
        </w:rPr>
        <w:t xml:space="preserve"> </w:t>
      </w:r>
      <w:r w:rsidR="003A4067">
        <w:rPr>
          <w:rFonts w:ascii="Arial" w:eastAsia="Times New Roman" w:hAnsi="Arial" w:cs="Arial"/>
          <w:color w:val="000000" w:themeColor="text1"/>
          <w:sz w:val="24"/>
          <w:szCs w:val="24"/>
        </w:rPr>
        <w:t xml:space="preserve">In addition, we also have Halloween costumes and Christmas jumpers too in a variety of sizes. </w:t>
      </w:r>
      <w:r w:rsidRPr="00C4492E">
        <w:rPr>
          <w:rFonts w:ascii="Arial" w:eastAsia="Times New Roman" w:hAnsi="Arial" w:cs="Arial"/>
          <w:color w:val="000000" w:themeColor="text1"/>
          <w:sz w:val="24"/>
          <w:szCs w:val="24"/>
        </w:rPr>
        <w:t xml:space="preserve">Parents and </w:t>
      </w:r>
      <w:r w:rsidR="003A4067">
        <w:rPr>
          <w:rFonts w:ascii="Arial" w:eastAsia="Times New Roman" w:hAnsi="Arial" w:cs="Arial"/>
          <w:color w:val="000000" w:themeColor="text1"/>
          <w:sz w:val="24"/>
          <w:szCs w:val="24"/>
        </w:rPr>
        <w:t>C</w:t>
      </w:r>
      <w:r w:rsidRPr="00C4492E">
        <w:rPr>
          <w:rFonts w:ascii="Arial" w:eastAsia="Times New Roman" w:hAnsi="Arial" w:cs="Arial"/>
          <w:color w:val="000000" w:themeColor="text1"/>
          <w:sz w:val="24"/>
          <w:szCs w:val="24"/>
        </w:rPr>
        <w:t>arers</w:t>
      </w:r>
      <w:r w:rsidR="00735C0A" w:rsidRPr="00735C0A">
        <w:rPr>
          <w:rFonts w:ascii="Arial" w:eastAsia="Times New Roman" w:hAnsi="Arial" w:cs="Arial"/>
          <w:color w:val="000000" w:themeColor="text1"/>
          <w:sz w:val="24"/>
          <w:szCs w:val="24"/>
        </w:rPr>
        <w:t xml:space="preserve"> can purchase </w:t>
      </w:r>
      <w:r w:rsidR="003A4067">
        <w:rPr>
          <w:rFonts w:ascii="Arial" w:eastAsia="Times New Roman" w:hAnsi="Arial" w:cs="Arial"/>
          <w:color w:val="000000" w:themeColor="text1"/>
          <w:sz w:val="24"/>
          <w:szCs w:val="24"/>
        </w:rPr>
        <w:t xml:space="preserve">the </w:t>
      </w:r>
      <w:r w:rsidR="00735C0A" w:rsidRPr="00C4492E">
        <w:rPr>
          <w:rFonts w:ascii="Arial" w:eastAsia="Times New Roman" w:hAnsi="Arial" w:cs="Arial"/>
          <w:color w:val="000000" w:themeColor="text1"/>
          <w:sz w:val="24"/>
          <w:szCs w:val="24"/>
        </w:rPr>
        <w:t>uniform with the badge embroidered onto the clothing</w:t>
      </w:r>
      <w:r w:rsidRPr="00C4492E">
        <w:rPr>
          <w:rFonts w:ascii="Arial" w:eastAsia="Times New Roman" w:hAnsi="Arial" w:cs="Arial"/>
          <w:color w:val="000000" w:themeColor="text1"/>
          <w:sz w:val="24"/>
          <w:szCs w:val="24"/>
        </w:rPr>
        <w:t xml:space="preserve"> from Border Embroideries;</w:t>
      </w:r>
      <w:r w:rsidR="00735C0A" w:rsidRPr="00C4492E">
        <w:rPr>
          <w:rFonts w:ascii="Arial" w:eastAsia="Times New Roman" w:hAnsi="Arial" w:cs="Arial"/>
          <w:color w:val="000000" w:themeColor="text1"/>
          <w:sz w:val="24"/>
          <w:szCs w:val="24"/>
        </w:rPr>
        <w:t xml:space="preserve"> this is optional</w:t>
      </w:r>
      <w:r w:rsidR="00735C0A" w:rsidRPr="00735C0A">
        <w:rPr>
          <w:rFonts w:ascii="Arial" w:eastAsia="Times New Roman" w:hAnsi="Arial" w:cs="Arial"/>
          <w:color w:val="000000" w:themeColor="text1"/>
          <w:sz w:val="24"/>
          <w:szCs w:val="24"/>
        </w:rPr>
        <w:t xml:space="preserve">.  </w:t>
      </w:r>
      <w:r w:rsidR="00735C0A" w:rsidRPr="00C4492E">
        <w:rPr>
          <w:rFonts w:ascii="Arial" w:eastAsia="Times New Roman" w:hAnsi="Arial" w:cs="Arial"/>
          <w:color w:val="000000" w:themeColor="text1"/>
          <w:sz w:val="24"/>
          <w:szCs w:val="24"/>
        </w:rPr>
        <w:t>Families are provided with details for a staff member in the school to request support in providing uniform or casual clothing.  Miss Wharton currently co-ordinates this support and can be contacted at the school (01355 22104</w:t>
      </w:r>
    </w:p>
    <w:bookmarkEnd w:id="4"/>
    <w:p w14:paraId="260A258B" w14:textId="61DC992F" w:rsidR="003A4067" w:rsidRDefault="003A4067" w:rsidP="00351EFE">
      <w:pPr>
        <w:spacing w:line="240" w:lineRule="auto"/>
        <w:rPr>
          <w:rFonts w:ascii="Arial" w:eastAsia="Times New Roman" w:hAnsi="Arial" w:cs="Arial"/>
          <w:color w:val="000000" w:themeColor="text1"/>
          <w:sz w:val="24"/>
          <w:szCs w:val="24"/>
        </w:rPr>
      </w:pPr>
    </w:p>
    <w:bookmarkEnd w:id="3"/>
    <w:p w14:paraId="66ED7B1C" w14:textId="77777777" w:rsidR="00964152" w:rsidRPr="003A4067" w:rsidRDefault="00964152" w:rsidP="00351EFE">
      <w:pPr>
        <w:spacing w:line="240" w:lineRule="auto"/>
        <w:rPr>
          <w:rFonts w:ascii="Arial" w:eastAsia="Times New Roman" w:hAnsi="Arial" w:cs="Arial"/>
          <w:color w:val="000000" w:themeColor="text1"/>
          <w:sz w:val="24"/>
          <w:szCs w:val="24"/>
        </w:rPr>
      </w:pPr>
    </w:p>
    <w:p w14:paraId="1718184D" w14:textId="64D4432B" w:rsidR="00AA0638" w:rsidRDefault="00735C0A" w:rsidP="00351EFE">
      <w:pPr>
        <w:spacing w:line="240" w:lineRule="auto"/>
        <w:jc w:val="center"/>
        <w:rPr>
          <w:rFonts w:ascii="Arial" w:eastAsia="Times New Roman" w:hAnsi="Arial" w:cs="Arial"/>
          <w:b/>
          <w:bCs/>
          <w:color w:val="000000" w:themeColor="text1"/>
          <w:sz w:val="24"/>
          <w:szCs w:val="24"/>
          <w:u w:val="single"/>
        </w:rPr>
      </w:pPr>
      <w:r w:rsidRPr="00735C0A">
        <w:rPr>
          <w:rFonts w:ascii="Arial" w:eastAsia="Times New Roman" w:hAnsi="Arial" w:cs="Arial"/>
          <w:b/>
          <w:bCs/>
          <w:color w:val="000000" w:themeColor="text1"/>
          <w:sz w:val="24"/>
          <w:szCs w:val="24"/>
          <w:u w:val="single"/>
        </w:rPr>
        <w:t>T</w:t>
      </w:r>
      <w:r w:rsidR="007C4CA0">
        <w:rPr>
          <w:rFonts w:ascii="Arial" w:eastAsia="Times New Roman" w:hAnsi="Arial" w:cs="Arial"/>
          <w:b/>
          <w:bCs/>
          <w:color w:val="000000" w:themeColor="text1"/>
          <w:sz w:val="24"/>
          <w:szCs w:val="24"/>
          <w:u w:val="single"/>
        </w:rPr>
        <w:t>ravel</w:t>
      </w:r>
      <w:r w:rsidR="00245AD5">
        <w:rPr>
          <w:rFonts w:ascii="Arial" w:eastAsia="Times New Roman" w:hAnsi="Arial" w:cs="Arial"/>
          <w:b/>
          <w:bCs/>
          <w:color w:val="000000" w:themeColor="text1"/>
          <w:sz w:val="24"/>
          <w:szCs w:val="24"/>
          <w:u w:val="single"/>
        </w:rPr>
        <w:t xml:space="preserve"> </w:t>
      </w:r>
    </w:p>
    <w:p w14:paraId="73B002FC" w14:textId="3699DFC5" w:rsidR="003A4067" w:rsidRDefault="003A4067" w:rsidP="00351EFE">
      <w:pPr>
        <w:spacing w:line="240" w:lineRule="auto"/>
        <w:jc w:val="center"/>
        <w:rPr>
          <w:rFonts w:ascii="Arial" w:eastAsia="Times New Roman" w:hAnsi="Arial" w:cs="Arial"/>
          <w:b/>
          <w:bCs/>
          <w:color w:val="000000" w:themeColor="text1"/>
          <w:sz w:val="24"/>
          <w:szCs w:val="24"/>
          <w:u w:val="single"/>
        </w:rPr>
      </w:pPr>
      <w:r>
        <w:rPr>
          <w:noProof/>
        </w:rPr>
        <w:drawing>
          <wp:anchor distT="0" distB="0" distL="114300" distR="114300" simplePos="0" relativeHeight="251687936" behindDoc="0" locked="0" layoutInCell="1" allowOverlap="1" wp14:anchorId="6000D786" wp14:editId="5D4F62D1">
            <wp:simplePos x="0" y="0"/>
            <wp:positionH relativeFrom="margin">
              <wp:posOffset>2342464</wp:posOffset>
            </wp:positionH>
            <wp:positionV relativeFrom="paragraph">
              <wp:posOffset>73914</wp:posOffset>
            </wp:positionV>
            <wp:extent cx="1454150" cy="819150"/>
            <wp:effectExtent l="0" t="0" r="0" b="0"/>
            <wp:wrapNone/>
            <wp:docPr id="4" name="Picture 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0" t="30314" r="320" b="28450"/>
                    <a:stretch/>
                  </pic:blipFill>
                  <pic:spPr bwMode="auto">
                    <a:xfrm>
                      <a:off x="0" y="0"/>
                      <a:ext cx="1454150"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90A878" w14:textId="60B8A53B" w:rsidR="008E5DC5" w:rsidRDefault="008E5DC5" w:rsidP="00351EFE">
      <w:pPr>
        <w:spacing w:line="240" w:lineRule="auto"/>
        <w:jc w:val="center"/>
        <w:rPr>
          <w:rFonts w:ascii="Arial" w:eastAsia="Times New Roman" w:hAnsi="Arial" w:cs="Arial"/>
          <w:b/>
          <w:bCs/>
          <w:color w:val="000000" w:themeColor="text1"/>
          <w:sz w:val="24"/>
          <w:szCs w:val="24"/>
          <w:u w:val="single"/>
        </w:rPr>
      </w:pPr>
    </w:p>
    <w:p w14:paraId="6D8703A6" w14:textId="14DED729" w:rsidR="008E5DC5" w:rsidRDefault="008E5DC5" w:rsidP="00351EFE">
      <w:pPr>
        <w:spacing w:line="240" w:lineRule="auto"/>
        <w:jc w:val="center"/>
        <w:rPr>
          <w:rFonts w:ascii="Arial" w:eastAsia="Times New Roman" w:hAnsi="Arial" w:cs="Arial"/>
          <w:b/>
          <w:bCs/>
          <w:color w:val="000000" w:themeColor="text1"/>
          <w:sz w:val="24"/>
          <w:szCs w:val="24"/>
          <w:u w:val="single"/>
        </w:rPr>
      </w:pPr>
    </w:p>
    <w:p w14:paraId="7D55CAD5" w14:textId="72F09240" w:rsidR="008E5DC5" w:rsidRDefault="008E5DC5" w:rsidP="00351EFE">
      <w:pPr>
        <w:spacing w:line="240" w:lineRule="auto"/>
        <w:jc w:val="center"/>
        <w:rPr>
          <w:rFonts w:ascii="Arial" w:eastAsia="Times New Roman" w:hAnsi="Arial" w:cs="Arial"/>
          <w:b/>
          <w:bCs/>
          <w:color w:val="000000" w:themeColor="text1"/>
          <w:sz w:val="24"/>
          <w:szCs w:val="24"/>
          <w:u w:val="single"/>
        </w:rPr>
      </w:pPr>
    </w:p>
    <w:p w14:paraId="1C50F86D" w14:textId="339D633D" w:rsidR="008E5DC5" w:rsidRDefault="005545A5" w:rsidP="00351EFE">
      <w:pPr>
        <w:spacing w:line="240" w:lineRule="auto"/>
        <w:rPr>
          <w:rFonts w:ascii="Arial" w:eastAsia="Times New Roman" w:hAnsi="Arial" w:cs="Arial"/>
          <w:color w:val="000000" w:themeColor="text1"/>
          <w:sz w:val="24"/>
          <w:szCs w:val="24"/>
        </w:rPr>
      </w:pPr>
      <w:r w:rsidRPr="00C4492E">
        <w:rPr>
          <w:rFonts w:ascii="Arial" w:eastAsia="Times New Roman" w:hAnsi="Arial" w:cs="Arial"/>
          <w:color w:val="000000" w:themeColor="text1"/>
          <w:sz w:val="24"/>
          <w:szCs w:val="24"/>
        </w:rPr>
        <w:t>Most of</w:t>
      </w:r>
      <w:r w:rsidR="00735C0A" w:rsidRPr="00735C0A">
        <w:rPr>
          <w:rFonts w:ascii="Arial" w:eastAsia="Times New Roman" w:hAnsi="Arial" w:cs="Arial"/>
          <w:color w:val="000000" w:themeColor="text1"/>
          <w:sz w:val="24"/>
          <w:szCs w:val="24"/>
        </w:rPr>
        <w:t xml:space="preserve"> our children</w:t>
      </w:r>
      <w:r w:rsidR="00C4492E" w:rsidRPr="00C4492E">
        <w:rPr>
          <w:rFonts w:ascii="Arial" w:eastAsia="Times New Roman" w:hAnsi="Arial" w:cs="Arial"/>
          <w:color w:val="000000" w:themeColor="text1"/>
          <w:sz w:val="24"/>
          <w:szCs w:val="24"/>
        </w:rPr>
        <w:t xml:space="preserve"> walk or cycle </w:t>
      </w:r>
      <w:r w:rsidR="00735C0A" w:rsidRPr="00735C0A">
        <w:rPr>
          <w:rFonts w:ascii="Arial" w:eastAsia="Times New Roman" w:hAnsi="Arial" w:cs="Arial"/>
          <w:color w:val="000000" w:themeColor="text1"/>
          <w:sz w:val="24"/>
          <w:szCs w:val="24"/>
        </w:rPr>
        <w:t>to school</w:t>
      </w:r>
      <w:r w:rsidR="00C4492E" w:rsidRPr="00C4492E">
        <w:rPr>
          <w:rFonts w:ascii="Arial" w:eastAsia="Times New Roman" w:hAnsi="Arial" w:cs="Arial"/>
          <w:color w:val="000000" w:themeColor="text1"/>
          <w:sz w:val="24"/>
          <w:szCs w:val="24"/>
        </w:rPr>
        <w:t xml:space="preserve"> and some arrive by car</w:t>
      </w:r>
      <w:r w:rsidR="00735C0A" w:rsidRPr="00735C0A">
        <w:rPr>
          <w:rFonts w:ascii="Arial" w:eastAsia="Times New Roman" w:hAnsi="Arial" w:cs="Arial"/>
          <w:color w:val="000000" w:themeColor="text1"/>
          <w:sz w:val="24"/>
          <w:szCs w:val="24"/>
        </w:rPr>
        <w:t xml:space="preserve">.  </w:t>
      </w:r>
      <w:r w:rsidR="00C4492E" w:rsidRPr="00C4492E">
        <w:rPr>
          <w:rFonts w:ascii="Arial" w:eastAsia="Times New Roman" w:hAnsi="Arial" w:cs="Arial"/>
          <w:color w:val="000000" w:themeColor="text1"/>
          <w:sz w:val="24"/>
          <w:szCs w:val="24"/>
        </w:rPr>
        <w:t xml:space="preserve">Transport is not required across our catchment area with all children deemed to live within a safe walking distance to school and nursery. There are no associated costs with travelling to school for those children living within the catchment area. </w:t>
      </w:r>
    </w:p>
    <w:p w14:paraId="1B1CB7D4" w14:textId="694AD238" w:rsidR="003A4067" w:rsidRPr="00735C0A" w:rsidRDefault="003A4067" w:rsidP="00351EFE">
      <w:pPr>
        <w:spacing w:line="240" w:lineRule="auto"/>
        <w:rPr>
          <w:rFonts w:ascii="Arial" w:eastAsia="Times New Roman" w:hAnsi="Arial" w:cs="Arial"/>
          <w:color w:val="000000" w:themeColor="text1"/>
          <w:sz w:val="24"/>
          <w:szCs w:val="24"/>
        </w:rPr>
      </w:pPr>
    </w:p>
    <w:p w14:paraId="683FC571" w14:textId="0218EC67" w:rsidR="00AA0638" w:rsidRDefault="00AA0638" w:rsidP="00351EFE">
      <w:pPr>
        <w:spacing w:line="240" w:lineRule="auto"/>
        <w:rPr>
          <w:rFonts w:ascii="Arial" w:eastAsia="Times New Roman" w:hAnsi="Arial" w:cs="Arial"/>
          <w:b/>
          <w:bCs/>
          <w:color w:val="000000" w:themeColor="text1"/>
          <w:sz w:val="24"/>
          <w:szCs w:val="24"/>
          <w:u w:val="single"/>
        </w:rPr>
      </w:pPr>
    </w:p>
    <w:p w14:paraId="1131CC8A" w14:textId="3E80888D" w:rsidR="003A4067" w:rsidRDefault="003A4067" w:rsidP="00351EFE">
      <w:pPr>
        <w:spacing w:line="240" w:lineRule="auto"/>
        <w:rPr>
          <w:rFonts w:ascii="Arial" w:eastAsia="Times New Roman" w:hAnsi="Arial" w:cs="Arial"/>
          <w:b/>
          <w:bCs/>
          <w:color w:val="000000" w:themeColor="text1"/>
          <w:sz w:val="24"/>
          <w:szCs w:val="24"/>
          <w:u w:val="single"/>
        </w:rPr>
      </w:pPr>
    </w:p>
    <w:p w14:paraId="64035F77" w14:textId="77777777" w:rsidR="003A4067" w:rsidRDefault="003A4067" w:rsidP="00351EFE">
      <w:pPr>
        <w:spacing w:line="240" w:lineRule="auto"/>
        <w:rPr>
          <w:rFonts w:ascii="Arial" w:eastAsia="Times New Roman" w:hAnsi="Arial" w:cs="Arial"/>
          <w:b/>
          <w:bCs/>
          <w:color w:val="000000" w:themeColor="text1"/>
          <w:sz w:val="24"/>
          <w:szCs w:val="24"/>
          <w:u w:val="single"/>
        </w:rPr>
      </w:pPr>
    </w:p>
    <w:p w14:paraId="37B40A1E" w14:textId="3E21BA4A" w:rsidR="00AA0638" w:rsidRDefault="00735C0A" w:rsidP="00351EFE">
      <w:pPr>
        <w:spacing w:line="240" w:lineRule="auto"/>
        <w:jc w:val="center"/>
        <w:rPr>
          <w:rFonts w:ascii="Arial" w:eastAsia="Times New Roman" w:hAnsi="Arial" w:cs="Arial"/>
          <w:color w:val="000000" w:themeColor="text1"/>
          <w:sz w:val="24"/>
          <w:szCs w:val="24"/>
        </w:rPr>
      </w:pPr>
      <w:r w:rsidRPr="00735C0A">
        <w:rPr>
          <w:rFonts w:ascii="Arial" w:eastAsia="Times New Roman" w:hAnsi="Arial" w:cs="Arial"/>
          <w:b/>
          <w:bCs/>
          <w:color w:val="000000" w:themeColor="text1"/>
          <w:sz w:val="24"/>
          <w:szCs w:val="24"/>
          <w:u w:val="single"/>
        </w:rPr>
        <w:t>Learning</w:t>
      </w:r>
    </w:p>
    <w:p w14:paraId="2B3A34A7" w14:textId="5C298D8F" w:rsidR="008E5DC5" w:rsidRDefault="008E5DC5" w:rsidP="00351EFE">
      <w:pPr>
        <w:spacing w:line="240" w:lineRule="auto"/>
        <w:rPr>
          <w:rFonts w:ascii="Arial" w:eastAsia="Times New Roman" w:hAnsi="Arial" w:cs="Arial"/>
          <w:color w:val="000000" w:themeColor="text1"/>
          <w:sz w:val="24"/>
          <w:szCs w:val="24"/>
        </w:rPr>
      </w:pPr>
      <w:r>
        <w:rPr>
          <w:noProof/>
        </w:rPr>
        <w:drawing>
          <wp:anchor distT="0" distB="0" distL="114300" distR="114300" simplePos="0" relativeHeight="251691008" behindDoc="0" locked="0" layoutInCell="1" allowOverlap="1" wp14:anchorId="7278DAF4" wp14:editId="4B688577">
            <wp:simplePos x="0" y="0"/>
            <wp:positionH relativeFrom="margin">
              <wp:posOffset>2466975</wp:posOffset>
            </wp:positionH>
            <wp:positionV relativeFrom="paragraph">
              <wp:posOffset>136525</wp:posOffset>
            </wp:positionV>
            <wp:extent cx="1247775" cy="990600"/>
            <wp:effectExtent l="0" t="0" r="9525" b="0"/>
            <wp:wrapNone/>
            <wp:docPr id="17" name="Picture 1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review"/>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066" t="28291" r="20184" b="25663"/>
                    <a:stretch/>
                  </pic:blipFill>
                  <pic:spPr bwMode="auto">
                    <a:xfrm>
                      <a:off x="0" y="0"/>
                      <a:ext cx="1247775"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4E798B" w14:textId="3563D0FB" w:rsidR="008E5DC5" w:rsidRDefault="008E5DC5" w:rsidP="00351EFE">
      <w:pPr>
        <w:spacing w:line="240" w:lineRule="auto"/>
        <w:rPr>
          <w:rFonts w:ascii="Arial" w:eastAsia="Times New Roman" w:hAnsi="Arial" w:cs="Arial"/>
          <w:color w:val="000000" w:themeColor="text1"/>
          <w:sz w:val="24"/>
          <w:szCs w:val="24"/>
        </w:rPr>
      </w:pPr>
    </w:p>
    <w:p w14:paraId="29556954" w14:textId="0BA9B821" w:rsidR="008E5DC5" w:rsidRDefault="008E5DC5" w:rsidP="00351EFE">
      <w:pPr>
        <w:spacing w:line="240" w:lineRule="auto"/>
        <w:rPr>
          <w:rFonts w:ascii="Arial" w:eastAsia="Times New Roman" w:hAnsi="Arial" w:cs="Arial"/>
          <w:color w:val="000000" w:themeColor="text1"/>
          <w:sz w:val="24"/>
          <w:szCs w:val="24"/>
        </w:rPr>
      </w:pPr>
    </w:p>
    <w:p w14:paraId="674E2EEF" w14:textId="255D9B04" w:rsidR="008E5DC5" w:rsidRDefault="008E5DC5" w:rsidP="00351EFE">
      <w:pPr>
        <w:spacing w:line="240" w:lineRule="auto"/>
        <w:rPr>
          <w:rFonts w:ascii="Arial" w:eastAsia="Times New Roman" w:hAnsi="Arial" w:cs="Arial"/>
          <w:color w:val="000000" w:themeColor="text1"/>
          <w:sz w:val="24"/>
          <w:szCs w:val="24"/>
        </w:rPr>
      </w:pPr>
    </w:p>
    <w:p w14:paraId="1D08348E" w14:textId="170DB66F" w:rsidR="003A4067" w:rsidRDefault="003A4067" w:rsidP="00351EFE">
      <w:pPr>
        <w:spacing w:line="240" w:lineRule="auto"/>
        <w:rPr>
          <w:rFonts w:ascii="Arial" w:eastAsia="Times New Roman" w:hAnsi="Arial" w:cs="Arial"/>
          <w:color w:val="000000" w:themeColor="text1"/>
          <w:sz w:val="24"/>
          <w:szCs w:val="24"/>
        </w:rPr>
      </w:pPr>
    </w:p>
    <w:p w14:paraId="3F7C86B9" w14:textId="76D119A5" w:rsidR="00735C0A" w:rsidRDefault="009D61D0" w:rsidP="00351EFE">
      <w:pPr>
        <w:spacing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C</w:t>
      </w:r>
      <w:r w:rsidR="00735C0A" w:rsidRPr="003D30A4">
        <w:rPr>
          <w:rFonts w:ascii="Arial" w:eastAsia="Times New Roman" w:hAnsi="Arial" w:cs="Arial"/>
          <w:color w:val="000000" w:themeColor="text1"/>
          <w:sz w:val="24"/>
          <w:szCs w:val="24"/>
        </w:rPr>
        <w:t xml:space="preserve">hildren at </w:t>
      </w:r>
      <w:r w:rsidR="00C4492E" w:rsidRPr="003D30A4">
        <w:rPr>
          <w:rFonts w:ascii="Arial" w:eastAsia="Times New Roman" w:hAnsi="Arial" w:cs="Arial"/>
          <w:color w:val="000000" w:themeColor="text1"/>
          <w:sz w:val="24"/>
          <w:szCs w:val="24"/>
        </w:rPr>
        <w:t>Heathery Knowe Primary School and Nursery</w:t>
      </w:r>
      <w:r w:rsidR="00735C0A" w:rsidRPr="003D30A4">
        <w:rPr>
          <w:rFonts w:ascii="Arial" w:eastAsia="Times New Roman" w:hAnsi="Arial" w:cs="Arial"/>
          <w:color w:val="000000" w:themeColor="text1"/>
          <w:sz w:val="24"/>
          <w:szCs w:val="24"/>
        </w:rPr>
        <w:t xml:space="preserve"> do not need to pay for any core learning activity</w:t>
      </w:r>
      <w:r w:rsidR="005545A5">
        <w:rPr>
          <w:rFonts w:ascii="Arial" w:eastAsia="Times New Roman" w:hAnsi="Arial" w:cs="Arial"/>
          <w:color w:val="000000" w:themeColor="text1"/>
          <w:sz w:val="24"/>
          <w:szCs w:val="24"/>
        </w:rPr>
        <w:t>,</w:t>
      </w:r>
      <w:r w:rsidR="00735C0A" w:rsidRPr="003D30A4">
        <w:rPr>
          <w:rFonts w:ascii="Arial" w:eastAsia="Times New Roman" w:hAnsi="Arial" w:cs="Arial"/>
          <w:color w:val="000000" w:themeColor="text1"/>
          <w:sz w:val="24"/>
          <w:szCs w:val="24"/>
        </w:rPr>
        <w:t xml:space="preserve"> </w:t>
      </w:r>
      <w:r w:rsidR="005545A5" w:rsidRPr="003D30A4">
        <w:rPr>
          <w:rFonts w:ascii="Arial" w:eastAsia="Times New Roman" w:hAnsi="Arial" w:cs="Arial"/>
          <w:color w:val="000000" w:themeColor="text1"/>
          <w:sz w:val="24"/>
          <w:szCs w:val="24"/>
        </w:rPr>
        <w:t>except for</w:t>
      </w:r>
      <w:r w:rsidR="00C4492E" w:rsidRPr="003D30A4">
        <w:rPr>
          <w:rFonts w:ascii="Arial" w:eastAsia="Times New Roman" w:hAnsi="Arial" w:cs="Arial"/>
          <w:color w:val="000000" w:themeColor="text1"/>
          <w:sz w:val="24"/>
          <w:szCs w:val="24"/>
        </w:rPr>
        <w:t xml:space="preserve"> a contribution to learning to swim in Primary 5. </w:t>
      </w:r>
      <w:r w:rsidR="00735C0A" w:rsidRPr="003D30A4">
        <w:rPr>
          <w:rFonts w:ascii="Arial" w:eastAsia="Times New Roman" w:hAnsi="Arial" w:cs="Arial"/>
          <w:color w:val="000000" w:themeColor="text1"/>
          <w:sz w:val="24"/>
          <w:szCs w:val="24"/>
        </w:rPr>
        <w:t xml:space="preserve"> Pens and pencils are </w:t>
      </w:r>
      <w:r w:rsidR="005545A5" w:rsidRPr="003D30A4">
        <w:rPr>
          <w:rFonts w:ascii="Arial" w:eastAsia="Times New Roman" w:hAnsi="Arial" w:cs="Arial"/>
          <w:color w:val="000000" w:themeColor="text1"/>
          <w:sz w:val="24"/>
          <w:szCs w:val="24"/>
        </w:rPr>
        <w:t>provided,</w:t>
      </w:r>
      <w:r w:rsidR="00735C0A" w:rsidRPr="003D30A4">
        <w:rPr>
          <w:rFonts w:ascii="Arial" w:eastAsia="Times New Roman" w:hAnsi="Arial" w:cs="Arial"/>
          <w:color w:val="000000" w:themeColor="text1"/>
          <w:sz w:val="24"/>
          <w:szCs w:val="24"/>
        </w:rPr>
        <w:t xml:space="preserve"> and young people do not need to bring their own equipment.  </w:t>
      </w:r>
      <w:r w:rsidR="00C4492E" w:rsidRPr="003D30A4">
        <w:rPr>
          <w:rFonts w:ascii="Arial" w:eastAsia="Times New Roman" w:hAnsi="Arial" w:cs="Arial"/>
          <w:color w:val="000000" w:themeColor="text1"/>
          <w:sz w:val="24"/>
          <w:szCs w:val="24"/>
        </w:rPr>
        <w:t>Children are welcome</w:t>
      </w:r>
      <w:r w:rsidR="00735C0A" w:rsidRPr="003D30A4">
        <w:rPr>
          <w:rFonts w:ascii="Arial" w:eastAsia="Times New Roman" w:hAnsi="Arial" w:cs="Arial"/>
          <w:color w:val="000000" w:themeColor="text1"/>
          <w:sz w:val="24"/>
          <w:szCs w:val="24"/>
        </w:rPr>
        <w:t xml:space="preserve"> to borrow equipment if they need it for homework (</w:t>
      </w:r>
      <w:r w:rsidR="005545A5" w:rsidRPr="003D30A4">
        <w:rPr>
          <w:rFonts w:ascii="Arial" w:eastAsia="Times New Roman" w:hAnsi="Arial" w:cs="Arial"/>
          <w:color w:val="000000" w:themeColor="text1"/>
          <w:sz w:val="24"/>
          <w:szCs w:val="24"/>
        </w:rPr>
        <w:t>e.g</w:t>
      </w:r>
      <w:r w:rsidR="005545A5">
        <w:rPr>
          <w:rFonts w:ascii="Arial" w:eastAsia="Times New Roman" w:hAnsi="Arial" w:cs="Arial"/>
          <w:color w:val="000000" w:themeColor="text1"/>
          <w:sz w:val="24"/>
          <w:szCs w:val="24"/>
        </w:rPr>
        <w:t>.,</w:t>
      </w:r>
      <w:r w:rsidR="00735C0A" w:rsidRPr="003D30A4">
        <w:rPr>
          <w:rFonts w:ascii="Arial" w:eastAsia="Times New Roman" w:hAnsi="Arial" w:cs="Arial"/>
          <w:color w:val="000000" w:themeColor="text1"/>
          <w:sz w:val="24"/>
          <w:szCs w:val="24"/>
        </w:rPr>
        <w:t xml:space="preserve"> a </w:t>
      </w:r>
      <w:r>
        <w:rPr>
          <w:rFonts w:ascii="Arial" w:eastAsia="Times New Roman" w:hAnsi="Arial" w:cs="Arial"/>
          <w:color w:val="000000" w:themeColor="text1"/>
          <w:sz w:val="24"/>
          <w:szCs w:val="24"/>
        </w:rPr>
        <w:t>n</w:t>
      </w:r>
      <w:r w:rsidR="00735C0A" w:rsidRPr="003D30A4">
        <w:rPr>
          <w:rFonts w:ascii="Arial" w:eastAsia="Times New Roman" w:hAnsi="Arial" w:cs="Arial"/>
          <w:color w:val="000000" w:themeColor="text1"/>
          <w:sz w:val="24"/>
          <w:szCs w:val="24"/>
        </w:rPr>
        <w:t xml:space="preserve">otebook or craft equipment). Young people in receipt of </w:t>
      </w:r>
      <w:r>
        <w:rPr>
          <w:rFonts w:ascii="Arial" w:eastAsia="Times New Roman" w:hAnsi="Arial" w:cs="Arial"/>
          <w:color w:val="000000" w:themeColor="text1"/>
          <w:sz w:val="24"/>
          <w:szCs w:val="24"/>
        </w:rPr>
        <w:t>means tested F</w:t>
      </w:r>
      <w:r w:rsidR="00735C0A" w:rsidRPr="003D30A4">
        <w:rPr>
          <w:rFonts w:ascii="Arial" w:eastAsia="Times New Roman" w:hAnsi="Arial" w:cs="Arial"/>
          <w:color w:val="000000" w:themeColor="text1"/>
          <w:sz w:val="24"/>
          <w:szCs w:val="24"/>
        </w:rPr>
        <w:t xml:space="preserve">ree School Meals do not need to pay for core curriculum </w:t>
      </w:r>
      <w:r w:rsidR="00C4492E" w:rsidRPr="003D30A4">
        <w:rPr>
          <w:rFonts w:ascii="Arial" w:eastAsia="Times New Roman" w:hAnsi="Arial" w:cs="Arial"/>
          <w:color w:val="000000" w:themeColor="text1"/>
          <w:sz w:val="24"/>
          <w:szCs w:val="24"/>
        </w:rPr>
        <w:t xml:space="preserve">including swimming lessons </w:t>
      </w:r>
      <w:r w:rsidR="00735C0A" w:rsidRPr="003D30A4">
        <w:rPr>
          <w:rFonts w:ascii="Arial" w:eastAsia="Times New Roman" w:hAnsi="Arial" w:cs="Arial"/>
          <w:color w:val="000000" w:themeColor="text1"/>
          <w:sz w:val="24"/>
          <w:szCs w:val="24"/>
        </w:rPr>
        <w:t>and fees are reduced for other children as much as possible.</w:t>
      </w:r>
    </w:p>
    <w:p w14:paraId="631DBE72" w14:textId="124F5574" w:rsidR="008E5DC5" w:rsidRPr="00C4492E" w:rsidRDefault="008E5DC5" w:rsidP="00351EFE">
      <w:pPr>
        <w:spacing w:line="240" w:lineRule="auto"/>
        <w:rPr>
          <w:rFonts w:ascii="Arial" w:eastAsia="Times New Roman" w:hAnsi="Arial" w:cs="Arial"/>
          <w:color w:val="000000" w:themeColor="text1"/>
          <w:sz w:val="24"/>
          <w:szCs w:val="24"/>
        </w:rPr>
      </w:pPr>
    </w:p>
    <w:p w14:paraId="2B572E3E" w14:textId="1A15F8F9" w:rsidR="00C4492E" w:rsidRDefault="00C4492E" w:rsidP="00351EFE">
      <w:pPr>
        <w:spacing w:line="240" w:lineRule="auto"/>
        <w:rPr>
          <w:rFonts w:ascii="Times New Roman" w:eastAsia="Times New Roman" w:hAnsi="Times New Roman" w:cs="Times New Roman"/>
          <w:sz w:val="24"/>
          <w:szCs w:val="24"/>
        </w:rPr>
      </w:pPr>
    </w:p>
    <w:p w14:paraId="57FD2659" w14:textId="049A4E40" w:rsidR="00913CCC" w:rsidRDefault="00913CCC" w:rsidP="00351EFE">
      <w:pPr>
        <w:spacing w:line="240" w:lineRule="auto"/>
        <w:rPr>
          <w:rFonts w:ascii="Times New Roman" w:eastAsia="Times New Roman" w:hAnsi="Times New Roman" w:cs="Times New Roman"/>
          <w:sz w:val="24"/>
          <w:szCs w:val="24"/>
        </w:rPr>
      </w:pPr>
    </w:p>
    <w:p w14:paraId="2BBB6D54" w14:textId="3B046457" w:rsidR="00913CCC" w:rsidRDefault="00913CCC" w:rsidP="00351EFE">
      <w:pPr>
        <w:spacing w:line="240" w:lineRule="auto"/>
        <w:rPr>
          <w:rFonts w:ascii="Times New Roman" w:eastAsia="Times New Roman" w:hAnsi="Times New Roman" w:cs="Times New Roman"/>
          <w:sz w:val="24"/>
          <w:szCs w:val="24"/>
        </w:rPr>
      </w:pPr>
    </w:p>
    <w:p w14:paraId="42EA361C" w14:textId="2EB8962A" w:rsidR="00913CCC" w:rsidRDefault="007C4CA0" w:rsidP="00351EFE">
      <w:pPr>
        <w:spacing w:line="240" w:lineRule="auto"/>
        <w:rPr>
          <w:rFonts w:ascii="Times New Roman" w:eastAsia="Times New Roman" w:hAnsi="Times New Roman" w:cs="Times New Roman"/>
          <w:sz w:val="24"/>
          <w:szCs w:val="24"/>
        </w:rPr>
      </w:pPr>
      <w:r w:rsidRPr="00AC1D6C">
        <w:rPr>
          <w:b/>
          <w:bCs/>
          <w:noProof/>
          <w:lang w:val="en-GB" w:eastAsia="en-GB"/>
        </w:rPr>
        <w:drawing>
          <wp:anchor distT="0" distB="0" distL="114300" distR="114300" simplePos="0" relativeHeight="251699200" behindDoc="0" locked="0" layoutInCell="1" allowOverlap="1" wp14:anchorId="7D7A7479" wp14:editId="7A658379">
            <wp:simplePos x="0" y="0"/>
            <wp:positionH relativeFrom="margin">
              <wp:align>center</wp:align>
            </wp:positionH>
            <wp:positionV relativeFrom="paragraph">
              <wp:posOffset>28575</wp:posOffset>
            </wp:positionV>
            <wp:extent cx="1006940" cy="980076"/>
            <wp:effectExtent l="0" t="0" r="3175" b="0"/>
            <wp:wrapNone/>
            <wp:docPr id="7" name="Picture 7" descr="N:\Badge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adge 2013.JPG"/>
                    <pic:cNvPicPr>
                      <a:picLocks noChangeAspect="1" noChangeArrowheads="1"/>
                    </pic:cNvPicPr>
                  </pic:nvPicPr>
                  <pic:blipFill>
                    <a:blip r:embed="rId7" cstate="print"/>
                    <a:srcRect/>
                    <a:stretch>
                      <a:fillRect/>
                    </a:stretch>
                  </pic:blipFill>
                  <pic:spPr bwMode="auto">
                    <a:xfrm>
                      <a:off x="0" y="0"/>
                      <a:ext cx="1006940" cy="9800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5AC480E" w14:textId="7732AD4A" w:rsidR="00913CCC" w:rsidRDefault="00913CCC" w:rsidP="00351EFE">
      <w:pPr>
        <w:spacing w:line="240" w:lineRule="auto"/>
        <w:rPr>
          <w:rFonts w:ascii="Times New Roman" w:eastAsia="Times New Roman" w:hAnsi="Times New Roman" w:cs="Times New Roman"/>
          <w:sz w:val="24"/>
          <w:szCs w:val="24"/>
        </w:rPr>
      </w:pPr>
    </w:p>
    <w:p w14:paraId="3552C3A2" w14:textId="06019270" w:rsidR="00913CCC" w:rsidRDefault="00913CCC" w:rsidP="00351EFE">
      <w:pPr>
        <w:spacing w:line="240" w:lineRule="auto"/>
        <w:rPr>
          <w:rFonts w:ascii="Times New Roman" w:eastAsia="Times New Roman" w:hAnsi="Times New Roman" w:cs="Times New Roman"/>
          <w:sz w:val="24"/>
          <w:szCs w:val="24"/>
        </w:rPr>
      </w:pPr>
    </w:p>
    <w:p w14:paraId="27495055" w14:textId="32673D4A" w:rsidR="00735C0A" w:rsidRDefault="007C4CA0" w:rsidP="007C4CA0">
      <w:pPr>
        <w:spacing w:line="240" w:lineRule="auto"/>
        <w:ind w:left="3600"/>
        <w:rPr>
          <w:rFonts w:ascii="Arial" w:eastAsia="Times New Roman" w:hAnsi="Arial" w:cs="Arial"/>
          <w:b/>
          <w:bCs/>
          <w:color w:val="000000"/>
          <w:sz w:val="24"/>
          <w:szCs w:val="24"/>
          <w:u w:val="single"/>
        </w:rPr>
      </w:pPr>
      <w:r>
        <w:rPr>
          <w:rFonts w:ascii="Times New Roman" w:eastAsia="Times New Roman" w:hAnsi="Times New Roman" w:cs="Times New Roman"/>
          <w:sz w:val="24"/>
          <w:szCs w:val="24"/>
        </w:rPr>
        <w:t xml:space="preserve">        </w:t>
      </w:r>
      <w:r w:rsidR="00735C0A" w:rsidRPr="00735C0A">
        <w:rPr>
          <w:rFonts w:ascii="Arial" w:eastAsia="Times New Roman" w:hAnsi="Arial" w:cs="Arial"/>
          <w:b/>
          <w:bCs/>
          <w:color w:val="000000"/>
          <w:sz w:val="24"/>
          <w:szCs w:val="24"/>
          <w:u w:val="single"/>
        </w:rPr>
        <w:t>Friendships</w:t>
      </w:r>
    </w:p>
    <w:p w14:paraId="3C08770C" w14:textId="20090E4F" w:rsidR="003A4067" w:rsidRDefault="003A4067" w:rsidP="00351EFE">
      <w:pPr>
        <w:spacing w:line="240" w:lineRule="auto"/>
        <w:jc w:val="center"/>
        <w:rPr>
          <w:rFonts w:ascii="Arial" w:eastAsia="Times New Roman" w:hAnsi="Arial" w:cs="Arial"/>
          <w:b/>
          <w:bCs/>
          <w:color w:val="000000"/>
          <w:sz w:val="24"/>
          <w:szCs w:val="24"/>
          <w:u w:val="single"/>
        </w:rPr>
      </w:pPr>
      <w:r>
        <w:rPr>
          <w:noProof/>
        </w:rPr>
        <w:drawing>
          <wp:anchor distT="0" distB="0" distL="114300" distR="114300" simplePos="0" relativeHeight="251693056" behindDoc="0" locked="0" layoutInCell="1" allowOverlap="1" wp14:anchorId="2D6948E2" wp14:editId="60058EDB">
            <wp:simplePos x="0" y="0"/>
            <wp:positionH relativeFrom="column">
              <wp:posOffset>2457450</wp:posOffset>
            </wp:positionH>
            <wp:positionV relativeFrom="paragraph">
              <wp:posOffset>53975</wp:posOffset>
            </wp:positionV>
            <wp:extent cx="1162050" cy="1095375"/>
            <wp:effectExtent l="0" t="0" r="0" b="9525"/>
            <wp:wrapNone/>
            <wp:docPr id="19" name="Picture 1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review"/>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880" t="45861" r="20504" b="13500"/>
                    <a:stretch/>
                  </pic:blipFill>
                  <pic:spPr bwMode="auto">
                    <a:xfrm>
                      <a:off x="0" y="0"/>
                      <a:ext cx="1162050"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A50114" w14:textId="674CC2BD" w:rsidR="008E5DC5" w:rsidRDefault="008E5DC5" w:rsidP="00351EFE">
      <w:pPr>
        <w:spacing w:line="240" w:lineRule="auto"/>
        <w:jc w:val="center"/>
        <w:rPr>
          <w:rFonts w:ascii="Arial" w:eastAsia="Times New Roman" w:hAnsi="Arial" w:cs="Arial"/>
          <w:b/>
          <w:bCs/>
          <w:color w:val="000000"/>
          <w:sz w:val="24"/>
          <w:szCs w:val="24"/>
          <w:u w:val="single"/>
        </w:rPr>
      </w:pPr>
    </w:p>
    <w:p w14:paraId="4FEEB47F" w14:textId="138F4D2C" w:rsidR="008E5DC5" w:rsidRDefault="008E5DC5" w:rsidP="00351EFE">
      <w:pPr>
        <w:spacing w:line="240" w:lineRule="auto"/>
        <w:jc w:val="center"/>
        <w:rPr>
          <w:rFonts w:ascii="Arial" w:eastAsia="Times New Roman" w:hAnsi="Arial" w:cs="Arial"/>
          <w:b/>
          <w:bCs/>
          <w:color w:val="000000"/>
          <w:sz w:val="24"/>
          <w:szCs w:val="24"/>
          <w:u w:val="single"/>
        </w:rPr>
      </w:pPr>
    </w:p>
    <w:p w14:paraId="7B904D13" w14:textId="69E9C5AA" w:rsidR="008E5DC5" w:rsidRDefault="008E5DC5" w:rsidP="00351EFE">
      <w:pPr>
        <w:spacing w:line="240" w:lineRule="auto"/>
        <w:jc w:val="center"/>
        <w:rPr>
          <w:rFonts w:ascii="Arial" w:eastAsia="Times New Roman" w:hAnsi="Arial" w:cs="Arial"/>
          <w:b/>
          <w:bCs/>
          <w:color w:val="000000"/>
          <w:sz w:val="24"/>
          <w:szCs w:val="24"/>
          <w:u w:val="single"/>
        </w:rPr>
      </w:pPr>
    </w:p>
    <w:p w14:paraId="4850FD06" w14:textId="1A538A44" w:rsidR="008E5DC5" w:rsidRPr="00735C0A" w:rsidRDefault="008E5DC5" w:rsidP="00351EFE">
      <w:pPr>
        <w:spacing w:line="240" w:lineRule="auto"/>
        <w:jc w:val="center"/>
        <w:rPr>
          <w:rFonts w:ascii="Arial" w:eastAsia="Times New Roman" w:hAnsi="Arial" w:cs="Arial"/>
          <w:sz w:val="24"/>
          <w:szCs w:val="24"/>
        </w:rPr>
      </w:pPr>
    </w:p>
    <w:p w14:paraId="429BA0A6" w14:textId="409EAB5C" w:rsidR="00735C0A" w:rsidRDefault="00735C0A" w:rsidP="00351EFE">
      <w:pPr>
        <w:spacing w:line="240" w:lineRule="auto"/>
        <w:rPr>
          <w:rFonts w:ascii="Arial" w:eastAsia="Times New Roman" w:hAnsi="Arial" w:cs="Arial"/>
          <w:color w:val="000000"/>
          <w:sz w:val="24"/>
          <w:szCs w:val="24"/>
        </w:rPr>
      </w:pPr>
      <w:r w:rsidRPr="00735C0A">
        <w:rPr>
          <w:rFonts w:ascii="Arial" w:eastAsia="Times New Roman" w:hAnsi="Arial" w:cs="Arial"/>
          <w:color w:val="000000"/>
          <w:sz w:val="24"/>
          <w:szCs w:val="24"/>
        </w:rPr>
        <w:t xml:space="preserve">We ensure that any pupil experiencing poverty-related bullying has a way of reporting this in confidence.  We teach young people about poverty related issues as part of </w:t>
      </w:r>
      <w:r w:rsidR="00C4492E" w:rsidRPr="00C4492E">
        <w:rPr>
          <w:rFonts w:ascii="Arial" w:eastAsia="Times New Roman" w:hAnsi="Arial" w:cs="Arial"/>
          <w:color w:val="000000"/>
          <w:sz w:val="24"/>
          <w:szCs w:val="24"/>
        </w:rPr>
        <w:t xml:space="preserve">our health and wellbeing programme with a particular focus on equity taught through </w:t>
      </w:r>
      <w:r w:rsidR="009D61D0">
        <w:rPr>
          <w:rFonts w:ascii="Arial" w:eastAsia="Times New Roman" w:hAnsi="Arial" w:cs="Arial"/>
          <w:color w:val="000000"/>
          <w:sz w:val="24"/>
          <w:szCs w:val="24"/>
        </w:rPr>
        <w:t>a ‘</w:t>
      </w:r>
      <w:r w:rsidR="00C4492E" w:rsidRPr="00C4492E">
        <w:rPr>
          <w:rFonts w:ascii="Arial" w:eastAsia="Times New Roman" w:hAnsi="Arial" w:cs="Arial"/>
          <w:color w:val="000000"/>
          <w:sz w:val="24"/>
          <w:szCs w:val="24"/>
        </w:rPr>
        <w:t>Big Question</w:t>
      </w:r>
      <w:r w:rsidR="009D61D0">
        <w:rPr>
          <w:rFonts w:ascii="Arial" w:eastAsia="Times New Roman" w:hAnsi="Arial" w:cs="Arial"/>
          <w:color w:val="000000"/>
          <w:sz w:val="24"/>
          <w:szCs w:val="24"/>
        </w:rPr>
        <w:t>’ approach</w:t>
      </w:r>
      <w:r w:rsidR="00C4492E" w:rsidRPr="00C4492E">
        <w:rPr>
          <w:rFonts w:ascii="Arial" w:eastAsia="Times New Roman" w:hAnsi="Arial" w:cs="Arial"/>
          <w:color w:val="000000"/>
          <w:sz w:val="24"/>
          <w:szCs w:val="24"/>
        </w:rPr>
        <w:t xml:space="preserve"> and Rhyme Time. The core values of being safe, </w:t>
      </w:r>
      <w:r w:rsidR="005545A5" w:rsidRPr="00C4492E">
        <w:rPr>
          <w:rFonts w:ascii="Arial" w:eastAsia="Times New Roman" w:hAnsi="Arial" w:cs="Arial"/>
          <w:color w:val="000000"/>
          <w:sz w:val="24"/>
          <w:szCs w:val="24"/>
        </w:rPr>
        <w:t>kind,</w:t>
      </w:r>
      <w:r w:rsidR="00C4492E" w:rsidRPr="00C4492E">
        <w:rPr>
          <w:rFonts w:ascii="Arial" w:eastAsia="Times New Roman" w:hAnsi="Arial" w:cs="Arial"/>
          <w:color w:val="000000"/>
          <w:sz w:val="24"/>
          <w:szCs w:val="24"/>
        </w:rPr>
        <w:t xml:space="preserve"> and ready</w:t>
      </w:r>
      <w:r w:rsidR="005545A5">
        <w:rPr>
          <w:rFonts w:ascii="Arial" w:eastAsia="Times New Roman" w:hAnsi="Arial" w:cs="Arial"/>
          <w:color w:val="000000"/>
          <w:sz w:val="24"/>
          <w:szCs w:val="24"/>
        </w:rPr>
        <w:t xml:space="preserve"> to learn </w:t>
      </w:r>
      <w:r w:rsidR="00C4492E" w:rsidRPr="00C4492E">
        <w:rPr>
          <w:rFonts w:ascii="Arial" w:eastAsia="Times New Roman" w:hAnsi="Arial" w:cs="Arial"/>
          <w:color w:val="000000"/>
          <w:sz w:val="24"/>
          <w:szCs w:val="24"/>
        </w:rPr>
        <w:t xml:space="preserve">encompass all aspects of education about equity. </w:t>
      </w:r>
      <w:r w:rsidRPr="00735C0A">
        <w:rPr>
          <w:rFonts w:ascii="Arial" w:eastAsia="Times New Roman" w:hAnsi="Arial" w:cs="Arial"/>
          <w:color w:val="000000"/>
          <w:sz w:val="24"/>
          <w:szCs w:val="24"/>
        </w:rPr>
        <w:t>We gather the views of our young people and families on the Cost of the School Day and involve them in decision making around this.</w:t>
      </w:r>
    </w:p>
    <w:p w14:paraId="49EB85E3" w14:textId="77777777" w:rsidR="003A4067" w:rsidRPr="00735C0A" w:rsidRDefault="003A4067" w:rsidP="00351EFE">
      <w:pPr>
        <w:spacing w:line="240" w:lineRule="auto"/>
        <w:rPr>
          <w:rFonts w:ascii="Arial" w:eastAsia="Times New Roman" w:hAnsi="Arial" w:cs="Arial"/>
          <w:sz w:val="24"/>
          <w:szCs w:val="24"/>
        </w:rPr>
      </w:pPr>
    </w:p>
    <w:p w14:paraId="170B92DC" w14:textId="77777777" w:rsidR="008E5DC5" w:rsidRDefault="008E5DC5" w:rsidP="00351EFE">
      <w:pPr>
        <w:spacing w:line="240" w:lineRule="auto"/>
        <w:rPr>
          <w:rFonts w:ascii="Arial" w:eastAsia="Times New Roman" w:hAnsi="Arial" w:cs="Arial"/>
          <w:b/>
          <w:bCs/>
          <w:color w:val="000000"/>
          <w:sz w:val="24"/>
          <w:szCs w:val="24"/>
          <w:u w:val="single"/>
        </w:rPr>
      </w:pPr>
    </w:p>
    <w:p w14:paraId="676EDCFD" w14:textId="3DA6FFA6" w:rsidR="00735C0A" w:rsidRDefault="00735C0A" w:rsidP="00351EFE">
      <w:pPr>
        <w:spacing w:line="240" w:lineRule="auto"/>
        <w:jc w:val="center"/>
        <w:rPr>
          <w:rFonts w:ascii="Arial" w:eastAsia="Times New Roman" w:hAnsi="Arial" w:cs="Arial"/>
          <w:b/>
          <w:bCs/>
          <w:color w:val="000000"/>
          <w:sz w:val="24"/>
          <w:szCs w:val="24"/>
          <w:u w:val="single"/>
        </w:rPr>
      </w:pPr>
      <w:r w:rsidRPr="00735C0A">
        <w:rPr>
          <w:rFonts w:ascii="Arial" w:eastAsia="Times New Roman" w:hAnsi="Arial" w:cs="Arial"/>
          <w:b/>
          <w:bCs/>
          <w:color w:val="000000"/>
          <w:sz w:val="24"/>
          <w:szCs w:val="24"/>
          <w:u w:val="single"/>
        </w:rPr>
        <w:t>School Trips</w:t>
      </w:r>
      <w:r w:rsidR="00245AD5">
        <w:rPr>
          <w:rFonts w:ascii="Arial" w:eastAsia="Times New Roman" w:hAnsi="Arial" w:cs="Arial"/>
          <w:b/>
          <w:bCs/>
          <w:color w:val="000000"/>
          <w:sz w:val="24"/>
          <w:szCs w:val="24"/>
          <w:u w:val="single"/>
        </w:rPr>
        <w:t xml:space="preserve"> </w:t>
      </w:r>
    </w:p>
    <w:p w14:paraId="5716AC22" w14:textId="0A11EAA7" w:rsidR="008E5DC5" w:rsidRDefault="008E5DC5" w:rsidP="00351EFE">
      <w:pPr>
        <w:spacing w:line="240" w:lineRule="auto"/>
        <w:jc w:val="center"/>
        <w:rPr>
          <w:rFonts w:ascii="Arial" w:eastAsia="Times New Roman" w:hAnsi="Arial" w:cs="Arial"/>
          <w:b/>
          <w:bCs/>
          <w:color w:val="000000"/>
          <w:sz w:val="24"/>
          <w:szCs w:val="24"/>
          <w:u w:val="single"/>
        </w:rPr>
      </w:pPr>
      <w:r>
        <w:rPr>
          <w:noProof/>
        </w:rPr>
        <w:drawing>
          <wp:anchor distT="0" distB="0" distL="114300" distR="114300" simplePos="0" relativeHeight="251692032" behindDoc="0" locked="0" layoutInCell="1" allowOverlap="1" wp14:anchorId="5DD1F900" wp14:editId="142468DD">
            <wp:simplePos x="0" y="0"/>
            <wp:positionH relativeFrom="margin">
              <wp:posOffset>1857375</wp:posOffset>
            </wp:positionH>
            <wp:positionV relativeFrom="paragraph">
              <wp:posOffset>45720</wp:posOffset>
            </wp:positionV>
            <wp:extent cx="2437765" cy="933450"/>
            <wp:effectExtent l="0" t="0" r="635" b="0"/>
            <wp:wrapNone/>
            <wp:docPr id="18" name="Picture 1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0365" b="39090"/>
                    <a:stretch/>
                  </pic:blipFill>
                  <pic:spPr bwMode="auto">
                    <a:xfrm>
                      <a:off x="0" y="0"/>
                      <a:ext cx="243776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EEC137" w14:textId="4A7099A9" w:rsidR="008E5DC5" w:rsidRDefault="008E5DC5" w:rsidP="00351EFE">
      <w:pPr>
        <w:spacing w:line="240" w:lineRule="auto"/>
        <w:jc w:val="center"/>
        <w:rPr>
          <w:rFonts w:ascii="Arial" w:eastAsia="Times New Roman" w:hAnsi="Arial" w:cs="Arial"/>
          <w:b/>
          <w:bCs/>
          <w:color w:val="000000"/>
          <w:sz w:val="24"/>
          <w:szCs w:val="24"/>
          <w:u w:val="single"/>
        </w:rPr>
      </w:pPr>
    </w:p>
    <w:p w14:paraId="0997FA02" w14:textId="24230511" w:rsidR="008E5DC5" w:rsidRDefault="008E5DC5" w:rsidP="00351EFE">
      <w:pPr>
        <w:spacing w:line="240" w:lineRule="auto"/>
        <w:jc w:val="center"/>
        <w:rPr>
          <w:rFonts w:ascii="Arial" w:eastAsia="Times New Roman" w:hAnsi="Arial" w:cs="Arial"/>
          <w:b/>
          <w:bCs/>
          <w:color w:val="000000"/>
          <w:sz w:val="24"/>
          <w:szCs w:val="24"/>
          <w:u w:val="single"/>
        </w:rPr>
      </w:pPr>
    </w:p>
    <w:p w14:paraId="1F98DC38" w14:textId="3C0B7874" w:rsidR="008E5DC5" w:rsidRDefault="008E5DC5" w:rsidP="00351EFE">
      <w:pPr>
        <w:spacing w:line="240" w:lineRule="auto"/>
        <w:jc w:val="center"/>
        <w:rPr>
          <w:rFonts w:ascii="Arial" w:eastAsia="Times New Roman" w:hAnsi="Arial" w:cs="Arial"/>
          <w:b/>
          <w:bCs/>
          <w:color w:val="000000"/>
          <w:sz w:val="24"/>
          <w:szCs w:val="24"/>
          <w:u w:val="single"/>
        </w:rPr>
      </w:pPr>
    </w:p>
    <w:p w14:paraId="3BF9DCC5" w14:textId="6018A332" w:rsidR="00735C0A" w:rsidRDefault="00735C0A" w:rsidP="00351EFE">
      <w:pPr>
        <w:spacing w:line="240" w:lineRule="auto"/>
        <w:rPr>
          <w:rFonts w:ascii="Arial" w:eastAsia="Times New Roman" w:hAnsi="Arial" w:cs="Arial"/>
          <w:color w:val="000000"/>
          <w:sz w:val="24"/>
          <w:szCs w:val="24"/>
        </w:rPr>
      </w:pPr>
      <w:r w:rsidRPr="00735C0A">
        <w:rPr>
          <w:rFonts w:ascii="Arial" w:eastAsia="Times New Roman" w:hAnsi="Arial" w:cs="Arial"/>
          <w:color w:val="000000"/>
          <w:sz w:val="24"/>
          <w:szCs w:val="24"/>
        </w:rPr>
        <w:t xml:space="preserve">Currently our trips are planned each year by </w:t>
      </w:r>
      <w:r w:rsidR="00C4492E">
        <w:rPr>
          <w:rFonts w:ascii="Arial" w:eastAsia="Times New Roman" w:hAnsi="Arial" w:cs="Arial"/>
          <w:color w:val="000000"/>
          <w:sz w:val="24"/>
          <w:szCs w:val="24"/>
        </w:rPr>
        <w:t xml:space="preserve">the teaching staff with all associated costs carefully considered. </w:t>
      </w:r>
      <w:r w:rsidRPr="00735C0A">
        <w:rPr>
          <w:rFonts w:ascii="Arial" w:eastAsia="Times New Roman" w:hAnsi="Arial" w:cs="Arial"/>
          <w:color w:val="000000"/>
          <w:sz w:val="24"/>
          <w:szCs w:val="24"/>
        </w:rPr>
        <w:t xml:space="preserve">The average cost of trips for pupils is </w:t>
      </w:r>
      <w:r w:rsidR="00C4492E">
        <w:rPr>
          <w:rFonts w:ascii="Arial" w:eastAsia="Times New Roman" w:hAnsi="Arial" w:cs="Arial"/>
          <w:color w:val="000000"/>
          <w:sz w:val="24"/>
          <w:szCs w:val="24"/>
        </w:rPr>
        <w:t>£12</w:t>
      </w:r>
      <w:r w:rsidR="00916741">
        <w:rPr>
          <w:rFonts w:ascii="Arial" w:eastAsia="Times New Roman" w:hAnsi="Arial" w:cs="Arial"/>
          <w:color w:val="000000"/>
          <w:sz w:val="24"/>
          <w:szCs w:val="24"/>
        </w:rPr>
        <w:t xml:space="preserve"> and we give sufficient notice so that it never needs to be paid at a cost of more than £1 per week</w:t>
      </w:r>
      <w:r w:rsidRPr="00735C0A">
        <w:rPr>
          <w:rFonts w:ascii="Arial" w:eastAsia="Times New Roman" w:hAnsi="Arial" w:cs="Arial"/>
          <w:color w:val="000000"/>
          <w:sz w:val="24"/>
          <w:szCs w:val="24"/>
        </w:rPr>
        <w:t xml:space="preserve">.  We try to reduce the cost by </w:t>
      </w:r>
      <w:r w:rsidR="00916741">
        <w:rPr>
          <w:rFonts w:ascii="Arial" w:eastAsia="Times New Roman" w:hAnsi="Arial" w:cs="Arial"/>
          <w:color w:val="000000"/>
          <w:sz w:val="24"/>
          <w:szCs w:val="24"/>
        </w:rPr>
        <w:t xml:space="preserve">fundraising and negotiating reduced prices with service providers. </w:t>
      </w:r>
      <w:r w:rsidRPr="00735C0A">
        <w:rPr>
          <w:rFonts w:ascii="Arial" w:eastAsia="Times New Roman" w:hAnsi="Arial" w:cs="Arial"/>
          <w:color w:val="000000"/>
          <w:sz w:val="24"/>
          <w:szCs w:val="24"/>
        </w:rPr>
        <w:t> </w:t>
      </w:r>
      <w:r w:rsidR="00916741">
        <w:rPr>
          <w:rFonts w:ascii="Arial" w:eastAsia="Times New Roman" w:hAnsi="Arial" w:cs="Arial"/>
          <w:color w:val="000000"/>
          <w:sz w:val="24"/>
          <w:szCs w:val="24"/>
        </w:rPr>
        <w:t xml:space="preserve">We share information about how to contact the school to seek support with paying for excursions and pro-actively contact families who are experiencing poverty to offer further subsidy. </w:t>
      </w:r>
    </w:p>
    <w:p w14:paraId="18185607" w14:textId="77777777" w:rsidR="003A4067" w:rsidRPr="00735C0A" w:rsidRDefault="003A4067" w:rsidP="00351EFE">
      <w:pPr>
        <w:spacing w:line="240" w:lineRule="auto"/>
        <w:rPr>
          <w:rFonts w:ascii="Arial" w:eastAsia="Times New Roman" w:hAnsi="Arial" w:cs="Arial"/>
          <w:sz w:val="24"/>
          <w:szCs w:val="24"/>
        </w:rPr>
      </w:pPr>
    </w:p>
    <w:p w14:paraId="1DC9B802" w14:textId="426A251C" w:rsidR="00AA0638" w:rsidRDefault="00AA0638" w:rsidP="00351EFE">
      <w:pPr>
        <w:spacing w:line="240" w:lineRule="auto"/>
        <w:rPr>
          <w:rFonts w:ascii="Arial" w:eastAsia="Times New Roman" w:hAnsi="Arial" w:cs="Arial"/>
          <w:b/>
          <w:bCs/>
          <w:color w:val="000000"/>
          <w:sz w:val="24"/>
          <w:szCs w:val="24"/>
          <w:u w:val="single"/>
        </w:rPr>
      </w:pPr>
    </w:p>
    <w:p w14:paraId="08FA36E7" w14:textId="51BF66F8" w:rsidR="003A4067" w:rsidRDefault="003A4067" w:rsidP="00351EFE">
      <w:pPr>
        <w:spacing w:line="240" w:lineRule="auto"/>
        <w:rPr>
          <w:rFonts w:ascii="Arial" w:eastAsia="Times New Roman" w:hAnsi="Arial" w:cs="Arial"/>
          <w:b/>
          <w:bCs/>
          <w:color w:val="000000"/>
          <w:sz w:val="24"/>
          <w:szCs w:val="24"/>
          <w:u w:val="single"/>
        </w:rPr>
      </w:pPr>
    </w:p>
    <w:p w14:paraId="144445D4" w14:textId="018C9385" w:rsidR="00964152" w:rsidRDefault="00964152" w:rsidP="00351EFE">
      <w:pPr>
        <w:spacing w:line="240" w:lineRule="auto"/>
        <w:rPr>
          <w:rFonts w:ascii="Arial" w:eastAsia="Times New Roman" w:hAnsi="Arial" w:cs="Arial"/>
          <w:b/>
          <w:bCs/>
          <w:color w:val="000000"/>
          <w:sz w:val="24"/>
          <w:szCs w:val="24"/>
          <w:u w:val="single"/>
        </w:rPr>
      </w:pPr>
    </w:p>
    <w:p w14:paraId="0254622E" w14:textId="0903F863" w:rsidR="007C4CA0" w:rsidRDefault="007C4CA0" w:rsidP="00351EFE">
      <w:pPr>
        <w:spacing w:line="240" w:lineRule="auto"/>
        <w:jc w:val="center"/>
        <w:rPr>
          <w:rFonts w:ascii="Arial" w:eastAsia="Times New Roman" w:hAnsi="Arial" w:cs="Arial"/>
          <w:b/>
          <w:bCs/>
          <w:color w:val="000000"/>
          <w:sz w:val="24"/>
          <w:szCs w:val="24"/>
          <w:u w:val="single"/>
        </w:rPr>
      </w:pPr>
      <w:r w:rsidRPr="00AC1D6C">
        <w:rPr>
          <w:b/>
          <w:bCs/>
          <w:noProof/>
          <w:lang w:val="en-GB" w:eastAsia="en-GB"/>
        </w:rPr>
        <w:drawing>
          <wp:anchor distT="0" distB="0" distL="114300" distR="114300" simplePos="0" relativeHeight="251701248" behindDoc="0" locked="0" layoutInCell="1" allowOverlap="1" wp14:anchorId="61FAC143" wp14:editId="785CA1BD">
            <wp:simplePos x="0" y="0"/>
            <wp:positionH relativeFrom="margin">
              <wp:align>center</wp:align>
            </wp:positionH>
            <wp:positionV relativeFrom="paragraph">
              <wp:posOffset>5080</wp:posOffset>
            </wp:positionV>
            <wp:extent cx="1006475" cy="979805"/>
            <wp:effectExtent l="0" t="0" r="3175" b="0"/>
            <wp:wrapNone/>
            <wp:docPr id="24" name="Picture 24" descr="N:\Badge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adge 2013.JPG"/>
                    <pic:cNvPicPr>
                      <a:picLocks noChangeAspect="1" noChangeArrowheads="1"/>
                    </pic:cNvPicPr>
                  </pic:nvPicPr>
                  <pic:blipFill>
                    <a:blip r:embed="rId7" cstate="print"/>
                    <a:srcRect/>
                    <a:stretch>
                      <a:fillRect/>
                    </a:stretch>
                  </pic:blipFill>
                  <pic:spPr bwMode="auto">
                    <a:xfrm>
                      <a:off x="0" y="0"/>
                      <a:ext cx="1006475" cy="9798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A14F954" w14:textId="0502FE51" w:rsidR="007C4CA0" w:rsidRDefault="007C4CA0" w:rsidP="00351EFE">
      <w:pPr>
        <w:spacing w:line="240" w:lineRule="auto"/>
        <w:jc w:val="center"/>
        <w:rPr>
          <w:rFonts w:ascii="Arial" w:eastAsia="Times New Roman" w:hAnsi="Arial" w:cs="Arial"/>
          <w:b/>
          <w:bCs/>
          <w:color w:val="000000"/>
          <w:sz w:val="24"/>
          <w:szCs w:val="24"/>
          <w:u w:val="single"/>
        </w:rPr>
      </w:pPr>
    </w:p>
    <w:p w14:paraId="72651DDB" w14:textId="77777777" w:rsidR="007C4CA0" w:rsidRDefault="007C4CA0" w:rsidP="00351EFE">
      <w:pPr>
        <w:spacing w:line="240" w:lineRule="auto"/>
        <w:jc w:val="center"/>
        <w:rPr>
          <w:b/>
          <w:bCs/>
          <w:noProof/>
          <w:lang w:val="en-GB" w:eastAsia="en-GB"/>
        </w:rPr>
      </w:pPr>
    </w:p>
    <w:p w14:paraId="7B974E06" w14:textId="3F8B1ABF" w:rsidR="00735C0A" w:rsidRDefault="00735C0A" w:rsidP="00351EFE">
      <w:pPr>
        <w:spacing w:line="240" w:lineRule="auto"/>
        <w:jc w:val="center"/>
        <w:rPr>
          <w:rFonts w:ascii="Arial" w:eastAsia="Times New Roman" w:hAnsi="Arial" w:cs="Arial"/>
          <w:b/>
          <w:bCs/>
          <w:color w:val="000000"/>
          <w:sz w:val="24"/>
          <w:szCs w:val="24"/>
          <w:u w:val="single"/>
        </w:rPr>
      </w:pPr>
      <w:r w:rsidRPr="00735C0A">
        <w:rPr>
          <w:rFonts w:ascii="Arial" w:eastAsia="Times New Roman" w:hAnsi="Arial" w:cs="Arial"/>
          <w:b/>
          <w:bCs/>
          <w:color w:val="000000"/>
          <w:sz w:val="24"/>
          <w:szCs w:val="24"/>
          <w:u w:val="single"/>
        </w:rPr>
        <w:t>Eating at school</w:t>
      </w:r>
    </w:p>
    <w:p w14:paraId="769941EC" w14:textId="6B0F1C97" w:rsidR="00735C0A" w:rsidRDefault="00735C0A" w:rsidP="00351EFE">
      <w:pPr>
        <w:spacing w:line="240" w:lineRule="auto"/>
        <w:rPr>
          <w:rFonts w:ascii="Arial" w:eastAsia="Times New Roman" w:hAnsi="Arial" w:cs="Arial"/>
          <w:color w:val="000000"/>
          <w:sz w:val="24"/>
          <w:szCs w:val="24"/>
        </w:rPr>
      </w:pPr>
      <w:r w:rsidRPr="00735C0A">
        <w:rPr>
          <w:rFonts w:ascii="Arial" w:eastAsia="Times New Roman" w:hAnsi="Arial" w:cs="Arial"/>
          <w:color w:val="000000"/>
          <w:sz w:val="24"/>
          <w:szCs w:val="24"/>
        </w:rPr>
        <w:t>Last school year</w:t>
      </w:r>
      <w:r w:rsidR="00916741" w:rsidRPr="00916741">
        <w:rPr>
          <w:rFonts w:ascii="Arial" w:eastAsia="Times New Roman" w:hAnsi="Arial" w:cs="Arial"/>
          <w:color w:val="000000"/>
          <w:sz w:val="24"/>
          <w:szCs w:val="24"/>
        </w:rPr>
        <w:t xml:space="preserve"> 26</w:t>
      </w:r>
      <w:r w:rsidRPr="00735C0A">
        <w:rPr>
          <w:rFonts w:ascii="Arial" w:eastAsia="Times New Roman" w:hAnsi="Arial" w:cs="Arial"/>
          <w:color w:val="000000"/>
          <w:sz w:val="24"/>
          <w:szCs w:val="24"/>
        </w:rPr>
        <w:t xml:space="preserve"> % of pupils were in receipt of Free School Meals.  We </w:t>
      </w:r>
      <w:r w:rsidR="00916741">
        <w:rPr>
          <w:rFonts w:ascii="Arial" w:eastAsia="Times New Roman" w:hAnsi="Arial" w:cs="Arial"/>
          <w:color w:val="000000"/>
          <w:sz w:val="24"/>
          <w:szCs w:val="24"/>
        </w:rPr>
        <w:t>never discuss who is in receipt of free school meals with pupils</w:t>
      </w:r>
      <w:r w:rsidR="009D61D0">
        <w:rPr>
          <w:rFonts w:ascii="Arial" w:eastAsia="Times New Roman" w:hAnsi="Arial" w:cs="Arial"/>
          <w:color w:val="000000"/>
          <w:sz w:val="24"/>
          <w:szCs w:val="24"/>
        </w:rPr>
        <w:t xml:space="preserve">. </w:t>
      </w:r>
      <w:r w:rsidRPr="00735C0A">
        <w:rPr>
          <w:rFonts w:ascii="Arial" w:eastAsia="Times New Roman" w:hAnsi="Arial" w:cs="Arial"/>
          <w:color w:val="000000"/>
          <w:sz w:val="24"/>
          <w:szCs w:val="24"/>
        </w:rPr>
        <w:t xml:space="preserve">We estimate that approximately </w:t>
      </w:r>
      <w:r w:rsidR="00916741">
        <w:rPr>
          <w:rFonts w:ascii="Arial" w:eastAsia="Times New Roman" w:hAnsi="Arial" w:cs="Arial"/>
          <w:color w:val="000000"/>
          <w:sz w:val="24"/>
          <w:szCs w:val="24"/>
        </w:rPr>
        <w:t>70</w:t>
      </w:r>
      <w:r w:rsidRPr="00735C0A">
        <w:rPr>
          <w:rFonts w:ascii="Arial" w:eastAsia="Times New Roman" w:hAnsi="Arial" w:cs="Arial"/>
          <w:color w:val="000000"/>
          <w:sz w:val="24"/>
          <w:szCs w:val="24"/>
        </w:rPr>
        <w:t xml:space="preserve"> % of pupils who are eligible for Free School Meals take up their entitlement.  In order to increase that percentage we intend to </w:t>
      </w:r>
      <w:r w:rsidR="00916741">
        <w:rPr>
          <w:rFonts w:ascii="Arial" w:eastAsia="Times New Roman" w:hAnsi="Arial" w:cs="Arial"/>
          <w:color w:val="000000"/>
          <w:sz w:val="24"/>
          <w:szCs w:val="24"/>
        </w:rPr>
        <w:t xml:space="preserve">share information with new families enrolling at the school and annually with existing families. </w:t>
      </w:r>
    </w:p>
    <w:p w14:paraId="5759DBE8" w14:textId="49956D1B" w:rsidR="00916741" w:rsidRPr="00916741" w:rsidRDefault="00916741" w:rsidP="00351EFE">
      <w:pPr>
        <w:pStyle w:val="NormalWeb"/>
        <w:spacing w:before="0" w:beforeAutospacing="0" w:after="160" w:afterAutospacing="0"/>
        <w:rPr>
          <w:rFonts w:ascii="Arial" w:hAnsi="Arial" w:cs="Arial"/>
        </w:rPr>
      </w:pPr>
      <w:r w:rsidRPr="00916741">
        <w:rPr>
          <w:rFonts w:ascii="Arial" w:hAnsi="Arial" w:cs="Arial"/>
          <w:color w:val="000000"/>
        </w:rPr>
        <w:t xml:space="preserve">We have a </w:t>
      </w:r>
      <w:r>
        <w:rPr>
          <w:rFonts w:ascii="Arial" w:hAnsi="Arial" w:cs="Arial"/>
          <w:color w:val="000000"/>
        </w:rPr>
        <w:t xml:space="preserve">daily </w:t>
      </w:r>
      <w:r w:rsidRPr="00916741">
        <w:rPr>
          <w:rFonts w:ascii="Arial" w:hAnsi="Arial" w:cs="Arial"/>
          <w:color w:val="000000"/>
        </w:rPr>
        <w:t xml:space="preserve">Breakfast Club </w:t>
      </w:r>
      <w:r>
        <w:rPr>
          <w:rFonts w:ascii="Arial" w:hAnsi="Arial" w:cs="Arial"/>
          <w:color w:val="000000"/>
        </w:rPr>
        <w:t xml:space="preserve">for pupils and offer </w:t>
      </w:r>
      <w:r w:rsidRPr="00916741">
        <w:rPr>
          <w:rFonts w:ascii="Arial" w:hAnsi="Arial" w:cs="Arial"/>
          <w:color w:val="000000"/>
        </w:rPr>
        <w:t>‘Toast to Go’ i</w:t>
      </w:r>
      <w:r>
        <w:rPr>
          <w:rFonts w:ascii="Arial" w:hAnsi="Arial" w:cs="Arial"/>
          <w:color w:val="000000"/>
        </w:rPr>
        <w:t xml:space="preserve">f children arrive late. </w:t>
      </w:r>
      <w:r>
        <w:rPr>
          <w:rFonts w:ascii="Arial" w:hAnsi="Arial" w:cs="Arial"/>
        </w:rPr>
        <w:t xml:space="preserve"> </w:t>
      </w:r>
      <w:r w:rsidRPr="00916741">
        <w:rPr>
          <w:rFonts w:ascii="Arial" w:hAnsi="Arial" w:cs="Arial"/>
          <w:color w:val="000000"/>
        </w:rPr>
        <w:t xml:space="preserve">Any leftover milk and fruit from the school canteen at the end of each week </w:t>
      </w:r>
      <w:r w:rsidR="009D61D0">
        <w:rPr>
          <w:rFonts w:ascii="Arial" w:hAnsi="Arial" w:cs="Arial"/>
          <w:color w:val="000000"/>
        </w:rPr>
        <w:t>is</w:t>
      </w:r>
      <w:r w:rsidRPr="00916741">
        <w:rPr>
          <w:rFonts w:ascii="Arial" w:hAnsi="Arial" w:cs="Arial"/>
          <w:color w:val="000000"/>
        </w:rPr>
        <w:t xml:space="preserve"> given to our nursery </w:t>
      </w:r>
      <w:r>
        <w:rPr>
          <w:rFonts w:ascii="Arial" w:hAnsi="Arial" w:cs="Arial"/>
          <w:color w:val="000000"/>
        </w:rPr>
        <w:t>or school pupils.</w:t>
      </w:r>
    </w:p>
    <w:p w14:paraId="75C46F41" w14:textId="2DAC5174" w:rsidR="00913CCC" w:rsidRDefault="00913CCC" w:rsidP="00351EFE">
      <w:pPr>
        <w:spacing w:line="240" w:lineRule="auto"/>
        <w:rPr>
          <w:rFonts w:ascii="Arial" w:eastAsia="Times New Roman" w:hAnsi="Arial" w:cs="Arial"/>
          <w:color w:val="000000"/>
          <w:sz w:val="24"/>
          <w:szCs w:val="24"/>
        </w:rPr>
      </w:pPr>
    </w:p>
    <w:p w14:paraId="0DDD17F6" w14:textId="1B4F949C" w:rsidR="00916741" w:rsidRDefault="00916741" w:rsidP="00351EFE">
      <w:pPr>
        <w:spacing w:line="240" w:lineRule="auto"/>
        <w:jc w:val="center"/>
        <w:rPr>
          <w:rFonts w:ascii="Arial" w:eastAsia="Times New Roman" w:hAnsi="Arial" w:cs="Arial"/>
          <w:b/>
          <w:bCs/>
          <w:color w:val="000000"/>
          <w:sz w:val="24"/>
          <w:szCs w:val="24"/>
          <w:u w:val="single"/>
        </w:rPr>
      </w:pPr>
      <w:r w:rsidRPr="00916741">
        <w:rPr>
          <w:rFonts w:ascii="Arial" w:eastAsia="Times New Roman" w:hAnsi="Arial" w:cs="Arial"/>
          <w:b/>
          <w:bCs/>
          <w:color w:val="000000"/>
          <w:sz w:val="24"/>
          <w:szCs w:val="24"/>
          <w:u w:val="single"/>
        </w:rPr>
        <w:t>Period Poverty</w:t>
      </w:r>
    </w:p>
    <w:p w14:paraId="6A8D5AA2" w14:textId="5988BB5E" w:rsidR="00916741" w:rsidRDefault="00916741" w:rsidP="00351EFE">
      <w:pPr>
        <w:spacing w:line="240" w:lineRule="auto"/>
        <w:rPr>
          <w:rFonts w:ascii="Arial" w:eastAsia="Times New Roman" w:hAnsi="Arial" w:cs="Arial"/>
          <w:b/>
          <w:bCs/>
          <w:color w:val="FF0000"/>
          <w:sz w:val="24"/>
          <w:szCs w:val="24"/>
          <w:u w:val="single"/>
        </w:rPr>
      </w:pPr>
      <w:r w:rsidRPr="00916741">
        <w:rPr>
          <w:rFonts w:ascii="Arial" w:eastAsia="Times New Roman" w:hAnsi="Arial" w:cs="Arial"/>
          <w:color w:val="000000"/>
          <w:sz w:val="24"/>
          <w:szCs w:val="24"/>
        </w:rPr>
        <w:t xml:space="preserve">Within the school, there are sanitary products for pupils to access if required to tackle period poverty. </w:t>
      </w:r>
      <w:r w:rsidR="009D61D0">
        <w:rPr>
          <w:rFonts w:ascii="Arial" w:eastAsia="Times New Roman" w:hAnsi="Arial" w:cs="Arial"/>
          <w:color w:val="000000"/>
          <w:sz w:val="24"/>
          <w:szCs w:val="24"/>
        </w:rPr>
        <w:t>Primary 5-7 teachers lead</w:t>
      </w:r>
      <w:r w:rsidRPr="00916741">
        <w:rPr>
          <w:rFonts w:ascii="Arial" w:eastAsia="Times New Roman" w:hAnsi="Arial" w:cs="Arial"/>
          <w:color w:val="000000"/>
          <w:sz w:val="24"/>
          <w:szCs w:val="24"/>
        </w:rPr>
        <w:t xml:space="preserve"> learning conversation</w:t>
      </w:r>
      <w:r w:rsidR="009D61D0">
        <w:rPr>
          <w:rFonts w:ascii="Arial" w:eastAsia="Times New Roman" w:hAnsi="Arial" w:cs="Arial"/>
          <w:color w:val="000000"/>
          <w:sz w:val="24"/>
          <w:szCs w:val="24"/>
        </w:rPr>
        <w:t>s</w:t>
      </w:r>
      <w:r w:rsidRPr="00916741">
        <w:rPr>
          <w:rFonts w:ascii="Arial" w:eastAsia="Times New Roman" w:hAnsi="Arial" w:cs="Arial"/>
          <w:color w:val="000000"/>
          <w:sz w:val="24"/>
          <w:szCs w:val="24"/>
        </w:rPr>
        <w:t xml:space="preserve"> with </w:t>
      </w:r>
      <w:r w:rsidR="009D61D0">
        <w:rPr>
          <w:rFonts w:ascii="Arial" w:eastAsia="Times New Roman" w:hAnsi="Arial" w:cs="Arial"/>
          <w:color w:val="000000"/>
          <w:sz w:val="24"/>
          <w:szCs w:val="24"/>
        </w:rPr>
        <w:t xml:space="preserve">pupils. Following discussion, </w:t>
      </w:r>
      <w:r w:rsidRPr="00916741">
        <w:rPr>
          <w:rFonts w:ascii="Arial" w:eastAsia="Times New Roman" w:hAnsi="Arial" w:cs="Arial"/>
          <w:color w:val="000000"/>
          <w:sz w:val="24"/>
          <w:szCs w:val="24"/>
        </w:rPr>
        <w:t>sanitary box</w:t>
      </w:r>
      <w:r w:rsidR="009D61D0">
        <w:rPr>
          <w:rFonts w:ascii="Arial" w:eastAsia="Times New Roman" w:hAnsi="Arial" w:cs="Arial"/>
          <w:color w:val="000000"/>
          <w:sz w:val="24"/>
          <w:szCs w:val="24"/>
        </w:rPr>
        <w:t xml:space="preserve">es are </w:t>
      </w:r>
      <w:r w:rsidRPr="00916741">
        <w:rPr>
          <w:rFonts w:ascii="Arial" w:eastAsia="Times New Roman" w:hAnsi="Arial" w:cs="Arial"/>
          <w:color w:val="000000"/>
          <w:sz w:val="24"/>
          <w:szCs w:val="24"/>
        </w:rPr>
        <w:t>located in the</w:t>
      </w:r>
      <w:r w:rsidR="009D61D0">
        <w:rPr>
          <w:rFonts w:ascii="Arial" w:eastAsia="Times New Roman" w:hAnsi="Arial" w:cs="Arial"/>
          <w:color w:val="000000"/>
          <w:sz w:val="24"/>
          <w:szCs w:val="24"/>
        </w:rPr>
        <w:t xml:space="preserve"> senior and</w:t>
      </w:r>
      <w:r w:rsidRPr="00916741">
        <w:rPr>
          <w:rFonts w:ascii="Arial" w:eastAsia="Times New Roman" w:hAnsi="Arial" w:cs="Arial"/>
          <w:color w:val="000000"/>
          <w:sz w:val="24"/>
          <w:szCs w:val="24"/>
        </w:rPr>
        <w:t xml:space="preserve"> disabled toilet</w:t>
      </w:r>
      <w:r w:rsidR="009D61D0">
        <w:rPr>
          <w:rFonts w:ascii="Arial" w:eastAsia="Times New Roman" w:hAnsi="Arial" w:cs="Arial"/>
          <w:color w:val="000000"/>
          <w:sz w:val="24"/>
          <w:szCs w:val="24"/>
        </w:rPr>
        <w:t>s</w:t>
      </w:r>
      <w:r w:rsidRPr="00916741">
        <w:rPr>
          <w:rFonts w:ascii="Arial" w:eastAsia="Times New Roman" w:hAnsi="Arial" w:cs="Arial"/>
          <w:color w:val="000000"/>
          <w:sz w:val="24"/>
          <w:szCs w:val="24"/>
        </w:rPr>
        <w:t xml:space="preserve"> so that they could access this if/when required.  Free products are given out annually to all senior girls if</w:t>
      </w:r>
      <w:r>
        <w:rPr>
          <w:rFonts w:ascii="Arial" w:eastAsia="Times New Roman" w:hAnsi="Arial" w:cs="Arial"/>
          <w:color w:val="000000"/>
          <w:sz w:val="24"/>
          <w:szCs w:val="24"/>
        </w:rPr>
        <w:t xml:space="preserve"> </w:t>
      </w:r>
      <w:r w:rsidRPr="00916741">
        <w:rPr>
          <w:rFonts w:ascii="Arial" w:eastAsia="Times New Roman" w:hAnsi="Arial" w:cs="Arial"/>
          <w:color w:val="000000"/>
          <w:sz w:val="24"/>
          <w:szCs w:val="24"/>
        </w:rPr>
        <w:t>/</w:t>
      </w:r>
      <w:r>
        <w:rPr>
          <w:rFonts w:ascii="Arial" w:eastAsia="Times New Roman" w:hAnsi="Arial" w:cs="Arial"/>
          <w:color w:val="000000"/>
          <w:sz w:val="24"/>
          <w:szCs w:val="24"/>
        </w:rPr>
        <w:t xml:space="preserve"> </w:t>
      </w:r>
      <w:r w:rsidRPr="00916741">
        <w:rPr>
          <w:rFonts w:ascii="Arial" w:eastAsia="Times New Roman" w:hAnsi="Arial" w:cs="Arial"/>
          <w:color w:val="000000"/>
          <w:sz w:val="24"/>
          <w:szCs w:val="24"/>
        </w:rPr>
        <w:t xml:space="preserve">when required. </w:t>
      </w:r>
      <w:r>
        <w:rPr>
          <w:rFonts w:ascii="Arial" w:eastAsia="Times New Roman" w:hAnsi="Arial" w:cs="Arial"/>
          <w:color w:val="000000"/>
          <w:sz w:val="24"/>
          <w:szCs w:val="24"/>
        </w:rPr>
        <w:t xml:space="preserve">All senior girls are provided with products before </w:t>
      </w:r>
      <w:r w:rsidR="005545A5">
        <w:rPr>
          <w:rFonts w:ascii="Arial" w:eastAsia="Times New Roman" w:hAnsi="Arial" w:cs="Arial"/>
          <w:color w:val="000000"/>
          <w:sz w:val="24"/>
          <w:szCs w:val="24"/>
        </w:rPr>
        <w:t>the summer</w:t>
      </w:r>
      <w:r>
        <w:rPr>
          <w:rFonts w:ascii="Arial" w:eastAsia="Times New Roman" w:hAnsi="Arial" w:cs="Arial"/>
          <w:color w:val="000000"/>
          <w:sz w:val="24"/>
          <w:szCs w:val="24"/>
        </w:rPr>
        <w:t xml:space="preserve"> holidays. </w:t>
      </w:r>
      <w:r w:rsidRPr="00916741">
        <w:rPr>
          <w:rFonts w:ascii="Arial" w:eastAsia="Times New Roman" w:hAnsi="Arial" w:cs="Arial"/>
          <w:color w:val="000000"/>
          <w:sz w:val="24"/>
          <w:szCs w:val="24"/>
        </w:rPr>
        <w:t>Through our school newsletter, we have communicated with families that there are free products in school for any adults to access.</w:t>
      </w:r>
      <w:r w:rsidRPr="00916741">
        <w:rPr>
          <w:rFonts w:ascii="Arial" w:eastAsia="Times New Roman" w:hAnsi="Arial" w:cs="Arial"/>
          <w:b/>
          <w:bCs/>
          <w:color w:val="FF0000"/>
          <w:sz w:val="24"/>
          <w:szCs w:val="24"/>
          <w:u w:val="single"/>
        </w:rPr>
        <w:t xml:space="preserve"> </w:t>
      </w:r>
    </w:p>
    <w:p w14:paraId="42F79B71" w14:textId="1E4AAD2A" w:rsidR="00245AD5" w:rsidRPr="00916741" w:rsidRDefault="00245AD5" w:rsidP="00351EFE">
      <w:pPr>
        <w:spacing w:line="240" w:lineRule="auto"/>
        <w:rPr>
          <w:rFonts w:ascii="Arial" w:eastAsia="Times New Roman" w:hAnsi="Arial" w:cs="Arial"/>
          <w:b/>
          <w:bCs/>
          <w:color w:val="FF0000"/>
          <w:sz w:val="24"/>
          <w:szCs w:val="24"/>
          <w:u w:val="single"/>
        </w:rPr>
      </w:pPr>
    </w:p>
    <w:p w14:paraId="708303C7" w14:textId="369D01AA" w:rsidR="00735C0A" w:rsidRPr="007C4CA0" w:rsidRDefault="00964152" w:rsidP="007C4CA0">
      <w:pPr>
        <w:spacing w:line="240" w:lineRule="auto"/>
        <w:ind w:left="2880" w:firstLine="720"/>
        <w:rPr>
          <w:rFonts w:ascii="Arial" w:eastAsia="Times New Roman" w:hAnsi="Arial" w:cs="Arial"/>
          <w:b/>
          <w:bCs/>
          <w:color w:val="000000" w:themeColor="text1"/>
          <w:sz w:val="24"/>
          <w:szCs w:val="24"/>
          <w:u w:val="single"/>
        </w:rPr>
      </w:pPr>
      <w:r w:rsidRPr="007C4CA0">
        <w:rPr>
          <w:noProof/>
        </w:rPr>
        <w:drawing>
          <wp:anchor distT="0" distB="0" distL="114300" distR="114300" simplePos="0" relativeHeight="251696128" behindDoc="0" locked="0" layoutInCell="1" allowOverlap="1" wp14:anchorId="77CDE44A" wp14:editId="17E5C39A">
            <wp:simplePos x="0" y="0"/>
            <wp:positionH relativeFrom="column">
              <wp:posOffset>2390775</wp:posOffset>
            </wp:positionH>
            <wp:positionV relativeFrom="paragraph">
              <wp:posOffset>249555</wp:posOffset>
            </wp:positionV>
            <wp:extent cx="1171575" cy="907766"/>
            <wp:effectExtent l="0" t="0" r="0" b="6985"/>
            <wp:wrapNone/>
            <wp:docPr id="22" name="Picture 2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730" t="11112" r="10417" b="14531"/>
                    <a:stretch/>
                  </pic:blipFill>
                  <pic:spPr bwMode="auto">
                    <a:xfrm>
                      <a:off x="0" y="0"/>
                      <a:ext cx="1171575" cy="9077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4CA0" w:rsidRPr="007C4CA0">
        <w:rPr>
          <w:rFonts w:ascii="Arial" w:eastAsia="Times New Roman" w:hAnsi="Arial" w:cs="Arial"/>
          <w:b/>
          <w:bCs/>
          <w:color w:val="000000" w:themeColor="text1"/>
          <w:sz w:val="24"/>
          <w:szCs w:val="24"/>
        </w:rPr>
        <w:t xml:space="preserve">    </w:t>
      </w:r>
      <w:r w:rsidR="00F95DFA" w:rsidRPr="007C4CA0">
        <w:rPr>
          <w:rFonts w:ascii="Arial" w:eastAsia="Times New Roman" w:hAnsi="Arial" w:cs="Arial"/>
          <w:b/>
          <w:bCs/>
          <w:color w:val="000000" w:themeColor="text1"/>
          <w:sz w:val="24"/>
          <w:szCs w:val="24"/>
          <w:u w:val="single"/>
        </w:rPr>
        <w:t>Social</w:t>
      </w:r>
      <w:r w:rsidR="00735C0A" w:rsidRPr="007C4CA0">
        <w:rPr>
          <w:rFonts w:ascii="Arial" w:eastAsia="Times New Roman" w:hAnsi="Arial" w:cs="Arial"/>
          <w:b/>
          <w:bCs/>
          <w:color w:val="000000" w:themeColor="text1"/>
          <w:sz w:val="24"/>
          <w:szCs w:val="24"/>
          <w:u w:val="single"/>
        </w:rPr>
        <w:t xml:space="preserve"> Events</w:t>
      </w:r>
    </w:p>
    <w:p w14:paraId="54D3C0CE" w14:textId="192D0567" w:rsidR="00964152" w:rsidRDefault="00964152" w:rsidP="00351EFE">
      <w:pPr>
        <w:spacing w:line="240" w:lineRule="auto"/>
        <w:jc w:val="center"/>
        <w:rPr>
          <w:rFonts w:ascii="Arial" w:eastAsia="Times New Roman" w:hAnsi="Arial" w:cs="Arial"/>
          <w:b/>
          <w:bCs/>
          <w:color w:val="000000" w:themeColor="text1"/>
          <w:sz w:val="24"/>
          <w:szCs w:val="24"/>
          <w:u w:val="single"/>
        </w:rPr>
      </w:pPr>
    </w:p>
    <w:p w14:paraId="2A904606" w14:textId="7BDB22B4" w:rsidR="00964152" w:rsidRDefault="00964152" w:rsidP="00351EFE">
      <w:pPr>
        <w:spacing w:line="240" w:lineRule="auto"/>
        <w:jc w:val="center"/>
        <w:rPr>
          <w:rFonts w:ascii="Arial" w:eastAsia="Times New Roman" w:hAnsi="Arial" w:cs="Arial"/>
          <w:b/>
          <w:bCs/>
          <w:color w:val="000000" w:themeColor="text1"/>
          <w:sz w:val="24"/>
          <w:szCs w:val="24"/>
          <w:u w:val="single"/>
        </w:rPr>
      </w:pPr>
    </w:p>
    <w:p w14:paraId="20CF3B05" w14:textId="40F671EE" w:rsidR="00964152" w:rsidRPr="00AA0638" w:rsidRDefault="00964152" w:rsidP="00351EFE">
      <w:pPr>
        <w:spacing w:line="240" w:lineRule="auto"/>
        <w:jc w:val="center"/>
        <w:rPr>
          <w:rFonts w:ascii="Arial" w:eastAsia="Times New Roman" w:hAnsi="Arial" w:cs="Arial"/>
          <w:b/>
          <w:bCs/>
          <w:color w:val="000000" w:themeColor="text1"/>
          <w:sz w:val="24"/>
          <w:szCs w:val="24"/>
        </w:rPr>
      </w:pPr>
    </w:p>
    <w:p w14:paraId="32C38AFD" w14:textId="77777777" w:rsidR="007C4CA0" w:rsidRDefault="007C4CA0" w:rsidP="00351EFE">
      <w:pPr>
        <w:spacing w:line="240" w:lineRule="auto"/>
        <w:rPr>
          <w:rFonts w:ascii="Arial" w:eastAsia="Times New Roman" w:hAnsi="Arial" w:cs="Arial"/>
          <w:color w:val="000000" w:themeColor="text1"/>
          <w:sz w:val="24"/>
          <w:szCs w:val="24"/>
        </w:rPr>
      </w:pPr>
    </w:p>
    <w:p w14:paraId="6D34CBAC" w14:textId="4055B312" w:rsidR="00735C0A" w:rsidRPr="00735C0A" w:rsidRDefault="00F868F8" w:rsidP="00351EFE">
      <w:pPr>
        <w:spacing w:line="240" w:lineRule="auto"/>
        <w:rPr>
          <w:rFonts w:ascii="Arial" w:eastAsia="Times New Roman" w:hAnsi="Arial" w:cs="Arial"/>
          <w:color w:val="000000" w:themeColor="text1"/>
          <w:sz w:val="24"/>
          <w:szCs w:val="24"/>
        </w:rPr>
      </w:pPr>
      <w:r w:rsidRPr="00F95DFA">
        <w:rPr>
          <w:rFonts w:ascii="Arial" w:eastAsia="Times New Roman" w:hAnsi="Arial" w:cs="Arial"/>
          <w:color w:val="000000" w:themeColor="text1"/>
          <w:sz w:val="24"/>
          <w:szCs w:val="24"/>
        </w:rPr>
        <w:t>Heathery Knowe Primary School</w:t>
      </w:r>
      <w:r w:rsidR="00735C0A" w:rsidRPr="00735C0A">
        <w:rPr>
          <w:rFonts w:ascii="Arial" w:eastAsia="Times New Roman" w:hAnsi="Arial" w:cs="Arial"/>
          <w:color w:val="000000" w:themeColor="text1"/>
          <w:sz w:val="24"/>
          <w:szCs w:val="24"/>
        </w:rPr>
        <w:t xml:space="preserve"> </w:t>
      </w:r>
      <w:r w:rsidRPr="00F95DFA">
        <w:rPr>
          <w:rFonts w:ascii="Arial" w:eastAsia="Times New Roman" w:hAnsi="Arial" w:cs="Arial"/>
          <w:color w:val="000000" w:themeColor="text1"/>
          <w:sz w:val="24"/>
          <w:szCs w:val="24"/>
        </w:rPr>
        <w:t xml:space="preserve">and Nursery </w:t>
      </w:r>
      <w:r w:rsidR="00735C0A" w:rsidRPr="00735C0A">
        <w:rPr>
          <w:rFonts w:ascii="Arial" w:eastAsia="Times New Roman" w:hAnsi="Arial" w:cs="Arial"/>
          <w:color w:val="000000" w:themeColor="text1"/>
          <w:sz w:val="24"/>
          <w:szCs w:val="24"/>
        </w:rPr>
        <w:t>recognise that events planned for enjoyment c</w:t>
      </w:r>
      <w:r w:rsidR="009D61D0">
        <w:rPr>
          <w:rFonts w:ascii="Arial" w:eastAsia="Times New Roman" w:hAnsi="Arial" w:cs="Arial"/>
          <w:color w:val="000000" w:themeColor="text1"/>
          <w:sz w:val="24"/>
          <w:szCs w:val="24"/>
        </w:rPr>
        <w:t xml:space="preserve">an </w:t>
      </w:r>
      <w:r w:rsidR="00735C0A" w:rsidRPr="00735C0A">
        <w:rPr>
          <w:rFonts w:ascii="Arial" w:eastAsia="Times New Roman" w:hAnsi="Arial" w:cs="Arial"/>
          <w:color w:val="000000" w:themeColor="text1"/>
          <w:sz w:val="24"/>
          <w:szCs w:val="24"/>
        </w:rPr>
        <w:t xml:space="preserve">add pressure to families.  We look carefully at attendance and participation in these events in order to see if there are any poverty-related patterns that require action.  </w:t>
      </w:r>
      <w:r w:rsidR="009D61D0">
        <w:rPr>
          <w:rFonts w:ascii="Arial" w:eastAsia="Times New Roman" w:hAnsi="Arial" w:cs="Arial"/>
          <w:color w:val="000000" w:themeColor="text1"/>
          <w:sz w:val="24"/>
          <w:szCs w:val="24"/>
        </w:rPr>
        <w:t xml:space="preserve">Heathery Knowe Primary School never holds dress down or dress up days to reduce pressure on families. </w:t>
      </w:r>
      <w:r w:rsidR="00735C0A" w:rsidRPr="00735C0A">
        <w:rPr>
          <w:rFonts w:ascii="Arial" w:eastAsia="Times New Roman" w:hAnsi="Arial" w:cs="Arial"/>
          <w:color w:val="000000" w:themeColor="text1"/>
          <w:sz w:val="24"/>
          <w:szCs w:val="24"/>
        </w:rPr>
        <w:t xml:space="preserve">As with school trips, </w:t>
      </w:r>
      <w:r w:rsidR="009D61D0">
        <w:rPr>
          <w:rFonts w:ascii="Arial" w:eastAsia="Times New Roman" w:hAnsi="Arial" w:cs="Arial"/>
          <w:color w:val="000000" w:themeColor="text1"/>
          <w:sz w:val="24"/>
          <w:szCs w:val="24"/>
        </w:rPr>
        <w:t>e</w:t>
      </w:r>
      <w:r w:rsidR="00735C0A" w:rsidRPr="00735C0A">
        <w:rPr>
          <w:rFonts w:ascii="Arial" w:eastAsia="Times New Roman" w:hAnsi="Arial" w:cs="Arial"/>
          <w:color w:val="000000" w:themeColor="text1"/>
          <w:sz w:val="24"/>
          <w:szCs w:val="24"/>
        </w:rPr>
        <w:t xml:space="preserve">vents are planned </w:t>
      </w:r>
      <w:r w:rsidRPr="00F95DFA">
        <w:rPr>
          <w:rFonts w:ascii="Arial" w:eastAsia="Times New Roman" w:hAnsi="Arial" w:cs="Arial"/>
          <w:color w:val="000000" w:themeColor="text1"/>
          <w:sz w:val="24"/>
          <w:szCs w:val="24"/>
        </w:rPr>
        <w:t>at the start of each session in partnership with the Parent Teacher Council</w:t>
      </w:r>
      <w:r w:rsidR="009D61D0">
        <w:rPr>
          <w:rFonts w:ascii="Arial" w:eastAsia="Times New Roman" w:hAnsi="Arial" w:cs="Arial"/>
          <w:color w:val="000000" w:themeColor="text1"/>
          <w:sz w:val="24"/>
          <w:szCs w:val="24"/>
        </w:rPr>
        <w:t>. F</w:t>
      </w:r>
      <w:r w:rsidRPr="00F95DFA">
        <w:rPr>
          <w:rFonts w:ascii="Arial" w:eastAsia="Times New Roman" w:hAnsi="Arial" w:cs="Arial"/>
          <w:color w:val="000000" w:themeColor="text1"/>
          <w:sz w:val="24"/>
          <w:szCs w:val="24"/>
        </w:rPr>
        <w:t xml:space="preserve">undraising events </w:t>
      </w:r>
      <w:r w:rsidR="009D61D0">
        <w:rPr>
          <w:rFonts w:ascii="Arial" w:eastAsia="Times New Roman" w:hAnsi="Arial" w:cs="Arial"/>
          <w:color w:val="000000" w:themeColor="text1"/>
          <w:sz w:val="24"/>
          <w:szCs w:val="24"/>
        </w:rPr>
        <w:t xml:space="preserve">are planned </w:t>
      </w:r>
      <w:r w:rsidRPr="00F95DFA">
        <w:rPr>
          <w:rFonts w:ascii="Arial" w:eastAsia="Times New Roman" w:hAnsi="Arial" w:cs="Arial"/>
          <w:color w:val="000000" w:themeColor="text1"/>
          <w:sz w:val="24"/>
          <w:szCs w:val="24"/>
        </w:rPr>
        <w:t xml:space="preserve">to ensure costs are spread across the school year. </w:t>
      </w:r>
      <w:r w:rsidR="00735C0A" w:rsidRPr="00735C0A">
        <w:rPr>
          <w:rFonts w:ascii="Arial" w:eastAsia="Times New Roman" w:hAnsi="Arial" w:cs="Arial"/>
          <w:color w:val="000000" w:themeColor="text1"/>
          <w:sz w:val="24"/>
          <w:szCs w:val="24"/>
        </w:rPr>
        <w:t xml:space="preserve">When young people cannot afford to take part in any </w:t>
      </w:r>
      <w:r w:rsidR="005545A5" w:rsidRPr="00735C0A">
        <w:rPr>
          <w:rFonts w:ascii="Arial" w:eastAsia="Times New Roman" w:hAnsi="Arial" w:cs="Arial"/>
          <w:color w:val="000000" w:themeColor="text1"/>
          <w:sz w:val="24"/>
          <w:szCs w:val="24"/>
        </w:rPr>
        <w:t>activity,</w:t>
      </w:r>
      <w:r w:rsidR="00735C0A" w:rsidRPr="00735C0A">
        <w:rPr>
          <w:rFonts w:ascii="Arial" w:eastAsia="Times New Roman" w:hAnsi="Arial" w:cs="Arial"/>
          <w:color w:val="000000" w:themeColor="text1"/>
          <w:sz w:val="24"/>
          <w:szCs w:val="24"/>
        </w:rPr>
        <w:t xml:space="preserve"> we ensure they can still experience it by </w:t>
      </w:r>
      <w:r w:rsidRPr="00F95DFA">
        <w:rPr>
          <w:rFonts w:ascii="Arial" w:eastAsia="Times New Roman" w:hAnsi="Arial" w:cs="Arial"/>
          <w:color w:val="000000" w:themeColor="text1"/>
          <w:sz w:val="24"/>
          <w:szCs w:val="24"/>
        </w:rPr>
        <w:t xml:space="preserve">paying for it using the school fund. </w:t>
      </w:r>
      <w:r w:rsidR="00735C0A" w:rsidRPr="00735C0A">
        <w:rPr>
          <w:rFonts w:ascii="Arial" w:eastAsia="Times New Roman" w:hAnsi="Arial" w:cs="Arial"/>
          <w:color w:val="000000" w:themeColor="text1"/>
          <w:sz w:val="24"/>
          <w:szCs w:val="24"/>
        </w:rPr>
        <w:t xml:space="preserve">We currently fund raise by </w:t>
      </w:r>
      <w:r w:rsidRPr="00F95DFA">
        <w:rPr>
          <w:rFonts w:ascii="Arial" w:eastAsia="Times New Roman" w:hAnsi="Arial" w:cs="Arial"/>
          <w:color w:val="000000" w:themeColor="text1"/>
          <w:sz w:val="24"/>
          <w:szCs w:val="24"/>
        </w:rPr>
        <w:t xml:space="preserve">holding discos, </w:t>
      </w:r>
      <w:r w:rsidR="005545A5">
        <w:rPr>
          <w:rFonts w:ascii="Arial" w:eastAsia="Times New Roman" w:hAnsi="Arial" w:cs="Arial"/>
          <w:color w:val="000000" w:themeColor="text1"/>
          <w:sz w:val="24"/>
          <w:szCs w:val="24"/>
        </w:rPr>
        <w:t xml:space="preserve">a </w:t>
      </w:r>
      <w:r w:rsidRPr="00F95DFA">
        <w:rPr>
          <w:rFonts w:ascii="Arial" w:eastAsia="Times New Roman" w:hAnsi="Arial" w:cs="Arial"/>
          <w:color w:val="000000" w:themeColor="text1"/>
          <w:sz w:val="24"/>
          <w:szCs w:val="24"/>
        </w:rPr>
        <w:t xml:space="preserve">Christmas and Summer Fayre and up to three other fundraising events. </w:t>
      </w:r>
      <w:r w:rsidR="00735C0A" w:rsidRPr="00735C0A">
        <w:rPr>
          <w:rFonts w:ascii="Arial" w:eastAsia="Times New Roman" w:hAnsi="Arial" w:cs="Arial"/>
          <w:color w:val="000000" w:themeColor="text1"/>
          <w:sz w:val="24"/>
          <w:szCs w:val="24"/>
        </w:rPr>
        <w:t xml:space="preserve"> </w:t>
      </w:r>
      <w:r w:rsidRPr="00F95DFA">
        <w:rPr>
          <w:rFonts w:ascii="Arial" w:eastAsia="Times New Roman" w:hAnsi="Arial" w:cs="Arial"/>
          <w:color w:val="000000" w:themeColor="text1"/>
          <w:sz w:val="24"/>
          <w:szCs w:val="24"/>
        </w:rPr>
        <w:t xml:space="preserve">Each year children make, </w:t>
      </w:r>
      <w:r w:rsidR="005545A5" w:rsidRPr="00F95DFA">
        <w:rPr>
          <w:rFonts w:ascii="Arial" w:eastAsia="Times New Roman" w:hAnsi="Arial" w:cs="Arial"/>
          <w:color w:val="000000" w:themeColor="text1"/>
          <w:sz w:val="24"/>
          <w:szCs w:val="24"/>
        </w:rPr>
        <w:t>wrap,</w:t>
      </w:r>
      <w:r w:rsidRPr="00F95DFA">
        <w:rPr>
          <w:rFonts w:ascii="Arial" w:eastAsia="Times New Roman" w:hAnsi="Arial" w:cs="Arial"/>
          <w:color w:val="000000" w:themeColor="text1"/>
          <w:sz w:val="24"/>
          <w:szCs w:val="24"/>
        </w:rPr>
        <w:t xml:space="preserve"> and take home a Christmas gift for a family member with no associated costs. </w:t>
      </w:r>
    </w:p>
    <w:p w14:paraId="7A0BFAC0" w14:textId="702ACE8A" w:rsidR="00AA0638" w:rsidRDefault="007C4CA0" w:rsidP="00351EFE">
      <w:pPr>
        <w:spacing w:line="240" w:lineRule="auto"/>
        <w:rPr>
          <w:rFonts w:ascii="Arial" w:eastAsia="Times New Roman" w:hAnsi="Arial" w:cs="Arial"/>
          <w:b/>
          <w:bCs/>
          <w:color w:val="000000" w:themeColor="text1"/>
          <w:sz w:val="24"/>
          <w:szCs w:val="24"/>
          <w:u w:val="single"/>
        </w:rPr>
      </w:pPr>
      <w:r w:rsidRPr="00AC1D6C">
        <w:rPr>
          <w:b/>
          <w:bCs/>
          <w:noProof/>
          <w:lang w:val="en-GB" w:eastAsia="en-GB"/>
        </w:rPr>
        <w:drawing>
          <wp:anchor distT="0" distB="0" distL="114300" distR="114300" simplePos="0" relativeHeight="251705344" behindDoc="0" locked="0" layoutInCell="1" allowOverlap="1" wp14:anchorId="72AD5EDD" wp14:editId="35427041">
            <wp:simplePos x="0" y="0"/>
            <wp:positionH relativeFrom="margin">
              <wp:align>center</wp:align>
            </wp:positionH>
            <wp:positionV relativeFrom="paragraph">
              <wp:posOffset>9525</wp:posOffset>
            </wp:positionV>
            <wp:extent cx="1006940" cy="980076"/>
            <wp:effectExtent l="0" t="0" r="3175" b="0"/>
            <wp:wrapNone/>
            <wp:docPr id="26" name="Picture 26" descr="N:\Badge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adge 2013.JPG"/>
                    <pic:cNvPicPr>
                      <a:picLocks noChangeAspect="1" noChangeArrowheads="1"/>
                    </pic:cNvPicPr>
                  </pic:nvPicPr>
                  <pic:blipFill>
                    <a:blip r:embed="rId7" cstate="print"/>
                    <a:srcRect/>
                    <a:stretch>
                      <a:fillRect/>
                    </a:stretch>
                  </pic:blipFill>
                  <pic:spPr bwMode="auto">
                    <a:xfrm>
                      <a:off x="0" y="0"/>
                      <a:ext cx="1006940" cy="9800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BFE1907" w14:textId="6911EFD6" w:rsidR="003A4067" w:rsidRDefault="003A4067" w:rsidP="00351EFE">
      <w:pPr>
        <w:spacing w:line="240" w:lineRule="auto"/>
        <w:rPr>
          <w:rFonts w:ascii="Arial" w:eastAsia="Times New Roman" w:hAnsi="Arial" w:cs="Arial"/>
          <w:b/>
          <w:bCs/>
          <w:color w:val="000000" w:themeColor="text1"/>
          <w:sz w:val="24"/>
          <w:szCs w:val="24"/>
          <w:u w:val="single"/>
        </w:rPr>
      </w:pPr>
    </w:p>
    <w:p w14:paraId="1D76725C" w14:textId="12B7D066" w:rsidR="00735C0A" w:rsidRDefault="00735C0A" w:rsidP="00351EFE">
      <w:pPr>
        <w:spacing w:line="240" w:lineRule="auto"/>
        <w:jc w:val="center"/>
        <w:rPr>
          <w:rFonts w:ascii="Arial" w:eastAsia="Times New Roman" w:hAnsi="Arial" w:cs="Arial"/>
          <w:b/>
          <w:bCs/>
          <w:color w:val="000000" w:themeColor="text1"/>
          <w:sz w:val="24"/>
          <w:szCs w:val="24"/>
          <w:u w:val="single"/>
        </w:rPr>
      </w:pPr>
      <w:r w:rsidRPr="00735C0A">
        <w:rPr>
          <w:rFonts w:ascii="Arial" w:eastAsia="Times New Roman" w:hAnsi="Arial" w:cs="Arial"/>
          <w:b/>
          <w:bCs/>
          <w:color w:val="000000" w:themeColor="text1"/>
          <w:sz w:val="24"/>
          <w:szCs w:val="24"/>
          <w:u w:val="single"/>
        </w:rPr>
        <w:lastRenderedPageBreak/>
        <w:t>School Clubs</w:t>
      </w:r>
    </w:p>
    <w:p w14:paraId="0EAE1DF8" w14:textId="1077A56D" w:rsidR="008E5DC5" w:rsidRDefault="00351EFE" w:rsidP="00351EFE">
      <w:pPr>
        <w:spacing w:line="240" w:lineRule="auto"/>
        <w:jc w:val="center"/>
        <w:rPr>
          <w:rFonts w:ascii="Arial" w:eastAsia="Times New Roman" w:hAnsi="Arial" w:cs="Arial"/>
          <w:b/>
          <w:bCs/>
          <w:color w:val="000000" w:themeColor="text1"/>
          <w:sz w:val="24"/>
          <w:szCs w:val="24"/>
          <w:u w:val="single"/>
        </w:rPr>
      </w:pPr>
      <w:r>
        <w:rPr>
          <w:noProof/>
        </w:rPr>
        <w:drawing>
          <wp:anchor distT="0" distB="0" distL="114300" distR="114300" simplePos="0" relativeHeight="251697152" behindDoc="0" locked="0" layoutInCell="1" allowOverlap="1" wp14:anchorId="28D53F95" wp14:editId="0978128D">
            <wp:simplePos x="0" y="0"/>
            <wp:positionH relativeFrom="margin">
              <wp:align>center</wp:align>
            </wp:positionH>
            <wp:positionV relativeFrom="paragraph">
              <wp:posOffset>53340</wp:posOffset>
            </wp:positionV>
            <wp:extent cx="1171575" cy="866140"/>
            <wp:effectExtent l="0" t="0" r="9525" b="0"/>
            <wp:wrapNone/>
            <wp:docPr id="23" name="Picture 2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review"/>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2707" b="30438"/>
                    <a:stretch/>
                  </pic:blipFill>
                  <pic:spPr bwMode="auto">
                    <a:xfrm>
                      <a:off x="0" y="0"/>
                      <a:ext cx="1171575" cy="866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F8030B" w14:textId="20996D7A" w:rsidR="008E5DC5" w:rsidRDefault="008E5DC5" w:rsidP="00351EFE">
      <w:pPr>
        <w:spacing w:line="240" w:lineRule="auto"/>
        <w:jc w:val="center"/>
        <w:rPr>
          <w:rFonts w:ascii="Arial" w:eastAsia="Times New Roman" w:hAnsi="Arial" w:cs="Arial"/>
          <w:b/>
          <w:bCs/>
          <w:color w:val="000000" w:themeColor="text1"/>
          <w:sz w:val="24"/>
          <w:szCs w:val="24"/>
          <w:u w:val="single"/>
        </w:rPr>
      </w:pPr>
    </w:p>
    <w:p w14:paraId="3909A8CD" w14:textId="660D85F2" w:rsidR="008E5DC5" w:rsidRDefault="008E5DC5" w:rsidP="00351EFE">
      <w:pPr>
        <w:spacing w:line="240" w:lineRule="auto"/>
        <w:jc w:val="center"/>
        <w:rPr>
          <w:rFonts w:ascii="Arial" w:eastAsia="Times New Roman" w:hAnsi="Arial" w:cs="Arial"/>
          <w:b/>
          <w:bCs/>
          <w:color w:val="000000" w:themeColor="text1"/>
          <w:sz w:val="24"/>
          <w:szCs w:val="24"/>
          <w:u w:val="single"/>
        </w:rPr>
      </w:pPr>
    </w:p>
    <w:p w14:paraId="006274B8" w14:textId="77777777" w:rsidR="00351EFE" w:rsidRDefault="00351EFE" w:rsidP="00351EFE">
      <w:pPr>
        <w:spacing w:line="240" w:lineRule="auto"/>
        <w:rPr>
          <w:rFonts w:ascii="Arial" w:eastAsia="Times New Roman" w:hAnsi="Arial" w:cs="Arial"/>
          <w:color w:val="000000" w:themeColor="text1"/>
          <w:sz w:val="24"/>
          <w:szCs w:val="24"/>
        </w:rPr>
      </w:pPr>
    </w:p>
    <w:p w14:paraId="640DE40C" w14:textId="5E6C6B6F" w:rsidR="00735C0A" w:rsidRPr="009D61D0" w:rsidRDefault="00735C0A" w:rsidP="00351EFE">
      <w:pPr>
        <w:spacing w:line="240" w:lineRule="auto"/>
        <w:rPr>
          <w:rFonts w:ascii="Arial" w:eastAsia="Times New Roman" w:hAnsi="Arial" w:cs="Arial"/>
          <w:color w:val="000000" w:themeColor="text1"/>
          <w:sz w:val="24"/>
          <w:szCs w:val="24"/>
        </w:rPr>
      </w:pPr>
      <w:r w:rsidRPr="009D61D0">
        <w:rPr>
          <w:rFonts w:ascii="Arial" w:eastAsia="Times New Roman" w:hAnsi="Arial" w:cs="Arial"/>
          <w:color w:val="000000" w:themeColor="text1"/>
          <w:sz w:val="24"/>
          <w:szCs w:val="24"/>
        </w:rPr>
        <w:t xml:space="preserve">At </w:t>
      </w:r>
      <w:r w:rsidR="00F868F8" w:rsidRPr="009D61D0">
        <w:rPr>
          <w:rFonts w:ascii="Arial" w:eastAsia="Times New Roman" w:hAnsi="Arial" w:cs="Arial"/>
          <w:color w:val="000000" w:themeColor="text1"/>
          <w:sz w:val="24"/>
          <w:szCs w:val="24"/>
        </w:rPr>
        <w:t>Heathery Knowe Primary School and Nursery</w:t>
      </w:r>
      <w:r w:rsidRPr="009D61D0">
        <w:rPr>
          <w:rFonts w:ascii="Arial" w:eastAsia="Times New Roman" w:hAnsi="Arial" w:cs="Arial"/>
          <w:color w:val="000000" w:themeColor="text1"/>
          <w:sz w:val="24"/>
          <w:szCs w:val="24"/>
        </w:rPr>
        <w:t xml:space="preserve"> we have </w:t>
      </w:r>
      <w:r w:rsidR="00F868F8" w:rsidRPr="009D61D0">
        <w:rPr>
          <w:rFonts w:ascii="Arial" w:eastAsia="Times New Roman" w:hAnsi="Arial" w:cs="Arial"/>
          <w:color w:val="000000" w:themeColor="text1"/>
          <w:sz w:val="24"/>
          <w:szCs w:val="24"/>
        </w:rPr>
        <w:t>netball, football, athletics, film, library</w:t>
      </w:r>
      <w:r w:rsidR="005545A5">
        <w:rPr>
          <w:rFonts w:ascii="Arial" w:eastAsia="Times New Roman" w:hAnsi="Arial" w:cs="Arial"/>
          <w:color w:val="000000" w:themeColor="text1"/>
          <w:sz w:val="24"/>
          <w:szCs w:val="24"/>
        </w:rPr>
        <w:t>, debating, STEM,</w:t>
      </w:r>
      <w:r w:rsidR="00F868F8" w:rsidRPr="009D61D0">
        <w:rPr>
          <w:rFonts w:ascii="Arial" w:eastAsia="Times New Roman" w:hAnsi="Arial" w:cs="Arial"/>
          <w:color w:val="000000" w:themeColor="text1"/>
          <w:sz w:val="24"/>
          <w:szCs w:val="24"/>
        </w:rPr>
        <w:t xml:space="preserve"> and chess </w:t>
      </w:r>
      <w:proofErr w:type="gramStart"/>
      <w:r w:rsidR="00F868F8" w:rsidRPr="009D61D0">
        <w:rPr>
          <w:rFonts w:ascii="Arial" w:eastAsia="Times New Roman" w:hAnsi="Arial" w:cs="Arial"/>
          <w:color w:val="000000" w:themeColor="text1"/>
          <w:sz w:val="24"/>
          <w:szCs w:val="24"/>
        </w:rPr>
        <w:t>club</w:t>
      </w:r>
      <w:r w:rsidR="005545A5">
        <w:rPr>
          <w:rFonts w:ascii="Arial" w:eastAsia="Times New Roman" w:hAnsi="Arial" w:cs="Arial"/>
          <w:color w:val="000000" w:themeColor="text1"/>
          <w:sz w:val="24"/>
          <w:szCs w:val="24"/>
        </w:rPr>
        <w:t xml:space="preserve">s </w:t>
      </w:r>
      <w:r w:rsidR="00F868F8" w:rsidRPr="009D61D0">
        <w:rPr>
          <w:rFonts w:ascii="Arial" w:eastAsia="Times New Roman" w:hAnsi="Arial" w:cs="Arial"/>
          <w:color w:val="000000" w:themeColor="text1"/>
          <w:sz w:val="24"/>
          <w:szCs w:val="24"/>
        </w:rPr>
        <w:t>.</w:t>
      </w:r>
      <w:proofErr w:type="gramEnd"/>
      <w:r w:rsidR="00F868F8" w:rsidRPr="009D61D0">
        <w:rPr>
          <w:rFonts w:ascii="Arial" w:eastAsia="Times New Roman" w:hAnsi="Arial" w:cs="Arial"/>
          <w:color w:val="000000" w:themeColor="text1"/>
          <w:sz w:val="24"/>
          <w:szCs w:val="24"/>
        </w:rPr>
        <w:t xml:space="preserve"> </w:t>
      </w:r>
      <w:r w:rsidRPr="009D61D0">
        <w:rPr>
          <w:rFonts w:ascii="Arial" w:eastAsia="Times New Roman" w:hAnsi="Arial" w:cs="Arial"/>
          <w:color w:val="000000" w:themeColor="text1"/>
          <w:sz w:val="24"/>
          <w:szCs w:val="24"/>
        </w:rPr>
        <w:t xml:space="preserve">We </w:t>
      </w:r>
      <w:r w:rsidR="00F868F8" w:rsidRPr="009D61D0">
        <w:rPr>
          <w:rFonts w:ascii="Arial" w:eastAsia="Times New Roman" w:hAnsi="Arial" w:cs="Arial"/>
          <w:color w:val="000000" w:themeColor="text1"/>
          <w:sz w:val="24"/>
          <w:szCs w:val="24"/>
        </w:rPr>
        <w:t>do not charge any</w:t>
      </w:r>
      <w:r w:rsidRPr="009D61D0">
        <w:rPr>
          <w:rFonts w:ascii="Arial" w:eastAsia="Times New Roman" w:hAnsi="Arial" w:cs="Arial"/>
          <w:color w:val="000000" w:themeColor="text1"/>
          <w:sz w:val="24"/>
          <w:szCs w:val="24"/>
        </w:rPr>
        <w:t xml:space="preserve"> young person to take part.  Some clubs require specific equipment </w:t>
      </w:r>
      <w:r w:rsidR="005545A5" w:rsidRPr="009D61D0">
        <w:rPr>
          <w:rFonts w:ascii="Arial" w:eastAsia="Times New Roman" w:hAnsi="Arial" w:cs="Arial"/>
          <w:color w:val="000000" w:themeColor="text1"/>
          <w:sz w:val="24"/>
          <w:szCs w:val="24"/>
        </w:rPr>
        <w:t>e.g</w:t>
      </w:r>
      <w:r w:rsidR="005545A5">
        <w:rPr>
          <w:rFonts w:ascii="Arial" w:eastAsia="Times New Roman" w:hAnsi="Arial" w:cs="Arial"/>
          <w:color w:val="000000" w:themeColor="text1"/>
          <w:sz w:val="24"/>
          <w:szCs w:val="24"/>
        </w:rPr>
        <w:t>.,</w:t>
      </w:r>
      <w:r w:rsidRPr="009D61D0">
        <w:rPr>
          <w:rFonts w:ascii="Arial" w:eastAsia="Times New Roman" w:hAnsi="Arial" w:cs="Arial"/>
          <w:color w:val="000000" w:themeColor="text1"/>
          <w:sz w:val="24"/>
          <w:szCs w:val="24"/>
        </w:rPr>
        <w:t xml:space="preserve"> football boots, and we do what we can to help families who may not be able to afford these by </w:t>
      </w:r>
      <w:r w:rsidR="00F868F8" w:rsidRPr="009D61D0">
        <w:rPr>
          <w:rFonts w:ascii="Arial" w:eastAsia="Times New Roman" w:hAnsi="Arial" w:cs="Arial"/>
          <w:color w:val="000000" w:themeColor="text1"/>
          <w:sz w:val="24"/>
          <w:szCs w:val="24"/>
        </w:rPr>
        <w:t xml:space="preserve">using grants, school funds and donated items. </w:t>
      </w:r>
    </w:p>
    <w:p w14:paraId="5D6A1F40" w14:textId="7ABF1E33" w:rsidR="00AA0638" w:rsidRDefault="00AA0638" w:rsidP="00351EFE">
      <w:pPr>
        <w:spacing w:line="240" w:lineRule="auto"/>
        <w:rPr>
          <w:rFonts w:ascii="Arial" w:eastAsia="Times New Roman" w:hAnsi="Arial" w:cs="Arial"/>
          <w:b/>
          <w:bCs/>
          <w:color w:val="000000" w:themeColor="text1"/>
          <w:sz w:val="24"/>
          <w:szCs w:val="24"/>
          <w:u w:val="single"/>
        </w:rPr>
      </w:pPr>
    </w:p>
    <w:p w14:paraId="4CF5B930" w14:textId="4E81F69C" w:rsidR="00913CCC" w:rsidRDefault="00913CCC" w:rsidP="00351EFE">
      <w:pPr>
        <w:spacing w:line="240" w:lineRule="auto"/>
        <w:rPr>
          <w:rFonts w:ascii="Arial" w:eastAsia="Times New Roman" w:hAnsi="Arial" w:cs="Arial"/>
          <w:b/>
          <w:bCs/>
          <w:color w:val="000000" w:themeColor="text1"/>
          <w:sz w:val="24"/>
          <w:szCs w:val="24"/>
          <w:u w:val="single"/>
        </w:rPr>
      </w:pPr>
    </w:p>
    <w:p w14:paraId="03F29C25" w14:textId="108D6E91" w:rsidR="00735C0A" w:rsidRDefault="00351EFE" w:rsidP="00351EFE">
      <w:pPr>
        <w:spacing w:line="240" w:lineRule="auto"/>
        <w:jc w:val="center"/>
        <w:rPr>
          <w:rFonts w:ascii="Arial" w:eastAsia="Times New Roman" w:hAnsi="Arial" w:cs="Arial"/>
          <w:b/>
          <w:bCs/>
          <w:color w:val="000000" w:themeColor="text1"/>
          <w:sz w:val="24"/>
          <w:szCs w:val="24"/>
          <w:u w:val="single"/>
        </w:rPr>
      </w:pPr>
      <w:r>
        <w:rPr>
          <w:noProof/>
        </w:rPr>
        <w:drawing>
          <wp:anchor distT="0" distB="0" distL="114300" distR="114300" simplePos="0" relativeHeight="251695104" behindDoc="0" locked="0" layoutInCell="1" allowOverlap="1" wp14:anchorId="6B166C82" wp14:editId="3046BDA0">
            <wp:simplePos x="0" y="0"/>
            <wp:positionH relativeFrom="margin">
              <wp:posOffset>2257425</wp:posOffset>
            </wp:positionH>
            <wp:positionV relativeFrom="paragraph">
              <wp:posOffset>259080</wp:posOffset>
            </wp:positionV>
            <wp:extent cx="1504571" cy="876300"/>
            <wp:effectExtent l="0" t="0" r="635" b="0"/>
            <wp:wrapNone/>
            <wp:docPr id="21" name="Picture 2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8652" r="7202" b="39810"/>
                    <a:stretch/>
                  </pic:blipFill>
                  <pic:spPr bwMode="auto">
                    <a:xfrm>
                      <a:off x="0" y="0"/>
                      <a:ext cx="1505462" cy="8768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5C0A" w:rsidRPr="00735C0A">
        <w:rPr>
          <w:rFonts w:ascii="Arial" w:eastAsia="Times New Roman" w:hAnsi="Arial" w:cs="Arial"/>
          <w:b/>
          <w:bCs/>
          <w:color w:val="000000" w:themeColor="text1"/>
          <w:sz w:val="24"/>
          <w:szCs w:val="24"/>
          <w:u w:val="single"/>
        </w:rPr>
        <w:t>Home Learning</w:t>
      </w:r>
      <w:r w:rsidR="00245AD5">
        <w:rPr>
          <w:rFonts w:ascii="Arial" w:eastAsia="Times New Roman" w:hAnsi="Arial" w:cs="Arial"/>
          <w:b/>
          <w:bCs/>
          <w:color w:val="000000" w:themeColor="text1"/>
          <w:sz w:val="24"/>
          <w:szCs w:val="24"/>
          <w:u w:val="single"/>
        </w:rPr>
        <w:t xml:space="preserve"> </w:t>
      </w:r>
    </w:p>
    <w:p w14:paraId="099943CA" w14:textId="7BAAFF07" w:rsidR="00964152" w:rsidRDefault="00964152" w:rsidP="00351EFE">
      <w:pPr>
        <w:spacing w:line="240" w:lineRule="auto"/>
        <w:jc w:val="center"/>
        <w:rPr>
          <w:rFonts w:ascii="Arial" w:eastAsia="Times New Roman" w:hAnsi="Arial" w:cs="Arial"/>
          <w:b/>
          <w:bCs/>
          <w:color w:val="000000" w:themeColor="text1"/>
          <w:sz w:val="24"/>
          <w:szCs w:val="24"/>
          <w:u w:val="single"/>
        </w:rPr>
      </w:pPr>
    </w:p>
    <w:p w14:paraId="090FE975" w14:textId="427BE46D" w:rsidR="00964152" w:rsidRDefault="00964152" w:rsidP="00351EFE">
      <w:pPr>
        <w:spacing w:line="240" w:lineRule="auto"/>
        <w:jc w:val="center"/>
        <w:rPr>
          <w:rFonts w:ascii="Arial" w:eastAsia="Times New Roman" w:hAnsi="Arial" w:cs="Arial"/>
          <w:b/>
          <w:bCs/>
          <w:color w:val="000000" w:themeColor="text1"/>
          <w:sz w:val="24"/>
          <w:szCs w:val="24"/>
          <w:u w:val="single"/>
        </w:rPr>
      </w:pPr>
    </w:p>
    <w:p w14:paraId="25F708E9" w14:textId="67144F3C" w:rsidR="00964152" w:rsidRDefault="00964152" w:rsidP="00351EFE">
      <w:pPr>
        <w:spacing w:line="240" w:lineRule="auto"/>
        <w:jc w:val="center"/>
        <w:rPr>
          <w:rFonts w:ascii="Arial" w:eastAsia="Times New Roman" w:hAnsi="Arial" w:cs="Arial"/>
          <w:b/>
          <w:bCs/>
          <w:color w:val="000000" w:themeColor="text1"/>
          <w:sz w:val="24"/>
          <w:szCs w:val="24"/>
          <w:u w:val="single"/>
        </w:rPr>
      </w:pPr>
    </w:p>
    <w:p w14:paraId="32B2CDC9" w14:textId="77777777" w:rsidR="007C4CA0" w:rsidRDefault="007C4CA0" w:rsidP="00351EFE">
      <w:pPr>
        <w:spacing w:line="240" w:lineRule="auto"/>
        <w:rPr>
          <w:rFonts w:ascii="Arial" w:hAnsi="Arial" w:cs="Arial"/>
          <w:color w:val="000000" w:themeColor="text1"/>
          <w:sz w:val="24"/>
          <w:szCs w:val="24"/>
        </w:rPr>
      </w:pPr>
    </w:p>
    <w:p w14:paraId="37E47150" w14:textId="30C28D48" w:rsidR="00F868F8" w:rsidRPr="00F95DFA" w:rsidRDefault="00F868F8" w:rsidP="00351EFE">
      <w:pPr>
        <w:spacing w:line="240" w:lineRule="auto"/>
        <w:rPr>
          <w:rFonts w:ascii="Arial" w:hAnsi="Arial" w:cs="Arial"/>
          <w:color w:val="000000" w:themeColor="text1"/>
          <w:sz w:val="24"/>
          <w:szCs w:val="24"/>
        </w:rPr>
      </w:pPr>
      <w:r w:rsidRPr="00F95DFA">
        <w:rPr>
          <w:rFonts w:ascii="Arial" w:hAnsi="Arial" w:cs="Arial"/>
          <w:color w:val="000000" w:themeColor="text1"/>
          <w:sz w:val="24"/>
          <w:szCs w:val="24"/>
        </w:rPr>
        <w:t xml:space="preserve">We try to reduce the cost of learning at home as much as possible by providing all materials when required and offering our ICT lending library. This ensures that all pupils no matter their family circumstances can complete any homework activity.  Homework is not linked to our Promoting Positive Relationships and Understanding Distressed Behaviour Policy. </w:t>
      </w:r>
    </w:p>
    <w:p w14:paraId="033669C0" w14:textId="3DF9DBD1" w:rsidR="00F868F8" w:rsidRPr="00F95DFA" w:rsidRDefault="00F868F8" w:rsidP="00351EFE">
      <w:pPr>
        <w:spacing w:line="240" w:lineRule="auto"/>
        <w:rPr>
          <w:rFonts w:ascii="Arial" w:hAnsi="Arial" w:cs="Arial"/>
          <w:color w:val="000000" w:themeColor="text1"/>
          <w:sz w:val="24"/>
          <w:szCs w:val="24"/>
        </w:rPr>
      </w:pPr>
    </w:p>
    <w:p w14:paraId="41148663" w14:textId="3057548E" w:rsidR="00735C0A" w:rsidRPr="00735C0A" w:rsidRDefault="00F868F8" w:rsidP="00351EFE">
      <w:pPr>
        <w:spacing w:line="240" w:lineRule="auto"/>
        <w:rPr>
          <w:rFonts w:ascii="Arial" w:eastAsia="Times New Roman" w:hAnsi="Arial" w:cs="Arial"/>
          <w:color w:val="000000" w:themeColor="text1"/>
          <w:sz w:val="24"/>
          <w:szCs w:val="24"/>
        </w:rPr>
      </w:pPr>
      <w:r w:rsidRPr="00F95DFA">
        <w:rPr>
          <w:rFonts w:ascii="Arial" w:hAnsi="Arial" w:cs="Arial"/>
          <w:color w:val="000000" w:themeColor="text1"/>
          <w:sz w:val="24"/>
          <w:szCs w:val="24"/>
        </w:rPr>
        <w:t>T</w:t>
      </w:r>
      <w:r w:rsidR="00735C0A" w:rsidRPr="00735C0A">
        <w:rPr>
          <w:rFonts w:ascii="Arial" w:eastAsia="Times New Roman" w:hAnsi="Arial" w:cs="Arial"/>
          <w:color w:val="000000" w:themeColor="text1"/>
          <w:sz w:val="24"/>
          <w:szCs w:val="24"/>
        </w:rPr>
        <w:t xml:space="preserve">he Cost of the School Day is an area that requires constant vigilance and will not be ‘fixed’ by any one action.  In our Improvement Plan for </w:t>
      </w:r>
      <w:r w:rsidRPr="00F95DFA">
        <w:rPr>
          <w:rFonts w:ascii="Arial" w:eastAsia="Times New Roman" w:hAnsi="Arial" w:cs="Arial"/>
          <w:color w:val="000000" w:themeColor="text1"/>
          <w:sz w:val="24"/>
          <w:szCs w:val="24"/>
        </w:rPr>
        <w:t>2022/2023</w:t>
      </w:r>
      <w:r w:rsidR="00735C0A" w:rsidRPr="00735C0A">
        <w:rPr>
          <w:rFonts w:ascii="Arial" w:eastAsia="Times New Roman" w:hAnsi="Arial" w:cs="Arial"/>
          <w:color w:val="000000" w:themeColor="text1"/>
          <w:sz w:val="24"/>
          <w:szCs w:val="24"/>
        </w:rPr>
        <w:t xml:space="preserve"> we will be focusing on</w:t>
      </w:r>
      <w:r w:rsidR="00AA0EBA" w:rsidRPr="00F95DFA">
        <w:rPr>
          <w:rFonts w:ascii="Arial" w:eastAsia="Times New Roman" w:hAnsi="Arial" w:cs="Arial"/>
          <w:color w:val="000000" w:themeColor="text1"/>
          <w:sz w:val="24"/>
          <w:szCs w:val="24"/>
        </w:rPr>
        <w:t>:</w:t>
      </w:r>
      <w:r w:rsidR="007C4CA0" w:rsidRPr="007C4CA0">
        <w:rPr>
          <w:b/>
          <w:bCs/>
          <w:noProof/>
          <w:lang w:val="en-GB" w:eastAsia="en-GB"/>
        </w:rPr>
        <w:t xml:space="preserve"> </w:t>
      </w:r>
    </w:p>
    <w:p w14:paraId="4B746273" w14:textId="5F6C3D28" w:rsidR="00735C0A" w:rsidRPr="00735C0A" w:rsidRDefault="00A610B6" w:rsidP="00351EFE">
      <w:pPr>
        <w:numPr>
          <w:ilvl w:val="0"/>
          <w:numId w:val="2"/>
        </w:numPr>
        <w:spacing w:after="0" w:line="240" w:lineRule="auto"/>
        <w:textAlignment w:val="baseline"/>
        <w:rPr>
          <w:rFonts w:ascii="Arial" w:eastAsia="Times New Roman" w:hAnsi="Arial" w:cs="Arial"/>
          <w:color w:val="000000" w:themeColor="text1"/>
          <w:sz w:val="24"/>
          <w:szCs w:val="24"/>
        </w:rPr>
      </w:pPr>
      <w:r w:rsidRPr="00F95DFA">
        <w:rPr>
          <w:rFonts w:ascii="Arial" w:eastAsia="Times New Roman" w:hAnsi="Arial" w:cs="Arial"/>
          <w:color w:val="000000" w:themeColor="text1"/>
          <w:sz w:val="24"/>
          <w:szCs w:val="24"/>
        </w:rPr>
        <w:t xml:space="preserve">Seeking external funding grants to support the development of learning experiences at Heathery Knowe PS and Nursery at no cost to families. </w:t>
      </w:r>
    </w:p>
    <w:p w14:paraId="4AF1B17D" w14:textId="735FD9FC" w:rsidR="00735C0A" w:rsidRPr="00735C0A" w:rsidRDefault="00AA0EBA" w:rsidP="00351EFE">
      <w:pPr>
        <w:numPr>
          <w:ilvl w:val="0"/>
          <w:numId w:val="2"/>
        </w:numPr>
        <w:spacing w:after="0" w:line="240" w:lineRule="auto"/>
        <w:textAlignment w:val="baseline"/>
        <w:rPr>
          <w:rFonts w:ascii="Arial" w:eastAsia="Times New Roman" w:hAnsi="Arial" w:cs="Arial"/>
          <w:color w:val="000000" w:themeColor="text1"/>
          <w:sz w:val="24"/>
          <w:szCs w:val="24"/>
        </w:rPr>
      </w:pPr>
      <w:r w:rsidRPr="00F95DFA">
        <w:rPr>
          <w:rFonts w:ascii="Arial" w:eastAsia="Times New Roman" w:hAnsi="Arial" w:cs="Arial"/>
          <w:color w:val="000000" w:themeColor="text1"/>
          <w:sz w:val="24"/>
          <w:szCs w:val="24"/>
        </w:rPr>
        <w:t xml:space="preserve">Creating an annual map of associated costs to ensure they are spread across the school year. </w:t>
      </w:r>
    </w:p>
    <w:p w14:paraId="3532EED7" w14:textId="6FF185C3" w:rsidR="00735C0A" w:rsidRPr="00735C0A" w:rsidRDefault="00AA0EBA" w:rsidP="00351EFE">
      <w:pPr>
        <w:numPr>
          <w:ilvl w:val="0"/>
          <w:numId w:val="2"/>
        </w:numPr>
        <w:spacing w:after="0" w:line="240" w:lineRule="auto"/>
        <w:textAlignment w:val="baseline"/>
        <w:rPr>
          <w:rFonts w:ascii="Arial" w:eastAsia="Times New Roman" w:hAnsi="Arial" w:cs="Arial"/>
          <w:color w:val="000000" w:themeColor="text1"/>
          <w:sz w:val="24"/>
          <w:szCs w:val="24"/>
        </w:rPr>
      </w:pPr>
      <w:r w:rsidRPr="00F95DFA">
        <w:rPr>
          <w:rFonts w:ascii="Arial" w:eastAsia="Times New Roman" w:hAnsi="Arial" w:cs="Arial"/>
          <w:color w:val="000000" w:themeColor="text1"/>
          <w:sz w:val="24"/>
          <w:szCs w:val="24"/>
        </w:rPr>
        <w:t xml:space="preserve">Setting up a loose change box in the foyer for the collection of coins. </w:t>
      </w:r>
    </w:p>
    <w:p w14:paraId="0F9341BE" w14:textId="2153A893" w:rsidR="00C3297D" w:rsidRDefault="007C4CA0" w:rsidP="00351EFE">
      <w:r w:rsidRPr="00AC1D6C">
        <w:rPr>
          <w:b/>
          <w:bCs/>
          <w:noProof/>
          <w:lang w:val="en-GB" w:eastAsia="en-GB"/>
        </w:rPr>
        <w:drawing>
          <wp:anchor distT="0" distB="0" distL="114300" distR="114300" simplePos="0" relativeHeight="251703296" behindDoc="0" locked="0" layoutInCell="1" allowOverlap="1" wp14:anchorId="2FEEBD90" wp14:editId="29087422">
            <wp:simplePos x="0" y="0"/>
            <wp:positionH relativeFrom="margin">
              <wp:align>center</wp:align>
            </wp:positionH>
            <wp:positionV relativeFrom="paragraph">
              <wp:posOffset>605957</wp:posOffset>
            </wp:positionV>
            <wp:extent cx="1006940" cy="980076"/>
            <wp:effectExtent l="0" t="0" r="3175" b="0"/>
            <wp:wrapNone/>
            <wp:docPr id="25" name="Picture 25" descr="N:\Badge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adge 2013.JPG"/>
                    <pic:cNvPicPr>
                      <a:picLocks noChangeAspect="1" noChangeArrowheads="1"/>
                    </pic:cNvPicPr>
                  </pic:nvPicPr>
                  <pic:blipFill>
                    <a:blip r:embed="rId7" cstate="print"/>
                    <a:srcRect/>
                    <a:stretch>
                      <a:fillRect/>
                    </a:stretch>
                  </pic:blipFill>
                  <pic:spPr bwMode="auto">
                    <a:xfrm>
                      <a:off x="0" y="0"/>
                      <a:ext cx="1006940" cy="9800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C3297D" w:rsidSect="00964152">
      <w:pgSz w:w="12240" w:h="15840"/>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1F3A7F"/>
    <w:multiLevelType w:val="multilevel"/>
    <w:tmpl w:val="9A5AE3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CB7D2B"/>
    <w:multiLevelType w:val="multilevel"/>
    <w:tmpl w:val="5D28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4573078">
    <w:abstractNumId w:val="1"/>
  </w:num>
  <w:num w:numId="2" w16cid:durableId="21395197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C0A"/>
    <w:rsid w:val="00245AD5"/>
    <w:rsid w:val="00351EFE"/>
    <w:rsid w:val="003A4067"/>
    <w:rsid w:val="003D30A4"/>
    <w:rsid w:val="004F312A"/>
    <w:rsid w:val="005545A5"/>
    <w:rsid w:val="005921B5"/>
    <w:rsid w:val="005A1D4A"/>
    <w:rsid w:val="00735C0A"/>
    <w:rsid w:val="007C4CA0"/>
    <w:rsid w:val="00816FE0"/>
    <w:rsid w:val="008E5DC5"/>
    <w:rsid w:val="00913CCC"/>
    <w:rsid w:val="00916741"/>
    <w:rsid w:val="00964152"/>
    <w:rsid w:val="009D61D0"/>
    <w:rsid w:val="00A610B6"/>
    <w:rsid w:val="00AA0638"/>
    <w:rsid w:val="00AA0EBA"/>
    <w:rsid w:val="00B06B4F"/>
    <w:rsid w:val="00C3297D"/>
    <w:rsid w:val="00C4492E"/>
    <w:rsid w:val="00D57A8B"/>
    <w:rsid w:val="00DD1624"/>
    <w:rsid w:val="00E02243"/>
    <w:rsid w:val="00F44AE0"/>
    <w:rsid w:val="00F868F8"/>
    <w:rsid w:val="00F95DFA"/>
    <w:rsid w:val="00FD5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cf"/>
    </o:shapedefaults>
    <o:shapelayout v:ext="edit">
      <o:idmap v:ext="edit" data="1"/>
    </o:shapelayout>
  </w:shapeDefaults>
  <w:decimalSymbol w:val="."/>
  <w:listSeparator w:val=","/>
  <w14:docId w14:val="06CA9E94"/>
  <w15:docId w15:val="{5C53F123-E7E4-48CC-8BF8-013569F77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35C0A"/>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735C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5C0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654922">
      <w:bodyDiv w:val="1"/>
      <w:marLeft w:val="0"/>
      <w:marRight w:val="0"/>
      <w:marTop w:val="0"/>
      <w:marBottom w:val="0"/>
      <w:divBdr>
        <w:top w:val="none" w:sz="0" w:space="0" w:color="auto"/>
        <w:left w:val="none" w:sz="0" w:space="0" w:color="auto"/>
        <w:bottom w:val="none" w:sz="0" w:space="0" w:color="auto"/>
        <w:right w:val="none" w:sz="0" w:space="0" w:color="auto"/>
      </w:divBdr>
    </w:div>
    <w:div w:id="1831483216">
      <w:bodyDiv w:val="1"/>
      <w:marLeft w:val="0"/>
      <w:marRight w:val="0"/>
      <w:marTop w:val="0"/>
      <w:marBottom w:val="0"/>
      <w:divBdr>
        <w:top w:val="none" w:sz="0" w:space="0" w:color="auto"/>
        <w:left w:val="none" w:sz="0" w:space="0" w:color="auto"/>
        <w:bottom w:val="none" w:sz="0" w:space="0" w:color="auto"/>
        <w:right w:val="none" w:sz="0" w:space="0" w:color="auto"/>
      </w:divBdr>
    </w:div>
    <w:div w:id="1934820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0F34AA56807244694B60B2638EE8F06" ma:contentTypeVersion="15" ma:contentTypeDescription="Create a new document." ma:contentTypeScope="" ma:versionID="24a40293ddf04826d34a03f2bc93b531">
  <xsd:schema xmlns:xsd="http://www.w3.org/2001/XMLSchema" xmlns:xs="http://www.w3.org/2001/XMLSchema" xmlns:p="http://schemas.microsoft.com/office/2006/metadata/properties" xmlns:ns2="1831e0f0-40b3-472f-9433-0a47515940ee" xmlns:ns3="9c240b36-8f5f-451c-993e-9fc0f4722119" targetNamespace="http://schemas.microsoft.com/office/2006/metadata/properties" ma:root="true" ma:fieldsID="ee479af64e3296cc9051fc36e911b2c8" ns2:_="" ns3:_="">
    <xsd:import namespace="1831e0f0-40b3-472f-9433-0a47515940ee"/>
    <xsd:import namespace="9c240b36-8f5f-451c-993e-9fc0f472211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1e0f0-40b3-472f-9433-0a4751594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de0904c-6cf9-4c06-a364-281e7e12152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240b36-8f5f-451c-993e-9fc0f472211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2d782af3-b242-4a90-b4b1-fded58317dee}" ma:internalName="TaxCatchAll" ma:showField="CatchAllData" ma:web="9c240b36-8f5f-451c-993e-9fc0f472211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c240b36-8f5f-451c-993e-9fc0f4722119" xsi:nil="true"/>
    <lcf76f155ced4ddcb4097134ff3c332f xmlns="1831e0f0-40b3-472f-9433-0a47515940e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C31C776-F8D8-4C7F-9F6D-75B5D74D235A}">
  <ds:schemaRefs>
    <ds:schemaRef ds:uri="http://schemas.openxmlformats.org/officeDocument/2006/bibliography"/>
  </ds:schemaRefs>
</ds:datastoreItem>
</file>

<file path=customXml/itemProps2.xml><?xml version="1.0" encoding="utf-8"?>
<ds:datastoreItem xmlns:ds="http://schemas.openxmlformats.org/officeDocument/2006/customXml" ds:itemID="{0B80C782-5F14-421D-8956-934B9352EA53}"/>
</file>

<file path=customXml/itemProps3.xml><?xml version="1.0" encoding="utf-8"?>
<ds:datastoreItem xmlns:ds="http://schemas.openxmlformats.org/officeDocument/2006/customXml" ds:itemID="{C17D3EED-9CFC-4EA5-8EFD-A58C58AB9791}"/>
</file>

<file path=customXml/itemProps4.xml><?xml version="1.0" encoding="utf-8"?>
<ds:datastoreItem xmlns:ds="http://schemas.openxmlformats.org/officeDocument/2006/customXml" ds:itemID="{60091673-1743-4491-AA71-6B7932E11A2E}"/>
</file>

<file path=docProps/app.xml><?xml version="1.0" encoding="utf-8"?>
<Properties xmlns="http://schemas.openxmlformats.org/officeDocument/2006/extended-properties" xmlns:vt="http://schemas.openxmlformats.org/officeDocument/2006/docPropsVTypes">
  <Template>Normal</Template>
  <TotalTime>2</TotalTime>
  <Pages>5</Pages>
  <Words>1033</Words>
  <Characters>5889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Duff</dc:creator>
  <cp:keywords/>
  <dc:description/>
  <cp:lastModifiedBy>Mrs French</cp:lastModifiedBy>
  <cp:revision>2</cp:revision>
  <dcterms:created xsi:type="dcterms:W3CDTF">2024-10-08T09:12:00Z</dcterms:created>
  <dcterms:modified xsi:type="dcterms:W3CDTF">2024-10-08T09:12:00Z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0x010100C0F34AA56807244694B60B2638EE8F06</vt:lpwstr>
  </property>
</Properties>
</file>