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39C1" w14:textId="676BFDAA" w:rsidR="003A074F" w:rsidRPr="0048051B" w:rsidRDefault="008337E6" w:rsidP="008337E6">
      <w:pPr>
        <w:jc w:val="center"/>
        <w:rPr>
          <w:rFonts w:ascii="Century Gothic" w:hAnsi="Century Gothic"/>
          <w:b/>
          <w:sz w:val="28"/>
        </w:rPr>
      </w:pPr>
      <w:r w:rsidRPr="0048051B">
        <w:rPr>
          <w:rFonts w:ascii="Century Gothic" w:hAnsi="Century Gothic" w:cs="Times New Roman"/>
          <w:b/>
          <w:noProof/>
          <w:sz w:val="32"/>
          <w:szCs w:val="24"/>
          <w:lang w:eastAsia="en-GB"/>
        </w:rPr>
        <w:drawing>
          <wp:anchor distT="36576" distB="36576" distL="36576" distR="36576" simplePos="0" relativeHeight="251658241" behindDoc="0" locked="0" layoutInCell="1" allowOverlap="1" wp14:anchorId="2FBB9309" wp14:editId="070AD768">
            <wp:simplePos x="0" y="0"/>
            <wp:positionH relativeFrom="margin">
              <wp:posOffset>5143500</wp:posOffset>
            </wp:positionH>
            <wp:positionV relativeFrom="paragraph">
              <wp:posOffset>-77470</wp:posOffset>
            </wp:positionV>
            <wp:extent cx="1079500" cy="10795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8051B">
        <w:rPr>
          <w:rFonts w:ascii="Century Gothic" w:hAnsi="Century Gothic" w:cs="Times New Roman"/>
          <w:b/>
          <w:noProof/>
          <w:sz w:val="32"/>
          <w:szCs w:val="24"/>
          <w:lang w:eastAsia="en-GB"/>
        </w:rPr>
        <w:drawing>
          <wp:anchor distT="36576" distB="36576" distL="36576" distR="36576" simplePos="0" relativeHeight="251658240" behindDoc="0" locked="0" layoutInCell="1" allowOverlap="1" wp14:anchorId="2B06B376" wp14:editId="3B1F7FE6">
            <wp:simplePos x="0" y="0"/>
            <wp:positionH relativeFrom="margin">
              <wp:posOffset>-523875</wp:posOffset>
            </wp:positionH>
            <wp:positionV relativeFrom="paragraph">
              <wp:posOffset>-66675</wp:posOffset>
            </wp:positionV>
            <wp:extent cx="1079500" cy="10795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48051B">
        <w:rPr>
          <w:rFonts w:ascii="Century Gothic" w:hAnsi="Century Gothic"/>
          <w:b/>
          <w:sz w:val="28"/>
        </w:rPr>
        <w:t>Chatelherault</w:t>
      </w:r>
      <w:proofErr w:type="spellEnd"/>
      <w:r w:rsidRPr="0048051B">
        <w:rPr>
          <w:rFonts w:ascii="Century Gothic" w:hAnsi="Century Gothic"/>
          <w:b/>
          <w:sz w:val="28"/>
        </w:rPr>
        <w:t xml:space="preserve"> Primary School</w:t>
      </w:r>
    </w:p>
    <w:p w14:paraId="33747017" w14:textId="2D0CC75D" w:rsidR="008337E6" w:rsidRPr="0048051B" w:rsidRDefault="008337E6" w:rsidP="008337E6">
      <w:pPr>
        <w:jc w:val="center"/>
        <w:rPr>
          <w:rFonts w:ascii="Century Gothic" w:hAnsi="Century Gothic"/>
          <w:b/>
          <w:sz w:val="28"/>
        </w:rPr>
      </w:pPr>
      <w:r w:rsidRPr="0048051B">
        <w:rPr>
          <w:rFonts w:ascii="Century Gothic" w:hAnsi="Century Gothic"/>
          <w:b/>
          <w:sz w:val="28"/>
        </w:rPr>
        <w:t>Pupil Groups</w:t>
      </w:r>
    </w:p>
    <w:p w14:paraId="14FCE711" w14:textId="17C6C48F" w:rsidR="008337E6" w:rsidRPr="0048051B" w:rsidRDefault="008337E6" w:rsidP="008337E6">
      <w:pPr>
        <w:jc w:val="center"/>
        <w:rPr>
          <w:rFonts w:ascii="Century Gothic" w:hAnsi="Century Gothic"/>
          <w:b/>
          <w:sz w:val="28"/>
        </w:rPr>
      </w:pPr>
    </w:p>
    <w:p w14:paraId="4539404E" w14:textId="4EF5FD01" w:rsidR="008337E6" w:rsidRPr="00A00712" w:rsidRDefault="008337E6" w:rsidP="245CCE2D">
      <w:pPr>
        <w:jc w:val="center"/>
        <w:rPr>
          <w:rFonts w:ascii="Century Gothic" w:hAnsi="Century Gothic"/>
          <w:b/>
          <w:bCs/>
          <w:sz w:val="28"/>
          <w:szCs w:val="28"/>
        </w:rPr>
      </w:pPr>
      <w:r w:rsidRPr="5AAEB6AA">
        <w:rPr>
          <w:rFonts w:ascii="Century Gothic" w:hAnsi="Century Gothic"/>
          <w:b/>
          <w:bCs/>
          <w:sz w:val="28"/>
          <w:szCs w:val="28"/>
        </w:rPr>
        <w:t xml:space="preserve">Group: </w:t>
      </w:r>
      <w:r w:rsidR="0C79104D" w:rsidRPr="5AAEB6AA">
        <w:rPr>
          <w:rFonts w:ascii="Century Gothic" w:hAnsi="Century Gothic"/>
          <w:b/>
          <w:bCs/>
          <w:sz w:val="28"/>
          <w:szCs w:val="28"/>
        </w:rPr>
        <w:t>JRSO</w:t>
      </w:r>
    </w:p>
    <w:p w14:paraId="4064D4F7" w14:textId="7310E94D" w:rsidR="008337E6" w:rsidRDefault="008337E6" w:rsidP="245CCE2D">
      <w:pPr>
        <w:jc w:val="center"/>
        <w:rPr>
          <w:rFonts w:ascii="Century Gothic" w:hAnsi="Century Gothic"/>
          <w:b/>
          <w:bCs/>
          <w:sz w:val="28"/>
          <w:szCs w:val="28"/>
        </w:rPr>
      </w:pPr>
      <w:r w:rsidRPr="5AAEB6AA">
        <w:rPr>
          <w:rFonts w:ascii="Century Gothic" w:hAnsi="Century Gothic"/>
          <w:b/>
          <w:bCs/>
          <w:sz w:val="28"/>
          <w:szCs w:val="28"/>
        </w:rPr>
        <w:t xml:space="preserve">Date: </w:t>
      </w:r>
      <w:r w:rsidR="00300005">
        <w:rPr>
          <w:rFonts w:ascii="Century Gothic" w:hAnsi="Century Gothic"/>
          <w:b/>
          <w:bCs/>
          <w:sz w:val="28"/>
          <w:szCs w:val="28"/>
        </w:rPr>
        <w:t>29</w:t>
      </w:r>
      <w:r w:rsidR="00300005" w:rsidRPr="00300005">
        <w:rPr>
          <w:rFonts w:ascii="Century Gothic" w:hAnsi="Century Gothic"/>
          <w:b/>
          <w:bCs/>
          <w:sz w:val="28"/>
          <w:szCs w:val="28"/>
          <w:vertAlign w:val="superscript"/>
        </w:rPr>
        <w:t>th</w:t>
      </w:r>
      <w:r w:rsidR="00300005">
        <w:rPr>
          <w:rFonts w:ascii="Century Gothic" w:hAnsi="Century Gothic"/>
          <w:b/>
          <w:bCs/>
          <w:sz w:val="28"/>
          <w:szCs w:val="28"/>
        </w:rPr>
        <w:t xml:space="preserve"> October </w:t>
      </w:r>
      <w:r w:rsidR="012D2CD6" w:rsidRPr="5AAEB6AA">
        <w:rPr>
          <w:rFonts w:ascii="Century Gothic" w:hAnsi="Century Gothic"/>
          <w:b/>
          <w:bCs/>
          <w:sz w:val="28"/>
          <w:szCs w:val="28"/>
        </w:rPr>
        <w:t>2025</w:t>
      </w:r>
    </w:p>
    <w:p w14:paraId="2BAFAABF" w14:textId="53C58733" w:rsidR="001C234C" w:rsidRPr="0048051B" w:rsidRDefault="001C234C" w:rsidP="245CCE2D">
      <w:pPr>
        <w:jc w:val="center"/>
        <w:rPr>
          <w:rFonts w:ascii="Century Gothic" w:hAnsi="Century Gothic"/>
          <w:b/>
          <w:bCs/>
          <w:sz w:val="28"/>
          <w:szCs w:val="28"/>
        </w:rPr>
      </w:pPr>
      <w:r>
        <w:rPr>
          <w:rFonts w:ascii="Century Gothic" w:hAnsi="Century Gothic"/>
          <w:b/>
          <w:bCs/>
          <w:sz w:val="28"/>
          <w:szCs w:val="28"/>
        </w:rPr>
        <w:t>Minute Taker: A Duncan</w:t>
      </w:r>
    </w:p>
    <w:p w14:paraId="652AFD2C" w14:textId="41C513EC" w:rsidR="4B961D75" w:rsidRDefault="4B961D75" w:rsidP="79685C58">
      <w:pPr>
        <w:jc w:val="center"/>
        <w:rPr>
          <w:rFonts w:ascii="Century Gothic" w:hAnsi="Century Gothic"/>
          <w:sz w:val="16"/>
          <w:szCs w:val="16"/>
        </w:rPr>
      </w:pPr>
    </w:p>
    <w:tbl>
      <w:tblPr>
        <w:tblStyle w:val="TableGrid"/>
        <w:tblW w:w="0" w:type="auto"/>
        <w:tblLook w:val="04A0" w:firstRow="1" w:lastRow="0" w:firstColumn="1" w:lastColumn="0" w:noHBand="0" w:noVBand="1"/>
      </w:tblPr>
      <w:tblGrid>
        <w:gridCol w:w="9016"/>
      </w:tblGrid>
      <w:tr w:rsidR="008337E6" w:rsidRPr="0048051B" w14:paraId="7E863914" w14:textId="77777777" w:rsidTr="5AAEB6AA">
        <w:trPr>
          <w:trHeight w:val="1896"/>
        </w:trPr>
        <w:tc>
          <w:tcPr>
            <w:tcW w:w="9016" w:type="dxa"/>
          </w:tcPr>
          <w:p w14:paraId="63763929" w14:textId="642E6C3E" w:rsidR="003714B6" w:rsidRPr="00D23400" w:rsidRDefault="6C914567" w:rsidP="003714B6">
            <w:pPr>
              <w:spacing w:line="276" w:lineRule="auto"/>
              <w:rPr>
                <w:rFonts w:ascii="Century Gothic" w:hAnsi="Century Gothic"/>
                <w:sz w:val="24"/>
                <w:szCs w:val="24"/>
              </w:rPr>
            </w:pPr>
            <w:r w:rsidRPr="5AAEB6AA">
              <w:rPr>
                <w:rFonts w:ascii="Century Gothic" w:hAnsi="Century Gothic"/>
                <w:sz w:val="24"/>
                <w:szCs w:val="24"/>
              </w:rPr>
              <w:t xml:space="preserve"> </w:t>
            </w:r>
            <w:r w:rsidR="008337E6" w:rsidRPr="5AAEB6AA">
              <w:rPr>
                <w:rFonts w:ascii="Century Gothic" w:hAnsi="Century Gothic"/>
                <w:b/>
                <w:bCs/>
                <w:sz w:val="24"/>
                <w:szCs w:val="24"/>
                <w:u w:val="single"/>
              </w:rPr>
              <w:t>Points from previous meeting:</w:t>
            </w:r>
            <w:r w:rsidR="00556905" w:rsidRPr="5AAEB6AA">
              <w:rPr>
                <w:rFonts w:ascii="Century Gothic" w:hAnsi="Century Gothic"/>
                <w:b/>
                <w:bCs/>
                <w:sz w:val="24"/>
                <w:szCs w:val="24"/>
                <w:u w:val="single"/>
              </w:rPr>
              <w:t xml:space="preserve"> </w:t>
            </w:r>
            <w:r>
              <w:br/>
            </w:r>
            <w:r w:rsidR="008B0098" w:rsidRPr="5AAEB6AA">
              <w:rPr>
                <w:rFonts w:ascii="Century Gothic" w:hAnsi="Century Gothic"/>
                <w:sz w:val="24"/>
                <w:szCs w:val="24"/>
              </w:rPr>
              <w:t xml:space="preserve"> </w:t>
            </w:r>
          </w:p>
          <w:p w14:paraId="128E3A73" w14:textId="5F52051C" w:rsidR="00B934D0" w:rsidRPr="00B934D0" w:rsidRDefault="00B934D0" w:rsidP="00B934D0">
            <w:pPr>
              <w:numPr>
                <w:ilvl w:val="0"/>
                <w:numId w:val="11"/>
              </w:numPr>
              <w:spacing w:line="276"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Imp</w:t>
            </w:r>
            <w:r w:rsidRPr="00B934D0">
              <w:rPr>
                <w:rFonts w:ascii="Century Gothic" w:eastAsia="Century Gothic" w:hAnsi="Century Gothic" w:cs="Century Gothic"/>
                <w:color w:val="000000" w:themeColor="text1"/>
                <w:sz w:val="24"/>
                <w:szCs w:val="24"/>
              </w:rPr>
              <w:t>ortance of the completion of our WoW Schools Travel Tracker</w:t>
            </w:r>
          </w:p>
          <w:p w14:paraId="0E917D72" w14:textId="6F21A99A" w:rsidR="00D23400" w:rsidRPr="00D23400" w:rsidRDefault="00B934D0" w:rsidP="00480D52">
            <w:pPr>
              <w:numPr>
                <w:ilvl w:val="0"/>
                <w:numId w:val="11"/>
              </w:numPr>
              <w:spacing w:line="276" w:lineRule="auto"/>
              <w:rPr>
                <w:rFonts w:ascii="Century Gothic" w:hAnsi="Century Gothic"/>
                <w:sz w:val="24"/>
                <w:szCs w:val="24"/>
              </w:rPr>
            </w:pPr>
            <w:r w:rsidRPr="00B934D0">
              <w:rPr>
                <w:rFonts w:ascii="Century Gothic" w:eastAsia="Century Gothic" w:hAnsi="Century Gothic" w:cs="Century Gothic"/>
                <w:color w:val="000000" w:themeColor="text1"/>
                <w:sz w:val="24"/>
                <w:szCs w:val="24"/>
              </w:rPr>
              <w:t>Pupils in the JRSO group to speak to their classes and teacher about the importance of recording this information each day and encouraging our classmates to travel to school by foot or bike/scooter</w:t>
            </w:r>
          </w:p>
        </w:tc>
      </w:tr>
      <w:tr w:rsidR="008337E6" w:rsidRPr="0048051B" w14:paraId="51563CEA" w14:textId="77777777" w:rsidTr="5AAEB6AA">
        <w:trPr>
          <w:trHeight w:val="2505"/>
        </w:trPr>
        <w:tc>
          <w:tcPr>
            <w:tcW w:w="9016" w:type="dxa"/>
          </w:tcPr>
          <w:p w14:paraId="73AB7EA9" w14:textId="7361CACA" w:rsidR="008B0098" w:rsidRDefault="008337E6" w:rsidP="372BBDCD">
            <w:pPr>
              <w:spacing w:line="276" w:lineRule="auto"/>
              <w:rPr>
                <w:rFonts w:ascii="Century Gothic" w:hAnsi="Century Gothic"/>
                <w:b/>
                <w:bCs/>
                <w:sz w:val="24"/>
                <w:szCs w:val="24"/>
                <w:u w:val="single"/>
              </w:rPr>
            </w:pPr>
            <w:r w:rsidRPr="372BBDCD">
              <w:rPr>
                <w:rFonts w:ascii="Century Gothic" w:hAnsi="Century Gothic"/>
                <w:b/>
                <w:bCs/>
                <w:sz w:val="24"/>
                <w:szCs w:val="24"/>
                <w:u w:val="single"/>
              </w:rPr>
              <w:t>Main discussion points from today:</w:t>
            </w:r>
          </w:p>
          <w:p w14:paraId="4CA10DD4" w14:textId="3E0CFCB4" w:rsidR="00BB50FA" w:rsidRPr="00BB50FA" w:rsidRDefault="00BB50FA" w:rsidP="5AAEB6AA">
            <w:pPr>
              <w:spacing w:line="276" w:lineRule="auto"/>
              <w:rPr>
                <w:rFonts w:ascii="Century Gothic" w:hAnsi="Century Gothic"/>
                <w:sz w:val="24"/>
                <w:szCs w:val="24"/>
              </w:rPr>
            </w:pPr>
          </w:p>
          <w:p w14:paraId="0355DD31" w14:textId="77777777" w:rsidR="00714920" w:rsidRPr="00714920" w:rsidRDefault="00714920" w:rsidP="00714920">
            <w:pPr>
              <w:pStyle w:val="NormalWeb"/>
              <w:numPr>
                <w:ilvl w:val="0"/>
                <w:numId w:val="2"/>
              </w:numPr>
              <w:spacing w:before="0" w:beforeAutospacing="0" w:after="0" w:afterAutospacing="0"/>
              <w:textAlignment w:val="baseline"/>
              <w:rPr>
                <w:rFonts w:ascii="Century Gothic" w:hAnsi="Century Gothic" w:cs="Arial"/>
                <w:color w:val="000000"/>
              </w:rPr>
            </w:pPr>
            <w:r w:rsidRPr="00714920">
              <w:rPr>
                <w:rFonts w:ascii="Century Gothic" w:hAnsi="Century Gothic" w:cs="Arial"/>
                <w:color w:val="000000"/>
              </w:rPr>
              <w:t xml:space="preserve">JRSO pupils that attended the JRSO Community Event at </w:t>
            </w:r>
            <w:proofErr w:type="spellStart"/>
            <w:r w:rsidRPr="00714920">
              <w:rPr>
                <w:rFonts w:ascii="Century Gothic" w:hAnsi="Century Gothic" w:cs="Arial"/>
                <w:color w:val="000000"/>
              </w:rPr>
              <w:t>Chatelherault</w:t>
            </w:r>
            <w:proofErr w:type="spellEnd"/>
            <w:r w:rsidRPr="00714920">
              <w:rPr>
                <w:rFonts w:ascii="Century Gothic" w:hAnsi="Century Gothic" w:cs="Arial"/>
                <w:color w:val="000000"/>
              </w:rPr>
              <w:t xml:space="preserve"> Country park shared their learning from the event with the JRSO pupil voice group</w:t>
            </w:r>
          </w:p>
          <w:p w14:paraId="31562856" w14:textId="7035BCDB" w:rsidR="00BB50FA" w:rsidRPr="00BB50FA" w:rsidRDefault="00714920" w:rsidP="00480D52">
            <w:pPr>
              <w:pStyle w:val="NormalWeb"/>
              <w:numPr>
                <w:ilvl w:val="0"/>
                <w:numId w:val="2"/>
              </w:numPr>
              <w:spacing w:before="0" w:beforeAutospacing="0" w:after="0" w:afterAutospacing="0"/>
              <w:textAlignment w:val="baseline"/>
              <w:rPr>
                <w:rFonts w:ascii="Century Gothic" w:eastAsia="Century Gothic" w:hAnsi="Century Gothic" w:cs="Century Gothic"/>
                <w:color w:val="000000" w:themeColor="text1"/>
              </w:rPr>
            </w:pPr>
            <w:r w:rsidRPr="00714920">
              <w:rPr>
                <w:rFonts w:ascii="Century Gothic" w:hAnsi="Century Gothic" w:cs="Arial"/>
                <w:color w:val="000000"/>
              </w:rPr>
              <w:t>The focused learning was on road safety, the importance of a healthy lifestyle and protecting the environment in and around our school</w:t>
            </w:r>
          </w:p>
        </w:tc>
      </w:tr>
      <w:tr w:rsidR="004B662C" w:rsidRPr="0048051B" w14:paraId="7525E9CA" w14:textId="77777777" w:rsidTr="5AAEB6AA">
        <w:trPr>
          <w:trHeight w:val="1838"/>
        </w:trPr>
        <w:tc>
          <w:tcPr>
            <w:tcW w:w="9016" w:type="dxa"/>
          </w:tcPr>
          <w:p w14:paraId="6BE60EB8" w14:textId="5936FAA7" w:rsidR="004B662C" w:rsidRPr="00BB50FA" w:rsidRDefault="004B662C" w:rsidP="008337E6">
            <w:pPr>
              <w:rPr>
                <w:rFonts w:ascii="Century Gothic" w:hAnsi="Century Gothic"/>
                <w:b/>
                <w:bCs/>
                <w:sz w:val="24"/>
                <w:szCs w:val="24"/>
                <w:u w:val="single"/>
              </w:rPr>
            </w:pPr>
            <w:r w:rsidRPr="5AAEB6AA">
              <w:rPr>
                <w:rFonts w:ascii="Century Gothic" w:hAnsi="Century Gothic"/>
                <w:b/>
                <w:bCs/>
                <w:sz w:val="24"/>
                <w:szCs w:val="24"/>
                <w:u w:val="single"/>
              </w:rPr>
              <w:t>Focus Article:</w:t>
            </w:r>
            <w:r w:rsidR="00D23400" w:rsidRPr="5AAEB6AA">
              <w:rPr>
                <w:rFonts w:ascii="Century Gothic" w:hAnsi="Century Gothic"/>
                <w:b/>
                <w:bCs/>
                <w:sz w:val="24"/>
                <w:szCs w:val="24"/>
                <w:u w:val="single"/>
              </w:rPr>
              <w:t xml:space="preserve"> </w:t>
            </w:r>
          </w:p>
          <w:p w14:paraId="7E041EF4" w14:textId="65A93AF8" w:rsidR="004B662C" w:rsidRPr="00094BD5" w:rsidRDefault="004B662C" w:rsidP="5AAEB6AA">
            <w:pPr>
              <w:spacing w:line="276" w:lineRule="auto"/>
              <w:rPr>
                <w:rFonts w:ascii="Century Gothic" w:hAnsi="Century Gothic"/>
                <w:b/>
                <w:bCs/>
                <w:sz w:val="24"/>
                <w:szCs w:val="24"/>
                <w:u w:val="single"/>
              </w:rPr>
            </w:pPr>
          </w:p>
          <w:p w14:paraId="56F9C72A" w14:textId="51052B16" w:rsidR="004B662C" w:rsidRPr="00094BD5" w:rsidRDefault="5163B150" w:rsidP="5AAEB6AA">
            <w:pPr>
              <w:spacing w:line="276" w:lineRule="auto"/>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Including the article number and description</w:t>
            </w:r>
          </w:p>
          <w:p w14:paraId="71B9E205" w14:textId="62E72E84" w:rsidR="004B662C" w:rsidRPr="00094BD5" w:rsidRDefault="004B662C" w:rsidP="5AAEB6AA">
            <w:pPr>
              <w:spacing w:line="276" w:lineRule="auto"/>
              <w:rPr>
                <w:rFonts w:ascii="Century Gothic" w:eastAsia="Century Gothic" w:hAnsi="Century Gothic" w:cs="Century Gothic"/>
                <w:sz w:val="24"/>
                <w:szCs w:val="24"/>
              </w:rPr>
            </w:pPr>
          </w:p>
          <w:p w14:paraId="21A5EA9A" w14:textId="73A7F3A4" w:rsidR="004B662C" w:rsidRPr="00094BD5" w:rsidRDefault="00480D52" w:rsidP="00714920">
            <w:pPr>
              <w:spacing w:line="276" w:lineRule="auto"/>
              <w:rPr>
                <w:rFonts w:ascii="Century Gothic" w:hAnsi="Century Gothic"/>
                <w:sz w:val="24"/>
                <w:szCs w:val="24"/>
              </w:rPr>
            </w:pPr>
            <w:r w:rsidRPr="00480D52">
              <w:rPr>
                <w:rFonts w:ascii="Century Gothic" w:hAnsi="Century Gothic"/>
                <w:b/>
                <w:bCs/>
                <w:sz w:val="24"/>
                <w:szCs w:val="24"/>
              </w:rPr>
              <w:t xml:space="preserve">Article 13 - </w:t>
            </w:r>
            <w:r w:rsidRPr="00480D52">
              <w:rPr>
                <w:rFonts w:ascii="Century Gothic" w:hAnsi="Century Gothic"/>
                <w:sz w:val="24"/>
                <w:szCs w:val="24"/>
              </w:rPr>
              <w:t>I have the right to find out and share information and learning</w:t>
            </w:r>
          </w:p>
        </w:tc>
      </w:tr>
      <w:tr w:rsidR="008337E6" w:rsidRPr="0048051B" w14:paraId="103274A0" w14:textId="77777777" w:rsidTr="001C234C">
        <w:trPr>
          <w:trHeight w:val="1881"/>
        </w:trPr>
        <w:tc>
          <w:tcPr>
            <w:tcW w:w="9016" w:type="dxa"/>
          </w:tcPr>
          <w:p w14:paraId="746BB665" w14:textId="197592C3" w:rsidR="008337E6" w:rsidRPr="00BB50FA" w:rsidRDefault="008337E6" w:rsidP="008337E6">
            <w:pPr>
              <w:rPr>
                <w:rFonts w:ascii="Century Gothic" w:hAnsi="Century Gothic"/>
                <w:b/>
                <w:bCs/>
                <w:sz w:val="24"/>
                <w:szCs w:val="24"/>
                <w:u w:val="single"/>
              </w:rPr>
            </w:pPr>
            <w:r w:rsidRPr="372BBDCD">
              <w:rPr>
                <w:rFonts w:ascii="Century Gothic" w:hAnsi="Century Gothic"/>
                <w:b/>
                <w:bCs/>
                <w:sz w:val="24"/>
                <w:szCs w:val="24"/>
                <w:u w:val="single"/>
              </w:rPr>
              <w:t xml:space="preserve">Action Points: </w:t>
            </w:r>
          </w:p>
          <w:p w14:paraId="01BBE257" w14:textId="5ED1F2E5" w:rsidR="00A00712" w:rsidRPr="0048051B" w:rsidRDefault="00A00712" w:rsidP="5AAEB6AA">
            <w:pPr>
              <w:rPr>
                <w:rFonts w:ascii="Century Gothic" w:hAnsi="Century Gothic"/>
                <w:sz w:val="24"/>
                <w:szCs w:val="24"/>
              </w:rPr>
            </w:pPr>
          </w:p>
          <w:p w14:paraId="0ACEB318" w14:textId="77777777" w:rsidR="00480D52" w:rsidRPr="00480D52" w:rsidRDefault="00480D52" w:rsidP="00480D52">
            <w:pPr>
              <w:pStyle w:val="NormalWeb"/>
              <w:numPr>
                <w:ilvl w:val="0"/>
                <w:numId w:val="1"/>
              </w:numPr>
              <w:spacing w:before="0" w:beforeAutospacing="0" w:after="0" w:afterAutospacing="0"/>
              <w:textAlignment w:val="baseline"/>
              <w:rPr>
                <w:rFonts w:ascii="Century Gothic" w:hAnsi="Century Gothic" w:cs="Arial"/>
                <w:color w:val="000000"/>
              </w:rPr>
            </w:pPr>
            <w:r w:rsidRPr="00480D52">
              <w:rPr>
                <w:rFonts w:ascii="Century Gothic" w:hAnsi="Century Gothic" w:cs="Arial"/>
                <w:color w:val="000000"/>
              </w:rPr>
              <w:t>Posters made by pupils to put up around the school to promote road safety around our school- specifically at drop off and pick up time</w:t>
            </w:r>
          </w:p>
          <w:p w14:paraId="36B95A17" w14:textId="77777777" w:rsidR="00480D52" w:rsidRPr="00480D52" w:rsidRDefault="00480D52" w:rsidP="00480D52">
            <w:pPr>
              <w:pStyle w:val="NormalWeb"/>
              <w:numPr>
                <w:ilvl w:val="0"/>
                <w:numId w:val="1"/>
              </w:numPr>
              <w:spacing w:before="0" w:beforeAutospacing="0" w:after="0" w:afterAutospacing="0"/>
              <w:textAlignment w:val="baseline"/>
              <w:rPr>
                <w:rFonts w:ascii="Century Gothic" w:hAnsi="Century Gothic" w:cs="Arial"/>
                <w:color w:val="000000"/>
              </w:rPr>
            </w:pPr>
            <w:r w:rsidRPr="00480D52">
              <w:rPr>
                <w:rFonts w:ascii="Century Gothic" w:hAnsi="Century Gothic" w:cs="Arial"/>
                <w:color w:val="000000"/>
              </w:rPr>
              <w:t>Discussed what can we wear and where can we cross to ensure we can be seen and are safe</w:t>
            </w:r>
          </w:p>
          <w:p w14:paraId="57A5D6E8" w14:textId="2813523B" w:rsidR="00A00712" w:rsidRPr="0048051B" w:rsidRDefault="00480D52" w:rsidP="00480D52">
            <w:pPr>
              <w:pStyle w:val="NormalWeb"/>
              <w:numPr>
                <w:ilvl w:val="0"/>
                <w:numId w:val="1"/>
              </w:numPr>
              <w:spacing w:before="0" w:beforeAutospacing="0" w:after="0" w:afterAutospacing="0"/>
              <w:textAlignment w:val="baseline"/>
              <w:rPr>
                <w:rFonts w:ascii="Century Gothic" w:eastAsia="Century Gothic" w:hAnsi="Century Gothic" w:cs="Century Gothic"/>
                <w:color w:val="000000" w:themeColor="text1"/>
              </w:rPr>
            </w:pPr>
            <w:r w:rsidRPr="00480D52">
              <w:rPr>
                <w:rFonts w:ascii="Century Gothic" w:hAnsi="Century Gothic" w:cs="Arial"/>
                <w:color w:val="000000"/>
              </w:rPr>
              <w:t>Pupils in the JRSO group asked to continue to speak to their classes and teacher about the importance of recording how pupils travel to school each day and encourage our classmates to travel to school by foot or bike/scooter where possible</w:t>
            </w:r>
          </w:p>
        </w:tc>
      </w:tr>
    </w:tbl>
    <w:p w14:paraId="00747D51" w14:textId="406ACB14" w:rsidR="0042344F" w:rsidRPr="001C234C" w:rsidRDefault="0052378F" w:rsidP="001C234C">
      <w:pPr>
        <w:rPr>
          <w:rFonts w:ascii="Century Gothic" w:hAnsi="Century Gothic"/>
        </w:rPr>
      </w:pPr>
      <w:r>
        <w:rPr>
          <w:rFonts w:ascii="Century Gothic" w:hAnsi="Century Gothic"/>
          <w:noProof/>
          <w:sz w:val="24"/>
          <w:szCs w:val="24"/>
        </w:rPr>
        <w:drawing>
          <wp:anchor distT="0" distB="0" distL="114300" distR="114300" simplePos="0" relativeHeight="251661315" behindDoc="0" locked="0" layoutInCell="1" allowOverlap="1" wp14:anchorId="5F0A19C3" wp14:editId="582CB31F">
            <wp:simplePos x="0" y="0"/>
            <wp:positionH relativeFrom="column">
              <wp:posOffset>3876675</wp:posOffset>
            </wp:positionH>
            <wp:positionV relativeFrom="paragraph">
              <wp:posOffset>155575</wp:posOffset>
            </wp:positionV>
            <wp:extent cx="1428750" cy="1099185"/>
            <wp:effectExtent l="0" t="0" r="0" b="5715"/>
            <wp:wrapSquare wrapText="bothSides"/>
            <wp:docPr id="1910210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099185"/>
                    </a:xfrm>
                    <a:prstGeom prst="rect">
                      <a:avLst/>
                    </a:prstGeom>
                    <a:noFill/>
                  </pic:spPr>
                </pic:pic>
              </a:graphicData>
            </a:graphic>
            <wp14:sizeRelH relativeFrom="margin">
              <wp14:pctWidth>0</wp14:pctWidth>
            </wp14:sizeRelH>
            <wp14:sizeRelV relativeFrom="margin">
              <wp14:pctHeight>0</wp14:pctHeight>
            </wp14:sizeRelV>
          </wp:anchor>
        </w:drawing>
      </w:r>
      <w:r w:rsidR="004E2CE3">
        <w:rPr>
          <w:noProof/>
        </w:rPr>
        <w:drawing>
          <wp:anchor distT="0" distB="0" distL="114300" distR="114300" simplePos="0" relativeHeight="251658243" behindDoc="0" locked="0" layoutInCell="1" allowOverlap="1" wp14:anchorId="1D803D53" wp14:editId="02142575">
            <wp:simplePos x="0" y="0"/>
            <wp:positionH relativeFrom="margin">
              <wp:align>left</wp:align>
            </wp:positionH>
            <wp:positionV relativeFrom="paragraph">
              <wp:posOffset>159086</wp:posOffset>
            </wp:positionV>
            <wp:extent cx="1587260" cy="929410"/>
            <wp:effectExtent l="0" t="0" r="0" b="4445"/>
            <wp:wrapNone/>
            <wp:docPr id="1940869239" name="Picture 1" descr="Carron Primary School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on Primary School - Rea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562" cy="934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8F1">
        <w:rPr>
          <w:noProof/>
        </w:rPr>
        <w:drawing>
          <wp:anchor distT="0" distB="0" distL="114300" distR="114300" simplePos="0" relativeHeight="251658242" behindDoc="0" locked="0" layoutInCell="1" allowOverlap="1" wp14:anchorId="246AAF94" wp14:editId="5EEF71FD">
            <wp:simplePos x="0" y="0"/>
            <wp:positionH relativeFrom="margin">
              <wp:posOffset>2251881</wp:posOffset>
            </wp:positionH>
            <wp:positionV relativeFrom="paragraph">
              <wp:posOffset>160427</wp:posOffset>
            </wp:positionV>
            <wp:extent cx="1064525" cy="1033427"/>
            <wp:effectExtent l="0" t="0" r="2540" b="0"/>
            <wp:wrapNone/>
            <wp:docPr id="5" name="Picture 5" descr="Gold logo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 Rights Respecting Schools Aw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2360" cy="104103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2344F" w:rsidRPr="001C234C" w:rsidSect="00A70B8C">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CDD4"/>
    <w:multiLevelType w:val="hybridMultilevel"/>
    <w:tmpl w:val="929C00D8"/>
    <w:lvl w:ilvl="0" w:tplc="BF1ABF1C">
      <w:start w:val="1"/>
      <w:numFmt w:val="bullet"/>
      <w:lvlText w:val=""/>
      <w:lvlJc w:val="left"/>
      <w:pPr>
        <w:ind w:left="720" w:hanging="360"/>
      </w:pPr>
      <w:rPr>
        <w:rFonts w:ascii="Symbol" w:hAnsi="Symbol" w:hint="default"/>
      </w:rPr>
    </w:lvl>
    <w:lvl w:ilvl="1" w:tplc="28A2261C">
      <w:start w:val="1"/>
      <w:numFmt w:val="bullet"/>
      <w:lvlText w:val="o"/>
      <w:lvlJc w:val="left"/>
      <w:pPr>
        <w:ind w:left="1440" w:hanging="360"/>
      </w:pPr>
      <w:rPr>
        <w:rFonts w:ascii="Courier New" w:hAnsi="Courier New" w:hint="default"/>
      </w:rPr>
    </w:lvl>
    <w:lvl w:ilvl="2" w:tplc="47609BE6">
      <w:start w:val="1"/>
      <w:numFmt w:val="bullet"/>
      <w:lvlText w:val=""/>
      <w:lvlJc w:val="left"/>
      <w:pPr>
        <w:ind w:left="2160" w:hanging="360"/>
      </w:pPr>
      <w:rPr>
        <w:rFonts w:ascii="Wingdings" w:hAnsi="Wingdings" w:hint="default"/>
      </w:rPr>
    </w:lvl>
    <w:lvl w:ilvl="3" w:tplc="41C805F0">
      <w:start w:val="1"/>
      <w:numFmt w:val="bullet"/>
      <w:lvlText w:val=""/>
      <w:lvlJc w:val="left"/>
      <w:pPr>
        <w:ind w:left="2880" w:hanging="360"/>
      </w:pPr>
      <w:rPr>
        <w:rFonts w:ascii="Symbol" w:hAnsi="Symbol" w:hint="default"/>
      </w:rPr>
    </w:lvl>
    <w:lvl w:ilvl="4" w:tplc="0D70FD96">
      <w:start w:val="1"/>
      <w:numFmt w:val="bullet"/>
      <w:lvlText w:val="o"/>
      <w:lvlJc w:val="left"/>
      <w:pPr>
        <w:ind w:left="3600" w:hanging="360"/>
      </w:pPr>
      <w:rPr>
        <w:rFonts w:ascii="Courier New" w:hAnsi="Courier New" w:hint="default"/>
      </w:rPr>
    </w:lvl>
    <w:lvl w:ilvl="5" w:tplc="1366A32C">
      <w:start w:val="1"/>
      <w:numFmt w:val="bullet"/>
      <w:lvlText w:val=""/>
      <w:lvlJc w:val="left"/>
      <w:pPr>
        <w:ind w:left="4320" w:hanging="360"/>
      </w:pPr>
      <w:rPr>
        <w:rFonts w:ascii="Wingdings" w:hAnsi="Wingdings" w:hint="default"/>
      </w:rPr>
    </w:lvl>
    <w:lvl w:ilvl="6" w:tplc="792E5AD2">
      <w:start w:val="1"/>
      <w:numFmt w:val="bullet"/>
      <w:lvlText w:val=""/>
      <w:lvlJc w:val="left"/>
      <w:pPr>
        <w:ind w:left="5040" w:hanging="360"/>
      </w:pPr>
      <w:rPr>
        <w:rFonts w:ascii="Symbol" w:hAnsi="Symbol" w:hint="default"/>
      </w:rPr>
    </w:lvl>
    <w:lvl w:ilvl="7" w:tplc="C10EB1C8">
      <w:start w:val="1"/>
      <w:numFmt w:val="bullet"/>
      <w:lvlText w:val="o"/>
      <w:lvlJc w:val="left"/>
      <w:pPr>
        <w:ind w:left="5760" w:hanging="360"/>
      </w:pPr>
      <w:rPr>
        <w:rFonts w:ascii="Courier New" w:hAnsi="Courier New" w:hint="default"/>
      </w:rPr>
    </w:lvl>
    <w:lvl w:ilvl="8" w:tplc="FCCEF0FE">
      <w:start w:val="1"/>
      <w:numFmt w:val="bullet"/>
      <w:lvlText w:val=""/>
      <w:lvlJc w:val="left"/>
      <w:pPr>
        <w:ind w:left="6480" w:hanging="360"/>
      </w:pPr>
      <w:rPr>
        <w:rFonts w:ascii="Wingdings" w:hAnsi="Wingdings" w:hint="default"/>
      </w:rPr>
    </w:lvl>
  </w:abstractNum>
  <w:abstractNum w:abstractNumId="1" w15:restartNumberingAfterBreak="0">
    <w:nsid w:val="0E6C85EF"/>
    <w:multiLevelType w:val="hybridMultilevel"/>
    <w:tmpl w:val="CB70347C"/>
    <w:lvl w:ilvl="0" w:tplc="DBAE637C">
      <w:start w:val="1"/>
      <w:numFmt w:val="bullet"/>
      <w:lvlText w:val=""/>
      <w:lvlJc w:val="left"/>
      <w:pPr>
        <w:ind w:left="720" w:hanging="360"/>
      </w:pPr>
      <w:rPr>
        <w:rFonts w:ascii="Symbol" w:hAnsi="Symbol" w:hint="default"/>
      </w:rPr>
    </w:lvl>
    <w:lvl w:ilvl="1" w:tplc="1CF67460">
      <w:start w:val="1"/>
      <w:numFmt w:val="bullet"/>
      <w:lvlText w:val="o"/>
      <w:lvlJc w:val="left"/>
      <w:pPr>
        <w:ind w:left="1440" w:hanging="360"/>
      </w:pPr>
      <w:rPr>
        <w:rFonts w:ascii="Courier New" w:hAnsi="Courier New" w:hint="default"/>
      </w:rPr>
    </w:lvl>
    <w:lvl w:ilvl="2" w:tplc="06182EE4">
      <w:start w:val="1"/>
      <w:numFmt w:val="bullet"/>
      <w:lvlText w:val=""/>
      <w:lvlJc w:val="left"/>
      <w:pPr>
        <w:ind w:left="2160" w:hanging="360"/>
      </w:pPr>
      <w:rPr>
        <w:rFonts w:ascii="Wingdings" w:hAnsi="Wingdings" w:hint="default"/>
      </w:rPr>
    </w:lvl>
    <w:lvl w:ilvl="3" w:tplc="6EDE9F36">
      <w:start w:val="1"/>
      <w:numFmt w:val="bullet"/>
      <w:lvlText w:val=""/>
      <w:lvlJc w:val="left"/>
      <w:pPr>
        <w:ind w:left="2880" w:hanging="360"/>
      </w:pPr>
      <w:rPr>
        <w:rFonts w:ascii="Symbol" w:hAnsi="Symbol" w:hint="default"/>
      </w:rPr>
    </w:lvl>
    <w:lvl w:ilvl="4" w:tplc="5240DBF8">
      <w:start w:val="1"/>
      <w:numFmt w:val="bullet"/>
      <w:lvlText w:val="o"/>
      <w:lvlJc w:val="left"/>
      <w:pPr>
        <w:ind w:left="3600" w:hanging="360"/>
      </w:pPr>
      <w:rPr>
        <w:rFonts w:ascii="Courier New" w:hAnsi="Courier New" w:hint="default"/>
      </w:rPr>
    </w:lvl>
    <w:lvl w:ilvl="5" w:tplc="52947788">
      <w:start w:val="1"/>
      <w:numFmt w:val="bullet"/>
      <w:lvlText w:val=""/>
      <w:lvlJc w:val="left"/>
      <w:pPr>
        <w:ind w:left="4320" w:hanging="360"/>
      </w:pPr>
      <w:rPr>
        <w:rFonts w:ascii="Wingdings" w:hAnsi="Wingdings" w:hint="default"/>
      </w:rPr>
    </w:lvl>
    <w:lvl w:ilvl="6" w:tplc="2E2CB540">
      <w:start w:val="1"/>
      <w:numFmt w:val="bullet"/>
      <w:lvlText w:val=""/>
      <w:lvlJc w:val="left"/>
      <w:pPr>
        <w:ind w:left="5040" w:hanging="360"/>
      </w:pPr>
      <w:rPr>
        <w:rFonts w:ascii="Symbol" w:hAnsi="Symbol" w:hint="default"/>
      </w:rPr>
    </w:lvl>
    <w:lvl w:ilvl="7" w:tplc="03A2BD12">
      <w:start w:val="1"/>
      <w:numFmt w:val="bullet"/>
      <w:lvlText w:val="o"/>
      <w:lvlJc w:val="left"/>
      <w:pPr>
        <w:ind w:left="5760" w:hanging="360"/>
      </w:pPr>
      <w:rPr>
        <w:rFonts w:ascii="Courier New" w:hAnsi="Courier New" w:hint="default"/>
      </w:rPr>
    </w:lvl>
    <w:lvl w:ilvl="8" w:tplc="D84EB394">
      <w:start w:val="1"/>
      <w:numFmt w:val="bullet"/>
      <w:lvlText w:val=""/>
      <w:lvlJc w:val="left"/>
      <w:pPr>
        <w:ind w:left="6480" w:hanging="360"/>
      </w:pPr>
      <w:rPr>
        <w:rFonts w:ascii="Wingdings" w:hAnsi="Wingdings" w:hint="default"/>
      </w:rPr>
    </w:lvl>
  </w:abstractNum>
  <w:abstractNum w:abstractNumId="2" w15:restartNumberingAfterBreak="0">
    <w:nsid w:val="1395AED6"/>
    <w:multiLevelType w:val="hybridMultilevel"/>
    <w:tmpl w:val="6CC8A14A"/>
    <w:lvl w:ilvl="0" w:tplc="446C38E2">
      <w:start w:val="1"/>
      <w:numFmt w:val="bullet"/>
      <w:lvlText w:val=""/>
      <w:lvlJc w:val="left"/>
      <w:pPr>
        <w:ind w:left="720" w:hanging="360"/>
      </w:pPr>
      <w:rPr>
        <w:rFonts w:ascii="Symbol" w:hAnsi="Symbol" w:hint="default"/>
      </w:rPr>
    </w:lvl>
    <w:lvl w:ilvl="1" w:tplc="A42A8B1A">
      <w:start w:val="1"/>
      <w:numFmt w:val="bullet"/>
      <w:lvlText w:val="o"/>
      <w:lvlJc w:val="left"/>
      <w:pPr>
        <w:ind w:left="1440" w:hanging="360"/>
      </w:pPr>
      <w:rPr>
        <w:rFonts w:ascii="Courier New" w:hAnsi="Courier New" w:hint="default"/>
      </w:rPr>
    </w:lvl>
    <w:lvl w:ilvl="2" w:tplc="E9EA7A2E">
      <w:start w:val="1"/>
      <w:numFmt w:val="bullet"/>
      <w:lvlText w:val=""/>
      <w:lvlJc w:val="left"/>
      <w:pPr>
        <w:ind w:left="2160" w:hanging="360"/>
      </w:pPr>
      <w:rPr>
        <w:rFonts w:ascii="Wingdings" w:hAnsi="Wingdings" w:hint="default"/>
      </w:rPr>
    </w:lvl>
    <w:lvl w:ilvl="3" w:tplc="C5725AAA">
      <w:start w:val="1"/>
      <w:numFmt w:val="bullet"/>
      <w:lvlText w:val=""/>
      <w:lvlJc w:val="left"/>
      <w:pPr>
        <w:ind w:left="2880" w:hanging="360"/>
      </w:pPr>
      <w:rPr>
        <w:rFonts w:ascii="Symbol" w:hAnsi="Symbol" w:hint="default"/>
      </w:rPr>
    </w:lvl>
    <w:lvl w:ilvl="4" w:tplc="B6DE0664">
      <w:start w:val="1"/>
      <w:numFmt w:val="bullet"/>
      <w:lvlText w:val="o"/>
      <w:lvlJc w:val="left"/>
      <w:pPr>
        <w:ind w:left="3600" w:hanging="360"/>
      </w:pPr>
      <w:rPr>
        <w:rFonts w:ascii="Courier New" w:hAnsi="Courier New" w:hint="default"/>
      </w:rPr>
    </w:lvl>
    <w:lvl w:ilvl="5" w:tplc="6770B394">
      <w:start w:val="1"/>
      <w:numFmt w:val="bullet"/>
      <w:lvlText w:val=""/>
      <w:lvlJc w:val="left"/>
      <w:pPr>
        <w:ind w:left="4320" w:hanging="360"/>
      </w:pPr>
      <w:rPr>
        <w:rFonts w:ascii="Wingdings" w:hAnsi="Wingdings" w:hint="default"/>
      </w:rPr>
    </w:lvl>
    <w:lvl w:ilvl="6" w:tplc="B6705E24">
      <w:start w:val="1"/>
      <w:numFmt w:val="bullet"/>
      <w:lvlText w:val=""/>
      <w:lvlJc w:val="left"/>
      <w:pPr>
        <w:ind w:left="5040" w:hanging="360"/>
      </w:pPr>
      <w:rPr>
        <w:rFonts w:ascii="Symbol" w:hAnsi="Symbol" w:hint="default"/>
      </w:rPr>
    </w:lvl>
    <w:lvl w:ilvl="7" w:tplc="1E64309C">
      <w:start w:val="1"/>
      <w:numFmt w:val="bullet"/>
      <w:lvlText w:val="o"/>
      <w:lvlJc w:val="left"/>
      <w:pPr>
        <w:ind w:left="5760" w:hanging="360"/>
      </w:pPr>
      <w:rPr>
        <w:rFonts w:ascii="Courier New" w:hAnsi="Courier New" w:hint="default"/>
      </w:rPr>
    </w:lvl>
    <w:lvl w:ilvl="8" w:tplc="3452BAC8">
      <w:start w:val="1"/>
      <w:numFmt w:val="bullet"/>
      <w:lvlText w:val=""/>
      <w:lvlJc w:val="left"/>
      <w:pPr>
        <w:ind w:left="6480" w:hanging="360"/>
      </w:pPr>
      <w:rPr>
        <w:rFonts w:ascii="Wingdings" w:hAnsi="Wingdings" w:hint="default"/>
      </w:rPr>
    </w:lvl>
  </w:abstractNum>
  <w:abstractNum w:abstractNumId="3" w15:restartNumberingAfterBreak="0">
    <w:nsid w:val="20855224"/>
    <w:multiLevelType w:val="multilevel"/>
    <w:tmpl w:val="C75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E31F7"/>
    <w:multiLevelType w:val="multilevel"/>
    <w:tmpl w:val="4140AA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79A4ADD"/>
    <w:multiLevelType w:val="hybridMultilevel"/>
    <w:tmpl w:val="D010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36B69"/>
    <w:multiLevelType w:val="hybridMultilevel"/>
    <w:tmpl w:val="957EA0A4"/>
    <w:lvl w:ilvl="0" w:tplc="276EFDF6">
      <w:start w:val="1"/>
      <w:numFmt w:val="bullet"/>
      <w:lvlText w:val=""/>
      <w:lvlJc w:val="left"/>
      <w:pPr>
        <w:ind w:left="720" w:hanging="360"/>
      </w:pPr>
      <w:rPr>
        <w:rFonts w:ascii="Symbol" w:hAnsi="Symbol" w:hint="default"/>
      </w:rPr>
    </w:lvl>
    <w:lvl w:ilvl="1" w:tplc="77A6B52C">
      <w:start w:val="1"/>
      <w:numFmt w:val="bullet"/>
      <w:lvlText w:val="o"/>
      <w:lvlJc w:val="left"/>
      <w:pPr>
        <w:ind w:left="1440" w:hanging="360"/>
      </w:pPr>
      <w:rPr>
        <w:rFonts w:ascii="Courier New" w:hAnsi="Courier New" w:hint="default"/>
      </w:rPr>
    </w:lvl>
    <w:lvl w:ilvl="2" w:tplc="F6B2B958">
      <w:start w:val="1"/>
      <w:numFmt w:val="bullet"/>
      <w:lvlText w:val=""/>
      <w:lvlJc w:val="left"/>
      <w:pPr>
        <w:ind w:left="2160" w:hanging="360"/>
      </w:pPr>
      <w:rPr>
        <w:rFonts w:ascii="Wingdings" w:hAnsi="Wingdings" w:hint="default"/>
      </w:rPr>
    </w:lvl>
    <w:lvl w:ilvl="3" w:tplc="17C42D64">
      <w:start w:val="1"/>
      <w:numFmt w:val="bullet"/>
      <w:lvlText w:val=""/>
      <w:lvlJc w:val="left"/>
      <w:pPr>
        <w:ind w:left="2880" w:hanging="360"/>
      </w:pPr>
      <w:rPr>
        <w:rFonts w:ascii="Symbol" w:hAnsi="Symbol" w:hint="default"/>
      </w:rPr>
    </w:lvl>
    <w:lvl w:ilvl="4" w:tplc="E1EA62D8">
      <w:start w:val="1"/>
      <w:numFmt w:val="bullet"/>
      <w:lvlText w:val="o"/>
      <w:lvlJc w:val="left"/>
      <w:pPr>
        <w:ind w:left="3600" w:hanging="360"/>
      </w:pPr>
      <w:rPr>
        <w:rFonts w:ascii="Courier New" w:hAnsi="Courier New" w:hint="default"/>
      </w:rPr>
    </w:lvl>
    <w:lvl w:ilvl="5" w:tplc="787CCEFE">
      <w:start w:val="1"/>
      <w:numFmt w:val="bullet"/>
      <w:lvlText w:val=""/>
      <w:lvlJc w:val="left"/>
      <w:pPr>
        <w:ind w:left="4320" w:hanging="360"/>
      </w:pPr>
      <w:rPr>
        <w:rFonts w:ascii="Wingdings" w:hAnsi="Wingdings" w:hint="default"/>
      </w:rPr>
    </w:lvl>
    <w:lvl w:ilvl="6" w:tplc="92E84BE2">
      <w:start w:val="1"/>
      <w:numFmt w:val="bullet"/>
      <w:lvlText w:val=""/>
      <w:lvlJc w:val="left"/>
      <w:pPr>
        <w:ind w:left="5040" w:hanging="360"/>
      </w:pPr>
      <w:rPr>
        <w:rFonts w:ascii="Symbol" w:hAnsi="Symbol" w:hint="default"/>
      </w:rPr>
    </w:lvl>
    <w:lvl w:ilvl="7" w:tplc="9C586158">
      <w:start w:val="1"/>
      <w:numFmt w:val="bullet"/>
      <w:lvlText w:val="o"/>
      <w:lvlJc w:val="left"/>
      <w:pPr>
        <w:ind w:left="5760" w:hanging="360"/>
      </w:pPr>
      <w:rPr>
        <w:rFonts w:ascii="Courier New" w:hAnsi="Courier New" w:hint="default"/>
      </w:rPr>
    </w:lvl>
    <w:lvl w:ilvl="8" w:tplc="CE22786C">
      <w:start w:val="1"/>
      <w:numFmt w:val="bullet"/>
      <w:lvlText w:val=""/>
      <w:lvlJc w:val="left"/>
      <w:pPr>
        <w:ind w:left="6480" w:hanging="360"/>
      </w:pPr>
      <w:rPr>
        <w:rFonts w:ascii="Wingdings" w:hAnsi="Wingdings" w:hint="default"/>
      </w:rPr>
    </w:lvl>
  </w:abstractNum>
  <w:abstractNum w:abstractNumId="7" w15:restartNumberingAfterBreak="0">
    <w:nsid w:val="4E62DD20"/>
    <w:multiLevelType w:val="hybridMultilevel"/>
    <w:tmpl w:val="A1B2A3BA"/>
    <w:lvl w:ilvl="0" w:tplc="C66EFB64">
      <w:start w:val="1"/>
      <w:numFmt w:val="bullet"/>
      <w:lvlText w:val=""/>
      <w:lvlJc w:val="left"/>
      <w:pPr>
        <w:ind w:left="720" w:hanging="360"/>
      </w:pPr>
      <w:rPr>
        <w:rFonts w:ascii="Symbol" w:hAnsi="Symbol" w:hint="default"/>
      </w:rPr>
    </w:lvl>
    <w:lvl w:ilvl="1" w:tplc="C4E04776">
      <w:start w:val="1"/>
      <w:numFmt w:val="bullet"/>
      <w:lvlText w:val="o"/>
      <w:lvlJc w:val="left"/>
      <w:pPr>
        <w:ind w:left="1440" w:hanging="360"/>
      </w:pPr>
      <w:rPr>
        <w:rFonts w:ascii="Courier New" w:hAnsi="Courier New" w:hint="default"/>
      </w:rPr>
    </w:lvl>
    <w:lvl w:ilvl="2" w:tplc="F000BDB4">
      <w:start w:val="1"/>
      <w:numFmt w:val="bullet"/>
      <w:lvlText w:val=""/>
      <w:lvlJc w:val="left"/>
      <w:pPr>
        <w:ind w:left="2160" w:hanging="360"/>
      </w:pPr>
      <w:rPr>
        <w:rFonts w:ascii="Wingdings" w:hAnsi="Wingdings" w:hint="default"/>
      </w:rPr>
    </w:lvl>
    <w:lvl w:ilvl="3" w:tplc="25F0EDB8">
      <w:start w:val="1"/>
      <w:numFmt w:val="bullet"/>
      <w:lvlText w:val=""/>
      <w:lvlJc w:val="left"/>
      <w:pPr>
        <w:ind w:left="2880" w:hanging="360"/>
      </w:pPr>
      <w:rPr>
        <w:rFonts w:ascii="Symbol" w:hAnsi="Symbol" w:hint="default"/>
      </w:rPr>
    </w:lvl>
    <w:lvl w:ilvl="4" w:tplc="447A8508">
      <w:start w:val="1"/>
      <w:numFmt w:val="bullet"/>
      <w:lvlText w:val="o"/>
      <w:lvlJc w:val="left"/>
      <w:pPr>
        <w:ind w:left="3600" w:hanging="360"/>
      </w:pPr>
      <w:rPr>
        <w:rFonts w:ascii="Courier New" w:hAnsi="Courier New" w:hint="default"/>
      </w:rPr>
    </w:lvl>
    <w:lvl w:ilvl="5" w:tplc="2D383464">
      <w:start w:val="1"/>
      <w:numFmt w:val="bullet"/>
      <w:lvlText w:val=""/>
      <w:lvlJc w:val="left"/>
      <w:pPr>
        <w:ind w:left="4320" w:hanging="360"/>
      </w:pPr>
      <w:rPr>
        <w:rFonts w:ascii="Wingdings" w:hAnsi="Wingdings" w:hint="default"/>
      </w:rPr>
    </w:lvl>
    <w:lvl w:ilvl="6" w:tplc="64FA45B8">
      <w:start w:val="1"/>
      <w:numFmt w:val="bullet"/>
      <w:lvlText w:val=""/>
      <w:lvlJc w:val="left"/>
      <w:pPr>
        <w:ind w:left="5040" w:hanging="360"/>
      </w:pPr>
      <w:rPr>
        <w:rFonts w:ascii="Symbol" w:hAnsi="Symbol" w:hint="default"/>
      </w:rPr>
    </w:lvl>
    <w:lvl w:ilvl="7" w:tplc="160ABEF2">
      <w:start w:val="1"/>
      <w:numFmt w:val="bullet"/>
      <w:lvlText w:val="o"/>
      <w:lvlJc w:val="left"/>
      <w:pPr>
        <w:ind w:left="5760" w:hanging="360"/>
      </w:pPr>
      <w:rPr>
        <w:rFonts w:ascii="Courier New" w:hAnsi="Courier New" w:hint="default"/>
      </w:rPr>
    </w:lvl>
    <w:lvl w:ilvl="8" w:tplc="FD068B54">
      <w:start w:val="1"/>
      <w:numFmt w:val="bullet"/>
      <w:lvlText w:val=""/>
      <w:lvlJc w:val="left"/>
      <w:pPr>
        <w:ind w:left="6480" w:hanging="360"/>
      </w:pPr>
      <w:rPr>
        <w:rFonts w:ascii="Wingdings" w:hAnsi="Wingdings" w:hint="default"/>
      </w:rPr>
    </w:lvl>
  </w:abstractNum>
  <w:abstractNum w:abstractNumId="8" w15:restartNumberingAfterBreak="0">
    <w:nsid w:val="57DC4E8D"/>
    <w:multiLevelType w:val="hybridMultilevel"/>
    <w:tmpl w:val="5BD8F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95683B"/>
    <w:multiLevelType w:val="multilevel"/>
    <w:tmpl w:val="E82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973B4"/>
    <w:multiLevelType w:val="multilevel"/>
    <w:tmpl w:val="11EE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63F2E"/>
    <w:multiLevelType w:val="hybridMultilevel"/>
    <w:tmpl w:val="C9DC8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027809"/>
    <w:multiLevelType w:val="hybridMultilevel"/>
    <w:tmpl w:val="69C2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891815">
    <w:abstractNumId w:val="2"/>
  </w:num>
  <w:num w:numId="2" w16cid:durableId="50926204">
    <w:abstractNumId w:val="0"/>
  </w:num>
  <w:num w:numId="3" w16cid:durableId="1414203980">
    <w:abstractNumId w:val="6"/>
  </w:num>
  <w:num w:numId="4" w16cid:durableId="2122261527">
    <w:abstractNumId w:val="7"/>
  </w:num>
  <w:num w:numId="5" w16cid:durableId="741024670">
    <w:abstractNumId w:val="1"/>
  </w:num>
  <w:num w:numId="6" w16cid:durableId="112211690">
    <w:abstractNumId w:val="5"/>
  </w:num>
  <w:num w:numId="7" w16cid:durableId="616565162">
    <w:abstractNumId w:val="12"/>
  </w:num>
  <w:num w:numId="8" w16cid:durableId="1715427133">
    <w:abstractNumId w:val="4"/>
  </w:num>
  <w:num w:numId="9" w16cid:durableId="1076321134">
    <w:abstractNumId w:val="8"/>
  </w:num>
  <w:num w:numId="10" w16cid:durableId="2081252050">
    <w:abstractNumId w:val="11"/>
  </w:num>
  <w:num w:numId="11" w16cid:durableId="1941838431">
    <w:abstractNumId w:val="9"/>
  </w:num>
  <w:num w:numId="12" w16cid:durableId="1591549305">
    <w:abstractNumId w:val="10"/>
  </w:num>
  <w:num w:numId="13" w16cid:durableId="859124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E6"/>
    <w:rsid w:val="0006194B"/>
    <w:rsid w:val="00090A02"/>
    <w:rsid w:val="00094BD5"/>
    <w:rsid w:val="000A7ED5"/>
    <w:rsid w:val="000F6826"/>
    <w:rsid w:val="0012532E"/>
    <w:rsid w:val="001A66ED"/>
    <w:rsid w:val="001C234C"/>
    <w:rsid w:val="001D6B83"/>
    <w:rsid w:val="002701CE"/>
    <w:rsid w:val="002B48F1"/>
    <w:rsid w:val="002D0D40"/>
    <w:rsid w:val="002F109D"/>
    <w:rsid w:val="002F3416"/>
    <w:rsid w:val="00300005"/>
    <w:rsid w:val="00323C7C"/>
    <w:rsid w:val="003253FB"/>
    <w:rsid w:val="0033430B"/>
    <w:rsid w:val="003714B6"/>
    <w:rsid w:val="00380618"/>
    <w:rsid w:val="003A074F"/>
    <w:rsid w:val="00412698"/>
    <w:rsid w:val="0042344F"/>
    <w:rsid w:val="0048051B"/>
    <w:rsid w:val="00480D52"/>
    <w:rsid w:val="004A49AF"/>
    <w:rsid w:val="004B4796"/>
    <w:rsid w:val="004B662C"/>
    <w:rsid w:val="004C1FF7"/>
    <w:rsid w:val="004E2CE3"/>
    <w:rsid w:val="005021FB"/>
    <w:rsid w:val="005034D7"/>
    <w:rsid w:val="0052378F"/>
    <w:rsid w:val="00525ED5"/>
    <w:rsid w:val="00551695"/>
    <w:rsid w:val="00556905"/>
    <w:rsid w:val="00565FC0"/>
    <w:rsid w:val="005A5911"/>
    <w:rsid w:val="00642F4F"/>
    <w:rsid w:val="006653CF"/>
    <w:rsid w:val="006B6A06"/>
    <w:rsid w:val="00714920"/>
    <w:rsid w:val="00756739"/>
    <w:rsid w:val="00805107"/>
    <w:rsid w:val="00822EF9"/>
    <w:rsid w:val="008337E6"/>
    <w:rsid w:val="00844162"/>
    <w:rsid w:val="008859BC"/>
    <w:rsid w:val="008A3056"/>
    <w:rsid w:val="008A51CF"/>
    <w:rsid w:val="008B0098"/>
    <w:rsid w:val="008D1CF0"/>
    <w:rsid w:val="008E5C3F"/>
    <w:rsid w:val="008E6A79"/>
    <w:rsid w:val="009777CC"/>
    <w:rsid w:val="009C46EE"/>
    <w:rsid w:val="009D2022"/>
    <w:rsid w:val="009E14D3"/>
    <w:rsid w:val="00A00712"/>
    <w:rsid w:val="00A10C9D"/>
    <w:rsid w:val="00A70B8C"/>
    <w:rsid w:val="00A76933"/>
    <w:rsid w:val="00B125D6"/>
    <w:rsid w:val="00B934D0"/>
    <w:rsid w:val="00BB50FA"/>
    <w:rsid w:val="00BC1863"/>
    <w:rsid w:val="00BD7485"/>
    <w:rsid w:val="00BF2537"/>
    <w:rsid w:val="00C74B3D"/>
    <w:rsid w:val="00CC2DCE"/>
    <w:rsid w:val="00D11AAA"/>
    <w:rsid w:val="00D22D4B"/>
    <w:rsid w:val="00D23400"/>
    <w:rsid w:val="00D301FC"/>
    <w:rsid w:val="00D4207B"/>
    <w:rsid w:val="00DC2532"/>
    <w:rsid w:val="00E0386A"/>
    <w:rsid w:val="00E165BB"/>
    <w:rsid w:val="00E6052E"/>
    <w:rsid w:val="00E625B8"/>
    <w:rsid w:val="00EA1202"/>
    <w:rsid w:val="00EE000E"/>
    <w:rsid w:val="00F06961"/>
    <w:rsid w:val="00F632C1"/>
    <w:rsid w:val="00F77C71"/>
    <w:rsid w:val="00FA4CDD"/>
    <w:rsid w:val="00FF1BD6"/>
    <w:rsid w:val="012D2CD6"/>
    <w:rsid w:val="042A5781"/>
    <w:rsid w:val="05AEE857"/>
    <w:rsid w:val="07052124"/>
    <w:rsid w:val="099B73B1"/>
    <w:rsid w:val="0C79104D"/>
    <w:rsid w:val="0D45889A"/>
    <w:rsid w:val="0E00B6F9"/>
    <w:rsid w:val="100DD746"/>
    <w:rsid w:val="1055E661"/>
    <w:rsid w:val="10E28A75"/>
    <w:rsid w:val="118CA5DD"/>
    <w:rsid w:val="1221144B"/>
    <w:rsid w:val="1373181D"/>
    <w:rsid w:val="13CB5FAF"/>
    <w:rsid w:val="16E489CE"/>
    <w:rsid w:val="17CA60F7"/>
    <w:rsid w:val="1AABDB91"/>
    <w:rsid w:val="1C467673"/>
    <w:rsid w:val="216AF5FD"/>
    <w:rsid w:val="232AC597"/>
    <w:rsid w:val="245CCE2D"/>
    <w:rsid w:val="257C9501"/>
    <w:rsid w:val="2A8EFD69"/>
    <w:rsid w:val="310A5B92"/>
    <w:rsid w:val="32A9D0CC"/>
    <w:rsid w:val="33BCEB69"/>
    <w:rsid w:val="3473013C"/>
    <w:rsid w:val="372BBDCD"/>
    <w:rsid w:val="3838A797"/>
    <w:rsid w:val="3B595C13"/>
    <w:rsid w:val="3C1B080A"/>
    <w:rsid w:val="3CEBB788"/>
    <w:rsid w:val="3E144394"/>
    <w:rsid w:val="41DCF17B"/>
    <w:rsid w:val="44AE95BF"/>
    <w:rsid w:val="4B961D75"/>
    <w:rsid w:val="4E0934CA"/>
    <w:rsid w:val="501E2CD5"/>
    <w:rsid w:val="50237103"/>
    <w:rsid w:val="5163B150"/>
    <w:rsid w:val="51F94B4E"/>
    <w:rsid w:val="529DCE46"/>
    <w:rsid w:val="549E360A"/>
    <w:rsid w:val="582F3CF1"/>
    <w:rsid w:val="5AAEB6AA"/>
    <w:rsid w:val="5DE95BBA"/>
    <w:rsid w:val="5E79978F"/>
    <w:rsid w:val="603BB0E9"/>
    <w:rsid w:val="678B3976"/>
    <w:rsid w:val="67DE5606"/>
    <w:rsid w:val="6C4EBB31"/>
    <w:rsid w:val="6C914567"/>
    <w:rsid w:val="6CFCCDCB"/>
    <w:rsid w:val="6DAF292F"/>
    <w:rsid w:val="6E7A81F5"/>
    <w:rsid w:val="6F32728D"/>
    <w:rsid w:val="71B86643"/>
    <w:rsid w:val="72920DD7"/>
    <w:rsid w:val="7596B5FE"/>
    <w:rsid w:val="7932DE1C"/>
    <w:rsid w:val="79685C58"/>
    <w:rsid w:val="7A2B3135"/>
    <w:rsid w:val="7A47A3C3"/>
    <w:rsid w:val="7ADC24D1"/>
    <w:rsid w:val="7C61DC34"/>
    <w:rsid w:val="7CD65709"/>
    <w:rsid w:val="7D032D8E"/>
    <w:rsid w:val="7D0ECB42"/>
    <w:rsid w:val="7D354B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BC0E"/>
  <w15:chartTrackingRefBased/>
  <w15:docId w15:val="{B6013005-C0C0-4A8F-A1EC-0920BF1D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5B8"/>
    <w:pPr>
      <w:ind w:left="720"/>
      <w:contextualSpacing/>
    </w:pPr>
  </w:style>
  <w:style w:type="paragraph" w:styleId="NormalWeb">
    <w:name w:val="Normal (Web)"/>
    <w:basedOn w:val="Normal"/>
    <w:uiPriority w:val="99"/>
    <w:unhideWhenUsed/>
    <w:rsid w:val="007149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69411-6b10-4349-aaee-1ef4e87fe940">
      <Terms xmlns="http://schemas.microsoft.com/office/infopath/2007/PartnerControls"/>
    </lcf76f155ced4ddcb4097134ff3c332f>
    <TaxCatchAll xmlns="9c240b36-8f5f-451c-993e-9fc0f47221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3A81F5D29504D98707C4A18C4EC0F" ma:contentTypeVersion="18" ma:contentTypeDescription="Create a new document." ma:contentTypeScope="" ma:versionID="54e7ee9235bb152ffcd555965ad658a0">
  <xsd:schema xmlns:xsd="http://www.w3.org/2001/XMLSchema" xmlns:xs="http://www.w3.org/2001/XMLSchema" xmlns:p="http://schemas.microsoft.com/office/2006/metadata/properties" xmlns:ns2="68a69411-6b10-4349-aaee-1ef4e87fe940" xmlns:ns3="9c240b36-8f5f-451c-993e-9fc0f4722119" xmlns:ns4="6a77f4e0-72d3-42a1-b13a-77a00308e30d" targetNamespace="http://schemas.microsoft.com/office/2006/metadata/properties" ma:root="true" ma:fieldsID="c23b7d687402b989363748f5b509ea3e" ns2:_="" ns3:_="" ns4:_="">
    <xsd:import namespace="68a69411-6b10-4349-aaee-1ef4e87fe940"/>
    <xsd:import namespace="9c240b36-8f5f-451c-993e-9fc0f4722119"/>
    <xsd:import namespace="6a77f4e0-72d3-42a1-b13a-77a00308e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9411-6b10-4349-aaee-1ef4e87fe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7f4e0-72d3-42a1-b13a-77a00308e30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707E8-AB02-4EEF-97C1-B1802F93CD3E}">
  <ds:schemaRefs>
    <ds:schemaRef ds:uri="http://schemas.microsoft.com/sharepoint/v3/contenttype/forms"/>
  </ds:schemaRefs>
</ds:datastoreItem>
</file>

<file path=customXml/itemProps2.xml><?xml version="1.0" encoding="utf-8"?>
<ds:datastoreItem xmlns:ds="http://schemas.openxmlformats.org/officeDocument/2006/customXml" ds:itemID="{1F1F9BD7-5996-4EE6-89EC-E5BA99456A04}">
  <ds:schemaRefs>
    <ds:schemaRef ds:uri="http://schemas.microsoft.com/office/2006/metadata/properties"/>
    <ds:schemaRef ds:uri="http://schemas.microsoft.com/office/infopath/2007/PartnerControls"/>
    <ds:schemaRef ds:uri="68a69411-6b10-4349-aaee-1ef4e87fe940"/>
    <ds:schemaRef ds:uri="9c240b36-8f5f-451c-993e-9fc0f4722119"/>
  </ds:schemaRefs>
</ds:datastoreItem>
</file>

<file path=customXml/itemProps3.xml><?xml version="1.0" encoding="utf-8"?>
<ds:datastoreItem xmlns:ds="http://schemas.openxmlformats.org/officeDocument/2006/customXml" ds:itemID="{D0E3646E-06CE-4962-845E-71133412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9411-6b10-4349-aaee-1ef4e87fe940"/>
    <ds:schemaRef ds:uri="9c240b36-8f5f-451c-993e-9fc0f4722119"/>
    <ds:schemaRef ds:uri="6a77f4e0-72d3-42a1-b13a-77a00308e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0</DocSecurity>
  <Lines>9</Lines>
  <Paragraphs>2</Paragraphs>
  <ScaleCrop>false</ScaleCrop>
  <Company>RM</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O'Neill</dc:creator>
  <cp:keywords/>
  <dc:description/>
  <cp:lastModifiedBy>Mrs Lochhead</cp:lastModifiedBy>
  <cp:revision>2</cp:revision>
  <dcterms:created xsi:type="dcterms:W3CDTF">2026-02-06T13:56:00Z</dcterms:created>
  <dcterms:modified xsi:type="dcterms:W3CDTF">2026-02-06T13:56:00Z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0x010100FB43A81F5D29504D98707C4A18C4EC0F</vt:lpwstr>
  </property>
  <property fmtid="{D5CDD505-2E9C-101B-9397-08002B2CF9AE}" pid="3" name="MediaServiceImageTags">
    <vt:lpwstr/>
  </property>
</Properties>
</file>