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F1E3" w14:textId="77777777" w:rsidR="00CB06AB" w:rsidRPr="007511C0" w:rsidRDefault="00F91396" w:rsidP="00CB06AB">
      <w:pPr>
        <w:jc w:val="center"/>
        <w:rPr>
          <w:rFonts w:ascii="Arial" w:hAnsi="Arial" w:cs="Arial"/>
          <w:b/>
          <w:sz w:val="24"/>
          <w:szCs w:val="24"/>
        </w:rPr>
      </w:pPr>
      <w:r>
        <w:rPr>
          <w:noProof/>
        </w:rPr>
        <w:drawing>
          <wp:inline distT="0" distB="0" distL="0" distR="0" wp14:anchorId="764966CD" wp14:editId="78F9C519">
            <wp:extent cx="955040"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573" cy="512489"/>
                    </a:xfrm>
                    <a:prstGeom prst="rect">
                      <a:avLst/>
                    </a:prstGeom>
                    <a:noFill/>
                    <a:ln>
                      <a:noFill/>
                    </a:ln>
                  </pic:spPr>
                </pic:pic>
              </a:graphicData>
            </a:graphic>
          </wp:inline>
        </w:drawing>
      </w:r>
    </w:p>
    <w:p w14:paraId="523794AA" w14:textId="77777777" w:rsidR="00CB06AB" w:rsidRPr="007511C0" w:rsidRDefault="00F91396" w:rsidP="002C27A4">
      <w:pPr>
        <w:jc w:val="center"/>
        <w:rPr>
          <w:rFonts w:cstheme="minorHAnsi"/>
          <w:b/>
          <w:sz w:val="24"/>
          <w:szCs w:val="24"/>
        </w:rPr>
      </w:pPr>
      <w:r>
        <w:rPr>
          <w:b/>
          <w:sz w:val="24"/>
        </w:rPr>
        <w:t>Braehead Primary School</w:t>
      </w:r>
    </w:p>
    <w:p w14:paraId="394F19B2" w14:textId="77777777" w:rsidR="00CB06AB" w:rsidRPr="007511C0" w:rsidRDefault="00F91396" w:rsidP="002C27A4">
      <w:pPr>
        <w:jc w:val="center"/>
        <w:rPr>
          <w:rFonts w:cstheme="minorHAnsi"/>
          <w:b/>
          <w:sz w:val="24"/>
          <w:szCs w:val="24"/>
        </w:rPr>
      </w:pPr>
      <w:r w:rsidRPr="007511C0">
        <w:rPr>
          <w:rFonts w:cstheme="minorHAnsi"/>
          <w:b/>
          <w:sz w:val="24"/>
          <w:szCs w:val="24"/>
        </w:rPr>
        <w:t xml:space="preserve">Standards and Quality Report </w:t>
      </w:r>
      <w:r>
        <w:rPr>
          <w:rFonts w:cstheme="minorHAnsi"/>
          <w:b/>
          <w:sz w:val="24"/>
          <w:szCs w:val="24"/>
        </w:rPr>
        <w:t>2022/23</w:t>
      </w:r>
    </w:p>
    <w:p w14:paraId="2A9996A2" w14:textId="77777777" w:rsidR="00CB06AB" w:rsidRPr="007511C0" w:rsidRDefault="00FE2268" w:rsidP="00CB06AB">
      <w:pPr>
        <w:jc w:val="center"/>
        <w:rPr>
          <w:rFonts w:cstheme="minorHAnsi"/>
        </w:rPr>
      </w:pPr>
    </w:p>
    <w:tbl>
      <w:tblPr>
        <w:tblStyle w:val="TableGrid"/>
        <w:tblW w:w="0" w:type="auto"/>
        <w:tblLook w:val="04A0" w:firstRow="1" w:lastRow="0" w:firstColumn="1" w:lastColumn="0" w:noHBand="0" w:noVBand="1"/>
      </w:tblPr>
      <w:tblGrid>
        <w:gridCol w:w="9016"/>
      </w:tblGrid>
      <w:tr w:rsidR="00CB06AB" w:rsidRPr="007511C0" w14:paraId="3A9BFF44" w14:textId="77777777" w:rsidTr="00733266">
        <w:tc>
          <w:tcPr>
            <w:tcW w:w="9016" w:type="dxa"/>
            <w:shd w:val="clear" w:color="auto" w:fill="D9D9D9" w:themeFill="background1" w:themeFillShade="D9"/>
          </w:tcPr>
          <w:p w14:paraId="61349DF1" w14:textId="77777777" w:rsidR="00CB06AB" w:rsidRPr="007511C0" w:rsidRDefault="00F91396" w:rsidP="005E200E">
            <w:pPr>
              <w:rPr>
                <w:rFonts w:cstheme="minorHAnsi"/>
              </w:rPr>
            </w:pPr>
            <w:r w:rsidRPr="007511C0">
              <w:rPr>
                <w:rFonts w:cstheme="minorHAnsi"/>
                <w:b/>
                <w:bCs/>
              </w:rPr>
              <w:t xml:space="preserve">Context of the school: </w:t>
            </w:r>
            <w:r w:rsidRPr="00091468">
              <w:rPr>
                <w:rFonts w:cstheme="minorHAnsi"/>
                <w:b/>
                <w:sz w:val="32"/>
                <w:szCs w:val="32"/>
              </w:rPr>
              <w:t xml:space="preserve"> </w:t>
            </w:r>
          </w:p>
        </w:tc>
      </w:tr>
      <w:tr w:rsidR="00CB06AB" w:rsidRPr="007511C0" w14:paraId="709573E5" w14:textId="77777777" w:rsidTr="00733266">
        <w:trPr>
          <w:trHeight w:val="886"/>
        </w:trPr>
        <w:tc>
          <w:tcPr>
            <w:tcW w:w="9016" w:type="dxa"/>
          </w:tcPr>
          <w:p w14:paraId="0D9CAFF1" w14:textId="77777777" w:rsidR="00CB06AB" w:rsidRPr="007511C0" w:rsidRDefault="00FE2268" w:rsidP="00733266">
            <w:pPr>
              <w:rPr>
                <w:rFonts w:cstheme="minorHAnsi"/>
                <w:b/>
              </w:rPr>
            </w:pPr>
          </w:p>
          <w:p w14:paraId="4B1BE129" w14:textId="77777777" w:rsidR="00F91396" w:rsidRDefault="00F91396">
            <w:pPr>
              <w:pStyle w:val="NormalWeb"/>
              <w:spacing w:before="0" w:beforeAutospacing="0" w:after="360" w:afterAutospacing="0"/>
              <w:rPr>
                <w:rFonts w:ascii="Calibri" w:hAnsiTheme="minorHAnsi" w:cstheme="minorHAnsi"/>
                <w:b/>
                <w:sz w:val="22"/>
                <w:szCs w:val="22"/>
              </w:rPr>
            </w:pPr>
            <w:r w:rsidRPr="007511C0">
              <w:rPr>
                <w:rFonts w:ascii="Calibri" w:hAnsiTheme="minorHAnsi" w:cstheme="minorHAnsi"/>
                <w:b/>
                <w:sz w:val="22"/>
                <w:szCs w:val="22"/>
              </w:rPr>
              <w:t xml:space="preserve">Our School: </w:t>
            </w:r>
          </w:p>
          <w:p w14:paraId="2C7AAA83" w14:textId="486E50BB" w:rsidR="00375765" w:rsidRPr="00F91396" w:rsidRDefault="00F91396">
            <w:pPr>
              <w:pStyle w:val="NormalWeb"/>
              <w:spacing w:before="0" w:beforeAutospacing="0" w:after="360" w:afterAutospacing="0"/>
              <w:rPr>
                <w:rFonts w:ascii="Calibri" w:hAnsiTheme="minorHAnsi" w:cstheme="minorHAnsi"/>
                <w:color w:val="333333"/>
                <w:sz w:val="22"/>
                <w:szCs w:val="22"/>
              </w:rPr>
            </w:pPr>
            <w:r w:rsidRPr="00D115AB">
              <w:rPr>
                <w:rFonts w:ascii="Calibri"/>
                <w:bCs/>
                <w:sz w:val="22"/>
              </w:rPr>
              <w:t>Braehead Primary School is a small school in a rural area of Clydesdale in South Lanarkshire. The roll is 32 pupils over 2 classes. Our role has remained relatively healthy, with 5 pupils leaving and 6 starting in Primary one. There are no pupils living in SIMD 1 or 2 and 6% of pupils are entitled to free school meals.</w:t>
            </w:r>
          </w:p>
          <w:p w14:paraId="78EC3DCD" w14:textId="77777777" w:rsidR="00375765" w:rsidRPr="00D115AB" w:rsidRDefault="00F91396">
            <w:pPr>
              <w:pStyle w:val="NormalWeb"/>
              <w:spacing w:before="0" w:after="360"/>
              <w:rPr>
                <w:bCs/>
              </w:rPr>
            </w:pPr>
            <w:r w:rsidRPr="00D115AB">
              <w:rPr>
                <w:rFonts w:ascii="Calibri"/>
                <w:bCs/>
                <w:sz w:val="22"/>
              </w:rPr>
              <w:t xml:space="preserve">In the local area there is a mixture of privately-owned housing, social </w:t>
            </w:r>
            <w:proofErr w:type="gramStart"/>
            <w:r w:rsidRPr="00D115AB">
              <w:rPr>
                <w:rFonts w:ascii="Calibri"/>
                <w:bCs/>
                <w:sz w:val="22"/>
              </w:rPr>
              <w:t>housing</w:t>
            </w:r>
            <w:proofErr w:type="gramEnd"/>
            <w:r w:rsidRPr="00D115AB">
              <w:rPr>
                <w:rFonts w:ascii="Calibri"/>
                <w:bCs/>
                <w:sz w:val="22"/>
              </w:rPr>
              <w:t xml:space="preserve"> and farms as well as a village hall. There is limited public transport available for the village of Braehead.  The new school building was opened in 2009 and provides a bright, modern environment in which our children can learn and thrive. </w:t>
            </w:r>
          </w:p>
          <w:p w14:paraId="1A0BD5FD" w14:textId="77777777" w:rsidR="00375765" w:rsidRPr="00D115AB" w:rsidRDefault="00F91396">
            <w:pPr>
              <w:pStyle w:val="NormalWeb"/>
              <w:spacing w:before="0" w:after="360"/>
              <w:rPr>
                <w:bCs/>
              </w:rPr>
            </w:pPr>
            <w:r w:rsidRPr="00D115AB">
              <w:rPr>
                <w:rFonts w:ascii="Calibri"/>
                <w:bCs/>
                <w:sz w:val="22"/>
              </w:rPr>
              <w:t xml:space="preserve">Our vision for Braehead Primary is to provide a positive and engaging learning environment which challenges and supports learners. Our school values are kindness, resilience, and ambition, we aim to promote these throughout our school community and the curriculum. In consultation with all </w:t>
            </w:r>
            <w:proofErr w:type="gramStart"/>
            <w:r w:rsidRPr="00D115AB">
              <w:rPr>
                <w:rFonts w:ascii="Calibri"/>
                <w:bCs/>
                <w:sz w:val="22"/>
              </w:rPr>
              <w:t>stakeholders</w:t>
            </w:r>
            <w:proofErr w:type="gramEnd"/>
            <w:r w:rsidRPr="00D115AB">
              <w:rPr>
                <w:rFonts w:ascii="Calibri"/>
                <w:bCs/>
                <w:sz w:val="22"/>
              </w:rPr>
              <w:t xml:space="preserve"> we chose a motto for Braehead; we wanted this to be representative of the whole school community and reflect our aspirations for all the children in the school, we believe our motto, Small School, Big Ambition, does just that.</w:t>
            </w:r>
          </w:p>
          <w:p w14:paraId="531D0FC5" w14:textId="02FD608F" w:rsidR="00375765" w:rsidRPr="00D115AB" w:rsidRDefault="00F91396">
            <w:pPr>
              <w:pStyle w:val="NormalWeb"/>
              <w:spacing w:before="0" w:after="360"/>
              <w:rPr>
                <w:bCs/>
              </w:rPr>
            </w:pPr>
            <w:r w:rsidRPr="00D115AB">
              <w:rPr>
                <w:rFonts w:ascii="Calibri"/>
                <w:bCs/>
                <w:sz w:val="22"/>
              </w:rPr>
              <w:t>Staffing in Braehead has been very settled this session</w:t>
            </w:r>
            <w:r>
              <w:rPr>
                <w:rFonts w:ascii="Calibri"/>
                <w:bCs/>
                <w:sz w:val="22"/>
              </w:rPr>
              <w:t>,</w:t>
            </w:r>
            <w:r w:rsidRPr="00D115AB">
              <w:rPr>
                <w:rFonts w:ascii="Calibri"/>
                <w:bCs/>
                <w:sz w:val="22"/>
              </w:rPr>
              <w:t xml:space="preserve"> the Head Teacher post was filled permanently in October 2022, allowing greater </w:t>
            </w:r>
            <w:proofErr w:type="gramStart"/>
            <w:r w:rsidRPr="00D115AB">
              <w:rPr>
                <w:rFonts w:ascii="Calibri"/>
                <w:bCs/>
                <w:sz w:val="22"/>
              </w:rPr>
              <w:t>long term</w:t>
            </w:r>
            <w:proofErr w:type="gramEnd"/>
            <w:r w:rsidRPr="00D115AB">
              <w:rPr>
                <w:rFonts w:ascii="Calibri"/>
                <w:bCs/>
                <w:sz w:val="22"/>
              </w:rPr>
              <w:t xml:space="preserve"> planning for the school community.</w:t>
            </w:r>
          </w:p>
          <w:p w14:paraId="1CF2CFA3" w14:textId="77777777" w:rsidR="00375765" w:rsidRPr="00D115AB" w:rsidRDefault="00F91396">
            <w:pPr>
              <w:pStyle w:val="NormalWeb"/>
              <w:spacing w:before="0" w:after="360"/>
              <w:rPr>
                <w:bCs/>
              </w:rPr>
            </w:pPr>
            <w:r w:rsidRPr="00D115AB">
              <w:rPr>
                <w:rFonts w:ascii="Calibri"/>
                <w:bCs/>
                <w:sz w:val="22"/>
              </w:rPr>
              <w:t>Five P1 pupils started with us last August, this was a healthy intake for the school role. Our five Primary 7 pupils transitioned to Lanark Grammar. Two pupils joined midway through the session and one pupil is transitioning to a new school in August, giving a projected role for session 2023/2024 of 32 children. We will continue to have a small P1-3 group of 14 pupils to focus support and a larger P4-7 group of 18.</w:t>
            </w:r>
          </w:p>
          <w:p w14:paraId="2A14563D" w14:textId="77777777" w:rsidR="00375765" w:rsidRPr="00D115AB" w:rsidRDefault="00F91396">
            <w:pPr>
              <w:pStyle w:val="NormalWeb"/>
              <w:spacing w:before="0" w:after="360"/>
              <w:rPr>
                <w:bCs/>
              </w:rPr>
            </w:pPr>
            <w:r w:rsidRPr="00D115AB">
              <w:rPr>
                <w:rFonts w:ascii="Calibri"/>
                <w:bCs/>
                <w:sz w:val="22"/>
              </w:rPr>
              <w:t>We have a very active and engaged Parent Council who play an integral role in school life. They support the school financially through fund raising and securing grants. The initial high attendance at school events post-covid has continued and all school activities are well supported.</w:t>
            </w:r>
          </w:p>
          <w:p w14:paraId="693D3A93" w14:textId="5C27AFF2" w:rsidR="00375765" w:rsidRPr="00D115AB" w:rsidRDefault="00F91396">
            <w:pPr>
              <w:pStyle w:val="NormalWeb"/>
              <w:spacing w:before="0" w:after="360"/>
              <w:rPr>
                <w:rFonts w:ascii="Calibri" w:hAnsiTheme="minorHAnsi" w:cstheme="minorHAnsi"/>
                <w:sz w:val="22"/>
                <w:szCs w:val="22"/>
              </w:rPr>
            </w:pPr>
            <w:r w:rsidRPr="00D115AB">
              <w:rPr>
                <w:rFonts w:ascii="Calibri" w:hAnsiTheme="minorHAnsi" w:cstheme="minorHAnsi"/>
                <w:sz w:val="22"/>
                <w:szCs w:val="22"/>
              </w:rPr>
              <w:t>We are part of the Lanark Learning Community and continue to share good practi</w:t>
            </w:r>
            <w:r>
              <w:rPr>
                <w:rFonts w:ascii="Calibri" w:hAnsiTheme="minorHAnsi" w:cstheme="minorHAnsi"/>
                <w:sz w:val="22"/>
                <w:szCs w:val="22"/>
              </w:rPr>
              <w:t>c</w:t>
            </w:r>
            <w:r w:rsidRPr="00D115AB">
              <w:rPr>
                <w:rFonts w:ascii="Calibri" w:hAnsiTheme="minorHAnsi" w:cstheme="minorHAnsi"/>
                <w:sz w:val="22"/>
                <w:szCs w:val="22"/>
              </w:rPr>
              <w:t xml:space="preserve">e with colleagues across the learning community.  This year we re-established our Learning Community aligned CAT sessions focusing on practitioner enquiry. The aligned CAT sessions were welcomed by all staff and evaluated very positively, many newly qualified teachers since 2020 had not had these opportunities before. </w:t>
            </w:r>
          </w:p>
          <w:p w14:paraId="40FACCF4" w14:textId="3BE0AC51" w:rsidR="002C27A4" w:rsidRPr="005E4434" w:rsidRDefault="00F91396" w:rsidP="005E4434">
            <w:pPr>
              <w:pStyle w:val="NormalWeb"/>
              <w:spacing w:before="0" w:after="360"/>
              <w:rPr>
                <w:rFonts w:ascii="Calibri" w:hAnsiTheme="minorHAnsi" w:cstheme="minorHAnsi"/>
                <w:sz w:val="22"/>
                <w:szCs w:val="22"/>
              </w:rPr>
            </w:pPr>
            <w:r w:rsidRPr="00D115AB">
              <w:rPr>
                <w:rFonts w:ascii="Calibri" w:hAnsiTheme="minorHAnsi" w:cstheme="minorHAnsi"/>
                <w:sz w:val="22"/>
                <w:szCs w:val="22"/>
              </w:rPr>
              <w:lastRenderedPageBreak/>
              <w:t>We worked closely with Lanark Grammar as their full P7-S1 transition programme resumed. Braehead has also started to strengthen the working relationship with our partner school, Carmichael primary.</w:t>
            </w:r>
          </w:p>
        </w:tc>
      </w:tr>
    </w:tbl>
    <w:p w14:paraId="308C0E6E" w14:textId="77777777" w:rsidR="00472ED8" w:rsidRPr="007511C0" w:rsidRDefault="00F91396" w:rsidP="00472ED8">
      <w:pPr>
        <w:rPr>
          <w:rFonts w:cstheme="minorHAnsi"/>
          <w:b/>
        </w:rPr>
      </w:pPr>
      <w:r w:rsidRPr="007511C0">
        <w:rPr>
          <w:rFonts w:cstheme="minorHAnsi"/>
          <w:b/>
        </w:rPr>
        <w:lastRenderedPageBreak/>
        <w:t>Review of progress for session Aug 2</w:t>
      </w:r>
      <w:r>
        <w:rPr>
          <w:rFonts w:cstheme="minorHAnsi"/>
          <w:b/>
        </w:rPr>
        <w:t>022</w:t>
      </w:r>
      <w:r w:rsidRPr="007511C0">
        <w:rPr>
          <w:rFonts w:cstheme="minorHAnsi"/>
          <w:b/>
        </w:rPr>
        <w:t xml:space="preserve">- </w:t>
      </w:r>
      <w:r>
        <w:rPr>
          <w:rFonts w:cstheme="minorHAnsi"/>
          <w:b/>
        </w:rPr>
        <w:t>June 2023</w:t>
      </w:r>
    </w:p>
    <w:tbl>
      <w:tblPr>
        <w:tblStyle w:val="TableGrid"/>
        <w:tblW w:w="0" w:type="auto"/>
        <w:tblLook w:val="04A0" w:firstRow="1" w:lastRow="0" w:firstColumn="1" w:lastColumn="0" w:noHBand="0" w:noVBand="1"/>
      </w:tblPr>
      <w:tblGrid>
        <w:gridCol w:w="4508"/>
        <w:gridCol w:w="4508"/>
      </w:tblGrid>
      <w:tr w:rsidR="00472ED8" w:rsidRPr="007511C0" w14:paraId="43A20175" w14:textId="77777777" w:rsidTr="00733266">
        <w:tc>
          <w:tcPr>
            <w:tcW w:w="9016" w:type="dxa"/>
            <w:gridSpan w:val="2"/>
            <w:shd w:val="clear" w:color="auto" w:fill="D9D9D9" w:themeFill="background1" w:themeFillShade="D9"/>
          </w:tcPr>
          <w:p w14:paraId="08125DB8" w14:textId="77777777" w:rsidR="00472ED8" w:rsidRPr="007511C0" w:rsidRDefault="00F91396" w:rsidP="00472ED8">
            <w:pPr>
              <w:rPr>
                <w:rFonts w:cstheme="minorHAnsi"/>
                <w:bCs/>
                <w:color w:val="000000"/>
              </w:rPr>
            </w:pPr>
            <w:r w:rsidRPr="007511C0">
              <w:rPr>
                <w:rFonts w:cstheme="minorHAnsi"/>
                <w:b/>
                <w:bCs/>
              </w:rPr>
              <w:t>School priority 1</w:t>
            </w:r>
            <w:r w:rsidRPr="007511C0">
              <w:rPr>
                <w:rFonts w:cstheme="minorHAnsi"/>
                <w:bCs/>
              </w:rPr>
              <w:t xml:space="preserve">: </w:t>
            </w:r>
          </w:p>
        </w:tc>
      </w:tr>
      <w:tr w:rsidR="00472ED8" w:rsidRPr="007511C0" w14:paraId="4C52B75C" w14:textId="77777777" w:rsidTr="000A69A9">
        <w:trPr>
          <w:trHeight w:val="1198"/>
        </w:trPr>
        <w:tc>
          <w:tcPr>
            <w:tcW w:w="4508" w:type="dxa"/>
          </w:tcPr>
          <w:p w14:paraId="391EC663" w14:textId="77777777" w:rsidR="00472ED8" w:rsidRPr="007511C0" w:rsidRDefault="00F91396" w:rsidP="00733266">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Priority </w:t>
            </w:r>
            <w:r>
              <w:rPr>
                <w:rFonts w:ascii="Calibri" w:hAnsiTheme="minorHAnsi" w:cstheme="minorHAnsi"/>
                <w:sz w:val="22"/>
                <w:szCs w:val="22"/>
                <w:u w:val="single"/>
              </w:rPr>
              <w:t>(select from drop down menus)</w:t>
            </w:r>
          </w:p>
          <w:sdt>
            <w:sdtPr>
              <w:rPr>
                <w:rFonts w:asciiTheme="minorHAnsi" w:hAnsiTheme="minorHAnsi" w:cstheme="minorHAnsi"/>
                <w:sz w:val="22"/>
                <w:szCs w:val="22"/>
              </w:rPr>
              <w:alias w:val="NIF"/>
              <w:tag w:val="NIF"/>
              <w:id w:val="-290595624"/>
              <w:placeholder>
                <w:docPart w:val="5E1287EA35D246ED8BC1A6349F3A0E2F"/>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6CAD987B" w14:textId="77777777" w:rsidR="00472ED8" w:rsidRPr="007511C0" w:rsidRDefault="00F91396" w:rsidP="00733266">
                <w:pPr>
                  <w:pStyle w:val="Default"/>
                  <w:rPr>
                    <w:rFonts w:ascii="Calibri" w:hAnsiTheme="minorHAnsi" w:cstheme="minorHAnsi"/>
                    <w:sz w:val="22"/>
                    <w:szCs w:val="22"/>
                  </w:rPr>
                </w:pPr>
                <w:r>
                  <w:rPr>
                    <w:rFonts w:ascii="Calibri" w:hAnsiTheme="minorHAnsi" w:cstheme="minorHAnsi"/>
                    <w:sz w:val="22"/>
                    <w:szCs w:val="22"/>
                  </w:rPr>
                  <w:t>Improvement in attainment, particularly in literacy and numeracy.</w:t>
                </w:r>
              </w:p>
            </w:sdtContent>
          </w:sdt>
          <w:p w14:paraId="5ABFA2B0" w14:textId="77777777" w:rsidR="00472ED8" w:rsidRPr="007511C0" w:rsidRDefault="00F91396" w:rsidP="00733266">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04743952"/>
              <w:placeholder>
                <w:docPart w:val="A014FF21F80D41A28D1E1D96A9C9FF2B"/>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04D12B75" w14:textId="77777777" w:rsidR="00472ED8" w:rsidRPr="007511C0" w:rsidRDefault="00F91396" w:rsidP="00733266">
                <w:pPr>
                  <w:pStyle w:val="Default"/>
                  <w:rPr>
                    <w:rFonts w:ascii="Calibri" w:hAnsiTheme="minorHAnsi" w:cstheme="minorHAnsi"/>
                    <w:color w:val="auto"/>
                    <w:sz w:val="22"/>
                    <w:szCs w:val="22"/>
                  </w:rPr>
                </w:pPr>
                <w:r>
                  <w:rPr>
                    <w:rFonts w:ascii="Calibri" w:hAnsiTheme="minorHAnsi" w:cstheme="minorHAnsi"/>
                    <w:sz w:val="22"/>
                    <w:szCs w:val="22"/>
                  </w:rPr>
                  <w:t>School and ELC improvement</w:t>
                </w:r>
              </w:p>
            </w:sdtContent>
          </w:sdt>
          <w:sdt>
            <w:sdtPr>
              <w:rPr>
                <w:rFonts w:asciiTheme="minorHAnsi" w:hAnsiTheme="minorHAnsi" w:cstheme="minorHAnsi"/>
                <w:sz w:val="22"/>
                <w:szCs w:val="22"/>
              </w:rPr>
              <w:alias w:val="NIF Drivers"/>
              <w:tag w:val="NIF Drivers"/>
              <w:id w:val="299194600"/>
              <w:placeholder>
                <w:docPart w:val="5E1287EA35D246ED8BC1A6349F3A0E2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77CE219" w14:textId="77777777" w:rsidR="00472ED8" w:rsidRPr="007511C0" w:rsidRDefault="00F91396" w:rsidP="00733266">
                <w:pPr>
                  <w:pStyle w:val="Default"/>
                  <w:rPr>
                    <w:rFonts w:ascii="Calibri" w:hAnsiTheme="minorHAnsi" w:cstheme="minorHAnsi"/>
                    <w:sz w:val="22"/>
                    <w:szCs w:val="22"/>
                    <w:u w:val="single"/>
                  </w:rPr>
                </w:pPr>
                <w:r>
                  <w:rPr>
                    <w:rFonts w:ascii="Calibri" w:hAnsiTheme="minorHAnsi" w:cstheme="minorHAnsi"/>
                    <w:sz w:val="22"/>
                    <w:szCs w:val="22"/>
                  </w:rPr>
                  <w:t>School Improvement</w:t>
                </w:r>
              </w:p>
            </w:sdtContent>
          </w:sdt>
        </w:tc>
        <w:tc>
          <w:tcPr>
            <w:tcW w:w="4508" w:type="dxa"/>
          </w:tcPr>
          <w:p w14:paraId="3CFAB492" w14:textId="77777777" w:rsidR="00472ED8" w:rsidRPr="007511C0" w:rsidRDefault="00F91396" w:rsidP="00733266">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HGIOS?4 QIs </w:t>
            </w:r>
            <w:r>
              <w:rPr>
                <w:rFonts w:ascii="Calibr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49744092"/>
              <w:placeholder>
                <w:docPart w:val="5E1287EA35D246ED8BC1A6349F3A0E2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8EE168F" w14:textId="77777777" w:rsidR="00472ED8" w:rsidRPr="007511C0" w:rsidRDefault="00F91396" w:rsidP="00733266">
                <w:pPr>
                  <w:pStyle w:val="Default"/>
                  <w:rPr>
                    <w:rFonts w:ascii="Calibri" w:hAnsiTheme="minorHAnsi" w:cstheme="minorHAnsi"/>
                    <w:sz w:val="22"/>
                    <w:szCs w:val="22"/>
                    <w:u w:val="single"/>
                  </w:rPr>
                </w:pPr>
                <w:r>
                  <w:rPr>
                    <w:rFonts w:ascii="Calibri" w:hAnsiTheme="minorHAnsi" w:cstheme="minorHAnsi"/>
                    <w:sz w:val="22"/>
                    <w:szCs w:val="22"/>
                  </w:rPr>
                  <w:t>2.3 Learning, teaching and assessment</w:t>
                </w:r>
              </w:p>
            </w:sdtContent>
          </w:sdt>
          <w:sdt>
            <w:sdtPr>
              <w:rPr>
                <w:rFonts w:asciiTheme="minorHAnsi" w:hAnsiTheme="minorHAnsi" w:cstheme="minorHAnsi"/>
                <w:sz w:val="22"/>
                <w:szCs w:val="22"/>
              </w:rPr>
              <w:alias w:val="HGIOS?4"/>
              <w:tag w:val="HGIOS?4"/>
              <w:id w:val="861396396"/>
              <w:placeholder>
                <w:docPart w:val="1CFEF154E6AE402EA830213DE046E57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0E45DC3" w14:textId="77777777" w:rsidR="00472ED8" w:rsidRPr="007511C0" w:rsidRDefault="00F91396" w:rsidP="00733266">
                <w:pPr>
                  <w:pStyle w:val="Default"/>
                  <w:rPr>
                    <w:rFonts w:ascii="Calibri" w:hAnsiTheme="minorHAnsi" w:cstheme="minorHAnsi"/>
                    <w:color w:val="auto"/>
                    <w:sz w:val="22"/>
                    <w:szCs w:val="22"/>
                  </w:rPr>
                </w:pPr>
                <w:r>
                  <w:rPr>
                    <w:rFonts w:ascii="Calibri" w:hAnsiTheme="minorHAnsi" w:cstheme="minorHAnsi"/>
                    <w:sz w:val="22"/>
                    <w:szCs w:val="22"/>
                  </w:rPr>
                  <w:t>3.2 Raising attainment and achievement</w:t>
                </w:r>
              </w:p>
            </w:sdtContent>
          </w:sdt>
          <w:sdt>
            <w:sdtPr>
              <w:rPr>
                <w:rFonts w:asciiTheme="minorHAnsi" w:hAnsiTheme="minorHAnsi" w:cstheme="minorHAnsi"/>
                <w:sz w:val="22"/>
                <w:szCs w:val="22"/>
              </w:rPr>
              <w:alias w:val="HGIOS?4"/>
              <w:tag w:val="HGIOS?4"/>
              <w:id w:val="-595015955"/>
              <w:placeholder>
                <w:docPart w:val="B068934F64BD4F9CBD66191FA1D9714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3EDFEBF" w14:textId="77777777" w:rsidR="00472ED8" w:rsidRPr="007511C0" w:rsidRDefault="00F91396" w:rsidP="00145AE9">
                <w:pPr>
                  <w:pStyle w:val="Default"/>
                  <w:numPr>
                    <w:ilvl w:val="1"/>
                    <w:numId w:val="16"/>
                  </w:numPr>
                  <w:rPr>
                    <w:rFonts w:ascii="Calibri" w:hAnsiTheme="minorHAnsi" w:cstheme="minorHAnsi"/>
                    <w:color w:val="auto"/>
                    <w:sz w:val="22"/>
                    <w:szCs w:val="22"/>
                  </w:rPr>
                </w:pPr>
                <w:r>
                  <w:rPr>
                    <w:rFonts w:ascii="Calibri" w:hAnsiTheme="minorHAnsi" w:cstheme="minorHAnsi"/>
                    <w:sz w:val="22"/>
                    <w:szCs w:val="22"/>
                  </w:rPr>
                  <w:t>1.2 Leadership of learning</w:t>
                </w:r>
              </w:p>
            </w:sdtContent>
          </w:sdt>
        </w:tc>
      </w:tr>
      <w:tr w:rsidR="00472ED8" w:rsidRPr="007511C0" w14:paraId="1FB9860F" w14:textId="77777777" w:rsidTr="00733266">
        <w:tc>
          <w:tcPr>
            <w:tcW w:w="9016" w:type="dxa"/>
            <w:gridSpan w:val="2"/>
          </w:tcPr>
          <w:p w14:paraId="1C511353" w14:textId="77777777" w:rsidR="006405B5" w:rsidRDefault="00F91396" w:rsidP="005E200E">
            <w:pPr>
              <w:rPr>
                <w:rFonts w:cstheme="minorHAnsi"/>
                <w:b/>
                <w:bCs/>
              </w:rPr>
            </w:pPr>
            <w:r>
              <w:rPr>
                <w:rFonts w:cstheme="minorHAnsi"/>
                <w:b/>
                <w:bCs/>
              </w:rPr>
              <w:t>Strategy</w:t>
            </w:r>
          </w:p>
          <w:p w14:paraId="6D5F14E4" w14:textId="77777777" w:rsidR="005358B7" w:rsidRPr="005E200E" w:rsidRDefault="00F91396" w:rsidP="005E200E">
            <w:pPr>
              <w:rPr>
                <w:rFonts w:cstheme="minorHAnsi"/>
                <w:b/>
                <w:bCs/>
              </w:rPr>
            </w:pPr>
            <w:r>
              <w:rPr>
                <w:rFonts w:cstheme="minorHAnsi"/>
                <w:b/>
                <w:bCs/>
              </w:rPr>
              <w:t>What did we set out to do?</w:t>
            </w:r>
          </w:p>
          <w:p w14:paraId="73B16271" w14:textId="77777777" w:rsidR="005E200E" w:rsidRPr="005E200E" w:rsidRDefault="00F91396" w:rsidP="005E200E">
            <w:pPr>
              <w:rPr>
                <w:rFonts w:cstheme="minorHAnsi"/>
                <w:b/>
                <w:bCs/>
              </w:rPr>
            </w:pPr>
            <w:r>
              <w:rPr>
                <w:b/>
              </w:rPr>
              <w:t>Raise attainment in Literacy by;</w:t>
            </w:r>
          </w:p>
          <w:p w14:paraId="771A6D60" w14:textId="77777777" w:rsidR="00375765" w:rsidRDefault="00F91396" w:rsidP="00D115AB">
            <w:pPr>
              <w:pStyle w:val="ListParagraph"/>
              <w:numPr>
                <w:ilvl w:val="0"/>
                <w:numId w:val="34"/>
              </w:numPr>
            </w:pPr>
            <w:r w:rsidRPr="00D115AB">
              <w:rPr>
                <w:b/>
              </w:rPr>
              <w:t>Increasing attainment for reading by at least 5%</w:t>
            </w:r>
          </w:p>
          <w:p w14:paraId="4BE30478" w14:textId="77777777" w:rsidR="00375765" w:rsidRDefault="00F91396" w:rsidP="00D115AB">
            <w:pPr>
              <w:pStyle w:val="ListParagraph"/>
              <w:numPr>
                <w:ilvl w:val="0"/>
                <w:numId w:val="34"/>
              </w:numPr>
            </w:pPr>
            <w:r w:rsidRPr="00D115AB">
              <w:rPr>
                <w:b/>
              </w:rPr>
              <w:t>Creating a positive reading culture and achieving a bronze reading schools award,</w:t>
            </w:r>
          </w:p>
          <w:p w14:paraId="5F2F4E87" w14:textId="77777777" w:rsidR="00375765" w:rsidRDefault="00F91396" w:rsidP="00D115AB">
            <w:pPr>
              <w:pStyle w:val="ListParagraph"/>
              <w:numPr>
                <w:ilvl w:val="0"/>
                <w:numId w:val="34"/>
              </w:numPr>
            </w:pPr>
            <w:r w:rsidRPr="00D115AB">
              <w:rPr>
                <w:b/>
              </w:rPr>
              <w:t>A focus on spelling linking it to attainment in reading and writing,</w:t>
            </w:r>
          </w:p>
          <w:p w14:paraId="34E47034" w14:textId="77777777" w:rsidR="00375765" w:rsidRDefault="00F91396" w:rsidP="00D115AB">
            <w:pPr>
              <w:pStyle w:val="ListParagraph"/>
              <w:numPr>
                <w:ilvl w:val="0"/>
                <w:numId w:val="34"/>
              </w:numPr>
            </w:pPr>
            <w:r w:rsidRPr="00D115AB">
              <w:rPr>
                <w:b/>
              </w:rPr>
              <w:t>Investigating play pedagogy within our infant classroom.</w:t>
            </w:r>
          </w:p>
          <w:p w14:paraId="3AB14898" w14:textId="5EF6B00F"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scxw54970844"/>
                <w:rFonts w:ascii="Calibri" w:eastAsiaTheme="minorEastAsia" w:hAnsi="Calibri" w:cs="Calibri"/>
                <w:sz w:val="22"/>
                <w:szCs w:val="22"/>
              </w:rPr>
              <w:t> </w:t>
            </w:r>
          </w:p>
          <w:p w14:paraId="3E3AB08F"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Progress and Impact</w:t>
            </w:r>
            <w:r>
              <w:rPr>
                <w:rStyle w:val="normaltextrun"/>
                <w:rFonts w:ascii="Calibri" w:hAnsi="Calibri" w:cs="Calibri"/>
                <w:sz w:val="22"/>
                <w:szCs w:val="22"/>
              </w:rPr>
              <w:t> </w:t>
            </w:r>
            <w:r>
              <w:rPr>
                <w:rStyle w:val="eop"/>
                <w:rFonts w:ascii="Calibri" w:hAnsi="Calibri" w:cs="Calibri"/>
                <w:sz w:val="22"/>
                <w:szCs w:val="22"/>
              </w:rPr>
              <w:t> </w:t>
            </w:r>
          </w:p>
          <w:p w14:paraId="6C942069"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difference did we see? What did we achieve? </w:t>
            </w:r>
            <w:r>
              <w:rPr>
                <w:rStyle w:val="eop"/>
                <w:rFonts w:ascii="Calibri" w:hAnsi="Calibri" w:cs="Calibri"/>
                <w:sz w:val="22"/>
                <w:szCs w:val="22"/>
              </w:rPr>
              <w:t> </w:t>
            </w:r>
          </w:p>
          <w:p w14:paraId="09AC3A68" w14:textId="01BE4A5B"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scxw54970844"/>
                <w:rFonts w:ascii="Calibri" w:eastAsiaTheme="minorEastAsia" w:hAnsi="Calibri" w:cs="Calibri"/>
                <w:sz w:val="22"/>
                <w:szCs w:val="22"/>
              </w:rPr>
              <w:t> </w:t>
            </w:r>
          </w:p>
          <w:p w14:paraId="44EF8AC5" w14:textId="77777777" w:rsidR="00F91396" w:rsidRDefault="00F91396" w:rsidP="00F9139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Attainment </w:t>
            </w:r>
          </w:p>
          <w:p w14:paraId="2F2A2306" w14:textId="0BA49B89" w:rsidR="007F383A" w:rsidRPr="00F91396" w:rsidRDefault="00F91396" w:rsidP="00F91396">
            <w:pPr>
              <w:pStyle w:val="paragraph"/>
              <w:spacing w:before="0" w:beforeAutospacing="0" w:after="0" w:afterAutospacing="0"/>
              <w:textAlignment w:val="baseline"/>
              <w:rPr>
                <w:rFonts w:ascii="Segoe UI" w:hAnsi="Segoe UI" w:cs="Segoe UI"/>
                <w:sz w:val="18"/>
                <w:szCs w:val="18"/>
              </w:rPr>
            </w:pPr>
            <w:r>
              <w:rPr>
                <w:rStyle w:val="eop"/>
                <w:rFonts w:ascii="Calibri"/>
                <w:sz w:val="22"/>
              </w:rPr>
              <w:t>84% of pupils are on track or above for reading compared to 77% on track in session 2021-2022, showing an increase of 7% of pupils across the whole school on track for reading. Of the pupils not on track 60% have diagnosed additional support needs, and 40% have made more than one year's progress according to standardised test data and are within 6 months of their chronological age. 62.5% of pupils are working at least 3 months or more in advance of their chronological age according to standardised test data.</w:t>
            </w:r>
          </w:p>
          <w:p w14:paraId="7E8E7943" w14:textId="34AB83A7" w:rsidR="00D115AB" w:rsidRDefault="00FE2268" w:rsidP="00D115AB">
            <w:pPr>
              <w:pStyle w:val="paragraph"/>
              <w:spacing w:before="0" w:beforeAutospacing="0" w:after="0" w:afterAutospacing="0"/>
              <w:textAlignment w:val="baseline"/>
              <w:rPr>
                <w:rFonts w:ascii="Segoe UI" w:hAnsi="Segoe UI" w:cs="Segoe UI"/>
                <w:sz w:val="18"/>
                <w:szCs w:val="18"/>
              </w:rPr>
            </w:pPr>
          </w:p>
          <w:p w14:paraId="3ACF089C"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Reading schools accreditation</w:t>
            </w:r>
            <w:r>
              <w:rPr>
                <w:rStyle w:val="normaltextrun"/>
                <w:rFonts w:ascii="Calibri" w:hAnsi="Calibri" w:cs="Calibri"/>
                <w:sz w:val="22"/>
                <w:szCs w:val="22"/>
              </w:rPr>
              <w:t> </w:t>
            </w:r>
            <w:r>
              <w:rPr>
                <w:rStyle w:val="eop"/>
                <w:rFonts w:ascii="Calibri" w:hAnsi="Calibri" w:cs="Calibri"/>
                <w:sz w:val="22"/>
                <w:szCs w:val="22"/>
              </w:rPr>
              <w:t> </w:t>
            </w:r>
          </w:p>
          <w:p w14:paraId="338A1985" w14:textId="094309AD"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planned to apply for </w:t>
            </w:r>
            <w:proofErr w:type="gramStart"/>
            <w:r>
              <w:rPr>
                <w:rStyle w:val="normaltextrun"/>
                <w:rFonts w:ascii="Calibri" w:hAnsi="Calibri" w:cs="Calibri"/>
                <w:sz w:val="22"/>
                <w:szCs w:val="22"/>
              </w:rPr>
              <w:t>Bronze</w:t>
            </w:r>
            <w:proofErr w:type="gramEnd"/>
            <w:r>
              <w:rPr>
                <w:rStyle w:val="normaltextrun"/>
                <w:rFonts w:ascii="Calibri" w:hAnsi="Calibri" w:cs="Calibri"/>
                <w:sz w:val="22"/>
                <w:szCs w:val="22"/>
              </w:rPr>
              <w:t xml:space="preserve"> level accreditation for Reading Schools. In addition to the work done in school to achieve accreditation our Reading Schools Lead has also undertaken a practitioner enquiry with colleagues from other schools in the Learning Community through our aligned CAT sessions throughout the year. </w:t>
            </w:r>
            <w:r>
              <w:rPr>
                <w:rStyle w:val="eop"/>
                <w:rFonts w:ascii="Calibri" w:hAnsi="Calibri" w:cs="Calibri"/>
                <w:sz w:val="22"/>
                <w:szCs w:val="22"/>
              </w:rPr>
              <w:t> </w:t>
            </w:r>
          </w:p>
          <w:p w14:paraId="5401DCC8" w14:textId="6BD6F97A"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scxw54970844"/>
                <w:rFonts w:ascii="Calibri" w:eastAsiaTheme="minorEastAsia" w:hAnsi="Calibri" w:cs="Calibri"/>
                <w:sz w:val="22"/>
                <w:szCs w:val="22"/>
              </w:rPr>
              <w:t> </w:t>
            </w:r>
          </w:p>
          <w:p w14:paraId="667FB9D9" w14:textId="3324B4A3"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Pupils have had access to an extended range of literature, including novels, non-fiction, and journal subscriptions, and have been encouraged to bring in their own reading materials that they enjoy. Pupils had opportunities to share their own favourite books in assembly.  </w:t>
            </w:r>
            <w:r w:rsidRPr="00D115AB">
              <w:rPr>
                <w:rStyle w:val="normaltextrun"/>
                <w:rFonts w:ascii="Calibri" w:hAnsi="Calibri" w:cs="Calibri"/>
                <w:color w:val="000000"/>
                <w:sz w:val="22"/>
                <w:szCs w:val="22"/>
              </w:rPr>
              <w:t>There has been a 100% increase in pupils with a library membership, but this still only takes us to 50% of pupils with an active membership</w:t>
            </w:r>
            <w:r>
              <w:rPr>
                <w:rStyle w:val="normaltextrun"/>
                <w:rFonts w:ascii="Calibri" w:hAnsi="Calibri" w:cs="Calibri"/>
                <w:color w:val="000000"/>
                <w:sz w:val="22"/>
                <w:szCs w:val="22"/>
              </w:rPr>
              <w:t>. The focus has been on digital services since the cost to ge</w:t>
            </w:r>
            <w:r>
              <w:rPr>
                <w:rStyle w:val="normaltextrun"/>
                <w:rFonts w:ascii="Calibri"/>
                <w:sz w:val="22"/>
              </w:rPr>
              <w:t>t to the library is prohibitive and there is no longer a mobile library service.</w:t>
            </w:r>
            <w:r>
              <w:rPr>
                <w:rStyle w:val="normaltextrun"/>
                <w:rFonts w:ascii="Calibri"/>
                <w:sz w:val="22"/>
              </w:rPr>
              <w:t> </w:t>
            </w:r>
            <w:r>
              <w:rPr>
                <w:rStyle w:val="eop"/>
                <w:rFonts w:ascii="Calibri" w:hAnsi="Calibri" w:cs="Calibri"/>
                <w:sz w:val="22"/>
                <w:szCs w:val="22"/>
              </w:rPr>
              <w:t> We organised a visit to the school from the library service, and will revisit this on an annual basis if library staffing allows.</w:t>
            </w:r>
          </w:p>
          <w:p w14:paraId="4D09A7D4"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scxw54970844"/>
                <w:rFonts w:ascii="Calibri" w:eastAsiaTheme="minorEastAsia" w:hAnsi="Calibri" w:cs="Calibri"/>
                <w:sz w:val="22"/>
                <w:szCs w:val="22"/>
              </w:rPr>
              <w:t> </w:t>
            </w:r>
          </w:p>
          <w:p w14:paraId="06783C5F" w14:textId="71B09E44"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part of the Reading Schools action plan a calendar of events was planned </w:t>
            </w:r>
            <w:proofErr w:type="gramStart"/>
            <w:r>
              <w:rPr>
                <w:rStyle w:val="normaltextrun"/>
                <w:rFonts w:ascii="Calibri" w:hAnsi="Calibri" w:cs="Calibri"/>
                <w:sz w:val="22"/>
                <w:szCs w:val="22"/>
              </w:rPr>
              <w:t>including</w:t>
            </w:r>
            <w:proofErr w:type="gramEnd"/>
            <w:r>
              <w:rPr>
                <w:rStyle w:val="normaltextrun"/>
                <w:rFonts w:ascii="Calibri" w:hAnsi="Calibri" w:cs="Calibri"/>
                <w:sz w:val="22"/>
                <w:szCs w:val="22"/>
              </w:rPr>
              <w:t xml:space="preserve"> world book day and a live author visit from Alan </w:t>
            </w:r>
            <w:proofErr w:type="spellStart"/>
            <w:r>
              <w:rPr>
                <w:rStyle w:val="normaltextrun"/>
                <w:rFonts w:ascii="Calibri" w:hAnsi="Calibri" w:cs="Calibri"/>
                <w:sz w:val="22"/>
                <w:szCs w:val="22"/>
              </w:rPr>
              <w:t>Windram</w:t>
            </w:r>
            <w:proofErr w:type="spellEnd"/>
            <w:r>
              <w:rPr>
                <w:rStyle w:val="normaltextrun"/>
                <w:rFonts w:ascii="Calibri" w:hAnsi="Calibri" w:cs="Calibri"/>
                <w:sz w:val="22"/>
                <w:szCs w:val="22"/>
              </w:rPr>
              <w:t xml:space="preserve"> with our partner School, Carmichael Primary. This was followed by a day of literacy activities jointly planned by both staff teams. Pupils evaluated the activities very highly, but many were worried about meeting new pupils, particularly the older pupils. Through discussions with staff and parents it was agreed that it was important for pupils to </w:t>
            </w:r>
            <w:r>
              <w:rPr>
                <w:rStyle w:val="normaltextrun"/>
                <w:rFonts w:ascii="Calibri" w:hAnsi="Calibri" w:cs="Calibri"/>
                <w:sz w:val="22"/>
                <w:szCs w:val="22"/>
              </w:rPr>
              <w:lastRenderedPageBreak/>
              <w:t>have a broader range of pupils to mix with and that moving forwards we would get both schools together once a term. </w:t>
            </w:r>
            <w:r>
              <w:rPr>
                <w:rStyle w:val="eop"/>
                <w:rFonts w:ascii="Calibri" w:hAnsi="Calibri" w:cs="Calibri"/>
                <w:sz w:val="22"/>
                <w:szCs w:val="22"/>
              </w:rPr>
              <w:t> </w:t>
            </w:r>
          </w:p>
          <w:p w14:paraId="4DB0BF82"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scxw54970844"/>
                <w:rFonts w:ascii="Calibri" w:eastAsiaTheme="minorEastAsia" w:hAnsi="Calibri" w:cs="Calibri"/>
                <w:sz w:val="22"/>
                <w:szCs w:val="22"/>
              </w:rPr>
              <w:t> </w:t>
            </w:r>
          </w:p>
          <w:p w14:paraId="10AFC482" w14:textId="04CB044D" w:rsidR="00D115AB" w:rsidRPr="00B852B3" w:rsidRDefault="00F91396" w:rsidP="00D115AB">
            <w:pPr>
              <w:pStyle w:val="paragraph"/>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 xml:space="preserve">We have created an interactive outdoor literacy area with the help of a local business. Through an art and recycling club pupils created artworks based on their favourite books to decorate our outdoor area, pupils and staff voted to name it the Busy Bee </w:t>
            </w:r>
            <w:proofErr w:type="spellStart"/>
            <w:r>
              <w:rPr>
                <w:rStyle w:val="normaltextrun"/>
                <w:rFonts w:ascii="Calibri" w:hAnsi="Calibri" w:cs="Calibri"/>
                <w:sz w:val="22"/>
                <w:szCs w:val="22"/>
              </w:rPr>
              <w:t>Bookbarn</w:t>
            </w:r>
            <w:proofErr w:type="spellEnd"/>
            <w:r>
              <w:rPr>
                <w:rStyle w:val="normaltextrun"/>
                <w:rFonts w:ascii="Calibri" w:hAnsi="Calibri" w:cs="Calibri"/>
                <w:sz w:val="22"/>
                <w:szCs w:val="22"/>
              </w:rPr>
              <w:t>. A community Book Share area has also been incorporated which was launched at the official community opening. Pupils are very proud of this area, we are ensuring pupils have ownership of it by maintaining it, organising the</w:t>
            </w:r>
            <w:r>
              <w:rPr>
                <w:rStyle w:val="eop"/>
                <w:rFonts w:ascii="Calibri" w:hAnsi="Calibri" w:cs="Calibri"/>
                <w:sz w:val="22"/>
                <w:szCs w:val="22"/>
              </w:rPr>
              <w:t> </w:t>
            </w:r>
            <w:r>
              <w:rPr>
                <w:rStyle w:val="normaltextrun"/>
                <w:rFonts w:ascii="Calibri" w:hAnsi="Calibri" w:cs="Calibri"/>
                <w:sz w:val="22"/>
                <w:szCs w:val="22"/>
              </w:rPr>
              <w:t xml:space="preserve">community book and jigsaw swap, and having responsibility for future developments. Pupils recorded how the space made them feel and these emotions are also captured in the artwork. </w:t>
            </w:r>
            <w:r w:rsidR="00B852B3" w:rsidRPr="00B852B3">
              <w:rPr>
                <w:rStyle w:val="normaltextrun"/>
                <w:rFonts w:asciiTheme="minorHAnsi" w:hAnsiTheme="minorHAnsi" w:cstheme="minorHAnsi"/>
                <w:sz w:val="22"/>
                <w:szCs w:val="22"/>
              </w:rPr>
              <w:t xml:space="preserve">Having taken advice from our literacy development officer and the Scottish Book Trust we have decided to delay our application and apply for </w:t>
            </w:r>
            <w:proofErr w:type="gramStart"/>
            <w:r w:rsidR="00B852B3" w:rsidRPr="00B852B3">
              <w:rPr>
                <w:rStyle w:val="normaltextrun"/>
                <w:rFonts w:asciiTheme="minorHAnsi" w:hAnsiTheme="minorHAnsi" w:cstheme="minorHAnsi"/>
                <w:sz w:val="22"/>
                <w:szCs w:val="22"/>
              </w:rPr>
              <w:t>Gold</w:t>
            </w:r>
            <w:proofErr w:type="gramEnd"/>
            <w:r w:rsidR="00B852B3" w:rsidRPr="00B852B3">
              <w:rPr>
                <w:rStyle w:val="normaltextrun"/>
                <w:rFonts w:asciiTheme="minorHAnsi" w:hAnsiTheme="minorHAnsi" w:cstheme="minorHAnsi"/>
                <w:sz w:val="22"/>
                <w:szCs w:val="22"/>
              </w:rPr>
              <w:t xml:space="preserve"> accreditation at the start of next session</w:t>
            </w:r>
            <w:r w:rsidR="00B852B3">
              <w:rPr>
                <w:rStyle w:val="normaltextrun"/>
                <w:rFonts w:asciiTheme="minorHAnsi" w:hAnsiTheme="minorHAnsi" w:cstheme="minorHAnsi"/>
                <w:sz w:val="22"/>
                <w:szCs w:val="22"/>
              </w:rPr>
              <w:t>!</w:t>
            </w:r>
          </w:p>
          <w:p w14:paraId="42126061" w14:textId="3B11DEC1"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scxw54970844"/>
                <w:rFonts w:ascii="Calibri" w:eastAsiaTheme="minorEastAsia" w:hAnsi="Calibri" w:cs="Calibri"/>
                <w:sz w:val="22"/>
                <w:szCs w:val="22"/>
              </w:rPr>
              <w:t> </w:t>
            </w:r>
          </w:p>
          <w:p w14:paraId="56084912"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Spelling</w:t>
            </w:r>
            <w:r>
              <w:rPr>
                <w:rStyle w:val="normaltextrun"/>
                <w:rFonts w:ascii="Calibri" w:hAnsi="Calibri" w:cs="Calibri"/>
                <w:sz w:val="22"/>
                <w:szCs w:val="22"/>
              </w:rPr>
              <w:t> </w:t>
            </w:r>
            <w:r>
              <w:rPr>
                <w:rStyle w:val="eop"/>
                <w:rFonts w:ascii="Calibri" w:hAnsi="Calibri" w:cs="Calibri"/>
                <w:sz w:val="22"/>
                <w:szCs w:val="22"/>
              </w:rPr>
              <w:t> </w:t>
            </w:r>
          </w:p>
          <w:p w14:paraId="16E81D98" w14:textId="5F3BD050"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Although spelling is still a concern it is does not appear to be impacting on overall attainment in literacy. Spelling progress is discussed at Pupil Progress meetings and the multi-composite nature of classes means that teachers have flexibility with groupings for spelling. We have sought advice from our Educational Psychologist and are planning on introducing more sensory and active approaches to spelling, where possible using technology to engage learners. </w:t>
            </w:r>
            <w:r>
              <w:rPr>
                <w:rStyle w:val="eop"/>
                <w:rFonts w:ascii="Calibri" w:hAnsi="Calibri" w:cs="Calibri"/>
                <w:sz w:val="22"/>
                <w:szCs w:val="22"/>
              </w:rPr>
              <w:t> </w:t>
            </w:r>
          </w:p>
          <w:p w14:paraId="61C412D4"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scxw54970844"/>
                <w:rFonts w:ascii="Calibri" w:eastAsiaTheme="minorEastAsia" w:hAnsi="Calibri" w:cs="Calibri"/>
                <w:sz w:val="22"/>
                <w:szCs w:val="22"/>
              </w:rPr>
              <w:t> </w:t>
            </w:r>
          </w:p>
          <w:p w14:paraId="3A133B36"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Pupil progress is shared through parents' nights, open sessions, and where there are specific concerns the introduction of the Literacy Consultation Tool.</w:t>
            </w:r>
          </w:p>
          <w:p w14:paraId="0ED36B8D" w14:textId="2CD8C003"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scxw54970844"/>
                <w:rFonts w:ascii="Calibri" w:eastAsiaTheme="minorEastAsia" w:hAnsi="Calibri" w:cs="Calibri"/>
                <w:sz w:val="22"/>
                <w:szCs w:val="22"/>
              </w:rPr>
              <w:t> </w:t>
            </w:r>
          </w:p>
          <w:p w14:paraId="5FD1A709"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Play Based Learning</w:t>
            </w:r>
            <w:r>
              <w:rPr>
                <w:rStyle w:val="normaltextrun"/>
                <w:rFonts w:ascii="Calibri" w:hAnsi="Calibri" w:cs="Calibri"/>
                <w:sz w:val="22"/>
                <w:szCs w:val="22"/>
              </w:rPr>
              <w:t> </w:t>
            </w:r>
            <w:r>
              <w:rPr>
                <w:rStyle w:val="eop"/>
                <w:rFonts w:ascii="Calibri" w:hAnsi="Calibri" w:cs="Calibri"/>
                <w:sz w:val="22"/>
                <w:szCs w:val="22"/>
              </w:rPr>
              <w:t> </w:t>
            </w:r>
          </w:p>
          <w:p w14:paraId="0901E18F"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Braehead have not yet been included in a South Lanarkshire Play Pedagogy cohort, however, Carmichael Primary have and will be sharing information from the training and working collaboratively over the coming session. Staff attended online training, but we have not been able to carry out any visits to other schools due to staffing issues in Braehead and the schools we wanted to visit. Support staff completed play training during the May inset day. </w:t>
            </w:r>
            <w:r>
              <w:rPr>
                <w:rStyle w:val="eop"/>
                <w:rFonts w:ascii="Calibri" w:hAnsi="Calibri" w:cs="Calibri"/>
                <w:sz w:val="22"/>
                <w:szCs w:val="22"/>
              </w:rPr>
              <w:t> </w:t>
            </w:r>
          </w:p>
          <w:p w14:paraId="2836E3E6" w14:textId="77777777" w:rsidR="00D115AB" w:rsidRDefault="00F91396" w:rsidP="00D115AB">
            <w:pPr>
              <w:pStyle w:val="paragraph"/>
              <w:spacing w:before="0" w:beforeAutospacing="0" w:after="0" w:afterAutospacing="0"/>
              <w:textAlignment w:val="baseline"/>
              <w:rPr>
                <w:rFonts w:ascii="Segoe UI" w:hAnsi="Segoe UI" w:cs="Segoe UI"/>
                <w:sz w:val="18"/>
                <w:szCs w:val="18"/>
              </w:rPr>
            </w:pPr>
            <w:r>
              <w:rPr>
                <w:rStyle w:val="scxw54970844"/>
                <w:rFonts w:ascii="Calibri" w:eastAsiaTheme="minorEastAsia" w:hAnsi="Calibri" w:cs="Calibri"/>
                <w:sz w:val="22"/>
                <w:szCs w:val="22"/>
              </w:rPr>
              <w:t> </w:t>
            </w:r>
          </w:p>
          <w:p w14:paraId="5CD1A3D4" w14:textId="139B73D5" w:rsidR="00D115AB" w:rsidRDefault="00F91396" w:rsidP="00D115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Staff were proactive in contacting the South Lanarkshire Play Development Officer. After this visit out Principal teacher and infant class teacher made significant adaptations to the classroom to create a play-based environment, they adapted planners and have been impressed by how positively the pupils have taken to it, noting increased levels of engagement. Staff have also made clear links to the skills framework which is already being reflected in the vocabulary pupils are using in their play and discussions about their learning. </w:t>
            </w:r>
            <w:r>
              <w:rPr>
                <w:rStyle w:val="eop"/>
                <w:rFonts w:ascii="Calibri" w:hAnsi="Calibri" w:cs="Calibri"/>
                <w:sz w:val="22"/>
                <w:szCs w:val="22"/>
              </w:rPr>
              <w:t> </w:t>
            </w:r>
          </w:p>
          <w:p w14:paraId="4DB77FEE" w14:textId="77777777" w:rsidR="00F91396" w:rsidRDefault="00F91396" w:rsidP="00D115AB">
            <w:pPr>
              <w:pStyle w:val="paragraph"/>
              <w:spacing w:before="0" w:beforeAutospacing="0" w:after="0" w:afterAutospacing="0"/>
              <w:textAlignment w:val="baseline"/>
              <w:rPr>
                <w:rFonts w:ascii="Segoe UI" w:hAnsi="Segoe UI" w:cs="Segoe UI"/>
                <w:sz w:val="18"/>
                <w:szCs w:val="18"/>
              </w:rPr>
            </w:pPr>
          </w:p>
          <w:p w14:paraId="7186DB79" w14:textId="61FCF1FF" w:rsidR="006405B5" w:rsidRPr="00DF46A6" w:rsidRDefault="00F91396" w:rsidP="00DF4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Staff in Braehead have also been collaborating with staff in our partner school Carmichael to share their practice, planning, and experiences. Both schools will work closely to develop our play pedagogy, we have accessed resources on the Play Hub and are in the process of developing our </w:t>
            </w:r>
            <w:r w:rsidR="00B852B3">
              <w:rPr>
                <w:rStyle w:val="normaltextrun"/>
                <w:rFonts w:ascii="Calibri" w:hAnsi="Calibri" w:cs="Calibri"/>
                <w:sz w:val="22"/>
                <w:szCs w:val="22"/>
              </w:rPr>
              <w:t>play-based</w:t>
            </w:r>
            <w:r>
              <w:rPr>
                <w:rStyle w:val="normaltextrun"/>
                <w:rFonts w:ascii="Calibri" w:hAnsi="Calibri" w:cs="Calibri"/>
                <w:sz w:val="22"/>
                <w:szCs w:val="22"/>
              </w:rPr>
              <w:t xml:space="preserve"> learning policy for session 2023-2024. </w:t>
            </w:r>
            <w:r>
              <w:rPr>
                <w:rStyle w:val="eop"/>
                <w:rFonts w:ascii="Calibri" w:hAnsi="Calibri" w:cs="Calibri"/>
                <w:sz w:val="22"/>
                <w:szCs w:val="22"/>
              </w:rPr>
              <w:t> </w:t>
            </w:r>
          </w:p>
          <w:p w14:paraId="5D9E9A88" w14:textId="77777777" w:rsidR="00472ED8" w:rsidRDefault="00FE2268" w:rsidP="005E200E">
            <w:pPr>
              <w:rPr>
                <w:rFonts w:cstheme="minorHAnsi"/>
              </w:rPr>
            </w:pPr>
          </w:p>
          <w:p w14:paraId="289B2AB3" w14:textId="77777777" w:rsidR="00FE591D" w:rsidRDefault="00FE2268" w:rsidP="005E200E">
            <w:pPr>
              <w:rPr>
                <w:rFonts w:cstheme="minorHAnsi"/>
              </w:rPr>
            </w:pPr>
          </w:p>
          <w:p w14:paraId="63C1DFF4" w14:textId="77777777" w:rsidR="00FE591D" w:rsidRPr="005358B7" w:rsidRDefault="00FE2268" w:rsidP="005E200E">
            <w:pPr>
              <w:rPr>
                <w:rFonts w:cstheme="minorHAnsi"/>
              </w:rPr>
            </w:pPr>
          </w:p>
        </w:tc>
      </w:tr>
      <w:tr w:rsidR="00472ED8" w:rsidRPr="007511C0" w14:paraId="69D0CDAB" w14:textId="77777777" w:rsidTr="00733266">
        <w:tc>
          <w:tcPr>
            <w:tcW w:w="9016" w:type="dxa"/>
            <w:gridSpan w:val="2"/>
          </w:tcPr>
          <w:p w14:paraId="2B58AEF0" w14:textId="77777777" w:rsidR="00472ED8" w:rsidRPr="007511C0" w:rsidRDefault="00F91396" w:rsidP="00733266">
            <w:pPr>
              <w:rPr>
                <w:rFonts w:cstheme="minorHAnsi"/>
                <w:b/>
              </w:rPr>
            </w:pPr>
            <w:r w:rsidRPr="007511C0">
              <w:rPr>
                <w:rFonts w:cstheme="minorHAnsi"/>
                <w:b/>
              </w:rPr>
              <w:lastRenderedPageBreak/>
              <w:t>Next Step</w:t>
            </w:r>
            <w:r>
              <w:rPr>
                <w:rFonts w:cstheme="minorHAnsi"/>
                <w:b/>
              </w:rPr>
              <w:t>(s) to inform SIP for 2023/2024</w:t>
            </w:r>
            <w:r w:rsidRPr="007511C0">
              <w:rPr>
                <w:rFonts w:cstheme="minorHAnsi"/>
                <w:b/>
              </w:rPr>
              <w:t xml:space="preserve">: </w:t>
            </w:r>
          </w:p>
          <w:p w14:paraId="59C14F32" w14:textId="0EFB6DAF" w:rsidR="00B852B3" w:rsidRPr="00244A0B" w:rsidRDefault="00B852B3" w:rsidP="00B852B3">
            <w:pPr>
              <w:pStyle w:val="ListParagraph"/>
              <w:numPr>
                <w:ilvl w:val="0"/>
                <w:numId w:val="37"/>
              </w:numPr>
              <w:rPr>
                <w:rFonts w:cstheme="minorHAnsi"/>
              </w:rPr>
            </w:pPr>
            <w:r w:rsidRPr="00244A0B">
              <w:rPr>
                <w:rFonts w:cstheme="minorHAnsi"/>
              </w:rPr>
              <w:t>Develop play-based learning in P1-</w:t>
            </w:r>
            <w:r>
              <w:rPr>
                <w:rFonts w:cstheme="minorHAnsi"/>
              </w:rPr>
              <w:t>3</w:t>
            </w:r>
            <w:r w:rsidRPr="00244A0B">
              <w:rPr>
                <w:rFonts w:cstheme="minorHAnsi"/>
              </w:rPr>
              <w:t xml:space="preserve"> class with links to SL Skills Framework</w:t>
            </w:r>
          </w:p>
          <w:p w14:paraId="68081438" w14:textId="2BC4DEF0" w:rsidR="00B852B3" w:rsidRPr="00244A0B" w:rsidRDefault="00B852B3" w:rsidP="00B852B3">
            <w:pPr>
              <w:pStyle w:val="ListParagraph"/>
              <w:numPr>
                <w:ilvl w:val="0"/>
                <w:numId w:val="37"/>
              </w:numPr>
              <w:rPr>
                <w:rFonts w:cstheme="minorHAnsi"/>
              </w:rPr>
            </w:pPr>
            <w:r w:rsidRPr="00244A0B">
              <w:rPr>
                <w:rFonts w:cstheme="minorHAnsi"/>
              </w:rPr>
              <w:t xml:space="preserve">Collaborate on Play Based Learning approaches with </w:t>
            </w:r>
            <w:r>
              <w:rPr>
                <w:rFonts w:cstheme="minorHAnsi"/>
              </w:rPr>
              <w:t>Carmichael</w:t>
            </w:r>
            <w:r w:rsidRPr="00244A0B">
              <w:rPr>
                <w:rFonts w:cstheme="minorHAnsi"/>
              </w:rPr>
              <w:t xml:space="preserve">, </w:t>
            </w:r>
            <w:proofErr w:type="spellStart"/>
            <w:r w:rsidRPr="00244A0B">
              <w:rPr>
                <w:rFonts w:cstheme="minorHAnsi"/>
              </w:rPr>
              <w:t>Kirkfieldbank</w:t>
            </w:r>
            <w:proofErr w:type="spellEnd"/>
            <w:r w:rsidRPr="00244A0B">
              <w:rPr>
                <w:rFonts w:cstheme="minorHAnsi"/>
              </w:rPr>
              <w:t xml:space="preserve"> and New Lanark Primaries.</w:t>
            </w:r>
          </w:p>
          <w:p w14:paraId="18FC8721" w14:textId="77777777" w:rsidR="00B852B3" w:rsidRPr="00244A0B" w:rsidRDefault="00B852B3" w:rsidP="00B852B3">
            <w:pPr>
              <w:pStyle w:val="ListParagraph"/>
              <w:numPr>
                <w:ilvl w:val="0"/>
                <w:numId w:val="37"/>
              </w:numPr>
              <w:rPr>
                <w:rFonts w:cstheme="minorHAnsi"/>
              </w:rPr>
            </w:pPr>
            <w:r w:rsidRPr="00244A0B">
              <w:rPr>
                <w:rFonts w:cstheme="minorHAnsi"/>
              </w:rPr>
              <w:t xml:space="preserve">Create Play Based Learning policy </w:t>
            </w:r>
          </w:p>
          <w:p w14:paraId="01D1D479" w14:textId="19ADB0B5" w:rsidR="00C23ACF" w:rsidRPr="00B852B3" w:rsidRDefault="00B852B3" w:rsidP="00B852B3">
            <w:pPr>
              <w:pStyle w:val="ListParagraph"/>
              <w:numPr>
                <w:ilvl w:val="0"/>
                <w:numId w:val="37"/>
              </w:numPr>
              <w:rPr>
                <w:rFonts w:cstheme="minorHAnsi"/>
              </w:rPr>
            </w:pPr>
            <w:r w:rsidRPr="00244A0B">
              <w:rPr>
                <w:rFonts w:cstheme="minorHAnsi"/>
              </w:rPr>
              <w:t>Continue to develop a reading culture in school and in the community</w:t>
            </w:r>
            <w:r>
              <w:rPr>
                <w:rFonts w:cstheme="minorHAnsi"/>
              </w:rPr>
              <w:t xml:space="preserve"> to achieve gold Reading Schools accreditation</w:t>
            </w:r>
            <w:r w:rsidRPr="00244A0B">
              <w:rPr>
                <w:rFonts w:cstheme="minorHAnsi"/>
              </w:rPr>
              <w:t>.</w:t>
            </w:r>
          </w:p>
        </w:tc>
      </w:tr>
      <w:tr w:rsidR="009E0017" w:rsidRPr="007511C0" w14:paraId="5EF85E32" w14:textId="77777777" w:rsidTr="009E0017">
        <w:tc>
          <w:tcPr>
            <w:tcW w:w="9016" w:type="dxa"/>
            <w:gridSpan w:val="2"/>
            <w:shd w:val="clear" w:color="auto" w:fill="D9D9D9" w:themeFill="background1" w:themeFillShade="D9"/>
          </w:tcPr>
          <w:p w14:paraId="0A6EFD4E" w14:textId="77777777" w:rsidR="009E0017" w:rsidRPr="007511C0" w:rsidRDefault="00F91396" w:rsidP="005E200E">
            <w:pPr>
              <w:rPr>
                <w:rFonts w:cstheme="minorHAnsi"/>
                <w:bCs/>
                <w:color w:val="000000"/>
              </w:rPr>
            </w:pPr>
            <w:r w:rsidRPr="007511C0">
              <w:rPr>
                <w:rFonts w:cstheme="minorHAnsi"/>
                <w:b/>
                <w:bCs/>
              </w:rPr>
              <w:lastRenderedPageBreak/>
              <w:t>School priority 2</w:t>
            </w:r>
            <w:r w:rsidRPr="007511C0">
              <w:rPr>
                <w:rFonts w:cstheme="minorHAnsi"/>
                <w:bCs/>
              </w:rPr>
              <w:t xml:space="preserve">: </w:t>
            </w:r>
            <w:r w:rsidRPr="007511C0">
              <w:rPr>
                <w:rFonts w:cstheme="minorHAnsi"/>
              </w:rPr>
              <w:softHyphen/>
            </w:r>
            <w:r w:rsidRPr="007511C0">
              <w:rPr>
                <w:rFonts w:cstheme="minorHAnsi"/>
                <w:bCs/>
                <w:color w:val="000000"/>
              </w:rPr>
              <w:t xml:space="preserve"> </w:t>
            </w:r>
          </w:p>
        </w:tc>
      </w:tr>
      <w:tr w:rsidR="009E0017" w:rsidRPr="007511C0" w14:paraId="2C0CF4D2" w14:textId="77777777" w:rsidTr="007E2BE4">
        <w:trPr>
          <w:trHeight w:val="1542"/>
        </w:trPr>
        <w:tc>
          <w:tcPr>
            <w:tcW w:w="4508" w:type="dxa"/>
          </w:tcPr>
          <w:p w14:paraId="79427B3A" w14:textId="77777777" w:rsidR="007E2BE4" w:rsidRPr="007511C0" w:rsidRDefault="00F91396" w:rsidP="007E2BE4">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Priority </w:t>
            </w:r>
            <w:r>
              <w:rPr>
                <w:rFonts w:ascii="Calibri" w:hAnsiTheme="minorHAnsi" w:cstheme="minorHAnsi"/>
                <w:sz w:val="22"/>
                <w:szCs w:val="22"/>
                <w:u w:val="single"/>
              </w:rPr>
              <w:t>(select from drop down menus)</w:t>
            </w:r>
          </w:p>
          <w:sdt>
            <w:sdtPr>
              <w:rPr>
                <w:rFonts w:asciiTheme="minorHAnsi" w:hAnsiTheme="minorHAnsi" w:cstheme="minorHAnsi"/>
                <w:sz w:val="22"/>
                <w:szCs w:val="22"/>
              </w:rPr>
              <w:alias w:val="NIF"/>
              <w:tag w:val="NIF"/>
              <w:id w:val="1413587663"/>
              <w:placeholder>
                <w:docPart w:val="0489FD3F297F4E78B2D164E6CD05BF96"/>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067E62D3" w14:textId="77777777" w:rsidR="007E2BE4" w:rsidRPr="007511C0" w:rsidRDefault="00F91396" w:rsidP="007E2BE4">
                <w:pPr>
                  <w:pStyle w:val="Default"/>
                  <w:rPr>
                    <w:rFonts w:ascii="Calibri" w:hAnsiTheme="minorHAnsi" w:cstheme="minorHAnsi"/>
                    <w:sz w:val="22"/>
                    <w:szCs w:val="22"/>
                  </w:rPr>
                </w:pPr>
                <w:r>
                  <w:rPr>
                    <w:rFonts w:ascii="Calibri" w:hAnsiTheme="minorHAnsi" w:cstheme="minorHAnsi"/>
                    <w:sz w:val="22"/>
                    <w:szCs w:val="22"/>
                  </w:rPr>
                  <w:t>Placing the human rights and needs of every child and young person at the centre of education</w:t>
                </w:r>
              </w:p>
            </w:sdtContent>
          </w:sdt>
          <w:p w14:paraId="39A1EAC8" w14:textId="77777777" w:rsidR="007E2BE4" w:rsidRPr="007511C0" w:rsidRDefault="00F91396" w:rsidP="007E2BE4">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213775353"/>
              <w:placeholder>
                <w:docPart w:val="E948DEB4F3A84CAD9C264FE1DE3387D6"/>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13B8C1FE" w14:textId="77777777" w:rsidR="007E2BE4" w:rsidRPr="007511C0" w:rsidRDefault="00F91396" w:rsidP="007E2BE4">
                <w:pPr>
                  <w:pStyle w:val="Default"/>
                  <w:rPr>
                    <w:rFonts w:ascii="Calibri" w:hAnsiTheme="minorHAnsi" w:cstheme="minorHAnsi"/>
                    <w:color w:val="auto"/>
                    <w:sz w:val="22"/>
                    <w:szCs w:val="22"/>
                  </w:rPr>
                </w:pPr>
                <w:r>
                  <w:rPr>
                    <w:rFonts w:ascii="Calibri" w:hAnsiTheme="minorHAnsi" w:cstheme="minorHAnsi"/>
                    <w:sz w:val="22"/>
                    <w:szCs w:val="22"/>
                  </w:rPr>
                  <w:t>Curriculum and assessment</w:t>
                </w:r>
              </w:p>
            </w:sdtContent>
          </w:sdt>
          <w:p w14:paraId="31F6DDC1" w14:textId="77777777" w:rsidR="007E2BE4" w:rsidRPr="007E2BE4" w:rsidRDefault="00FE2268" w:rsidP="007E2BE4">
            <w:pPr>
              <w:pStyle w:val="Default"/>
              <w:rPr>
                <w:rFonts w:ascii="Calibri" w:hAnsiTheme="minorHAnsi" w:cstheme="minorHAnsi"/>
                <w:sz w:val="22"/>
                <w:szCs w:val="22"/>
              </w:rPr>
            </w:pPr>
            <w:sdt>
              <w:sdtPr>
                <w:rPr>
                  <w:rFonts w:asciiTheme="minorHAnsi" w:hAnsiTheme="minorHAnsi" w:cstheme="minorHAnsi"/>
                  <w:sz w:val="22"/>
                  <w:szCs w:val="22"/>
                </w:rPr>
                <w:alias w:val="NIF Drivers"/>
                <w:tag w:val="NIF Drivers"/>
                <w:id w:val="1595677062"/>
                <w:placeholder>
                  <w:docPart w:val="0489FD3F297F4E78B2D164E6CD05B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F91396">
                  <w:rPr>
                    <w:rFonts w:ascii="Calibri" w:hAnsiTheme="minorHAnsi" w:cstheme="minorHAnsi"/>
                    <w:sz w:val="22"/>
                    <w:szCs w:val="22"/>
                  </w:rPr>
                  <w:t>Parental engagement</w:t>
                </w:r>
              </w:sdtContent>
            </w:sdt>
            <w:r w:rsidR="00F91396" w:rsidRPr="007511C0">
              <w:rPr>
                <w:rFonts w:ascii="Calibri" w:hAnsiTheme="minorHAnsi" w:cstheme="minorHAnsi"/>
                <w:sz w:val="22"/>
                <w:szCs w:val="22"/>
                <w:u w:val="single"/>
              </w:rPr>
              <w:t xml:space="preserve"> </w:t>
            </w:r>
          </w:p>
        </w:tc>
        <w:tc>
          <w:tcPr>
            <w:tcW w:w="4508" w:type="dxa"/>
          </w:tcPr>
          <w:p w14:paraId="66A5FC98" w14:textId="77777777" w:rsidR="009E0017" w:rsidRPr="007511C0" w:rsidRDefault="00F91396" w:rsidP="009E0017">
            <w:pPr>
              <w:pStyle w:val="Default"/>
              <w:rPr>
                <w:rFonts w:ascii="Calibri" w:hAnsiTheme="minorHAnsi" w:cstheme="minorHAnsi"/>
                <w:sz w:val="22"/>
                <w:szCs w:val="22"/>
                <w:u w:val="single"/>
              </w:rPr>
            </w:pPr>
            <w:r w:rsidRPr="007511C0">
              <w:rPr>
                <w:rFonts w:ascii="Calibri" w:hAnsiTheme="minorHAnsi" w:cstheme="minorHAnsi"/>
                <w:sz w:val="22"/>
                <w:szCs w:val="22"/>
                <w:u w:val="single"/>
              </w:rPr>
              <w:t>HGIOS?4 QIs</w:t>
            </w:r>
            <w:r>
              <w:rPr>
                <w:rFonts w:ascii="Calibri" w:hAnsiTheme="minorHAnsi" w:cstheme="minorHAnsi"/>
                <w:sz w:val="22"/>
                <w:szCs w:val="22"/>
                <w:u w:val="single"/>
              </w:rPr>
              <w:t xml:space="preserve"> (select from drop down menus)</w:t>
            </w:r>
          </w:p>
          <w:sdt>
            <w:sdtPr>
              <w:rPr>
                <w:rFonts w:asciiTheme="minorHAnsi" w:hAnsiTheme="minorHAnsi" w:cstheme="minorHAnsi"/>
                <w:sz w:val="22"/>
                <w:szCs w:val="22"/>
              </w:rPr>
              <w:alias w:val="HGIOS?4"/>
              <w:tag w:val="HGIOS?4"/>
              <w:id w:val="-820039752"/>
              <w:placeholder>
                <w:docPart w:val="018C7E936605427FAD2975813515B8F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8D83800" w14:textId="77777777" w:rsidR="009E0017" w:rsidRPr="007511C0" w:rsidRDefault="00F91396" w:rsidP="009E0017">
                <w:pPr>
                  <w:pStyle w:val="Default"/>
                  <w:rPr>
                    <w:rFonts w:ascii="Calibri" w:hAnsiTheme="minorHAnsi" w:cstheme="minorHAnsi"/>
                    <w:sz w:val="22"/>
                    <w:szCs w:val="22"/>
                    <w:u w:val="single"/>
                  </w:rPr>
                </w:pPr>
                <w:r>
                  <w:rPr>
                    <w:rFonts w:ascii="Calibri" w:hAnsiTheme="minorHAnsi" w:cstheme="minorHAnsi"/>
                    <w:sz w:val="22"/>
                    <w:szCs w:val="22"/>
                  </w:rPr>
                  <w:t>2.2 Curriculum</w:t>
                </w:r>
              </w:p>
            </w:sdtContent>
          </w:sdt>
          <w:sdt>
            <w:sdtPr>
              <w:rPr>
                <w:rFonts w:asciiTheme="minorHAnsi" w:hAnsiTheme="minorHAnsi" w:cstheme="minorHAnsi"/>
                <w:sz w:val="22"/>
                <w:szCs w:val="22"/>
              </w:rPr>
              <w:alias w:val="HGIOS?4"/>
              <w:tag w:val="HGIOS?4"/>
              <w:id w:val="54214344"/>
              <w:placeholder>
                <w:docPart w:val="D624DE5AFA1B40A495652D428ABF3D7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9E9173D" w14:textId="77777777" w:rsidR="009E0017" w:rsidRPr="007511C0" w:rsidRDefault="00F91396" w:rsidP="009E0017">
                <w:pPr>
                  <w:pStyle w:val="Default"/>
                  <w:rPr>
                    <w:rFonts w:ascii="Calibri" w:hAnsiTheme="minorHAnsi" w:cstheme="minorHAnsi"/>
                    <w:color w:val="auto"/>
                    <w:sz w:val="22"/>
                    <w:szCs w:val="22"/>
                  </w:rPr>
                </w:pPr>
                <w:r>
                  <w:rPr>
                    <w:rFonts w:ascii="Calibri" w:hAnsiTheme="minorHAnsi" w:cstheme="minorHAnsi"/>
                    <w:sz w:val="22"/>
                    <w:szCs w:val="22"/>
                  </w:rPr>
                  <w:t>2.7 Partnerships</w:t>
                </w:r>
              </w:p>
            </w:sdtContent>
          </w:sdt>
          <w:sdt>
            <w:sdtPr>
              <w:rPr>
                <w:rFonts w:asciiTheme="minorHAnsi" w:hAnsiTheme="minorHAnsi" w:cstheme="minorHAnsi"/>
                <w:sz w:val="22"/>
                <w:szCs w:val="22"/>
              </w:rPr>
              <w:alias w:val="HGIOS?4"/>
              <w:tag w:val="HGIOS?4"/>
              <w:id w:val="-966351483"/>
              <w:placeholder>
                <w:docPart w:val="0CB2B96AA76F440A859B9F8F999CE69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E2D64B0" w14:textId="77777777" w:rsidR="009E0017" w:rsidRPr="007511C0" w:rsidRDefault="00F91396" w:rsidP="009E0017">
                <w:pPr>
                  <w:pStyle w:val="Default"/>
                  <w:rPr>
                    <w:rFonts w:ascii="Calibri" w:hAnsiTheme="minorHAnsi" w:cstheme="minorHAnsi"/>
                    <w:color w:val="auto"/>
                    <w:sz w:val="22"/>
                    <w:szCs w:val="22"/>
                  </w:rPr>
                </w:pPr>
                <w:r>
                  <w:rPr>
                    <w:rFonts w:ascii="Calibri" w:hAnsiTheme="minorHAnsi" w:cstheme="minorHAnsi"/>
                    <w:sz w:val="22"/>
                    <w:szCs w:val="22"/>
                  </w:rPr>
                  <w:t>3.2 Raising attainment and achievement</w:t>
                </w:r>
              </w:p>
            </w:sdtContent>
          </w:sdt>
          <w:p w14:paraId="1E7C9280" w14:textId="77777777" w:rsidR="009E0017" w:rsidRPr="007511C0" w:rsidRDefault="00FE2268" w:rsidP="009E0017">
            <w:pPr>
              <w:rPr>
                <w:rFonts w:cstheme="minorHAnsi"/>
                <w:i/>
              </w:rPr>
            </w:pPr>
          </w:p>
        </w:tc>
      </w:tr>
      <w:tr w:rsidR="005E200E" w:rsidRPr="007511C0" w14:paraId="6B311EEC" w14:textId="77777777" w:rsidTr="009E0017">
        <w:tc>
          <w:tcPr>
            <w:tcW w:w="9016" w:type="dxa"/>
            <w:gridSpan w:val="2"/>
          </w:tcPr>
          <w:p w14:paraId="0818D83C" w14:textId="77777777" w:rsidR="006405B5" w:rsidRDefault="00F91396" w:rsidP="006405B5">
            <w:pPr>
              <w:rPr>
                <w:rFonts w:cstheme="minorHAnsi"/>
                <w:b/>
                <w:bCs/>
              </w:rPr>
            </w:pPr>
            <w:r>
              <w:rPr>
                <w:rFonts w:cstheme="minorHAnsi"/>
                <w:b/>
                <w:bCs/>
              </w:rPr>
              <w:t>Strategy</w:t>
            </w:r>
          </w:p>
          <w:p w14:paraId="3C2C3543" w14:textId="77777777" w:rsidR="006405B5" w:rsidRPr="005E200E" w:rsidRDefault="00F91396" w:rsidP="006405B5">
            <w:pPr>
              <w:rPr>
                <w:rFonts w:cstheme="minorHAnsi"/>
                <w:b/>
                <w:bCs/>
              </w:rPr>
            </w:pPr>
            <w:r>
              <w:rPr>
                <w:rFonts w:cstheme="minorHAnsi"/>
                <w:b/>
                <w:bCs/>
              </w:rPr>
              <w:t>What did we set out to do?</w:t>
            </w:r>
          </w:p>
          <w:p w14:paraId="07041F6A" w14:textId="77777777" w:rsidR="00DF46A6" w:rsidRDefault="00F91396" w:rsidP="00DF46A6">
            <w:pPr>
              <w:pStyle w:val="paragraph"/>
              <w:numPr>
                <w:ilvl w:val="0"/>
                <w:numId w:val="35"/>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Establish a whole School vision for Learning for Sustainability (</w:t>
            </w:r>
            <w:proofErr w:type="spellStart"/>
            <w:r>
              <w:rPr>
                <w:rStyle w:val="normaltextrun"/>
                <w:rFonts w:ascii="Calibri" w:hAnsi="Calibri" w:cs="Calibri"/>
                <w:b/>
                <w:bCs/>
                <w:sz w:val="22"/>
                <w:szCs w:val="22"/>
              </w:rPr>
              <w:t>LfS</w:t>
            </w:r>
            <w:proofErr w:type="spellEnd"/>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4435D157" w14:textId="77777777" w:rsidR="00DF46A6" w:rsidRDefault="00F91396" w:rsidP="00DF46A6">
            <w:pPr>
              <w:pStyle w:val="paragraph"/>
              <w:numPr>
                <w:ilvl w:val="0"/>
                <w:numId w:val="35"/>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Increase in attainment in literacy, </w:t>
            </w:r>
            <w:proofErr w:type="gramStart"/>
            <w:r>
              <w:rPr>
                <w:rStyle w:val="normaltextrun"/>
                <w:rFonts w:ascii="Calibri" w:hAnsi="Calibri" w:cs="Calibri"/>
                <w:b/>
                <w:bCs/>
                <w:sz w:val="22"/>
                <w:szCs w:val="22"/>
              </w:rPr>
              <w:t>numeracy</w:t>
            </w:r>
            <w:proofErr w:type="gramEnd"/>
            <w:r>
              <w:rPr>
                <w:rStyle w:val="normaltextrun"/>
                <w:rFonts w:ascii="Calibri" w:hAnsi="Calibri" w:cs="Calibri"/>
                <w:b/>
                <w:bCs/>
                <w:sz w:val="22"/>
                <w:szCs w:val="22"/>
              </w:rPr>
              <w:t xml:space="preserve"> and science</w:t>
            </w:r>
            <w:r>
              <w:rPr>
                <w:rStyle w:val="normaltextrun"/>
                <w:rFonts w:ascii="Calibri" w:hAnsi="Calibri" w:cs="Calibri"/>
                <w:sz w:val="22"/>
                <w:szCs w:val="22"/>
              </w:rPr>
              <w:t> </w:t>
            </w:r>
            <w:r>
              <w:rPr>
                <w:rStyle w:val="eop"/>
                <w:rFonts w:ascii="Calibri" w:hAnsi="Calibri" w:cs="Calibri"/>
                <w:sz w:val="22"/>
                <w:szCs w:val="22"/>
              </w:rPr>
              <w:t> </w:t>
            </w:r>
          </w:p>
          <w:p w14:paraId="5FACDA69" w14:textId="77777777" w:rsidR="00DF46A6" w:rsidRDefault="00F91396" w:rsidP="00DF46A6">
            <w:pPr>
              <w:pStyle w:val="paragraph"/>
              <w:numPr>
                <w:ilvl w:val="0"/>
                <w:numId w:val="35"/>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Increased pupil awareness and understanding of Learning for </w:t>
            </w:r>
            <w:proofErr w:type="spellStart"/>
            <w:r>
              <w:rPr>
                <w:rStyle w:val="normaltextrun"/>
                <w:rFonts w:ascii="Calibri" w:hAnsi="Calibri" w:cs="Calibri"/>
                <w:b/>
                <w:bCs/>
                <w:sz w:val="22"/>
                <w:szCs w:val="22"/>
              </w:rPr>
              <w:t>Sustainabilty</w:t>
            </w:r>
            <w:proofErr w:type="spellEnd"/>
            <w:r>
              <w:rPr>
                <w:rStyle w:val="normaltextrun"/>
                <w:rFonts w:ascii="Calibri" w:hAnsi="Calibri" w:cs="Calibri"/>
                <w:b/>
                <w:bCs/>
                <w:sz w:val="22"/>
                <w:szCs w:val="22"/>
              </w:rPr>
              <w:t xml:space="preserve"> (</w:t>
            </w:r>
            <w:proofErr w:type="spellStart"/>
            <w:r>
              <w:rPr>
                <w:rStyle w:val="normaltextrun"/>
                <w:rFonts w:ascii="Calibri" w:hAnsi="Calibri" w:cs="Calibri"/>
                <w:b/>
                <w:bCs/>
                <w:sz w:val="22"/>
                <w:szCs w:val="22"/>
              </w:rPr>
              <w:t>LfS</w:t>
            </w:r>
            <w:proofErr w:type="spellEnd"/>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0543C5E4" w14:textId="77777777" w:rsidR="00375765" w:rsidRDefault="00FE2268"/>
          <w:p w14:paraId="140B63D8" w14:textId="77777777" w:rsidR="00375765" w:rsidRDefault="00F91396">
            <w:r>
              <w:rPr>
                <w:b/>
              </w:rPr>
              <w:t>Progress and Impact</w:t>
            </w:r>
          </w:p>
          <w:p w14:paraId="140208CC" w14:textId="77777777" w:rsidR="00375765" w:rsidRDefault="00F91396">
            <w:r>
              <w:rPr>
                <w:b/>
              </w:rPr>
              <w:t xml:space="preserve">What difference did we see? What did we achieve? </w:t>
            </w:r>
          </w:p>
          <w:p w14:paraId="2D183DD9" w14:textId="77777777" w:rsidR="00375765" w:rsidRDefault="00FE2268"/>
          <w:p w14:paraId="1609691A" w14:textId="1975DA58" w:rsidR="00375765" w:rsidRDefault="00F91396">
            <w:pPr>
              <w:rPr>
                <w:bCs/>
              </w:rPr>
            </w:pPr>
            <w:r w:rsidRPr="00DF46A6">
              <w:rPr>
                <w:bCs/>
              </w:rPr>
              <w:t>A member of staff took on responsibility for STEM linking into the South Lanarkshire STEM lead network. They worked with Glasgow Science Centre on an outreach programme focusing on the human body culminating in a workshop session for the whole school in Braehead Primary. They also developed links with the Royal HIghland Education Trust (</w:t>
            </w:r>
            <w:r w:rsidR="00B852B3" w:rsidRPr="00DF46A6">
              <w:rPr>
                <w:bCs/>
              </w:rPr>
              <w:t>RHET) STEM</w:t>
            </w:r>
            <w:r w:rsidRPr="00DF46A6">
              <w:rPr>
                <w:bCs/>
              </w:rPr>
              <w:t xml:space="preserve"> lead also participated in practitioner enquiry project through Learning Community aligned CAT sessions with colleagues from other schools in the Learning Community.</w:t>
            </w:r>
          </w:p>
          <w:p w14:paraId="0211D7ED" w14:textId="77777777" w:rsidR="00DF46A6" w:rsidRPr="00DF46A6" w:rsidRDefault="00FE2268">
            <w:pPr>
              <w:rPr>
                <w:bCs/>
              </w:rPr>
            </w:pPr>
          </w:p>
          <w:p w14:paraId="01954B89" w14:textId="77777777" w:rsidR="00375765" w:rsidRDefault="00F91396">
            <w:pPr>
              <w:rPr>
                <w:bCs/>
              </w:rPr>
            </w:pPr>
            <w:r w:rsidRPr="00DF46A6">
              <w:rPr>
                <w:bCs/>
              </w:rPr>
              <w:t>Stories through STEM were used with the senior class and teachers have had training on the new STEM planners and are planning to use them next year alongside the new technology planners.</w:t>
            </w:r>
          </w:p>
          <w:p w14:paraId="577F6F3B" w14:textId="77777777" w:rsidR="00DF46A6" w:rsidRPr="00DF46A6" w:rsidRDefault="00F91396">
            <w:pPr>
              <w:rPr>
                <w:bCs/>
              </w:rPr>
            </w:pPr>
            <w:r>
              <w:t xml:space="preserve">Our STEM lead also organised a 'Great STEM Share', culminating in a showcase for parents to join us to try some challenges with pupils and observe the work that has been carried out.  </w:t>
            </w:r>
          </w:p>
          <w:p w14:paraId="4EDB1E91" w14:textId="77777777" w:rsidR="00375765" w:rsidRDefault="00FE2268"/>
          <w:p w14:paraId="47307C3D" w14:textId="77777777" w:rsidR="00375765" w:rsidRDefault="00F91396">
            <w:r>
              <w:t>All of the pupils in Braehead have been involved in our Eco Schools plan and activities. We have four eco ambassadors, 2 in the infant class and 2 in the senior class. We participated in a whole school environmental project, 'The Acorn Award', organised and sponsored by the Leavenseat trust. Pupils developed an action plan around increasing biodiversity by bringing bees back to Breahead. All pupils contributed to promenade performances for the judges and then again for parents and carers.</w:t>
            </w:r>
          </w:p>
          <w:p w14:paraId="2A1B08A7" w14:textId="77777777" w:rsidR="00375765" w:rsidRDefault="00FE2268"/>
          <w:p w14:paraId="6A27B5FF" w14:textId="77777777" w:rsidR="00375765" w:rsidRDefault="00F91396">
            <w:r>
              <w:t>All school pupils participated in social enterprise projects, planning a pop up cafe and preloved shop for next session. As a school community we planned and organised a school Eco fair, focusing on sustainability with an emphasis on reusing, recycling and upcycling. Pupils were encouraged to plant seeds and play fun homemade games.</w:t>
            </w:r>
          </w:p>
          <w:p w14:paraId="107DF4D8" w14:textId="77777777" w:rsidR="00375765" w:rsidRDefault="00FE2268"/>
          <w:p w14:paraId="4B26C9F3" w14:textId="77777777" w:rsidR="00375765" w:rsidRPr="00A10351" w:rsidRDefault="00F91396">
            <w:pPr>
              <w:rPr>
                <w:bCs/>
              </w:rPr>
            </w:pPr>
            <w:r w:rsidRPr="00A10351">
              <w:rPr>
                <w:bCs/>
              </w:rPr>
              <w:t>Pupils attended the first South Lanarkshire Conference of Schools focusing on climate action and tfed back to the rest of the school at assembly, sharing the positive differences we can all make.</w:t>
            </w:r>
          </w:p>
          <w:p w14:paraId="2A1E540F" w14:textId="77777777" w:rsidR="00375765" w:rsidRDefault="00FE2268"/>
          <w:p w14:paraId="688B82B0" w14:textId="59462D45" w:rsidR="00375765" w:rsidRDefault="00F91396">
            <w:pPr>
              <w:rPr>
                <w:bCs/>
              </w:rPr>
            </w:pPr>
            <w:r w:rsidRPr="00A10351">
              <w:rPr>
                <w:bCs/>
              </w:rPr>
              <w:t xml:space="preserve">This session we have established partnerships with the Royal Highland Education Trust (RHET) participating in local projects, attending training events online and at Ingliston. The local Young Farmer group have also helped us with projects and volunteering in our school grounds. We have attended online training and have applied for funding to develop our outdoor space through Learning Through Landscapes. </w:t>
            </w:r>
          </w:p>
          <w:p w14:paraId="74439EF5" w14:textId="77777777" w:rsidR="00B852B3" w:rsidRPr="00A10351" w:rsidRDefault="00B852B3">
            <w:pPr>
              <w:rPr>
                <w:bCs/>
              </w:rPr>
            </w:pPr>
          </w:p>
          <w:p w14:paraId="4B217F77" w14:textId="77777777" w:rsidR="00375765" w:rsidRPr="00A10351" w:rsidRDefault="00FE2268">
            <w:pPr>
              <w:rPr>
                <w:bCs/>
              </w:rPr>
            </w:pPr>
          </w:p>
          <w:p w14:paraId="5F23D6CA" w14:textId="6136169C" w:rsidR="00375765" w:rsidRDefault="00F91396">
            <w:pPr>
              <w:rPr>
                <w:b/>
              </w:rPr>
            </w:pPr>
            <w:r w:rsidRPr="00B852B3">
              <w:rPr>
                <w:b/>
              </w:rPr>
              <w:lastRenderedPageBreak/>
              <w:t>Sustainability &amp; COTSD</w:t>
            </w:r>
          </w:p>
          <w:p w14:paraId="730E5761" w14:textId="77777777" w:rsidR="00B852B3" w:rsidRPr="00B852B3" w:rsidRDefault="00B852B3">
            <w:pPr>
              <w:rPr>
                <w:b/>
              </w:rPr>
            </w:pPr>
          </w:p>
          <w:p w14:paraId="7CF3E60F" w14:textId="77777777" w:rsidR="00375765" w:rsidRDefault="00F91396">
            <w:pPr>
              <w:rPr>
                <w:bCs/>
              </w:rPr>
            </w:pPr>
            <w:r w:rsidRPr="00A10351">
              <w:rPr>
                <w:bCs/>
              </w:rPr>
              <w:t xml:space="preserve">We made a conscious decision to link COTSD measures to sustainability rather than poverty to increase uptake of preloved uniform and other items. This was supported through a clear focus on recycled / upcycled costumes at Halloween and World </w:t>
            </w:r>
            <w:proofErr w:type="gramStart"/>
            <w:r w:rsidRPr="00A10351">
              <w:rPr>
                <w:bCs/>
              </w:rPr>
              <w:t>Book day</w:t>
            </w:r>
            <w:proofErr w:type="gramEnd"/>
            <w:r w:rsidRPr="00A10351">
              <w:rPr>
                <w:bCs/>
              </w:rPr>
              <w:t xml:space="preserve"> to reduce waste and items going to landfill. There has been an increase in families using our preloved uniform and clothes</w:t>
            </w:r>
          </w:p>
          <w:p w14:paraId="33CDD61F" w14:textId="77777777" w:rsidR="00A10351" w:rsidRDefault="00FE2268">
            <w:pPr>
              <w:rPr>
                <w:bCs/>
              </w:rPr>
            </w:pPr>
          </w:p>
          <w:p w14:paraId="7A9C22B9" w14:textId="77777777" w:rsidR="00A10351" w:rsidRPr="00A10351" w:rsidRDefault="00F91396">
            <w:pPr>
              <w:rPr>
                <w:bCs/>
              </w:rPr>
            </w:pPr>
            <w:r>
              <w:t>Pupils voted to form a partnership with Clydesdale foodbank, we have held three collections over the school year and raised money through our Jingle Bell walk at Christmas. The pupils then used the money they raised to do an online shop with ASDA for items needed at the foodbank.</w:t>
            </w:r>
          </w:p>
          <w:p w14:paraId="52ED0DA4" w14:textId="77777777" w:rsidR="006405B5" w:rsidRDefault="00FE2268" w:rsidP="006405B5">
            <w:pPr>
              <w:rPr>
                <w:rFonts w:cstheme="minorHAnsi"/>
                <w:b/>
                <w:bCs/>
              </w:rPr>
            </w:pPr>
          </w:p>
        </w:tc>
      </w:tr>
      <w:tr w:rsidR="009E0017" w:rsidRPr="007511C0" w14:paraId="22D69F1E" w14:textId="77777777" w:rsidTr="009E0017">
        <w:tc>
          <w:tcPr>
            <w:tcW w:w="9016" w:type="dxa"/>
            <w:gridSpan w:val="2"/>
          </w:tcPr>
          <w:p w14:paraId="567C3579" w14:textId="77777777" w:rsidR="00FE591D" w:rsidRPr="007511C0" w:rsidRDefault="00F91396" w:rsidP="00FE591D">
            <w:pPr>
              <w:rPr>
                <w:rFonts w:cstheme="minorHAnsi"/>
                <w:b/>
              </w:rPr>
            </w:pPr>
            <w:r w:rsidRPr="007511C0">
              <w:rPr>
                <w:rFonts w:cstheme="minorHAnsi"/>
                <w:b/>
              </w:rPr>
              <w:lastRenderedPageBreak/>
              <w:t>Next Step</w:t>
            </w:r>
            <w:r>
              <w:rPr>
                <w:rFonts w:cstheme="minorHAnsi"/>
                <w:b/>
              </w:rPr>
              <w:t>(s) to inform SIP for 2023/2024</w:t>
            </w:r>
            <w:r w:rsidRPr="007511C0">
              <w:rPr>
                <w:rFonts w:cstheme="minorHAnsi"/>
                <w:b/>
              </w:rPr>
              <w:t xml:space="preserve">: </w:t>
            </w:r>
          </w:p>
          <w:p w14:paraId="0A3CC825" w14:textId="77777777" w:rsidR="00B852B3" w:rsidRPr="00244A0B" w:rsidRDefault="00B852B3" w:rsidP="00B852B3">
            <w:pPr>
              <w:pStyle w:val="ListParagraph"/>
              <w:numPr>
                <w:ilvl w:val="0"/>
                <w:numId w:val="38"/>
              </w:numPr>
              <w:rPr>
                <w:bCs/>
              </w:rPr>
            </w:pPr>
            <w:r w:rsidRPr="00244A0B">
              <w:rPr>
                <w:bCs/>
              </w:rPr>
              <w:t>Consult with stakeholders as part of our revision of our vision, values and aims.</w:t>
            </w:r>
          </w:p>
          <w:p w14:paraId="58D6EB69" w14:textId="77777777" w:rsidR="00B852B3" w:rsidRPr="00244A0B" w:rsidRDefault="00B852B3" w:rsidP="00B852B3">
            <w:pPr>
              <w:pStyle w:val="ListParagraph"/>
              <w:numPr>
                <w:ilvl w:val="0"/>
                <w:numId w:val="38"/>
              </w:numPr>
              <w:rPr>
                <w:bCs/>
              </w:rPr>
            </w:pPr>
            <w:r w:rsidRPr="00244A0B">
              <w:rPr>
                <w:bCs/>
              </w:rPr>
              <w:t>Complete whole School and Community Approach to Learning for Sustainability audit.</w:t>
            </w:r>
          </w:p>
          <w:p w14:paraId="48120F49" w14:textId="77777777" w:rsidR="00B852B3" w:rsidRPr="00244A0B" w:rsidRDefault="00B852B3" w:rsidP="00B852B3">
            <w:pPr>
              <w:pStyle w:val="ListParagraph"/>
              <w:numPr>
                <w:ilvl w:val="0"/>
                <w:numId w:val="38"/>
              </w:numPr>
              <w:rPr>
                <w:bCs/>
              </w:rPr>
            </w:pPr>
            <w:r w:rsidRPr="00244A0B">
              <w:rPr>
                <w:bCs/>
              </w:rPr>
              <w:t>Carmichael position statement on Learning for sustainability</w:t>
            </w:r>
          </w:p>
          <w:p w14:paraId="77E12BD2" w14:textId="77777777" w:rsidR="00B852B3" w:rsidRPr="00244A0B" w:rsidRDefault="00B852B3" w:rsidP="00B852B3">
            <w:pPr>
              <w:pStyle w:val="ListParagraph"/>
              <w:numPr>
                <w:ilvl w:val="0"/>
                <w:numId w:val="38"/>
              </w:numPr>
              <w:rPr>
                <w:bCs/>
              </w:rPr>
            </w:pPr>
            <w:r w:rsidRPr="00244A0B">
              <w:rPr>
                <w:bCs/>
              </w:rPr>
              <w:t>Review &amp; update curriculum rationale to reflect focus on L</w:t>
            </w:r>
            <w:r>
              <w:rPr>
                <w:bCs/>
              </w:rPr>
              <w:t>earning for Sustainability</w:t>
            </w:r>
          </w:p>
          <w:p w14:paraId="6D98F317" w14:textId="77777777" w:rsidR="005E200E" w:rsidRDefault="00FE2268" w:rsidP="005E200E">
            <w:pPr>
              <w:pStyle w:val="ListParagraph"/>
              <w:rPr>
                <w:rFonts w:cstheme="minorHAnsi"/>
              </w:rPr>
            </w:pPr>
          </w:p>
          <w:p w14:paraId="1FB2A0FC" w14:textId="77777777" w:rsidR="005E200E" w:rsidRPr="00682139" w:rsidRDefault="00FE2268" w:rsidP="005E200E">
            <w:pPr>
              <w:pStyle w:val="ListParagraph"/>
              <w:rPr>
                <w:rFonts w:cstheme="minorHAnsi"/>
              </w:rPr>
            </w:pPr>
          </w:p>
        </w:tc>
      </w:tr>
    </w:tbl>
    <w:p w14:paraId="1EA304E3" w14:textId="77777777" w:rsidR="00472ED8" w:rsidRPr="007511C0" w:rsidRDefault="00FE2268" w:rsidP="00472ED8">
      <w:pPr>
        <w:rPr>
          <w:rFonts w:cstheme="minorHAnsi"/>
        </w:rPr>
      </w:pPr>
    </w:p>
    <w:tbl>
      <w:tblPr>
        <w:tblStyle w:val="TableGrid"/>
        <w:tblW w:w="0" w:type="auto"/>
        <w:tblLook w:val="04A0" w:firstRow="1" w:lastRow="0" w:firstColumn="1" w:lastColumn="0" w:noHBand="0" w:noVBand="1"/>
      </w:tblPr>
      <w:tblGrid>
        <w:gridCol w:w="4508"/>
        <w:gridCol w:w="4508"/>
      </w:tblGrid>
      <w:tr w:rsidR="00472ED8" w:rsidRPr="007511C0" w14:paraId="507EB49E" w14:textId="77777777" w:rsidTr="00733266">
        <w:tc>
          <w:tcPr>
            <w:tcW w:w="9016" w:type="dxa"/>
            <w:gridSpan w:val="2"/>
            <w:shd w:val="clear" w:color="auto" w:fill="D9D9D9" w:themeFill="background1" w:themeFillShade="D9"/>
          </w:tcPr>
          <w:p w14:paraId="6EFF3AC6" w14:textId="77777777" w:rsidR="00472ED8" w:rsidRPr="007511C0" w:rsidRDefault="00F91396" w:rsidP="005E200E">
            <w:pPr>
              <w:rPr>
                <w:rFonts w:cstheme="minorHAnsi"/>
                <w:bCs/>
                <w:color w:val="000000"/>
              </w:rPr>
            </w:pPr>
            <w:r w:rsidRPr="007511C0">
              <w:rPr>
                <w:rFonts w:cstheme="minorHAnsi"/>
                <w:b/>
                <w:bCs/>
              </w:rPr>
              <w:t>School priority 3</w:t>
            </w:r>
            <w:r w:rsidRPr="007511C0">
              <w:rPr>
                <w:rFonts w:cstheme="minorHAnsi"/>
                <w:bCs/>
              </w:rPr>
              <w:t xml:space="preserve">: </w:t>
            </w:r>
            <w:r w:rsidRPr="007511C0">
              <w:rPr>
                <w:rFonts w:cstheme="minorHAnsi"/>
                <w:bCs/>
                <w:color w:val="000000"/>
              </w:rPr>
              <w:t xml:space="preserve"> </w:t>
            </w:r>
          </w:p>
        </w:tc>
      </w:tr>
      <w:tr w:rsidR="00472ED8" w:rsidRPr="007511C0" w14:paraId="16CF49E6" w14:textId="77777777" w:rsidTr="00733266">
        <w:trPr>
          <w:trHeight w:val="1868"/>
        </w:trPr>
        <w:tc>
          <w:tcPr>
            <w:tcW w:w="4508" w:type="dxa"/>
          </w:tcPr>
          <w:p w14:paraId="27E3E073" w14:textId="77777777" w:rsidR="007E2BE4" w:rsidRPr="007511C0" w:rsidRDefault="00F91396" w:rsidP="007E2BE4">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Priority </w:t>
            </w:r>
            <w:r>
              <w:rPr>
                <w:rFonts w:ascii="Calibri" w:hAnsiTheme="minorHAnsi" w:cstheme="minorHAnsi"/>
                <w:sz w:val="22"/>
                <w:szCs w:val="22"/>
                <w:u w:val="single"/>
              </w:rPr>
              <w:t>(select from drop down menus)</w:t>
            </w:r>
          </w:p>
          <w:sdt>
            <w:sdtPr>
              <w:rPr>
                <w:rFonts w:asciiTheme="minorHAnsi" w:hAnsiTheme="minorHAnsi" w:cstheme="minorHAnsi"/>
                <w:sz w:val="22"/>
                <w:szCs w:val="22"/>
              </w:rPr>
              <w:alias w:val="NIF"/>
              <w:tag w:val="NIF"/>
              <w:id w:val="938419750"/>
              <w:placeholder>
                <w:docPart w:val="B6BA19BB954D4BCE87A34F33882553F4"/>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6C266774" w14:textId="77777777" w:rsidR="007E2BE4" w:rsidRPr="007511C0" w:rsidRDefault="00F91396" w:rsidP="007E2BE4">
                <w:pPr>
                  <w:pStyle w:val="Default"/>
                  <w:rPr>
                    <w:rFonts w:ascii="Calibri" w:hAnsiTheme="minorHAnsi" w:cstheme="minorHAnsi"/>
                    <w:sz w:val="22"/>
                    <w:szCs w:val="22"/>
                  </w:rPr>
                </w:pPr>
                <w:r>
                  <w:rPr>
                    <w:rFonts w:ascii="Calibri" w:hAnsiTheme="minorHAnsi" w:cstheme="minorHAnsi"/>
                    <w:sz w:val="22"/>
                    <w:szCs w:val="22"/>
                  </w:rPr>
                  <w:t>Improvement in children and young people’s health and wellbeing</w:t>
                </w:r>
              </w:p>
            </w:sdtContent>
          </w:sdt>
          <w:p w14:paraId="185BB884" w14:textId="77777777" w:rsidR="007E2BE4" w:rsidRPr="007511C0" w:rsidRDefault="00F91396" w:rsidP="007E2BE4">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21162780"/>
              <w:placeholder>
                <w:docPart w:val="703FAA79CD094E23A11361F2401AA672"/>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11C25EAC" w14:textId="77777777" w:rsidR="007E2BE4" w:rsidRPr="007511C0" w:rsidRDefault="00F91396" w:rsidP="007E2BE4">
                <w:pPr>
                  <w:pStyle w:val="Default"/>
                  <w:rPr>
                    <w:rFonts w:ascii="Calibri" w:hAnsiTheme="minorHAnsi" w:cstheme="minorHAnsi"/>
                    <w:color w:val="auto"/>
                    <w:sz w:val="22"/>
                    <w:szCs w:val="22"/>
                  </w:rPr>
                </w:pPr>
                <w:r>
                  <w:rPr>
                    <w:rFonts w:ascii="Calibri" w:hAnsiTheme="minorHAnsi" w:cstheme="minorHAnsi"/>
                    <w:sz w:val="22"/>
                    <w:szCs w:val="22"/>
                  </w:rPr>
                  <w:t>Curriculum and assessment</w:t>
                </w:r>
              </w:p>
            </w:sdtContent>
          </w:sdt>
          <w:sdt>
            <w:sdtPr>
              <w:rPr>
                <w:rFonts w:asciiTheme="minorHAnsi" w:hAnsiTheme="minorHAnsi" w:cstheme="minorHAnsi"/>
                <w:sz w:val="22"/>
                <w:szCs w:val="22"/>
              </w:rPr>
              <w:alias w:val="NIF Drivers"/>
              <w:tag w:val="NIF Drivers"/>
              <w:id w:val="1812284087"/>
              <w:placeholder>
                <w:docPart w:val="B6BA19BB954D4BCE87A34F33882553F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8B6A13B" w14:textId="77777777" w:rsidR="00472ED8" w:rsidRPr="007511C0" w:rsidRDefault="00F91396" w:rsidP="007E2BE4">
                <w:pPr>
                  <w:pStyle w:val="Default"/>
                  <w:rPr>
                    <w:rFonts w:ascii="Calibri" w:hAnsiTheme="minorHAnsi" w:cstheme="minorHAnsi"/>
                    <w:sz w:val="22"/>
                    <w:szCs w:val="22"/>
                    <w:u w:val="single"/>
                  </w:rPr>
                </w:pPr>
                <w:r>
                  <w:rPr>
                    <w:rFonts w:ascii="Calibri" w:hAnsiTheme="minorHAnsi" w:cstheme="minorHAnsi"/>
                    <w:sz w:val="22"/>
                    <w:szCs w:val="22"/>
                  </w:rPr>
                  <w:t>Parental engagement</w:t>
                </w:r>
              </w:p>
            </w:sdtContent>
          </w:sdt>
        </w:tc>
        <w:tc>
          <w:tcPr>
            <w:tcW w:w="4508" w:type="dxa"/>
          </w:tcPr>
          <w:p w14:paraId="41544FD7" w14:textId="77777777" w:rsidR="00472ED8" w:rsidRPr="007511C0" w:rsidRDefault="00F91396" w:rsidP="00733266">
            <w:pPr>
              <w:pStyle w:val="Default"/>
              <w:rPr>
                <w:rFonts w:ascii="Calibri" w:hAnsiTheme="minorHAnsi" w:cstheme="minorHAnsi"/>
                <w:sz w:val="22"/>
                <w:szCs w:val="22"/>
                <w:u w:val="single"/>
              </w:rPr>
            </w:pPr>
            <w:r w:rsidRPr="007511C0">
              <w:rPr>
                <w:rFonts w:ascii="Calibri" w:hAnsiTheme="minorHAnsi" w:cstheme="minorHAnsi"/>
                <w:sz w:val="22"/>
                <w:szCs w:val="22"/>
                <w:u w:val="single"/>
              </w:rPr>
              <w:t xml:space="preserve">HGIOS?4 QIs </w:t>
            </w:r>
            <w:r>
              <w:rPr>
                <w:rFonts w:ascii="Calibr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1571465373"/>
              <w:placeholder>
                <w:docPart w:val="6947DCEAD4FB4605B8F904A76070D25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A87CB2A" w14:textId="77777777" w:rsidR="00472ED8" w:rsidRPr="007511C0" w:rsidRDefault="00F91396" w:rsidP="00733266">
                <w:pPr>
                  <w:pStyle w:val="Default"/>
                  <w:rPr>
                    <w:rFonts w:ascii="Calibri" w:hAnsiTheme="minorHAnsi" w:cstheme="minorHAnsi"/>
                    <w:sz w:val="22"/>
                    <w:szCs w:val="22"/>
                    <w:u w:val="single"/>
                  </w:rPr>
                </w:pPr>
                <w:r>
                  <w:rPr>
                    <w:rFonts w:ascii="Calibri" w:hAnsiTheme="minorHAnsi" w:cstheme="minorHAnsi"/>
                    <w:sz w:val="22"/>
                    <w:szCs w:val="22"/>
                  </w:rPr>
                  <w:t>2.2 Curriculum</w:t>
                </w:r>
              </w:p>
            </w:sdtContent>
          </w:sdt>
          <w:sdt>
            <w:sdtPr>
              <w:rPr>
                <w:rFonts w:asciiTheme="minorHAnsi" w:hAnsiTheme="minorHAnsi" w:cstheme="minorHAnsi"/>
                <w:sz w:val="22"/>
                <w:szCs w:val="22"/>
              </w:rPr>
              <w:alias w:val="HGIOS?4"/>
              <w:tag w:val="HGIOS?4"/>
              <w:id w:val="-164716988"/>
              <w:placeholder>
                <w:docPart w:val="724107D85E6D43AB886577CF0931D42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689DEDB" w14:textId="77777777" w:rsidR="00472ED8" w:rsidRPr="007511C0" w:rsidRDefault="00F91396" w:rsidP="00733266">
                <w:pPr>
                  <w:pStyle w:val="Default"/>
                  <w:rPr>
                    <w:rFonts w:ascii="Calibri" w:hAnsiTheme="minorHAnsi" w:cstheme="minorHAnsi"/>
                    <w:color w:val="auto"/>
                    <w:sz w:val="22"/>
                    <w:szCs w:val="22"/>
                  </w:rPr>
                </w:pPr>
                <w:r>
                  <w:rPr>
                    <w:rFonts w:ascii="Calibri" w:hAnsiTheme="minorHAnsi" w:cstheme="minorHAnsi"/>
                    <w:sz w:val="22"/>
                    <w:szCs w:val="22"/>
                  </w:rPr>
                  <w:t>2.7 Partnerships</w:t>
                </w:r>
              </w:p>
            </w:sdtContent>
          </w:sdt>
          <w:sdt>
            <w:sdtPr>
              <w:rPr>
                <w:rFonts w:asciiTheme="minorHAnsi" w:hAnsiTheme="minorHAnsi" w:cstheme="minorHAnsi"/>
                <w:sz w:val="22"/>
                <w:szCs w:val="22"/>
              </w:rPr>
              <w:alias w:val="HGIOS?4"/>
              <w:tag w:val="HGIOS?4"/>
              <w:id w:val="-106354369"/>
              <w:placeholder>
                <w:docPart w:val="A2663DDF92AE4E4DA5B9D761AAF45C42"/>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2372DCF" w14:textId="77777777" w:rsidR="00472ED8" w:rsidRPr="007511C0" w:rsidRDefault="00F91396" w:rsidP="00733266">
                <w:pPr>
                  <w:pStyle w:val="Default"/>
                  <w:rPr>
                    <w:rFonts w:ascii="Calibri" w:hAnsiTheme="minorHAnsi" w:cstheme="minorHAnsi"/>
                    <w:color w:val="auto"/>
                    <w:sz w:val="22"/>
                    <w:szCs w:val="22"/>
                  </w:rPr>
                </w:pPr>
                <w:r>
                  <w:rPr>
                    <w:rFonts w:ascii="Calibri" w:hAnsiTheme="minorHAnsi" w:cstheme="minorHAnsi"/>
                    <w:sz w:val="22"/>
                    <w:szCs w:val="22"/>
                  </w:rPr>
                  <w:t>3.3 Increasing creativity and employability</w:t>
                </w:r>
              </w:p>
            </w:sdtContent>
          </w:sdt>
          <w:p w14:paraId="69E52527" w14:textId="77777777" w:rsidR="00472ED8" w:rsidRPr="007511C0" w:rsidRDefault="00FE2268" w:rsidP="00733266">
            <w:pPr>
              <w:rPr>
                <w:rFonts w:cstheme="minorHAnsi"/>
                <w:i/>
              </w:rPr>
            </w:pPr>
          </w:p>
        </w:tc>
      </w:tr>
      <w:tr w:rsidR="00472ED8" w:rsidRPr="007511C0" w14:paraId="2B2783AF" w14:textId="77777777" w:rsidTr="00733266">
        <w:tc>
          <w:tcPr>
            <w:tcW w:w="9016" w:type="dxa"/>
            <w:gridSpan w:val="2"/>
          </w:tcPr>
          <w:p w14:paraId="2952B248" w14:textId="77777777" w:rsidR="006405B5" w:rsidRDefault="00F91396" w:rsidP="006405B5">
            <w:pPr>
              <w:rPr>
                <w:rFonts w:cstheme="minorHAnsi"/>
                <w:b/>
                <w:bCs/>
              </w:rPr>
            </w:pPr>
            <w:r>
              <w:rPr>
                <w:rFonts w:cstheme="minorHAnsi"/>
                <w:b/>
                <w:bCs/>
              </w:rPr>
              <w:t>Strategy</w:t>
            </w:r>
          </w:p>
          <w:p w14:paraId="648E30B2" w14:textId="77777777" w:rsidR="006405B5" w:rsidRPr="005E200E" w:rsidRDefault="00F91396" w:rsidP="006405B5">
            <w:pPr>
              <w:rPr>
                <w:rFonts w:cstheme="minorHAnsi"/>
                <w:b/>
                <w:bCs/>
              </w:rPr>
            </w:pPr>
            <w:r>
              <w:rPr>
                <w:rFonts w:cstheme="minorHAnsi"/>
                <w:b/>
                <w:bCs/>
              </w:rPr>
              <w:t>What did we set out to do?</w:t>
            </w:r>
          </w:p>
          <w:p w14:paraId="3DEF13E0" w14:textId="77777777" w:rsidR="00A10351" w:rsidRDefault="00F91396" w:rsidP="00A10351">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Increase educational and social opportunities for pupils</w:t>
            </w:r>
            <w:r>
              <w:rPr>
                <w:rStyle w:val="normaltextrun"/>
                <w:rFonts w:ascii="Calibri" w:hAnsi="Calibri" w:cs="Calibri"/>
                <w:sz w:val="22"/>
                <w:szCs w:val="22"/>
              </w:rPr>
              <w:t> </w:t>
            </w:r>
            <w:r>
              <w:rPr>
                <w:rStyle w:val="eop"/>
                <w:rFonts w:ascii="Calibri" w:hAnsi="Calibri" w:cs="Calibri"/>
                <w:sz w:val="22"/>
                <w:szCs w:val="22"/>
              </w:rPr>
              <w:t> </w:t>
            </w:r>
          </w:p>
          <w:p w14:paraId="17DA51D8" w14:textId="77777777" w:rsidR="00A10351" w:rsidRDefault="00F91396" w:rsidP="00A10351">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Increase family engagement</w:t>
            </w:r>
            <w:r>
              <w:rPr>
                <w:rStyle w:val="normaltextrun"/>
                <w:rFonts w:ascii="Calibri" w:hAnsi="Calibri" w:cs="Calibri"/>
                <w:sz w:val="22"/>
                <w:szCs w:val="22"/>
              </w:rPr>
              <w:t> </w:t>
            </w:r>
            <w:r>
              <w:rPr>
                <w:rStyle w:val="eop"/>
                <w:rFonts w:ascii="Calibri" w:hAnsi="Calibri" w:cs="Calibri"/>
                <w:sz w:val="22"/>
                <w:szCs w:val="22"/>
              </w:rPr>
              <w:t> </w:t>
            </w:r>
          </w:p>
          <w:p w14:paraId="2D827A4D" w14:textId="77777777" w:rsidR="00A10351" w:rsidRDefault="00F91396" w:rsidP="00A10351">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Raise school's profile within the wider community</w:t>
            </w:r>
            <w:r>
              <w:rPr>
                <w:rStyle w:val="normaltextrun"/>
                <w:rFonts w:ascii="Calibri" w:hAnsi="Calibri" w:cs="Calibri"/>
                <w:sz w:val="22"/>
                <w:szCs w:val="22"/>
              </w:rPr>
              <w:t> </w:t>
            </w:r>
            <w:r>
              <w:rPr>
                <w:rStyle w:val="eop"/>
                <w:rFonts w:ascii="Calibri" w:hAnsi="Calibri" w:cs="Calibri"/>
                <w:sz w:val="22"/>
                <w:szCs w:val="22"/>
              </w:rPr>
              <w:t> </w:t>
            </w:r>
          </w:p>
          <w:p w14:paraId="019AA39C" w14:textId="77777777" w:rsidR="00A10351" w:rsidRDefault="00F91396" w:rsidP="00A10351">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Reintroduce leadership roles for senior pupils</w:t>
            </w:r>
            <w:r>
              <w:rPr>
                <w:rStyle w:val="normaltextrun"/>
                <w:rFonts w:ascii="Calibri" w:hAnsi="Calibri" w:cs="Calibri"/>
                <w:sz w:val="22"/>
                <w:szCs w:val="22"/>
              </w:rPr>
              <w:t> </w:t>
            </w:r>
            <w:r>
              <w:rPr>
                <w:rStyle w:val="eop"/>
                <w:rFonts w:ascii="Calibri" w:hAnsi="Calibri" w:cs="Calibri"/>
                <w:sz w:val="22"/>
                <w:szCs w:val="22"/>
              </w:rPr>
              <w:t> </w:t>
            </w:r>
          </w:p>
          <w:p w14:paraId="24833DAA" w14:textId="77777777" w:rsidR="00A10351" w:rsidRDefault="00F91396" w:rsidP="00A10351">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Monitor levels of pupil engagement and wellbeing</w:t>
            </w:r>
            <w:r>
              <w:rPr>
                <w:rStyle w:val="normaltextrun"/>
                <w:rFonts w:ascii="Calibri" w:hAnsi="Calibri" w:cs="Calibri"/>
                <w:sz w:val="22"/>
                <w:szCs w:val="22"/>
              </w:rPr>
              <w:t> </w:t>
            </w:r>
            <w:r>
              <w:rPr>
                <w:rStyle w:val="eop"/>
                <w:rFonts w:ascii="Calibri" w:hAnsi="Calibri" w:cs="Calibri"/>
                <w:sz w:val="22"/>
                <w:szCs w:val="22"/>
              </w:rPr>
              <w:t> </w:t>
            </w:r>
          </w:p>
          <w:p w14:paraId="59E159C1" w14:textId="77777777" w:rsidR="00A10351" w:rsidRDefault="00F91396" w:rsidP="00A10351">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Increased links with high Schools to aid transition </w:t>
            </w:r>
            <w:r>
              <w:rPr>
                <w:rStyle w:val="eop"/>
                <w:rFonts w:ascii="Calibri" w:hAnsi="Calibri" w:cs="Calibri"/>
                <w:sz w:val="22"/>
                <w:szCs w:val="22"/>
              </w:rPr>
              <w:t> </w:t>
            </w:r>
          </w:p>
          <w:p w14:paraId="353D32E5" w14:textId="77777777" w:rsidR="00A10351" w:rsidRDefault="00F91396" w:rsidP="00A10351">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Increase range of partner agencies working with the school</w:t>
            </w:r>
            <w:r>
              <w:rPr>
                <w:rStyle w:val="normaltextrun"/>
                <w:rFonts w:ascii="Calibri" w:hAnsi="Calibri" w:cs="Calibri"/>
                <w:sz w:val="22"/>
                <w:szCs w:val="22"/>
              </w:rPr>
              <w:t> </w:t>
            </w:r>
            <w:r>
              <w:rPr>
                <w:rStyle w:val="eop"/>
                <w:rFonts w:ascii="Calibri" w:hAnsi="Calibri" w:cs="Calibri"/>
                <w:sz w:val="22"/>
                <w:szCs w:val="22"/>
              </w:rPr>
              <w:t> </w:t>
            </w:r>
          </w:p>
          <w:p w14:paraId="07D63B09" w14:textId="77777777" w:rsidR="006405B5" w:rsidRPr="005E200E" w:rsidRDefault="00FE2268" w:rsidP="006405B5">
            <w:pPr>
              <w:rPr>
                <w:rFonts w:cstheme="minorHAnsi"/>
                <w:b/>
                <w:bCs/>
              </w:rPr>
            </w:pPr>
          </w:p>
          <w:p w14:paraId="40A37274" w14:textId="77777777" w:rsidR="006405B5" w:rsidRPr="005E200E" w:rsidRDefault="00F91396" w:rsidP="006405B5">
            <w:pPr>
              <w:rPr>
                <w:rFonts w:cstheme="minorHAnsi"/>
                <w:b/>
                <w:bCs/>
              </w:rPr>
            </w:pPr>
            <w:r w:rsidRPr="005E200E">
              <w:rPr>
                <w:rFonts w:cstheme="minorHAnsi"/>
                <w:b/>
                <w:bCs/>
              </w:rPr>
              <w:t xml:space="preserve">Progress </w:t>
            </w:r>
            <w:r>
              <w:rPr>
                <w:rFonts w:cstheme="minorHAnsi"/>
                <w:b/>
                <w:bCs/>
              </w:rPr>
              <w:t>and Impact</w:t>
            </w:r>
          </w:p>
          <w:p w14:paraId="596AB018" w14:textId="77777777" w:rsidR="006405B5" w:rsidRDefault="00F91396" w:rsidP="006405B5">
            <w:pPr>
              <w:rPr>
                <w:rFonts w:cstheme="minorHAnsi"/>
                <w:b/>
                <w:bCs/>
              </w:rPr>
            </w:pPr>
            <w:r>
              <w:rPr>
                <w:rFonts w:cstheme="minorHAnsi"/>
                <w:b/>
                <w:bCs/>
              </w:rPr>
              <w:t xml:space="preserve">What difference did we see? What did we achieve? </w:t>
            </w:r>
          </w:p>
          <w:p w14:paraId="6CF26E65" w14:textId="77777777" w:rsidR="00A10351" w:rsidRDefault="00FE2268" w:rsidP="00A10351">
            <w:pPr>
              <w:pStyle w:val="paragraph"/>
              <w:spacing w:before="0" w:beforeAutospacing="0" w:after="0" w:afterAutospacing="0"/>
              <w:textAlignment w:val="baseline"/>
              <w:rPr>
                <w:rFonts w:ascii="Segoe UI" w:hAnsi="Segoe UI" w:cs="Segoe UI"/>
                <w:sz w:val="18"/>
                <w:szCs w:val="18"/>
              </w:rPr>
            </w:pPr>
          </w:p>
          <w:p w14:paraId="2B820530"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Increase educational and social opportunities for pupils.</w:t>
            </w:r>
            <w:r>
              <w:rPr>
                <w:rStyle w:val="normaltextrun"/>
                <w:rFonts w:ascii="Calibri" w:hAnsi="Calibri" w:cs="Calibri"/>
                <w:sz w:val="22"/>
                <w:szCs w:val="22"/>
              </w:rPr>
              <w:t> </w:t>
            </w:r>
            <w:r>
              <w:rPr>
                <w:rStyle w:val="eop"/>
                <w:rFonts w:ascii="Calibri" w:hAnsi="Calibri" w:cs="Calibri"/>
                <w:sz w:val="22"/>
                <w:szCs w:val="22"/>
              </w:rPr>
              <w:t> </w:t>
            </w:r>
          </w:p>
          <w:p w14:paraId="4CDF606E" w14:textId="2E8BF30C" w:rsidR="007F383A" w:rsidRDefault="00F91396" w:rsidP="00B852B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There has been a significant increase in our interactions with, and profile within, our immediate and more extended community. Pupils identified more than 30 different agencies or individuals that have </w:t>
            </w:r>
            <w:proofErr w:type="gramStart"/>
            <w:r>
              <w:rPr>
                <w:rStyle w:val="normaltextrun"/>
                <w:rFonts w:ascii="Calibri" w:hAnsi="Calibri" w:cs="Calibri"/>
                <w:sz w:val="22"/>
                <w:szCs w:val="22"/>
              </w:rPr>
              <w:t>had involvement</w:t>
            </w:r>
            <w:proofErr w:type="gramEnd"/>
            <w:r>
              <w:rPr>
                <w:rStyle w:val="normaltextrun"/>
                <w:rFonts w:ascii="Calibri" w:hAnsi="Calibri" w:cs="Calibri"/>
                <w:sz w:val="22"/>
                <w:szCs w:val="22"/>
              </w:rPr>
              <w:t xml:space="preserve"> with our school this year. </w:t>
            </w:r>
          </w:p>
          <w:p w14:paraId="49F7F298" w14:textId="77777777" w:rsidR="00B852B3" w:rsidRPr="00B852B3" w:rsidRDefault="00B852B3" w:rsidP="00B852B3">
            <w:pPr>
              <w:pStyle w:val="paragraph"/>
              <w:spacing w:before="0" w:beforeAutospacing="0" w:after="0" w:afterAutospacing="0"/>
              <w:textAlignment w:val="baseline"/>
              <w:rPr>
                <w:rFonts w:ascii="Segoe UI" w:hAnsi="Segoe UI" w:cs="Segoe UI"/>
                <w:sz w:val="18"/>
                <w:szCs w:val="18"/>
              </w:rPr>
            </w:pPr>
          </w:p>
          <w:p w14:paraId="30833ABF" w14:textId="29490CE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Pupils participated in Netball, football, rugby, athletics, cross country, and dance events organised by South Lanarkshire Active sports. Pupils also participated in multi-sports and rugby tuition through active schools as part of their P.E programme. Staff ran lunchtime website and gardening clubs, and an </w:t>
            </w:r>
            <w:r w:rsidR="00B852B3">
              <w:rPr>
                <w:rStyle w:val="normaltextrun"/>
                <w:rFonts w:ascii="Calibri" w:hAnsi="Calibri" w:cs="Calibri"/>
                <w:sz w:val="22"/>
                <w:szCs w:val="22"/>
              </w:rPr>
              <w:t>after-school</w:t>
            </w:r>
            <w:r>
              <w:rPr>
                <w:rStyle w:val="normaltextrun"/>
                <w:rFonts w:ascii="Calibri" w:hAnsi="Calibri" w:cs="Calibri"/>
                <w:sz w:val="22"/>
                <w:szCs w:val="22"/>
              </w:rPr>
              <w:t xml:space="preserve"> dance club. Our Participatory budget was spent on an </w:t>
            </w:r>
            <w:r w:rsidR="00B852B3">
              <w:rPr>
                <w:rStyle w:val="normaltextrun"/>
                <w:rFonts w:ascii="Calibri" w:hAnsi="Calibri" w:cs="Calibri"/>
                <w:sz w:val="22"/>
                <w:szCs w:val="22"/>
              </w:rPr>
              <w:t>after-school</w:t>
            </w:r>
            <w:r>
              <w:rPr>
                <w:rStyle w:val="normaltextrun"/>
                <w:rFonts w:ascii="Calibri" w:hAnsi="Calibri" w:cs="Calibri"/>
                <w:sz w:val="22"/>
                <w:szCs w:val="22"/>
              </w:rPr>
              <w:t xml:space="preserve"> art and recycling club run by a local business - Arty Bits. </w:t>
            </w:r>
            <w:r>
              <w:rPr>
                <w:rStyle w:val="eop"/>
                <w:rFonts w:ascii="Calibri" w:hAnsi="Calibri" w:cs="Calibri"/>
                <w:sz w:val="22"/>
                <w:szCs w:val="22"/>
              </w:rPr>
              <w:t> </w:t>
            </w:r>
          </w:p>
          <w:p w14:paraId="3571829C"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5EAC709D"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Pupils had brass music instruction weekly and we now have 6 brass musicians across Carmichael and Braehead receiving joint lessons using a hybrid model of in-person teaching and on-line teaching. Pupils also participated in the Fundamentals of Music programme, and the Instruments of the Orchestra programme, also delivered by the instrumental music service. </w:t>
            </w:r>
            <w:r>
              <w:rPr>
                <w:rStyle w:val="eop"/>
                <w:rFonts w:ascii="Calibri" w:hAnsi="Calibri" w:cs="Calibri"/>
                <w:sz w:val="22"/>
                <w:szCs w:val="22"/>
              </w:rPr>
              <w:t> </w:t>
            </w:r>
          </w:p>
          <w:p w14:paraId="18691DFD"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13B03C6B" w14:textId="778C5AB2"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Pupils participated in Glasgow Science Centre's outreach programme focusing on 'our bodies', all pupils had the opportunity to engage with interactive </w:t>
            </w:r>
            <w:r w:rsidR="00B852B3">
              <w:rPr>
                <w:rStyle w:val="normaltextrun"/>
                <w:rFonts w:ascii="Calibri" w:hAnsi="Calibri" w:cs="Calibri"/>
                <w:sz w:val="22"/>
                <w:szCs w:val="22"/>
              </w:rPr>
              <w:t>activities</w:t>
            </w:r>
            <w:r>
              <w:rPr>
                <w:rStyle w:val="normaltextrun"/>
                <w:rFonts w:ascii="Calibri" w:hAnsi="Calibri" w:cs="Calibri"/>
                <w:sz w:val="22"/>
                <w:szCs w:val="22"/>
              </w:rPr>
              <w:t xml:space="preserve"> when the GSC roadshow and staff came to the school. Pupils undertook a species mapping exercise of our woods and the Moss with Forest and Land Scotland, competed in potato and pumpkin growing with Royal Highland Education Trust (RHET), and were supported by the local young farmers association to develop our grounds. Pupils worked with the social enterprise group to plan a </w:t>
            </w:r>
            <w:r w:rsidR="00B852B3">
              <w:rPr>
                <w:rStyle w:val="normaltextrun"/>
                <w:rFonts w:ascii="Calibri" w:hAnsi="Calibri" w:cs="Calibri"/>
                <w:sz w:val="22"/>
                <w:szCs w:val="22"/>
              </w:rPr>
              <w:t>pop-up</w:t>
            </w:r>
            <w:r>
              <w:rPr>
                <w:rStyle w:val="normaltextrun"/>
                <w:rFonts w:ascii="Calibri" w:hAnsi="Calibri" w:cs="Calibri"/>
                <w:sz w:val="22"/>
                <w:szCs w:val="22"/>
              </w:rPr>
              <w:t xml:space="preserve"> cafe and enjoyed four drumming workshops with Music Broth.</w:t>
            </w:r>
          </w:p>
          <w:p w14:paraId="6B0A8F9D"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0F346376"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Increase Family engagement</w:t>
            </w:r>
            <w:r>
              <w:rPr>
                <w:rStyle w:val="normaltextrun"/>
                <w:rFonts w:ascii="Calibri" w:hAnsi="Calibri" w:cs="Calibri"/>
                <w:sz w:val="22"/>
                <w:szCs w:val="22"/>
              </w:rPr>
              <w:t> </w:t>
            </w:r>
            <w:r>
              <w:rPr>
                <w:rStyle w:val="eop"/>
                <w:rFonts w:ascii="Calibri" w:hAnsi="Calibri" w:cs="Calibri"/>
                <w:sz w:val="22"/>
                <w:szCs w:val="22"/>
              </w:rPr>
              <w:t> </w:t>
            </w:r>
          </w:p>
          <w:p w14:paraId="67D86F38"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have hosted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xml:space="preserve"> events throughout the year, such as, our </w:t>
            </w:r>
            <w:proofErr w:type="spellStart"/>
            <w:r>
              <w:rPr>
                <w:rStyle w:val="normaltextrun"/>
                <w:rFonts w:ascii="Calibri" w:hAnsi="Calibri" w:cs="Calibri"/>
                <w:sz w:val="22"/>
                <w:szCs w:val="22"/>
              </w:rPr>
              <w:t>Leavenseat</w:t>
            </w:r>
            <w:proofErr w:type="spellEnd"/>
            <w:r>
              <w:rPr>
                <w:rStyle w:val="normaltextrun"/>
                <w:rFonts w:ascii="Calibri" w:hAnsi="Calibri" w:cs="Calibri"/>
                <w:sz w:val="22"/>
                <w:szCs w:val="22"/>
              </w:rPr>
              <w:t xml:space="preserve"> environmental project presentation, Community Cafe, Jingle Bell Walk, Scots performance, Busy Bee </w:t>
            </w:r>
            <w:proofErr w:type="spellStart"/>
            <w:r>
              <w:rPr>
                <w:rStyle w:val="normaltextrun"/>
                <w:rFonts w:ascii="Calibri" w:hAnsi="Calibri" w:cs="Calibri"/>
                <w:sz w:val="22"/>
                <w:szCs w:val="22"/>
              </w:rPr>
              <w:t>Bookbarn</w:t>
            </w:r>
            <w:proofErr w:type="spellEnd"/>
            <w:r>
              <w:rPr>
                <w:rStyle w:val="normaltextrun"/>
                <w:rFonts w:ascii="Calibri" w:hAnsi="Calibri" w:cs="Calibri"/>
                <w:sz w:val="22"/>
                <w:szCs w:val="22"/>
              </w:rPr>
              <w:t xml:space="preserve"> opening, and a Great STEM share, alongside Christmas performances, sports days, leavers events and transition visits for P1 pupils. These events have generally been very well attended, all pupils have had parents and carers attend school events at some point throughout the school year. Feedback from parents gathered at events has been very positive and has been shared with the pupils to ensure they know how proud people are of their achievements. Many parents and carers commented on the opportunity to have 'tea and chat' after events, strengthening a sense of community and opportunities to meet and talk to other parents as well as pupils and staff in a relaxed atmosphere. </w:t>
            </w:r>
            <w:r>
              <w:rPr>
                <w:rStyle w:val="eop"/>
                <w:rFonts w:ascii="Calibri" w:hAnsi="Calibri" w:cs="Calibri"/>
                <w:sz w:val="22"/>
                <w:szCs w:val="22"/>
              </w:rPr>
              <w:t> </w:t>
            </w:r>
          </w:p>
          <w:p w14:paraId="752FB0E0"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r>
              <w:rPr>
                <w:rStyle w:val="eop"/>
                <w:rFonts w:ascii="Calibri" w:hAnsi="Calibri" w:cs="Calibri"/>
                <w:sz w:val="22"/>
                <w:szCs w:val="22"/>
              </w:rPr>
              <w:t> </w:t>
            </w:r>
          </w:p>
          <w:p w14:paraId="41A1730B"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made the transition from using a private Facebook group to using the school App, this was partially funded by the Parent Council. Our Principal Teacher supported parents and carers to get set up on the app quickly during our parents' evening. There was a difficult spell between November and January when there were significant glitches with the app, but we worked hard to continue to communicate and be transparent with parents who stuck with it! All parents can access the school app, however, as an authority we have now moved to the Parent Portal, it is anticipated that we will move to using the app function within the Parent Portal next session so will not need to pay for the school app. We will supplement this by reinstating our twitter feed and producing a monthly SWAY with pupils, alongside our weekly newsletters to parents. </w:t>
            </w:r>
            <w:r>
              <w:rPr>
                <w:rStyle w:val="eop"/>
                <w:rFonts w:ascii="Calibri" w:hAnsi="Calibri" w:cs="Calibri"/>
                <w:sz w:val="22"/>
                <w:szCs w:val="22"/>
              </w:rPr>
              <w:t> </w:t>
            </w:r>
          </w:p>
          <w:p w14:paraId="69C73599"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1A602F29"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Raise school's profile within the wider community</w:t>
            </w:r>
            <w:r>
              <w:rPr>
                <w:rStyle w:val="normaltextrun"/>
                <w:rFonts w:ascii="Calibri" w:hAnsi="Calibri" w:cs="Calibri"/>
                <w:sz w:val="22"/>
                <w:szCs w:val="22"/>
              </w:rPr>
              <w:t> </w:t>
            </w:r>
            <w:r>
              <w:rPr>
                <w:rStyle w:val="eop"/>
                <w:rFonts w:ascii="Calibri" w:hAnsi="Calibri" w:cs="Calibri"/>
                <w:sz w:val="22"/>
                <w:szCs w:val="22"/>
              </w:rPr>
              <w:t> </w:t>
            </w:r>
          </w:p>
          <w:p w14:paraId="76FE060B"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have been fortunate to re-establish an important link with the Braehead Lunch Club. The Lunch Club is a weekly club for pensioners in the community, it is very well </w:t>
            </w:r>
            <w:proofErr w:type="gramStart"/>
            <w:r>
              <w:rPr>
                <w:rStyle w:val="normaltextrun"/>
                <w:rFonts w:ascii="Calibri" w:hAnsi="Calibri" w:cs="Calibri"/>
                <w:sz w:val="22"/>
                <w:szCs w:val="22"/>
              </w:rPr>
              <w:t>attended</w:t>
            </w:r>
            <w:proofErr w:type="gramEnd"/>
            <w:r>
              <w:rPr>
                <w:rStyle w:val="normaltextrun"/>
                <w:rFonts w:ascii="Calibri" w:hAnsi="Calibri" w:cs="Calibri"/>
                <w:sz w:val="22"/>
                <w:szCs w:val="22"/>
              </w:rPr>
              <w:t xml:space="preserve"> and many members have long standing links with our school and community. The Lunch Club attended our Community Cafe, in addition to financial support for MacMillan Cancer, they were generous and patient with pupils and enjoyed interacting with them throughout the afternoon. We visited the Lunch Club and performed our Scottish Poems and Dances as part of their Burns celebrations. We would be very keen to develop this link, especially in relation to reading and inter-generational learning, as well as learning about the history of our school and Village. </w:t>
            </w:r>
            <w:r>
              <w:rPr>
                <w:rStyle w:val="eop"/>
                <w:rFonts w:ascii="Calibri" w:hAnsi="Calibri" w:cs="Calibri"/>
                <w:sz w:val="22"/>
                <w:szCs w:val="22"/>
              </w:rPr>
              <w:t> </w:t>
            </w:r>
          </w:p>
          <w:p w14:paraId="0A3ABF26"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0AC3BEB1" w14:textId="5E805666"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used our participatory budget to pay for a local business (Arty </w:t>
            </w:r>
            <w:proofErr w:type="spellStart"/>
            <w:r>
              <w:rPr>
                <w:rStyle w:val="normaltextrun"/>
                <w:rFonts w:ascii="Calibri" w:hAnsi="Calibri" w:cs="Calibri"/>
                <w:sz w:val="22"/>
                <w:szCs w:val="22"/>
              </w:rPr>
              <w:t>BIts</w:t>
            </w:r>
            <w:proofErr w:type="spellEnd"/>
            <w:r>
              <w:rPr>
                <w:rStyle w:val="normaltextrun"/>
                <w:rFonts w:ascii="Calibri" w:hAnsi="Calibri" w:cs="Calibri"/>
                <w:sz w:val="22"/>
                <w:szCs w:val="22"/>
              </w:rPr>
              <w:t>) to deliver after school clubs focusing on art and recycling. In planning the club teachers and Arty Bits decided to focus on a literacy theme, giving our old outdoor shelter a makeover to create an interactive outdoor space with a literacy theme. Incorporating elements of our Reading Schools accreditation we decided to include a community book</w:t>
            </w:r>
            <w:r w:rsidR="00B852B3">
              <w:rPr>
                <w:rStyle w:val="normaltextrun"/>
                <w:rFonts w:ascii="Calibri" w:hAnsi="Calibri" w:cs="Calibri"/>
                <w:sz w:val="22"/>
                <w:szCs w:val="22"/>
              </w:rPr>
              <w:t>-</w:t>
            </w:r>
            <w:r>
              <w:rPr>
                <w:rStyle w:val="normaltextrun"/>
                <w:rFonts w:ascii="Calibri" w:hAnsi="Calibri" w:cs="Calibri"/>
                <w:sz w:val="22"/>
                <w:szCs w:val="22"/>
              </w:rPr>
              <w:t xml:space="preserve">swap in old filing cabinets donated from the community. We had a very successful Busy Bee </w:t>
            </w:r>
            <w:proofErr w:type="spellStart"/>
            <w:r>
              <w:rPr>
                <w:rStyle w:val="normaltextrun"/>
                <w:rFonts w:ascii="Calibri" w:hAnsi="Calibri" w:cs="Calibri"/>
                <w:sz w:val="22"/>
                <w:szCs w:val="22"/>
              </w:rPr>
              <w:t>Bookbarn</w:t>
            </w:r>
            <w:proofErr w:type="spellEnd"/>
            <w:r>
              <w:rPr>
                <w:rStyle w:val="normaltextrun"/>
                <w:rFonts w:ascii="Calibri" w:hAnsi="Calibri" w:cs="Calibri"/>
                <w:sz w:val="22"/>
                <w:szCs w:val="22"/>
              </w:rPr>
              <w:t xml:space="preserve"> opening which was attended by parents, community </w:t>
            </w:r>
            <w:r>
              <w:rPr>
                <w:rStyle w:val="normaltextrun"/>
                <w:rFonts w:ascii="Calibri" w:hAnsi="Calibri" w:cs="Calibri"/>
                <w:sz w:val="22"/>
                <w:szCs w:val="22"/>
              </w:rPr>
              <w:lastRenderedPageBreak/>
              <w:t>members, and education officers. The event was celebrated in the South Lanarkshire SWAY and in the local paper. </w:t>
            </w:r>
            <w:r>
              <w:rPr>
                <w:rStyle w:val="eop"/>
                <w:rFonts w:ascii="Calibri" w:hAnsi="Calibri" w:cs="Calibri"/>
                <w:sz w:val="22"/>
                <w:szCs w:val="22"/>
              </w:rPr>
              <w:t> </w:t>
            </w:r>
          </w:p>
          <w:p w14:paraId="12775463"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06ED0367"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year the Parent Council supported our aim to be more sustainable by running a Summer Eco Fair which was well supported by the wider local community as well as parents and carers. An example of this was a couple who have moved to the village and have no connections with the school but brought along plants to sell at the Eco Fair - in return they are going to take some cuttings of our plants and help with gardening club! </w:t>
            </w:r>
            <w:r>
              <w:rPr>
                <w:rStyle w:val="eop"/>
                <w:rFonts w:ascii="Calibri" w:hAnsi="Calibri" w:cs="Calibri"/>
                <w:sz w:val="22"/>
                <w:szCs w:val="22"/>
              </w:rPr>
              <w:t> </w:t>
            </w:r>
          </w:p>
          <w:p w14:paraId="4DA84B0D"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4C541A3F"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Reintroduce Pupil Leadership Roles.</w:t>
            </w:r>
            <w:r>
              <w:rPr>
                <w:rStyle w:val="normaltextrun"/>
                <w:rFonts w:ascii="Calibri" w:hAnsi="Calibri" w:cs="Calibri"/>
                <w:sz w:val="22"/>
                <w:szCs w:val="22"/>
              </w:rPr>
              <w:t> </w:t>
            </w:r>
            <w:r>
              <w:rPr>
                <w:rStyle w:val="eop"/>
                <w:rFonts w:ascii="Calibri" w:hAnsi="Calibri" w:cs="Calibri"/>
                <w:sz w:val="22"/>
                <w:szCs w:val="22"/>
              </w:rPr>
              <w:t> </w:t>
            </w:r>
          </w:p>
          <w:p w14:paraId="517FCBA3"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Pupils have taken on House Captain responsibilities, they have also continued their Creative Choices sessions, this year we have had science, drama, baking, sports, </w:t>
            </w:r>
            <w:proofErr w:type="gramStart"/>
            <w:r>
              <w:rPr>
                <w:rStyle w:val="normaltextrun"/>
                <w:rFonts w:ascii="Calibri" w:hAnsi="Calibri" w:cs="Calibri"/>
                <w:sz w:val="22"/>
                <w:szCs w:val="22"/>
              </w:rPr>
              <w:t>art</w:t>
            </w:r>
            <w:proofErr w:type="gramEnd"/>
            <w:r>
              <w:rPr>
                <w:rStyle w:val="normaltextrun"/>
                <w:rFonts w:ascii="Calibri" w:hAnsi="Calibri" w:cs="Calibri"/>
                <w:sz w:val="22"/>
                <w:szCs w:val="22"/>
              </w:rPr>
              <w:t xml:space="preserve"> and yoga.  Our Junior Road Safety Officers attended the JRSO event at </w:t>
            </w:r>
            <w:proofErr w:type="spellStart"/>
            <w:r>
              <w:rPr>
                <w:rStyle w:val="normaltextrun"/>
                <w:rFonts w:ascii="Calibri" w:hAnsi="Calibri" w:cs="Calibri"/>
                <w:sz w:val="22"/>
                <w:szCs w:val="22"/>
              </w:rPr>
              <w:t>Chatelherault</w:t>
            </w:r>
            <w:proofErr w:type="spellEnd"/>
            <w:r>
              <w:rPr>
                <w:rStyle w:val="normaltextrun"/>
                <w:rFonts w:ascii="Calibri" w:hAnsi="Calibri" w:cs="Calibri"/>
                <w:sz w:val="22"/>
                <w:szCs w:val="22"/>
              </w:rPr>
              <w:t xml:space="preserve"> and have subsequently </w:t>
            </w:r>
            <w:proofErr w:type="gramStart"/>
            <w:r>
              <w:rPr>
                <w:rStyle w:val="normaltextrun"/>
                <w:rFonts w:ascii="Calibri" w:hAnsi="Calibri" w:cs="Calibri"/>
                <w:sz w:val="22"/>
                <w:szCs w:val="22"/>
              </w:rPr>
              <w:t>ran</w:t>
            </w:r>
            <w:proofErr w:type="gramEnd"/>
            <w:r>
              <w:rPr>
                <w:rStyle w:val="normaltextrun"/>
                <w:rFonts w:ascii="Calibri" w:hAnsi="Calibri" w:cs="Calibri"/>
                <w:sz w:val="22"/>
                <w:szCs w:val="22"/>
              </w:rPr>
              <w:t xml:space="preserve"> competitions to raise awareness of road safety. This year we have also introduced reading ambassadors as part of our reading </w:t>
            </w:r>
            <w:proofErr w:type="gramStart"/>
            <w:r>
              <w:rPr>
                <w:rStyle w:val="normaltextrun"/>
                <w:rFonts w:ascii="Calibri" w:hAnsi="Calibri" w:cs="Calibri"/>
                <w:sz w:val="22"/>
                <w:szCs w:val="22"/>
              </w:rPr>
              <w:t>schools</w:t>
            </w:r>
            <w:proofErr w:type="gramEnd"/>
            <w:r>
              <w:rPr>
                <w:rStyle w:val="normaltextrun"/>
                <w:rFonts w:ascii="Calibri" w:hAnsi="Calibri" w:cs="Calibri"/>
                <w:sz w:val="22"/>
                <w:szCs w:val="22"/>
              </w:rPr>
              <w:t xml:space="preserve"> accreditation application and Eco ambassadors as part of our application to achieve our first Green Flag. </w:t>
            </w:r>
            <w:r>
              <w:rPr>
                <w:rStyle w:val="eop"/>
                <w:rFonts w:ascii="Calibri" w:hAnsi="Calibri" w:cs="Calibri"/>
                <w:sz w:val="22"/>
                <w:szCs w:val="22"/>
              </w:rPr>
              <w:t> </w:t>
            </w:r>
          </w:p>
          <w:p w14:paraId="2EB40382" w14:textId="7C7F6B15"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4AF75D28"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Monitor levels of pupil engagement and wellbeing</w:t>
            </w:r>
            <w:r>
              <w:rPr>
                <w:rStyle w:val="normaltextrun"/>
                <w:rFonts w:ascii="Calibri" w:hAnsi="Calibri" w:cs="Calibri"/>
                <w:sz w:val="22"/>
                <w:szCs w:val="22"/>
              </w:rPr>
              <w:t> </w:t>
            </w:r>
            <w:r>
              <w:rPr>
                <w:rStyle w:val="eop"/>
                <w:rFonts w:ascii="Calibri" w:hAnsi="Calibri" w:cs="Calibri"/>
                <w:sz w:val="22"/>
                <w:szCs w:val="22"/>
              </w:rPr>
              <w:t> </w:t>
            </w:r>
          </w:p>
          <w:p w14:paraId="0EBD9396"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As a small school, staff</w:t>
            </w:r>
            <w:proofErr w:type="gramEnd"/>
            <w:r>
              <w:rPr>
                <w:rStyle w:val="normaltextrun"/>
                <w:rFonts w:ascii="Calibri" w:hAnsi="Calibri" w:cs="Calibri"/>
                <w:sz w:val="22"/>
                <w:szCs w:val="22"/>
              </w:rPr>
              <w:t xml:space="preserve"> tend to know pupils and families very well, this session we introduced the Glasgow Motivational and Wellbeing Profile which was completed three times across the school year. This produced some surprising results and was a really useful measure of </w:t>
            </w:r>
            <w:proofErr w:type="gramStart"/>
            <w:r>
              <w:rPr>
                <w:rStyle w:val="normaltextrun"/>
                <w:rFonts w:ascii="Calibri" w:hAnsi="Calibri" w:cs="Calibri"/>
                <w:sz w:val="22"/>
                <w:szCs w:val="22"/>
              </w:rPr>
              <w:t>pupils</w:t>
            </w:r>
            <w:proofErr w:type="gramEnd"/>
            <w:r>
              <w:rPr>
                <w:rStyle w:val="normaltextrun"/>
                <w:rFonts w:ascii="Calibri" w:hAnsi="Calibri" w:cs="Calibri"/>
                <w:sz w:val="22"/>
                <w:szCs w:val="22"/>
              </w:rPr>
              <w:t xml:space="preserve"> perceptions regardless of attainment data or teacher judgement. We plan to liaise with another Head Teacher who has extensive experience of using the GMWP in a range of contexts to discuss next steps in how we use it in school. </w:t>
            </w:r>
            <w:r>
              <w:rPr>
                <w:rStyle w:val="eop"/>
                <w:rFonts w:ascii="Calibri" w:hAnsi="Calibri" w:cs="Calibri"/>
                <w:sz w:val="22"/>
                <w:szCs w:val="22"/>
              </w:rPr>
              <w:t> </w:t>
            </w:r>
          </w:p>
          <w:p w14:paraId="19D3A2FB"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r>
              <w:rPr>
                <w:rStyle w:val="eop"/>
                <w:rFonts w:ascii="Calibri" w:hAnsi="Calibri" w:cs="Calibri"/>
                <w:sz w:val="22"/>
                <w:szCs w:val="22"/>
              </w:rPr>
              <w:t> </w:t>
            </w:r>
          </w:p>
          <w:p w14:paraId="67204794"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All pupils have accessed at least one club during lunchtime or after school, and all senior pupils have had the opportunity to take part in events </w:t>
            </w:r>
            <w:proofErr w:type="spellStart"/>
            <w:r>
              <w:rPr>
                <w:rStyle w:val="normaltextrun"/>
                <w:rFonts w:ascii="Calibri" w:hAnsi="Calibri" w:cs="Calibri"/>
                <w:sz w:val="22"/>
                <w:szCs w:val="22"/>
              </w:rPr>
              <w:t>outwith</w:t>
            </w:r>
            <w:proofErr w:type="spellEnd"/>
            <w:r>
              <w:rPr>
                <w:rStyle w:val="normaltextrun"/>
                <w:rFonts w:ascii="Calibri" w:hAnsi="Calibri" w:cs="Calibri"/>
                <w:sz w:val="22"/>
                <w:szCs w:val="22"/>
              </w:rPr>
              <w:t xml:space="preserve"> school. Some of our senior pupils experience a high level of social anxiety in new situations so we have worked with parents and carers to find a balance between challenge and confidence, especially for those about to transition to High School. </w:t>
            </w:r>
            <w:r>
              <w:rPr>
                <w:rStyle w:val="eop"/>
                <w:rFonts w:ascii="Calibri" w:hAnsi="Calibri" w:cs="Calibri"/>
                <w:sz w:val="22"/>
                <w:szCs w:val="22"/>
              </w:rPr>
              <w:t> </w:t>
            </w:r>
          </w:p>
          <w:p w14:paraId="5C66F525"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74D77A5C"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w:t>
            </w:r>
            <w:r>
              <w:rPr>
                <w:rStyle w:val="normaltextrun"/>
                <w:rFonts w:ascii="Calibri" w:hAnsi="Calibri" w:cs="Calibri"/>
                <w:b/>
                <w:bCs/>
                <w:sz w:val="22"/>
                <w:szCs w:val="22"/>
              </w:rPr>
              <w:t>ncreased links with high Schools to aid transition</w:t>
            </w:r>
            <w:r>
              <w:rPr>
                <w:rStyle w:val="normaltextrun"/>
                <w:rFonts w:ascii="Calibri" w:hAnsi="Calibri" w:cs="Calibri"/>
                <w:sz w:val="22"/>
                <w:szCs w:val="22"/>
              </w:rPr>
              <w:t> </w:t>
            </w:r>
            <w:r>
              <w:rPr>
                <w:rStyle w:val="eop"/>
                <w:rFonts w:ascii="Calibri" w:hAnsi="Calibri" w:cs="Calibri"/>
                <w:sz w:val="22"/>
                <w:szCs w:val="22"/>
              </w:rPr>
              <w:t> </w:t>
            </w:r>
          </w:p>
          <w:p w14:paraId="097E072C" w14:textId="79A3F2F4"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year all P7 pupils are transitioning to Lanark Grammar, who have their full transition programme up and running starting with after school active </w:t>
            </w:r>
            <w:proofErr w:type="gramStart"/>
            <w:r>
              <w:rPr>
                <w:rStyle w:val="normaltextrun"/>
                <w:rFonts w:ascii="Calibri" w:hAnsi="Calibri" w:cs="Calibri"/>
                <w:sz w:val="22"/>
                <w:szCs w:val="22"/>
              </w:rPr>
              <w:t>schools</w:t>
            </w:r>
            <w:proofErr w:type="gramEnd"/>
            <w:r>
              <w:rPr>
                <w:rStyle w:val="normaltextrun"/>
                <w:rFonts w:ascii="Calibri" w:hAnsi="Calibri" w:cs="Calibri"/>
                <w:sz w:val="22"/>
                <w:szCs w:val="22"/>
              </w:rPr>
              <w:t xml:space="preserve"> sessions at Lanark Grammar from November. Pupils requiring enhanced transition were discussed at the JAT and had access to enhanced transition visits. Staff from Lanark Grammar also visited pupils in school. This year we also started to bring pupils from Braehead and our partner school, Carmichael Primary together. This has allowed pupils to start to build relationships with other P7s in preparation for going to </w:t>
            </w:r>
            <w:r w:rsidR="00B852B3">
              <w:rPr>
                <w:rStyle w:val="normaltextrun"/>
                <w:rFonts w:ascii="Calibri" w:hAnsi="Calibri" w:cs="Calibri"/>
                <w:sz w:val="22"/>
                <w:szCs w:val="22"/>
              </w:rPr>
              <w:t>High</w:t>
            </w:r>
            <w:r>
              <w:rPr>
                <w:rStyle w:val="normaltextrun"/>
                <w:rFonts w:ascii="Calibri" w:hAnsi="Calibri" w:cs="Calibri"/>
                <w:sz w:val="22"/>
                <w:szCs w:val="22"/>
              </w:rPr>
              <w:t xml:space="preserve"> School, we intend bringing the schools together once a term in future to give pupils opportunities to build these links over time. </w:t>
            </w:r>
            <w:r>
              <w:rPr>
                <w:rStyle w:val="eop"/>
                <w:rFonts w:ascii="Calibri" w:hAnsi="Calibri" w:cs="Calibri"/>
                <w:sz w:val="22"/>
                <w:szCs w:val="22"/>
              </w:rPr>
              <w:t> </w:t>
            </w:r>
          </w:p>
          <w:p w14:paraId="078C3118" w14:textId="5C392E9C"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r>
              <w:rPr>
                <w:rFonts w:ascii="Calibri" w:hAnsi="Calibri" w:cs="Calibri"/>
                <w:sz w:val="22"/>
                <w:szCs w:val="22"/>
              </w:rPr>
              <w:br/>
            </w:r>
            <w:r>
              <w:rPr>
                <w:rStyle w:val="normaltextrun"/>
                <w:rFonts w:ascii="Calibri" w:hAnsi="Calibri" w:cs="Calibri"/>
                <w:sz w:val="22"/>
                <w:szCs w:val="22"/>
              </w:rPr>
              <w:t>I</w:t>
            </w:r>
            <w:r>
              <w:rPr>
                <w:rStyle w:val="normaltextrun"/>
                <w:rFonts w:ascii="Calibri" w:hAnsi="Calibri" w:cs="Calibri"/>
                <w:b/>
                <w:bCs/>
                <w:sz w:val="22"/>
                <w:szCs w:val="22"/>
              </w:rPr>
              <w:t>ncrease range of partner agencies working with the school</w:t>
            </w:r>
            <w:r>
              <w:rPr>
                <w:rStyle w:val="normaltextrun"/>
                <w:rFonts w:ascii="Calibri" w:hAnsi="Calibri" w:cs="Calibri"/>
                <w:sz w:val="22"/>
                <w:szCs w:val="22"/>
              </w:rPr>
              <w:t> </w:t>
            </w:r>
            <w:r>
              <w:rPr>
                <w:rStyle w:val="eop"/>
                <w:rFonts w:ascii="Calibri" w:hAnsi="Calibri" w:cs="Calibri"/>
                <w:sz w:val="22"/>
                <w:szCs w:val="22"/>
              </w:rPr>
              <w:t> </w:t>
            </w:r>
          </w:p>
          <w:p w14:paraId="28441227"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session we have worked in partnership with Educational Psychology, Speech and Language Therapy, Counselling service (the Exchange), social work, Specialist support team and SMPS to ensure the needs of all our pupils are being met. </w:t>
            </w:r>
            <w:r>
              <w:rPr>
                <w:rStyle w:val="eop"/>
                <w:rFonts w:ascii="Calibri" w:hAnsi="Calibri" w:cs="Calibri"/>
                <w:sz w:val="22"/>
                <w:szCs w:val="22"/>
              </w:rPr>
              <w:t> </w:t>
            </w:r>
          </w:p>
          <w:p w14:paraId="567930FE"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r>
              <w:rPr>
                <w:rStyle w:val="eop"/>
                <w:rFonts w:ascii="Calibri" w:hAnsi="Calibri" w:cs="Calibri"/>
                <w:sz w:val="22"/>
                <w:szCs w:val="22"/>
              </w:rPr>
              <w:t> </w:t>
            </w:r>
          </w:p>
          <w:p w14:paraId="02595D6A"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ensure pupil wellbeing we work closely with Active schools on a range of projects - external events, after school clubs, and transition programmes. We have accessed community police, water safety, hockey, drumming, STEM programmes, and music instruction to ensure pupils have access to a wealth of opportunities. </w:t>
            </w:r>
            <w:r>
              <w:rPr>
                <w:rStyle w:val="eop"/>
                <w:rFonts w:ascii="Calibri" w:hAnsi="Calibri" w:cs="Calibri"/>
                <w:sz w:val="22"/>
                <w:szCs w:val="22"/>
              </w:rPr>
              <w:t> </w:t>
            </w:r>
          </w:p>
          <w:p w14:paraId="39615684"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6640E9D5" w14:textId="17307B2F"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From the voluntary sector and local </w:t>
            </w:r>
            <w:r w:rsidR="009F6893">
              <w:rPr>
                <w:rStyle w:val="normaltextrun"/>
                <w:rFonts w:ascii="Calibri" w:hAnsi="Calibri" w:cs="Calibri"/>
                <w:sz w:val="22"/>
                <w:szCs w:val="22"/>
              </w:rPr>
              <w:t>community,</w:t>
            </w:r>
            <w:r>
              <w:rPr>
                <w:rStyle w:val="normaltextrun"/>
                <w:rFonts w:ascii="Calibri" w:hAnsi="Calibri" w:cs="Calibri"/>
                <w:sz w:val="22"/>
                <w:szCs w:val="22"/>
              </w:rPr>
              <w:t xml:space="preserve"> we have strong links with Forth &amp; District Community Trust, </w:t>
            </w:r>
            <w:proofErr w:type="spellStart"/>
            <w:r>
              <w:rPr>
                <w:rStyle w:val="normaltextrun"/>
                <w:rFonts w:ascii="Calibri" w:hAnsi="Calibri" w:cs="Calibri"/>
                <w:sz w:val="22"/>
                <w:szCs w:val="22"/>
              </w:rPr>
              <w:t>Carnwath</w:t>
            </w:r>
            <w:proofErr w:type="spellEnd"/>
            <w:r>
              <w:rPr>
                <w:rStyle w:val="normaltextrun"/>
                <w:rFonts w:ascii="Calibri" w:hAnsi="Calibri" w:cs="Calibri"/>
                <w:sz w:val="22"/>
                <w:szCs w:val="22"/>
              </w:rPr>
              <w:t xml:space="preserve"> Show, Forestry and Land Scotland, Royal Highland Education Trust (RHET), The Young Farmers, </w:t>
            </w:r>
            <w:proofErr w:type="spellStart"/>
            <w:r>
              <w:rPr>
                <w:rStyle w:val="normaltextrun"/>
                <w:rFonts w:ascii="Calibri" w:hAnsi="Calibri" w:cs="Calibri"/>
                <w:sz w:val="22"/>
                <w:szCs w:val="22"/>
              </w:rPr>
              <w:t>Leavenseat</w:t>
            </w:r>
            <w:proofErr w:type="spellEnd"/>
            <w:r>
              <w:rPr>
                <w:rStyle w:val="normaltextrun"/>
                <w:rFonts w:ascii="Calibri" w:hAnsi="Calibri" w:cs="Calibri"/>
                <w:sz w:val="22"/>
                <w:szCs w:val="22"/>
              </w:rPr>
              <w:t>, Music Broth and Social Enterprise.</w:t>
            </w:r>
            <w:r>
              <w:rPr>
                <w:rStyle w:val="eop"/>
                <w:rFonts w:ascii="Calibri" w:hAnsi="Calibri" w:cs="Calibri"/>
                <w:sz w:val="22"/>
                <w:szCs w:val="22"/>
              </w:rPr>
              <w:t> </w:t>
            </w:r>
          </w:p>
          <w:p w14:paraId="63578617"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55881207"/>
                <w:rFonts w:ascii="Calibri" w:eastAsiaTheme="minorEastAsia" w:hAnsi="Calibri" w:cs="Calibri"/>
                <w:sz w:val="22"/>
                <w:szCs w:val="22"/>
              </w:rPr>
              <w:t> </w:t>
            </w:r>
          </w:p>
          <w:p w14:paraId="2FC007E8"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Children and Youth Worker for 2CY Trust has become an established member of our Chaplaincy </w:t>
            </w:r>
            <w:r>
              <w:rPr>
                <w:rStyle w:val="eop"/>
                <w:rFonts w:ascii="Calibri" w:hAnsi="Calibri" w:cs="Calibri"/>
                <w:sz w:val="22"/>
                <w:szCs w:val="22"/>
              </w:rPr>
              <w:t> </w:t>
            </w:r>
          </w:p>
          <w:p w14:paraId="74FC2A2B"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team in the absence of a minister. Calum contributes to our assembly programme, our celebrations at key celebrations and supporting our pupils with transition. Our pupils voted to support Clydesdale foodbank and have collected for the foodbank on several occasions. </w:t>
            </w:r>
            <w:r>
              <w:rPr>
                <w:rStyle w:val="eop"/>
                <w:rFonts w:ascii="Calibri" w:hAnsi="Calibri" w:cs="Calibri"/>
                <w:sz w:val="22"/>
                <w:szCs w:val="22"/>
              </w:rPr>
              <w:t> </w:t>
            </w:r>
          </w:p>
          <w:p w14:paraId="08EA9A20" w14:textId="77777777" w:rsidR="00131651" w:rsidRPr="00A10351" w:rsidRDefault="00FE2268" w:rsidP="00A10351"/>
        </w:tc>
      </w:tr>
      <w:tr w:rsidR="005E200E" w:rsidRPr="007511C0" w14:paraId="375D75F8" w14:textId="77777777" w:rsidTr="00733266">
        <w:tc>
          <w:tcPr>
            <w:tcW w:w="9016" w:type="dxa"/>
            <w:gridSpan w:val="2"/>
          </w:tcPr>
          <w:p w14:paraId="25F3A40C" w14:textId="77777777" w:rsidR="00FE591D" w:rsidRPr="007511C0" w:rsidRDefault="00F91396" w:rsidP="00FE591D">
            <w:pPr>
              <w:rPr>
                <w:rFonts w:cstheme="minorHAnsi"/>
                <w:b/>
              </w:rPr>
            </w:pPr>
            <w:r w:rsidRPr="007511C0">
              <w:rPr>
                <w:rFonts w:cstheme="minorHAnsi"/>
                <w:b/>
              </w:rPr>
              <w:lastRenderedPageBreak/>
              <w:t>Next Step</w:t>
            </w:r>
            <w:r>
              <w:rPr>
                <w:rFonts w:cstheme="minorHAnsi"/>
                <w:b/>
              </w:rPr>
              <w:t>(s) to inform SIP for 2023/2024</w:t>
            </w:r>
            <w:r w:rsidRPr="007511C0">
              <w:rPr>
                <w:rFonts w:cstheme="minorHAnsi"/>
                <w:b/>
              </w:rPr>
              <w:t xml:space="preserve">: </w:t>
            </w:r>
          </w:p>
          <w:p w14:paraId="01D2629F" w14:textId="77777777" w:rsidR="009F6893" w:rsidRPr="00086660" w:rsidRDefault="009F6893" w:rsidP="009F6893">
            <w:pPr>
              <w:pStyle w:val="ListParagraph"/>
              <w:numPr>
                <w:ilvl w:val="0"/>
                <w:numId w:val="39"/>
              </w:numPr>
              <w:rPr>
                <w:bCs/>
              </w:rPr>
            </w:pPr>
            <w:r w:rsidRPr="00086660">
              <w:rPr>
                <w:bCs/>
              </w:rPr>
              <w:t>Termly visits between Carmichael and Braehead Primaries.</w:t>
            </w:r>
          </w:p>
          <w:p w14:paraId="7F1E1D30" w14:textId="77777777" w:rsidR="009F6893" w:rsidRPr="00086660" w:rsidRDefault="009F6893" w:rsidP="009F6893">
            <w:pPr>
              <w:pStyle w:val="ListParagraph"/>
              <w:numPr>
                <w:ilvl w:val="0"/>
                <w:numId w:val="39"/>
              </w:numPr>
              <w:rPr>
                <w:bCs/>
              </w:rPr>
            </w:pPr>
            <w:r w:rsidRPr="00086660">
              <w:rPr>
                <w:bCs/>
              </w:rPr>
              <w:t>Explore opportunities to link with other schools remotely.</w:t>
            </w:r>
          </w:p>
          <w:p w14:paraId="4152B9D1" w14:textId="77777777" w:rsidR="009F6893" w:rsidRPr="00086660" w:rsidRDefault="009F6893" w:rsidP="009F6893">
            <w:pPr>
              <w:pStyle w:val="ListParagraph"/>
              <w:numPr>
                <w:ilvl w:val="0"/>
                <w:numId w:val="39"/>
              </w:numPr>
              <w:rPr>
                <w:bCs/>
              </w:rPr>
            </w:pPr>
            <w:r w:rsidRPr="00086660">
              <w:rPr>
                <w:bCs/>
              </w:rPr>
              <w:t>Streamline agencies working with the school based on pupil feedback.</w:t>
            </w:r>
          </w:p>
          <w:p w14:paraId="6B4F73A3" w14:textId="1DAF6FC1" w:rsidR="00A10351" w:rsidRPr="009F6893" w:rsidRDefault="009F6893" w:rsidP="009F6893">
            <w:pPr>
              <w:pStyle w:val="ListParagraph"/>
              <w:numPr>
                <w:ilvl w:val="0"/>
                <w:numId w:val="39"/>
              </w:numPr>
              <w:rPr>
                <w:rFonts w:cstheme="minorHAnsi"/>
                <w:b/>
                <w:bCs/>
              </w:rPr>
            </w:pPr>
            <w:r w:rsidRPr="009F6893">
              <w:rPr>
                <w:bCs/>
              </w:rPr>
              <w:t>Consult with parents and partner agencies to update vision, values &amp; aims, and curriculum rationale.</w:t>
            </w:r>
          </w:p>
          <w:p w14:paraId="62141459" w14:textId="77777777" w:rsidR="00A10351" w:rsidRPr="005E200E" w:rsidRDefault="00FE2268" w:rsidP="005E200E">
            <w:pPr>
              <w:rPr>
                <w:rFonts w:cstheme="minorHAnsi"/>
                <w:b/>
                <w:bCs/>
              </w:rPr>
            </w:pPr>
          </w:p>
        </w:tc>
      </w:tr>
    </w:tbl>
    <w:p w14:paraId="17838A8E" w14:textId="77777777" w:rsidR="006405B5" w:rsidRPr="007511C0" w:rsidRDefault="00FE2268" w:rsidP="00472ED8">
      <w:pPr>
        <w:rPr>
          <w:rFonts w:cstheme="minorHAnsi"/>
        </w:rPr>
      </w:pPr>
    </w:p>
    <w:tbl>
      <w:tblPr>
        <w:tblStyle w:val="TableGrid"/>
        <w:tblW w:w="0" w:type="auto"/>
        <w:tblLook w:val="04A0" w:firstRow="1" w:lastRow="0" w:firstColumn="1" w:lastColumn="0" w:noHBand="0" w:noVBand="1"/>
      </w:tblPr>
      <w:tblGrid>
        <w:gridCol w:w="9016"/>
      </w:tblGrid>
      <w:tr w:rsidR="00C23ACF" w:rsidRPr="007511C0" w14:paraId="47F20B7A" w14:textId="77777777" w:rsidTr="00733266">
        <w:tc>
          <w:tcPr>
            <w:tcW w:w="9016" w:type="dxa"/>
            <w:shd w:val="clear" w:color="auto" w:fill="D9D9D9" w:themeFill="background1" w:themeFillShade="D9"/>
          </w:tcPr>
          <w:p w14:paraId="2C672CCC" w14:textId="77777777" w:rsidR="00C23ACF" w:rsidRPr="007511C0" w:rsidRDefault="00F91396" w:rsidP="00733266">
            <w:pPr>
              <w:pStyle w:val="Default"/>
              <w:rPr>
                <w:rFonts w:ascii="Calibri" w:hAnsiTheme="minorHAnsi" w:cstheme="minorHAnsi"/>
                <w:b/>
                <w:sz w:val="22"/>
                <w:szCs w:val="22"/>
              </w:rPr>
            </w:pPr>
            <w:r w:rsidRPr="007511C0">
              <w:rPr>
                <w:rFonts w:ascii="Calibri" w:hAnsiTheme="minorHAnsi" w:cstheme="minorHAnsi"/>
                <w:b/>
                <w:bCs/>
                <w:sz w:val="22"/>
                <w:szCs w:val="22"/>
              </w:rPr>
              <w:t>National priority:  How we are ensuring Excellence and Equity?</w:t>
            </w:r>
          </w:p>
          <w:p w14:paraId="0D2E6554" w14:textId="77777777" w:rsidR="00C23ACF" w:rsidRPr="007511C0" w:rsidRDefault="00FE2268" w:rsidP="00733266">
            <w:pPr>
              <w:rPr>
                <w:rFonts w:cstheme="minorHAnsi"/>
              </w:rPr>
            </w:pPr>
          </w:p>
        </w:tc>
      </w:tr>
      <w:tr w:rsidR="00C23ACF" w:rsidRPr="007511C0" w14:paraId="317FEDC9" w14:textId="77777777" w:rsidTr="00733266">
        <w:tc>
          <w:tcPr>
            <w:tcW w:w="9016" w:type="dxa"/>
          </w:tcPr>
          <w:p w14:paraId="2BAF177F" w14:textId="77777777" w:rsidR="006405B5" w:rsidRDefault="00F91396" w:rsidP="006405B5">
            <w:pPr>
              <w:rPr>
                <w:rFonts w:cstheme="minorHAnsi"/>
                <w:b/>
                <w:bCs/>
              </w:rPr>
            </w:pPr>
            <w:r>
              <w:rPr>
                <w:rFonts w:cstheme="minorHAnsi"/>
                <w:b/>
                <w:bCs/>
              </w:rPr>
              <w:t>Strategy</w:t>
            </w:r>
          </w:p>
          <w:p w14:paraId="7725243F"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currently do not have any pupils in SIMD 1 or 2. </w:t>
            </w:r>
            <w:proofErr w:type="gramStart"/>
            <w:r>
              <w:rPr>
                <w:rStyle w:val="normaltextrun"/>
                <w:rFonts w:ascii="Calibri" w:hAnsi="Calibri" w:cs="Calibri"/>
                <w:sz w:val="22"/>
                <w:szCs w:val="22"/>
              </w:rPr>
              <w:t>The majority of</w:t>
            </w:r>
            <w:proofErr w:type="gramEnd"/>
            <w:r>
              <w:rPr>
                <w:rStyle w:val="normaltextrun"/>
                <w:rFonts w:ascii="Calibri" w:hAnsi="Calibri" w:cs="Calibri"/>
                <w:sz w:val="22"/>
                <w:szCs w:val="22"/>
              </w:rPr>
              <w:t xml:space="preserve"> our pupils reside in deciles 4 and 7. We have 6% of pupils on free school meals. Although we have a poverty related attainment gap this is due to additional support needs rather than a direct link to poverty. Significant levels of support are in place and pupils are making good progress but are not currently on track. We have a high percentage of pupils on staged intervention, (51%), many of these pupils have been diagnosed or are awaiting assessment from the Neurodevelopmental team. </w:t>
            </w:r>
            <w:r>
              <w:rPr>
                <w:rStyle w:val="eop"/>
                <w:rFonts w:ascii="Calibri" w:hAnsi="Calibri" w:cs="Calibri"/>
                <w:sz w:val="22"/>
                <w:szCs w:val="22"/>
              </w:rPr>
              <w:t> </w:t>
            </w:r>
          </w:p>
          <w:p w14:paraId="66EC7F2B"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34119171"/>
                <w:rFonts w:ascii="Calibri" w:eastAsiaTheme="minorEastAsia" w:hAnsi="Calibri" w:cs="Calibri"/>
                <w:sz w:val="22"/>
                <w:szCs w:val="22"/>
              </w:rPr>
              <w:t> </w:t>
            </w:r>
          </w:p>
          <w:p w14:paraId="19D77F3F" w14:textId="50E9ED6A"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Living in a very rural environment with no access to public transport or basic services, such as a library, church, or village shop, access to services and experiences is a major equity issue for many of our pupils. The impact of the </w:t>
            </w:r>
            <w:proofErr w:type="gramStart"/>
            <w:r w:rsidR="009F6893">
              <w:rPr>
                <w:rStyle w:val="normaltextrun"/>
                <w:rFonts w:ascii="Calibri" w:hAnsi="Calibri" w:cs="Calibri"/>
                <w:sz w:val="22"/>
                <w:szCs w:val="22"/>
              </w:rPr>
              <w:t>cost of living</w:t>
            </w:r>
            <w:proofErr w:type="gramEnd"/>
            <w:r>
              <w:rPr>
                <w:rStyle w:val="normaltextrun"/>
                <w:rFonts w:ascii="Calibri" w:hAnsi="Calibri" w:cs="Calibri"/>
                <w:sz w:val="22"/>
                <w:szCs w:val="22"/>
              </w:rPr>
              <w:t xml:space="preserve"> crisis disproportionately impacts on our families, particularly in relation to fuel poverty. Families need a car and need to travel for the most basic requirements increasing the demand for petrol and diesel and associated costs. Homes are not able to access mains gas so are more likely to use oil, electricity, or solid fuel, all of which have soared in cost. </w:t>
            </w:r>
            <w:r>
              <w:rPr>
                <w:rStyle w:val="eop"/>
                <w:rFonts w:ascii="Calibri" w:hAnsi="Calibri" w:cs="Calibri"/>
                <w:sz w:val="22"/>
                <w:szCs w:val="22"/>
              </w:rPr>
              <w:t> </w:t>
            </w:r>
          </w:p>
          <w:p w14:paraId="7B395991"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34119171"/>
                <w:rFonts w:ascii="Calibri" w:eastAsiaTheme="minorEastAsia" w:hAnsi="Calibri" w:cs="Calibri"/>
                <w:sz w:val="22"/>
                <w:szCs w:val="22"/>
              </w:rPr>
              <w:t> </w:t>
            </w:r>
            <w:r>
              <w:rPr>
                <w:rStyle w:val="eop"/>
                <w:rFonts w:ascii="Calibri" w:hAnsi="Calibri" w:cs="Calibri"/>
                <w:sz w:val="22"/>
                <w:szCs w:val="22"/>
              </w:rPr>
              <w:t> </w:t>
            </w:r>
          </w:p>
          <w:p w14:paraId="622E0D07" w14:textId="77777777" w:rsidR="00A10351" w:rsidRDefault="00F91396" w:rsidP="00A10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Although attainment figures are generally good pupils a significant barrier to learning is access to educational and social experiences and pupil confidence beyond their small, nurturing learning environment. </w:t>
            </w:r>
            <w:r>
              <w:rPr>
                <w:rStyle w:val="eop"/>
                <w:rFonts w:ascii="Calibri" w:hAnsi="Calibri" w:cs="Calibri"/>
                <w:sz w:val="22"/>
                <w:szCs w:val="22"/>
              </w:rPr>
              <w:t> </w:t>
            </w:r>
          </w:p>
          <w:p w14:paraId="1BB6C167" w14:textId="77777777" w:rsidR="006405B5" w:rsidRPr="00A10351" w:rsidRDefault="00F91396" w:rsidP="00A10351">
            <w:pPr>
              <w:pStyle w:val="paragraph"/>
              <w:spacing w:before="0" w:beforeAutospacing="0" w:after="0" w:afterAutospacing="0"/>
              <w:textAlignment w:val="baseline"/>
              <w:rPr>
                <w:rFonts w:ascii="Segoe UI" w:hAnsi="Segoe UI" w:cs="Segoe UI"/>
                <w:sz w:val="18"/>
                <w:szCs w:val="18"/>
              </w:rPr>
            </w:pPr>
            <w:r>
              <w:rPr>
                <w:rStyle w:val="scxw134119171"/>
                <w:rFonts w:ascii="Calibri" w:eastAsiaTheme="minorEastAsia" w:hAnsi="Calibri" w:cs="Calibri"/>
                <w:sz w:val="22"/>
                <w:szCs w:val="22"/>
              </w:rPr>
              <w:t> </w:t>
            </w:r>
          </w:p>
          <w:p w14:paraId="4D26498F" w14:textId="77777777" w:rsidR="006405B5" w:rsidRPr="005E200E" w:rsidRDefault="00F91396" w:rsidP="006405B5">
            <w:pPr>
              <w:rPr>
                <w:rFonts w:cstheme="minorHAnsi"/>
                <w:b/>
                <w:bCs/>
              </w:rPr>
            </w:pPr>
            <w:r w:rsidRPr="005E200E">
              <w:rPr>
                <w:rFonts w:cstheme="minorHAnsi"/>
                <w:b/>
                <w:bCs/>
              </w:rPr>
              <w:t xml:space="preserve">Progress </w:t>
            </w:r>
            <w:r>
              <w:rPr>
                <w:rFonts w:cstheme="minorHAnsi"/>
                <w:b/>
                <w:bCs/>
              </w:rPr>
              <w:t>and Impact</w:t>
            </w:r>
          </w:p>
          <w:p w14:paraId="50E0D52E" w14:textId="2E2A6691" w:rsidR="006405B5" w:rsidRDefault="00F91396" w:rsidP="006405B5">
            <w:pPr>
              <w:rPr>
                <w:rFonts w:cstheme="minorHAnsi"/>
                <w:b/>
                <w:bCs/>
              </w:rPr>
            </w:pPr>
            <w:r>
              <w:rPr>
                <w:rFonts w:cstheme="minorHAnsi"/>
                <w:b/>
                <w:bCs/>
              </w:rPr>
              <w:t xml:space="preserve">What difference did we see? What did we achieve? </w:t>
            </w:r>
          </w:p>
          <w:p w14:paraId="2BAD854B" w14:textId="77777777" w:rsidR="00025C71" w:rsidRDefault="00025C71" w:rsidP="006405B5">
            <w:pPr>
              <w:rPr>
                <w:rFonts w:cstheme="minorHAnsi"/>
                <w:b/>
                <w:bCs/>
              </w:rPr>
            </w:pPr>
          </w:p>
          <w:p w14:paraId="5C5F2492" w14:textId="3234C9B1" w:rsidR="004676ED" w:rsidRPr="00025C71" w:rsidRDefault="00F91396" w:rsidP="004676ED">
            <w:pPr>
              <w:pStyle w:val="paragraph"/>
              <w:spacing w:before="0" w:beforeAutospacing="0" w:after="0" w:afterAutospacing="0"/>
              <w:textAlignment w:val="baseline"/>
              <w:rPr>
                <w:rStyle w:val="eop"/>
                <w:rFonts w:ascii="Calibri" w:hAnsi="Calibri" w:cs="Calibri"/>
                <w:b/>
                <w:bCs/>
                <w:sz w:val="22"/>
                <w:szCs w:val="22"/>
              </w:rPr>
            </w:pPr>
            <w:r w:rsidRPr="00025C71">
              <w:rPr>
                <w:rStyle w:val="normaltextrun"/>
                <w:rFonts w:ascii="Calibri" w:hAnsi="Calibri" w:cs="Calibri"/>
                <w:b/>
                <w:bCs/>
                <w:sz w:val="22"/>
                <w:szCs w:val="22"/>
              </w:rPr>
              <w:t xml:space="preserve">Targeted pupils </w:t>
            </w:r>
          </w:p>
          <w:p w14:paraId="7D2A1F8F" w14:textId="2FAC1369" w:rsidR="00025C71" w:rsidRPr="00E45276" w:rsidRDefault="00025C71" w:rsidP="00025C71">
            <w:pPr>
              <w:rPr>
                <w:rFonts w:cstheme="minorHAnsi"/>
              </w:rPr>
            </w:pPr>
            <w:r w:rsidRPr="00E45276">
              <w:rPr>
                <w:rFonts w:cstheme="minorHAnsi"/>
              </w:rPr>
              <w:t xml:space="preserve">Our targeted pupils have all made significant improvements this year </w:t>
            </w:r>
            <w:proofErr w:type="gramStart"/>
            <w:r w:rsidRPr="00E45276">
              <w:rPr>
                <w:rFonts w:cstheme="minorHAnsi"/>
              </w:rPr>
              <w:t>as a result of</w:t>
            </w:r>
            <w:proofErr w:type="gramEnd"/>
            <w:r w:rsidRPr="00E45276">
              <w:rPr>
                <w:rFonts w:cstheme="minorHAnsi"/>
              </w:rPr>
              <w:t xml:space="preserve"> specific interventions and opportunities for challenge. Pupils requiring support </w:t>
            </w:r>
            <w:r>
              <w:rPr>
                <w:rFonts w:cstheme="minorHAnsi"/>
              </w:rPr>
              <w:t xml:space="preserve">have had significant input </w:t>
            </w:r>
            <w:proofErr w:type="gramStart"/>
            <w:r>
              <w:rPr>
                <w:rFonts w:cstheme="minorHAnsi"/>
              </w:rPr>
              <w:t>on a daily basis</w:t>
            </w:r>
            <w:proofErr w:type="gramEnd"/>
            <w:r>
              <w:rPr>
                <w:rFonts w:cstheme="minorHAnsi"/>
              </w:rPr>
              <w:t xml:space="preserve"> in school and are making progress, although they are not yet on target for their chronological age. Where appropriate partner agencies have </w:t>
            </w:r>
            <w:proofErr w:type="gramStart"/>
            <w:r>
              <w:rPr>
                <w:rFonts w:cstheme="minorHAnsi"/>
              </w:rPr>
              <w:t>been  involved</w:t>
            </w:r>
            <w:proofErr w:type="gramEnd"/>
            <w:r>
              <w:rPr>
                <w:rFonts w:cstheme="minorHAnsi"/>
              </w:rPr>
              <w:t xml:space="preserve"> as part of South Lanarkshire’s staged intervention process. </w:t>
            </w:r>
            <w:r w:rsidRPr="00E45276">
              <w:rPr>
                <w:rFonts w:cstheme="minorHAnsi"/>
              </w:rPr>
              <w:t xml:space="preserve">Pupils already on track are exceeding their chronological age by </w:t>
            </w:r>
            <w:r>
              <w:rPr>
                <w:rFonts w:cstheme="minorHAnsi"/>
              </w:rPr>
              <w:t>12</w:t>
            </w:r>
            <w:r w:rsidRPr="00E45276">
              <w:rPr>
                <w:rFonts w:cstheme="minorHAnsi"/>
              </w:rPr>
              <w:t xml:space="preserve"> months or more for </w:t>
            </w:r>
            <w:r>
              <w:rPr>
                <w:rFonts w:cstheme="minorHAnsi"/>
              </w:rPr>
              <w:t xml:space="preserve">literacy and </w:t>
            </w:r>
            <w:r w:rsidRPr="00E45276">
              <w:rPr>
                <w:rFonts w:cstheme="minorHAnsi"/>
              </w:rPr>
              <w:t>numeracy.</w:t>
            </w:r>
          </w:p>
          <w:p w14:paraId="506CE8C1" w14:textId="77777777" w:rsidR="00025C71" w:rsidRPr="00F91396" w:rsidRDefault="00025C71" w:rsidP="004676ED">
            <w:pPr>
              <w:pStyle w:val="paragraph"/>
              <w:spacing w:before="0" w:beforeAutospacing="0" w:after="0" w:afterAutospacing="0"/>
              <w:textAlignment w:val="baseline"/>
              <w:rPr>
                <w:rFonts w:ascii="Segoe UI" w:hAnsi="Segoe UI" w:cs="Segoe UI"/>
                <w:color w:val="FF0000"/>
                <w:sz w:val="18"/>
                <w:szCs w:val="18"/>
              </w:rPr>
            </w:pPr>
          </w:p>
          <w:p w14:paraId="7E626BC4" w14:textId="77777777" w:rsidR="00025C71" w:rsidRDefault="00F91396" w:rsidP="004676ED">
            <w:pPr>
              <w:pStyle w:val="paragraph"/>
              <w:spacing w:before="0" w:beforeAutospacing="0" w:after="0" w:afterAutospacing="0"/>
              <w:textAlignment w:val="baseline"/>
              <w:rPr>
                <w:rStyle w:val="scxw22127537"/>
                <w:rFonts w:ascii="Calibri" w:hAnsi="Calibri" w:cs="Calibri"/>
                <w:sz w:val="22"/>
                <w:szCs w:val="22"/>
              </w:rPr>
            </w:pPr>
            <w:r>
              <w:rPr>
                <w:rStyle w:val="scxw22127537"/>
                <w:rFonts w:ascii="Calibri" w:eastAsiaTheme="minorEastAsia" w:hAnsi="Calibri" w:cs="Calibri"/>
                <w:sz w:val="22"/>
                <w:szCs w:val="22"/>
              </w:rPr>
              <w:t> </w:t>
            </w:r>
          </w:p>
          <w:p w14:paraId="3E702241" w14:textId="7EF0FE8D"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Staff training and interventions</w:t>
            </w:r>
            <w:r>
              <w:rPr>
                <w:rStyle w:val="normaltextrun"/>
                <w:rFonts w:ascii="Calibri" w:hAnsi="Calibri" w:cs="Calibri"/>
                <w:sz w:val="22"/>
                <w:szCs w:val="22"/>
              </w:rPr>
              <w:t> </w:t>
            </w:r>
            <w:r>
              <w:rPr>
                <w:rStyle w:val="eop"/>
                <w:rFonts w:ascii="Calibri" w:hAnsi="Calibri" w:cs="Calibri"/>
                <w:sz w:val="22"/>
                <w:szCs w:val="22"/>
              </w:rPr>
              <w:t> </w:t>
            </w:r>
          </w:p>
          <w:p w14:paraId="6EDEFEF0"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invested in catch up numeracy training, the member of staff who undertook training is now delivering the programme to 5 young people and progress will be tracked each term. Ongoing interventions include 5 minute box, IDL, Reading support groups and target maths group. Our two members of support staff and Principal Teacher have daily input with targeted pupils. We currently have 51% of our pupils on some level of staged intervention Pupils who are not on track have significant barriers to learning that are not linked to poverty. </w:t>
            </w:r>
            <w:r>
              <w:rPr>
                <w:rStyle w:val="eop"/>
                <w:rFonts w:ascii="Calibri" w:hAnsi="Calibri" w:cs="Calibri"/>
                <w:sz w:val="22"/>
                <w:szCs w:val="22"/>
              </w:rPr>
              <w:t> </w:t>
            </w:r>
          </w:p>
          <w:p w14:paraId="6E31396B" w14:textId="77777777" w:rsidR="00A10351" w:rsidRDefault="00FE2268" w:rsidP="006405B5">
            <w:pPr>
              <w:rPr>
                <w:rFonts w:cstheme="minorHAnsi"/>
                <w:b/>
                <w:bCs/>
              </w:rPr>
            </w:pPr>
          </w:p>
          <w:p w14:paraId="7174B72D"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Cost of the school day measures </w:t>
            </w:r>
            <w:r>
              <w:rPr>
                <w:rStyle w:val="eop"/>
                <w:rFonts w:ascii="Calibri" w:hAnsi="Calibri" w:cs="Calibri"/>
                <w:sz w:val="22"/>
                <w:szCs w:val="22"/>
              </w:rPr>
              <w:t> </w:t>
            </w:r>
          </w:p>
          <w:p w14:paraId="25A43C8D" w14:textId="77777777" w:rsidR="004676ED" w:rsidRDefault="00F91396" w:rsidP="004676E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COTSD measures have included minimising costs to families for school events. Where there has been a cost, </w:t>
            </w:r>
            <w:proofErr w:type="spellStart"/>
            <w:proofErr w:type="gramStart"/>
            <w:r>
              <w:rPr>
                <w:rStyle w:val="normaltextrun"/>
                <w:rFonts w:ascii="Calibri" w:hAnsi="Calibri" w:cs="Calibri"/>
                <w:sz w:val="22"/>
                <w:szCs w:val="22"/>
              </w:rPr>
              <w:t>e,g</w:t>
            </w:r>
            <w:proofErr w:type="spellEnd"/>
            <w:proofErr w:type="gramEnd"/>
            <w:r>
              <w:rPr>
                <w:rStyle w:val="normaltextrun"/>
                <w:rFonts w:ascii="Calibri" w:hAnsi="Calibri" w:cs="Calibri"/>
                <w:sz w:val="22"/>
                <w:szCs w:val="22"/>
              </w:rPr>
              <w:t>, Panto and end of term trip, this has been subsidised by the Parent Council and grants.</w:t>
            </w:r>
          </w:p>
          <w:p w14:paraId="28B3A2CC" w14:textId="77777777" w:rsidR="004676ED" w:rsidRDefault="00FE2268" w:rsidP="004676ED">
            <w:pPr>
              <w:pStyle w:val="paragraph"/>
              <w:spacing w:before="0" w:beforeAutospacing="0" w:after="0" w:afterAutospacing="0"/>
              <w:textAlignment w:val="baseline"/>
              <w:rPr>
                <w:rFonts w:ascii="Segoe UI" w:hAnsi="Segoe UI" w:cs="Segoe UI"/>
                <w:sz w:val="18"/>
                <w:szCs w:val="18"/>
              </w:rPr>
            </w:pPr>
          </w:p>
          <w:p w14:paraId="0E794115" w14:textId="7EBD180E" w:rsidR="004676ED" w:rsidRDefault="00F91396" w:rsidP="004676E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 have had some success with our preloved uniform, fancy dress costumes, and Christmas Jumper stock. This has been promoted through whole School sustainability challenges such as recycled Halloween costumes and recycled World Book </w:t>
            </w:r>
            <w:r w:rsidR="00025C71">
              <w:rPr>
                <w:rStyle w:val="normaltextrun"/>
                <w:rFonts w:ascii="Calibri" w:hAnsi="Calibri" w:cs="Calibri"/>
                <w:sz w:val="22"/>
                <w:szCs w:val="22"/>
              </w:rPr>
              <w:t>D</w:t>
            </w:r>
            <w:r>
              <w:rPr>
                <w:rStyle w:val="normaltextrun"/>
                <w:rFonts w:ascii="Calibri" w:hAnsi="Calibri" w:cs="Calibri"/>
                <w:sz w:val="22"/>
                <w:szCs w:val="22"/>
              </w:rPr>
              <w:t>ay costumes. Preloved uniform is always available at school events and the uptake has increased. </w:t>
            </w:r>
            <w:r>
              <w:rPr>
                <w:rStyle w:val="eop"/>
                <w:rFonts w:ascii="Calibri" w:hAnsi="Calibri" w:cs="Calibri"/>
                <w:sz w:val="22"/>
                <w:szCs w:val="22"/>
              </w:rPr>
              <w:t> </w:t>
            </w:r>
          </w:p>
          <w:p w14:paraId="5CC2755B" w14:textId="77777777" w:rsidR="004676ED" w:rsidRDefault="00FE2268" w:rsidP="004676ED">
            <w:pPr>
              <w:pStyle w:val="paragraph"/>
              <w:spacing w:before="0" w:beforeAutospacing="0" w:after="0" w:afterAutospacing="0"/>
              <w:textAlignment w:val="baseline"/>
              <w:rPr>
                <w:rStyle w:val="eop"/>
                <w:rFonts w:ascii="Calibri" w:hAnsi="Calibri" w:cs="Calibri"/>
                <w:sz w:val="22"/>
                <w:szCs w:val="22"/>
              </w:rPr>
            </w:pPr>
          </w:p>
          <w:p w14:paraId="2B1CFCC6"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have ensured access to sanitary products such as period pants for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xml:space="preserve"> our pupils which would be a significant cost. We were gifted CO-OP vouchers at Christmas, these were passed on to pupils based on staff knowledge of family circumstances. </w:t>
            </w:r>
            <w:r>
              <w:rPr>
                <w:rStyle w:val="eop"/>
                <w:rFonts w:ascii="Calibri" w:hAnsi="Calibri" w:cs="Calibri"/>
                <w:sz w:val="22"/>
                <w:szCs w:val="22"/>
              </w:rPr>
              <w:t> </w:t>
            </w:r>
          </w:p>
          <w:p w14:paraId="121A142B"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scxw87051972"/>
                <w:rFonts w:ascii="Calibri" w:eastAsiaTheme="minorEastAsia" w:hAnsi="Calibri" w:cs="Calibri"/>
                <w:sz w:val="22"/>
                <w:szCs w:val="22"/>
              </w:rPr>
              <w:t> </w:t>
            </w:r>
          </w:p>
          <w:p w14:paraId="0D84801A" w14:textId="77777777" w:rsidR="004676ED" w:rsidRDefault="00F91396" w:rsidP="004676E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This year we have been keen to engage pupils with a range of experiences, including music. Working with South Lanarkshire Instrumental Service we have been able to access instruments for free for pupils who would not have been able to accept the offer of regular music instruction otherwise. </w:t>
            </w:r>
            <w:r>
              <w:rPr>
                <w:rStyle w:val="eop"/>
                <w:rFonts w:ascii="Calibri" w:hAnsi="Calibri" w:cs="Calibri"/>
                <w:sz w:val="22"/>
                <w:szCs w:val="22"/>
              </w:rPr>
              <w:t> </w:t>
            </w:r>
          </w:p>
          <w:p w14:paraId="2F332E0D" w14:textId="77777777" w:rsidR="004676ED" w:rsidRDefault="00FE2268" w:rsidP="004676ED">
            <w:pPr>
              <w:pStyle w:val="paragraph"/>
              <w:spacing w:before="0" w:beforeAutospacing="0" w:after="0" w:afterAutospacing="0"/>
              <w:textAlignment w:val="baseline"/>
              <w:rPr>
                <w:rFonts w:ascii="Segoe UI" w:hAnsi="Segoe UI" w:cs="Segoe UI"/>
                <w:sz w:val="18"/>
                <w:szCs w:val="18"/>
              </w:rPr>
            </w:pPr>
          </w:p>
          <w:p w14:paraId="597A82EF"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Additional Funding</w:t>
            </w:r>
            <w:r>
              <w:rPr>
                <w:rStyle w:val="normaltextrun"/>
                <w:rFonts w:ascii="Calibri" w:hAnsi="Calibri" w:cs="Calibri"/>
                <w:sz w:val="22"/>
                <w:szCs w:val="22"/>
              </w:rPr>
              <w:t> </w:t>
            </w:r>
            <w:r>
              <w:rPr>
                <w:rStyle w:val="eop"/>
                <w:rFonts w:ascii="Calibri" w:hAnsi="Calibri" w:cs="Calibri"/>
                <w:sz w:val="22"/>
                <w:szCs w:val="22"/>
              </w:rPr>
              <w:t>  </w:t>
            </w:r>
          </w:p>
          <w:p w14:paraId="4BFDFF56"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Pupil Equity fund is the minimum amount so we do what we can to supplement our core and PEF budget through grants. This year we had a grant from the Forth &amp; District Community Trust which was spent on play equipment to support our transition to play based learning. </w:t>
            </w:r>
            <w:r>
              <w:rPr>
                <w:rStyle w:val="eop"/>
                <w:rFonts w:ascii="Calibri" w:hAnsi="Calibri" w:cs="Calibri"/>
                <w:sz w:val="22"/>
                <w:szCs w:val="22"/>
              </w:rPr>
              <w:t> </w:t>
            </w:r>
          </w:p>
          <w:p w14:paraId="6A397163"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scxw118504007"/>
                <w:rFonts w:ascii="Calibri" w:eastAsiaTheme="minorEastAsia" w:hAnsi="Calibri" w:cs="Calibri"/>
                <w:sz w:val="22"/>
                <w:szCs w:val="22"/>
              </w:rPr>
              <w:t> </w:t>
            </w:r>
          </w:p>
          <w:p w14:paraId="38BFD96D"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had support from </w:t>
            </w:r>
            <w:proofErr w:type="spellStart"/>
            <w:r>
              <w:rPr>
                <w:rStyle w:val="normaltextrun"/>
                <w:rFonts w:ascii="Calibri" w:hAnsi="Calibri" w:cs="Calibri"/>
                <w:sz w:val="22"/>
                <w:szCs w:val="22"/>
              </w:rPr>
              <w:t>Leavenseat</w:t>
            </w:r>
            <w:proofErr w:type="spellEnd"/>
            <w:r>
              <w:rPr>
                <w:rStyle w:val="normaltextrun"/>
                <w:rFonts w:ascii="Calibri" w:hAnsi="Calibri" w:cs="Calibri"/>
                <w:sz w:val="22"/>
                <w:szCs w:val="22"/>
              </w:rPr>
              <w:t xml:space="preserve"> which was used to purchase books about sustainability, </w:t>
            </w:r>
            <w:proofErr w:type="gramStart"/>
            <w:r>
              <w:rPr>
                <w:rStyle w:val="normaltextrun"/>
                <w:rFonts w:ascii="Calibri" w:hAnsi="Calibri" w:cs="Calibri"/>
                <w:sz w:val="22"/>
                <w:szCs w:val="22"/>
              </w:rPr>
              <w:t>seeds</w:t>
            </w:r>
            <w:proofErr w:type="gramEnd"/>
            <w:r>
              <w:rPr>
                <w:rStyle w:val="normaltextrun"/>
                <w:rFonts w:ascii="Calibri" w:hAnsi="Calibri" w:cs="Calibri"/>
                <w:sz w:val="22"/>
                <w:szCs w:val="22"/>
              </w:rPr>
              <w:t xml:space="preserve"> and gardening equipment for our environmental project in increase biodiversity by bring bees back to Braehead! We were also fortunate to have compost donated from a local business and packing crates donated by a family which we recycled to use as planters. </w:t>
            </w:r>
            <w:r>
              <w:rPr>
                <w:rStyle w:val="eop"/>
                <w:rFonts w:ascii="Calibri" w:hAnsi="Calibri" w:cs="Calibri"/>
                <w:sz w:val="22"/>
                <w:szCs w:val="22"/>
              </w:rPr>
              <w:t> </w:t>
            </w:r>
          </w:p>
          <w:p w14:paraId="33050B1B"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scxw118504007"/>
                <w:rFonts w:ascii="Calibri" w:eastAsiaTheme="minorEastAsia" w:hAnsi="Calibri" w:cs="Calibri"/>
                <w:sz w:val="22"/>
                <w:szCs w:val="22"/>
              </w:rPr>
              <w:t> </w:t>
            </w:r>
          </w:p>
          <w:p w14:paraId="6387E2D9"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Scottish Book Trust provided a grant to allow us to organise a live author visit to our school which we shared with our partner school, Carmichael Primary. </w:t>
            </w:r>
            <w:r>
              <w:rPr>
                <w:rStyle w:val="eop"/>
                <w:rFonts w:ascii="Calibri" w:hAnsi="Calibri" w:cs="Calibri"/>
                <w:sz w:val="22"/>
                <w:szCs w:val="22"/>
              </w:rPr>
              <w:t> </w:t>
            </w:r>
          </w:p>
          <w:p w14:paraId="6F168914"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scxw118504007"/>
                <w:rFonts w:ascii="Calibri" w:eastAsiaTheme="minorEastAsia" w:hAnsi="Calibri" w:cs="Calibri"/>
                <w:sz w:val="22"/>
                <w:szCs w:val="22"/>
              </w:rPr>
              <w:t> </w:t>
            </w:r>
          </w:p>
          <w:p w14:paraId="4E95B3D5"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have just been accepted as a project for Tesco's Bags for good with the blue tokens at the checkout. We could be awarded a maximum of £1500 or a minimum of £500 which is earmarked for transport to allow our P4&amp;5 pupils to go swimming next session. We have also applied to Landscapes for Learning for a grant for outdoor Learning equipment. </w:t>
            </w:r>
            <w:r>
              <w:rPr>
                <w:rStyle w:val="eop"/>
                <w:rFonts w:ascii="Calibri" w:hAnsi="Calibri" w:cs="Calibri"/>
                <w:sz w:val="22"/>
                <w:szCs w:val="22"/>
              </w:rPr>
              <w:t> </w:t>
            </w:r>
          </w:p>
          <w:p w14:paraId="6020DE0D"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scxw118504007"/>
                <w:rFonts w:ascii="Calibri" w:eastAsiaTheme="minorEastAsia" w:hAnsi="Calibri" w:cs="Calibri"/>
                <w:sz w:val="22"/>
                <w:szCs w:val="22"/>
              </w:rPr>
              <w:t> </w:t>
            </w:r>
          </w:p>
          <w:p w14:paraId="67F3733C" w14:textId="77777777" w:rsidR="004676ED" w:rsidRDefault="00F91396" w:rsidP="004676E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Our recent Parent Council Eco </w:t>
            </w:r>
            <w:proofErr w:type="gramStart"/>
            <w:r>
              <w:rPr>
                <w:rStyle w:val="normaltextrun"/>
                <w:rFonts w:ascii="Calibri" w:hAnsi="Calibri" w:cs="Calibri"/>
                <w:sz w:val="22"/>
                <w:szCs w:val="22"/>
              </w:rPr>
              <w:t>Fair</w:t>
            </w:r>
            <w:proofErr w:type="gramEnd"/>
            <w:r>
              <w:rPr>
                <w:rStyle w:val="normaltextrun"/>
                <w:rFonts w:ascii="Calibri" w:hAnsi="Calibri" w:cs="Calibri"/>
                <w:sz w:val="22"/>
                <w:szCs w:val="22"/>
              </w:rPr>
              <w:t xml:space="preserve"> raised over £700, some of this money will be used to subsidise our school trip to the Royal Highland Show, and our Leavers party. </w:t>
            </w:r>
            <w:r>
              <w:rPr>
                <w:rStyle w:val="eop"/>
                <w:rFonts w:ascii="Calibri" w:hAnsi="Calibri" w:cs="Calibri"/>
                <w:sz w:val="22"/>
                <w:szCs w:val="22"/>
              </w:rPr>
              <w:t> </w:t>
            </w:r>
          </w:p>
          <w:p w14:paraId="0198AED3" w14:textId="77777777" w:rsidR="004676ED" w:rsidRDefault="00FE2268" w:rsidP="004676ED">
            <w:pPr>
              <w:pStyle w:val="paragraph"/>
              <w:spacing w:before="0" w:beforeAutospacing="0" w:after="0" w:afterAutospacing="0"/>
              <w:textAlignment w:val="baseline"/>
              <w:rPr>
                <w:rStyle w:val="eop"/>
              </w:rPr>
            </w:pPr>
          </w:p>
          <w:p w14:paraId="597788F3" w14:textId="649FCD5E"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Equity of access</w:t>
            </w:r>
            <w:r>
              <w:rPr>
                <w:rStyle w:val="normaltextrun"/>
                <w:rFonts w:ascii="Calibri" w:hAnsi="Calibri" w:cs="Calibri"/>
                <w:sz w:val="22"/>
                <w:szCs w:val="22"/>
              </w:rPr>
              <w:t> </w:t>
            </w:r>
            <w:r>
              <w:rPr>
                <w:rStyle w:val="eop"/>
                <w:rFonts w:ascii="Calibri" w:hAnsi="Calibri" w:cs="Calibri"/>
                <w:sz w:val="22"/>
                <w:szCs w:val="22"/>
              </w:rPr>
              <w:t> </w:t>
            </w:r>
          </w:p>
          <w:p w14:paraId="59CDCA3D"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There are many advantages to working in a small rural context, however, one of the biggest challenges is ensuring pupils have equity of access and opportunity. Braehead has no public transport, no shop, no </w:t>
            </w:r>
            <w:proofErr w:type="gramStart"/>
            <w:r>
              <w:rPr>
                <w:rStyle w:val="normaltextrun"/>
                <w:rFonts w:ascii="Calibri" w:hAnsi="Calibri" w:cs="Calibri"/>
                <w:sz w:val="22"/>
                <w:szCs w:val="22"/>
              </w:rPr>
              <w:t>church</w:t>
            </w:r>
            <w:proofErr w:type="gramEnd"/>
            <w:r>
              <w:rPr>
                <w:rStyle w:val="normaltextrun"/>
                <w:rFonts w:ascii="Calibri" w:hAnsi="Calibri" w:cs="Calibri"/>
                <w:sz w:val="22"/>
                <w:szCs w:val="22"/>
              </w:rPr>
              <w:t xml:space="preserve"> or library. </w:t>
            </w:r>
            <w:r>
              <w:rPr>
                <w:rStyle w:val="eop"/>
                <w:rFonts w:ascii="Calibri" w:hAnsi="Calibri" w:cs="Calibri"/>
                <w:sz w:val="22"/>
                <w:szCs w:val="22"/>
              </w:rPr>
              <w:t> </w:t>
            </w:r>
          </w:p>
          <w:p w14:paraId="46D4640C"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scxw164775441"/>
                <w:rFonts w:ascii="Calibri" w:eastAsiaTheme="minorEastAsia" w:hAnsi="Calibri" w:cs="Calibri"/>
                <w:sz w:val="22"/>
                <w:szCs w:val="22"/>
              </w:rPr>
              <w:lastRenderedPageBreak/>
              <w:t> </w:t>
            </w:r>
          </w:p>
          <w:p w14:paraId="5D0EEAB0" w14:textId="07477964" w:rsidR="004676ED" w:rsidRDefault="00F91396" w:rsidP="004676E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Where possible we have invited agencies to come to us to ensure our pupils are getting the same educational opportunities as their peers in more urban areas, the cost of transport is prohibitive -</w:t>
            </w:r>
            <w:proofErr w:type="spellStart"/>
            <w:r>
              <w:rPr>
                <w:rStyle w:val="normaltextrun"/>
                <w:rFonts w:ascii="Calibri" w:hAnsi="Calibri" w:cs="Calibri"/>
                <w:sz w:val="22"/>
                <w:szCs w:val="22"/>
              </w:rPr>
              <w:t>approx</w:t>
            </w:r>
            <w:proofErr w:type="spellEnd"/>
            <w:r>
              <w:rPr>
                <w:rStyle w:val="normaltextrun"/>
                <w:rFonts w:ascii="Calibri" w:hAnsi="Calibri" w:cs="Calibri"/>
                <w:sz w:val="22"/>
                <w:szCs w:val="22"/>
              </w:rPr>
              <w:t xml:space="preserve"> £150 for a minibus to Lanark, our nearest town. This year the library came to our school, Calum Keys 2CY outreach worker has taken on the role of our chaplaincy team and has developed fantastic relationships with the pupils over the year. As </w:t>
            </w:r>
            <w:r w:rsidR="00886EC7">
              <w:rPr>
                <w:rStyle w:val="normaltextrun"/>
                <w:rFonts w:ascii="Calibri" w:hAnsi="Calibri" w:cs="Calibri"/>
                <w:sz w:val="22"/>
                <w:szCs w:val="22"/>
              </w:rPr>
              <w:t>mentioned,</w:t>
            </w:r>
            <w:r>
              <w:rPr>
                <w:rStyle w:val="normaltextrun"/>
                <w:rFonts w:ascii="Calibri" w:hAnsi="Calibri" w:cs="Calibri"/>
                <w:sz w:val="22"/>
                <w:szCs w:val="22"/>
              </w:rPr>
              <w:t xml:space="preserve"> we have expanded our music tuition and now share lessons with Carmichael Primary. All pupils enjoyed our live author visit, the Glasgow Science Centre roadshow, working with </w:t>
            </w:r>
            <w:r w:rsidR="00886EC7">
              <w:rPr>
                <w:rStyle w:val="normaltextrun"/>
                <w:rFonts w:ascii="Calibri" w:hAnsi="Calibri" w:cs="Calibri"/>
                <w:sz w:val="22"/>
                <w:szCs w:val="22"/>
              </w:rPr>
              <w:t>Forestry</w:t>
            </w:r>
            <w:r>
              <w:rPr>
                <w:rStyle w:val="normaltextrun"/>
                <w:rFonts w:ascii="Calibri" w:hAnsi="Calibri" w:cs="Calibri"/>
                <w:sz w:val="22"/>
                <w:szCs w:val="22"/>
              </w:rPr>
              <w:t xml:space="preserve"> and Land Scotland, and having the Lego Challenge kits on loan. We also conducted a social enterprise project with Social Enterprise Academy and enjoyed the wellbeing effects of drumming workshops. </w:t>
            </w:r>
            <w:r>
              <w:rPr>
                <w:rStyle w:val="eop"/>
                <w:rFonts w:ascii="Calibri" w:hAnsi="Calibri" w:cs="Calibri"/>
                <w:sz w:val="22"/>
                <w:szCs w:val="22"/>
              </w:rPr>
              <w:t> </w:t>
            </w:r>
          </w:p>
          <w:p w14:paraId="204E42F9" w14:textId="77777777" w:rsidR="004676ED" w:rsidRDefault="00FE2268" w:rsidP="004676ED">
            <w:pPr>
              <w:pStyle w:val="paragraph"/>
              <w:spacing w:before="0" w:beforeAutospacing="0" w:after="0" w:afterAutospacing="0"/>
              <w:textAlignment w:val="baseline"/>
              <w:rPr>
                <w:rFonts w:ascii="Segoe UI" w:hAnsi="Segoe UI" w:cs="Segoe UI"/>
                <w:sz w:val="18"/>
                <w:szCs w:val="18"/>
              </w:rPr>
            </w:pPr>
          </w:p>
          <w:p w14:paraId="756C068C"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Where it is not practical to have people coming to </w:t>
            </w:r>
            <w:proofErr w:type="gramStart"/>
            <w:r>
              <w:rPr>
                <w:rStyle w:val="normaltextrun"/>
                <w:rFonts w:ascii="Calibri" w:hAnsi="Calibri" w:cs="Calibri"/>
                <w:color w:val="000000"/>
                <w:sz w:val="22"/>
                <w:szCs w:val="22"/>
                <w:shd w:val="clear" w:color="auto" w:fill="FFFFFF"/>
              </w:rPr>
              <w:t>us</w:t>
            </w:r>
            <w:proofErr w:type="gramEnd"/>
            <w:r>
              <w:rPr>
                <w:rStyle w:val="normaltextrun"/>
                <w:rFonts w:ascii="Calibri" w:hAnsi="Calibri" w:cs="Calibri"/>
                <w:color w:val="000000"/>
                <w:sz w:val="22"/>
                <w:szCs w:val="22"/>
                <w:shd w:val="clear" w:color="auto" w:fill="FFFFFF"/>
              </w:rPr>
              <w:t xml:space="preserve"> we have maximised our resources through grants, fundraising, teachers using their cars and the Head Teacher is now qualified to drive the</w:t>
            </w:r>
            <w:r>
              <w:rPr>
                <w:rStyle w:val="eop"/>
                <w:rFonts w:ascii="Calibri" w:hAnsi="Calibri" w:cs="Calibri"/>
                <w:color w:val="000000"/>
                <w:sz w:val="22"/>
                <w:szCs w:val="22"/>
                <w:shd w:val="clear" w:color="auto" w:fill="FFFFFF"/>
              </w:rPr>
              <w:t> </w:t>
            </w:r>
            <w:r>
              <w:rPr>
                <w:rStyle w:val="normaltextrun"/>
                <w:rFonts w:ascii="Calibri" w:hAnsi="Calibri" w:cs="Calibri"/>
                <w:sz w:val="22"/>
                <w:szCs w:val="22"/>
              </w:rPr>
              <w:t>Universal Connections Community Bus. This year pupils have participated in Netball, football, rugby, athletics, cross country, and dance events organised by South Lanarkshire Active sports. </w:t>
            </w:r>
            <w:r>
              <w:rPr>
                <w:rStyle w:val="eop"/>
                <w:rFonts w:ascii="Calibri" w:hAnsi="Calibri" w:cs="Calibri"/>
                <w:sz w:val="22"/>
                <w:szCs w:val="22"/>
              </w:rPr>
              <w:t> </w:t>
            </w:r>
          </w:p>
          <w:p w14:paraId="4C441CA0" w14:textId="77777777"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scxw78941051"/>
                <w:rFonts w:ascii="Calibri" w:eastAsiaTheme="minorEastAsia" w:hAnsi="Calibri" w:cs="Calibri"/>
                <w:sz w:val="22"/>
                <w:szCs w:val="22"/>
              </w:rPr>
              <w:t> </w:t>
            </w:r>
          </w:p>
          <w:p w14:paraId="6C0AF206" w14:textId="22D28C0D" w:rsidR="004676ED" w:rsidRDefault="00F91396" w:rsidP="004676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know our pupils find interacting with others in new environments challenging, they lack confidence and do not participate fully, or overcompensate and take over, making relationships difficult. We witnessed this when we had shared visits with Carmichael Primary, and when our pupils make the transition to High School. Based on observations, pupil evaluation, and discussions with staff and parents we have agreed to continue a </w:t>
            </w:r>
            <w:r w:rsidR="00886EC7">
              <w:rPr>
                <w:rStyle w:val="normaltextrun"/>
                <w:rFonts w:ascii="Calibri" w:hAnsi="Calibri" w:cs="Calibri"/>
                <w:sz w:val="22"/>
                <w:szCs w:val="22"/>
              </w:rPr>
              <w:t>termly</w:t>
            </w:r>
            <w:r>
              <w:rPr>
                <w:rStyle w:val="normaltextrun"/>
                <w:rFonts w:ascii="Calibri" w:hAnsi="Calibri" w:cs="Calibri"/>
                <w:sz w:val="22"/>
                <w:szCs w:val="22"/>
              </w:rPr>
              <w:t xml:space="preserve"> joint activity between the two partner schools to allow pupils time to build relationships over </w:t>
            </w:r>
            <w:proofErr w:type="gramStart"/>
            <w:r>
              <w:rPr>
                <w:rStyle w:val="normaltextrun"/>
                <w:rFonts w:ascii="Calibri" w:hAnsi="Calibri" w:cs="Calibri"/>
                <w:sz w:val="22"/>
                <w:szCs w:val="22"/>
              </w:rPr>
              <w:t>a period of time</w:t>
            </w:r>
            <w:proofErr w:type="gramEnd"/>
            <w:r>
              <w:rPr>
                <w:rStyle w:val="normaltextrun"/>
                <w:rFonts w:ascii="Calibri" w:hAnsi="Calibri" w:cs="Calibri"/>
                <w:sz w:val="22"/>
                <w:szCs w:val="22"/>
              </w:rPr>
              <w:t>, increasing the number of pupils they are comfortable working with and will know more pupils when transitioning to High School. This will be monitored through on-going GWMP data, pupil evaluations, discussions with staff and parents. </w:t>
            </w:r>
            <w:r>
              <w:rPr>
                <w:rStyle w:val="eop"/>
                <w:rFonts w:ascii="Calibri" w:hAnsi="Calibri" w:cs="Calibri"/>
                <w:sz w:val="22"/>
                <w:szCs w:val="22"/>
              </w:rPr>
              <w:t> </w:t>
            </w:r>
          </w:p>
          <w:p w14:paraId="7AF3D074" w14:textId="77777777" w:rsidR="006405B5" w:rsidRPr="004676ED" w:rsidRDefault="00FE2268" w:rsidP="004676ED">
            <w:pPr>
              <w:pStyle w:val="paragraph"/>
              <w:spacing w:before="0" w:beforeAutospacing="0" w:after="0" w:afterAutospacing="0"/>
              <w:textAlignment w:val="baseline"/>
              <w:rPr>
                <w:rFonts w:ascii="Segoe UI" w:hAnsi="Segoe UI" w:cs="Segoe UI"/>
                <w:sz w:val="18"/>
                <w:szCs w:val="18"/>
              </w:rPr>
            </w:pPr>
          </w:p>
          <w:p w14:paraId="7690F124" w14:textId="77777777" w:rsidR="00C23ACF" w:rsidRPr="005E200E" w:rsidRDefault="00FE2268" w:rsidP="005E200E">
            <w:pPr>
              <w:rPr>
                <w:rFonts w:cstheme="minorHAnsi"/>
                <w:color w:val="7030A0"/>
              </w:rPr>
            </w:pPr>
          </w:p>
        </w:tc>
      </w:tr>
      <w:tr w:rsidR="00C23ACF" w:rsidRPr="007511C0" w14:paraId="162DDC55" w14:textId="77777777" w:rsidTr="00733266">
        <w:tc>
          <w:tcPr>
            <w:tcW w:w="9016" w:type="dxa"/>
          </w:tcPr>
          <w:p w14:paraId="13D20DAA" w14:textId="77777777" w:rsidR="00FB39C6" w:rsidRDefault="00FE2268" w:rsidP="00733266">
            <w:pPr>
              <w:rPr>
                <w:rFonts w:cstheme="minorHAnsi"/>
                <w:b/>
              </w:rPr>
            </w:pPr>
          </w:p>
          <w:p w14:paraId="7C62FDD5" w14:textId="77777777" w:rsidR="006405B5" w:rsidRPr="007511C0" w:rsidRDefault="00F91396" w:rsidP="006405B5">
            <w:pPr>
              <w:rPr>
                <w:rFonts w:cstheme="minorHAnsi"/>
                <w:b/>
              </w:rPr>
            </w:pPr>
            <w:r w:rsidRPr="007511C0">
              <w:rPr>
                <w:rFonts w:cstheme="minorHAnsi"/>
                <w:b/>
              </w:rPr>
              <w:t>Next Step</w:t>
            </w:r>
            <w:r>
              <w:rPr>
                <w:rFonts w:cstheme="minorHAnsi"/>
                <w:b/>
              </w:rPr>
              <w:t>(s) to inform SIP/PEF Plan for 2023/2024</w:t>
            </w:r>
            <w:r w:rsidRPr="007511C0">
              <w:rPr>
                <w:rFonts w:cstheme="minorHAnsi"/>
                <w:b/>
              </w:rPr>
              <w:t xml:space="preserve">: </w:t>
            </w:r>
          </w:p>
          <w:p w14:paraId="39D4E0FE" w14:textId="77777777" w:rsidR="00886EC7" w:rsidRDefault="00886EC7" w:rsidP="00886EC7">
            <w:pPr>
              <w:pStyle w:val="ListParagraph"/>
              <w:numPr>
                <w:ilvl w:val="0"/>
                <w:numId w:val="40"/>
              </w:numPr>
            </w:pPr>
            <w:r>
              <w:t>Development of Nurture in Nature guidelines.</w:t>
            </w:r>
          </w:p>
          <w:p w14:paraId="36C83728" w14:textId="77777777" w:rsidR="00886EC7" w:rsidRPr="00B223CE" w:rsidRDefault="00886EC7" w:rsidP="00886EC7">
            <w:pPr>
              <w:pStyle w:val="ListParagraph"/>
              <w:numPr>
                <w:ilvl w:val="0"/>
                <w:numId w:val="40"/>
              </w:numPr>
              <w:rPr>
                <w:rFonts w:cstheme="minorHAnsi"/>
              </w:rPr>
            </w:pPr>
            <w:r w:rsidRPr="00B223CE">
              <w:rPr>
                <w:rFonts w:cstheme="minorHAnsi"/>
              </w:rPr>
              <w:t>Finalise Cost of the School Day policy.</w:t>
            </w:r>
          </w:p>
          <w:p w14:paraId="39F8CCED" w14:textId="77777777" w:rsidR="00886EC7" w:rsidRPr="00B223CE" w:rsidRDefault="00886EC7" w:rsidP="00886EC7">
            <w:pPr>
              <w:pStyle w:val="ListParagraph"/>
              <w:numPr>
                <w:ilvl w:val="0"/>
                <w:numId w:val="40"/>
              </w:numPr>
              <w:rPr>
                <w:rFonts w:cstheme="minorHAnsi"/>
              </w:rPr>
            </w:pPr>
            <w:r w:rsidRPr="00B223CE">
              <w:rPr>
                <w:rFonts w:cstheme="minorHAnsi"/>
              </w:rPr>
              <w:t>Continue to monitor pupils who have made progress but are not yet on track.</w:t>
            </w:r>
          </w:p>
          <w:p w14:paraId="18DA804F" w14:textId="77777777" w:rsidR="00886EC7" w:rsidRPr="00B223CE" w:rsidRDefault="00886EC7" w:rsidP="00886EC7">
            <w:pPr>
              <w:pStyle w:val="ListParagraph"/>
              <w:numPr>
                <w:ilvl w:val="0"/>
                <w:numId w:val="40"/>
              </w:numPr>
              <w:rPr>
                <w:rFonts w:cstheme="minorHAnsi"/>
              </w:rPr>
            </w:pPr>
            <w:r w:rsidRPr="00B223CE">
              <w:rPr>
                <w:rFonts w:cstheme="minorHAnsi"/>
              </w:rPr>
              <w:t>Ensure appropriate staged intervention is in place to meet the needs of pupils with additional support needs.</w:t>
            </w:r>
          </w:p>
          <w:p w14:paraId="662E382C" w14:textId="77777777" w:rsidR="00FB39C6" w:rsidRPr="00FB39C6" w:rsidRDefault="00FE2268" w:rsidP="00886EC7">
            <w:pPr>
              <w:rPr>
                <w:rFonts w:cstheme="minorHAnsi"/>
                <w:highlight w:val="yellow"/>
              </w:rPr>
            </w:pPr>
          </w:p>
        </w:tc>
      </w:tr>
    </w:tbl>
    <w:p w14:paraId="786A7561" w14:textId="77777777" w:rsidR="00FB5750" w:rsidRPr="007511C0" w:rsidRDefault="00FE2268" w:rsidP="00472ED8">
      <w:pPr>
        <w:rPr>
          <w:rFonts w:cstheme="minorHAnsi"/>
        </w:rPr>
      </w:pPr>
    </w:p>
    <w:p w14:paraId="2725F58A" w14:textId="77777777" w:rsidR="00C23ACF" w:rsidRPr="007511C0" w:rsidRDefault="00FE2268" w:rsidP="00472ED8">
      <w:pPr>
        <w:rPr>
          <w:rFonts w:cstheme="minorHAnsi"/>
        </w:rPr>
      </w:pPr>
    </w:p>
    <w:sectPr w:rsidR="00C23ACF" w:rsidRPr="007511C0" w:rsidSect="004629E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7112" w14:textId="77777777" w:rsidR="00B36C20" w:rsidRDefault="00F91396" w:rsidP="004629E9">
      <w:pPr>
        <w:spacing w:after="0" w:line="240" w:lineRule="auto"/>
      </w:pPr>
      <w:r>
        <w:separator/>
      </w:r>
    </w:p>
  </w:endnote>
  <w:endnote w:type="continuationSeparator" w:id="0">
    <w:p w14:paraId="7C83706D" w14:textId="77777777" w:rsidR="00B36C20" w:rsidRDefault="00F91396" w:rsidP="0046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4F63" w14:textId="77777777" w:rsidR="00B36C20" w:rsidRDefault="00F91396" w:rsidP="004629E9">
      <w:pPr>
        <w:spacing w:after="0" w:line="240" w:lineRule="auto"/>
      </w:pPr>
      <w:r>
        <w:separator/>
      </w:r>
    </w:p>
  </w:footnote>
  <w:footnote w:type="continuationSeparator" w:id="0">
    <w:p w14:paraId="4A29645F" w14:textId="77777777" w:rsidR="00B36C20" w:rsidRDefault="00F91396" w:rsidP="00462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0C0"/>
    <w:multiLevelType w:val="hybridMultilevel"/>
    <w:tmpl w:val="665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87644"/>
    <w:multiLevelType w:val="hybridMultilevel"/>
    <w:tmpl w:val="814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628"/>
    <w:multiLevelType w:val="hybridMultilevel"/>
    <w:tmpl w:val="B7D8558E"/>
    <w:lvl w:ilvl="0" w:tplc="0518E76C">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97426"/>
    <w:multiLevelType w:val="hybridMultilevel"/>
    <w:tmpl w:val="73F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15D09"/>
    <w:multiLevelType w:val="hybridMultilevel"/>
    <w:tmpl w:val="BCD4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F27F5"/>
    <w:multiLevelType w:val="hybridMultilevel"/>
    <w:tmpl w:val="3DEA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34D53"/>
    <w:multiLevelType w:val="hybridMultilevel"/>
    <w:tmpl w:val="CDDADB74"/>
    <w:lvl w:ilvl="0" w:tplc="93000B72">
      <w:start w:val="1"/>
      <w:numFmt w:val="bullet"/>
      <w:lvlText w:val=""/>
      <w:lvlJc w:val="left"/>
      <w:pPr>
        <w:tabs>
          <w:tab w:val="num" w:pos="720"/>
        </w:tabs>
        <w:ind w:left="720" w:hanging="360"/>
      </w:pPr>
      <w:rPr>
        <w:rFonts w:ascii="Symbol" w:hAnsi="Symbol" w:hint="default"/>
        <w:sz w:val="20"/>
      </w:rPr>
    </w:lvl>
    <w:lvl w:ilvl="1" w:tplc="5C8243B4" w:tentative="1">
      <w:start w:val="1"/>
      <w:numFmt w:val="bullet"/>
      <w:lvlText w:val="o"/>
      <w:lvlJc w:val="left"/>
      <w:pPr>
        <w:tabs>
          <w:tab w:val="num" w:pos="1440"/>
        </w:tabs>
        <w:ind w:left="1440" w:hanging="360"/>
      </w:pPr>
      <w:rPr>
        <w:rFonts w:ascii="Courier New" w:hAnsi="Courier New" w:hint="default"/>
        <w:sz w:val="20"/>
      </w:rPr>
    </w:lvl>
    <w:lvl w:ilvl="2" w:tplc="B8EA89B4" w:tentative="1">
      <w:start w:val="1"/>
      <w:numFmt w:val="bullet"/>
      <w:lvlText w:val=""/>
      <w:lvlJc w:val="left"/>
      <w:pPr>
        <w:tabs>
          <w:tab w:val="num" w:pos="2160"/>
        </w:tabs>
        <w:ind w:left="2160" w:hanging="360"/>
      </w:pPr>
      <w:rPr>
        <w:rFonts w:ascii="Wingdings" w:hAnsi="Wingdings" w:hint="default"/>
        <w:sz w:val="20"/>
      </w:rPr>
    </w:lvl>
    <w:lvl w:ilvl="3" w:tplc="55A046C0" w:tentative="1">
      <w:start w:val="1"/>
      <w:numFmt w:val="bullet"/>
      <w:lvlText w:val=""/>
      <w:lvlJc w:val="left"/>
      <w:pPr>
        <w:tabs>
          <w:tab w:val="num" w:pos="2880"/>
        </w:tabs>
        <w:ind w:left="2880" w:hanging="360"/>
      </w:pPr>
      <w:rPr>
        <w:rFonts w:ascii="Wingdings" w:hAnsi="Wingdings" w:hint="default"/>
        <w:sz w:val="20"/>
      </w:rPr>
    </w:lvl>
    <w:lvl w:ilvl="4" w:tplc="8EFAB4BE" w:tentative="1">
      <w:start w:val="1"/>
      <w:numFmt w:val="bullet"/>
      <w:lvlText w:val=""/>
      <w:lvlJc w:val="left"/>
      <w:pPr>
        <w:tabs>
          <w:tab w:val="num" w:pos="3600"/>
        </w:tabs>
        <w:ind w:left="3600" w:hanging="360"/>
      </w:pPr>
      <w:rPr>
        <w:rFonts w:ascii="Wingdings" w:hAnsi="Wingdings" w:hint="default"/>
        <w:sz w:val="20"/>
      </w:rPr>
    </w:lvl>
    <w:lvl w:ilvl="5" w:tplc="72D6E650" w:tentative="1">
      <w:start w:val="1"/>
      <w:numFmt w:val="bullet"/>
      <w:lvlText w:val=""/>
      <w:lvlJc w:val="left"/>
      <w:pPr>
        <w:tabs>
          <w:tab w:val="num" w:pos="4320"/>
        </w:tabs>
        <w:ind w:left="4320" w:hanging="360"/>
      </w:pPr>
      <w:rPr>
        <w:rFonts w:ascii="Wingdings" w:hAnsi="Wingdings" w:hint="default"/>
        <w:sz w:val="20"/>
      </w:rPr>
    </w:lvl>
    <w:lvl w:ilvl="6" w:tplc="188891B4" w:tentative="1">
      <w:start w:val="1"/>
      <w:numFmt w:val="bullet"/>
      <w:lvlText w:val=""/>
      <w:lvlJc w:val="left"/>
      <w:pPr>
        <w:tabs>
          <w:tab w:val="num" w:pos="5040"/>
        </w:tabs>
        <w:ind w:left="5040" w:hanging="360"/>
      </w:pPr>
      <w:rPr>
        <w:rFonts w:ascii="Wingdings" w:hAnsi="Wingdings" w:hint="default"/>
        <w:sz w:val="20"/>
      </w:rPr>
    </w:lvl>
    <w:lvl w:ilvl="7" w:tplc="24E27E96" w:tentative="1">
      <w:start w:val="1"/>
      <w:numFmt w:val="bullet"/>
      <w:lvlText w:val=""/>
      <w:lvlJc w:val="left"/>
      <w:pPr>
        <w:tabs>
          <w:tab w:val="num" w:pos="5760"/>
        </w:tabs>
        <w:ind w:left="5760" w:hanging="360"/>
      </w:pPr>
      <w:rPr>
        <w:rFonts w:ascii="Wingdings" w:hAnsi="Wingdings" w:hint="default"/>
        <w:sz w:val="20"/>
      </w:rPr>
    </w:lvl>
    <w:lvl w:ilvl="8" w:tplc="ADFAE8A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A4B72"/>
    <w:multiLevelType w:val="hybridMultilevel"/>
    <w:tmpl w:val="D688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82401"/>
    <w:multiLevelType w:val="hybridMultilevel"/>
    <w:tmpl w:val="E42E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552D9"/>
    <w:multiLevelType w:val="hybridMultilevel"/>
    <w:tmpl w:val="192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A00FF"/>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83E82"/>
    <w:multiLevelType w:val="hybridMultilevel"/>
    <w:tmpl w:val="F49834C0"/>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2A65966"/>
    <w:multiLevelType w:val="hybridMultilevel"/>
    <w:tmpl w:val="E1D2B1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2A5A7E"/>
    <w:multiLevelType w:val="hybridMultilevel"/>
    <w:tmpl w:val="9FC48E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47651E5"/>
    <w:multiLevelType w:val="hybridMultilevel"/>
    <w:tmpl w:val="05E8D7CA"/>
    <w:lvl w:ilvl="0" w:tplc="08388B2A">
      <w:start w:val="1"/>
      <w:numFmt w:val="decimal"/>
      <w:lvlText w:val="%1."/>
      <w:lvlJc w:val="left"/>
      <w:pPr>
        <w:ind w:left="720" w:hanging="360"/>
      </w:pPr>
      <w:rPr>
        <w:rFonts w:ascii="Calibri" w:eastAsiaTheme="minorHAnsi" w:hAnsiTheme="minorHAnsi" w:cstheme="minorHAnsi"/>
      </w:rPr>
    </w:lvl>
    <w:lvl w:ilvl="1" w:tplc="4208A9F2">
      <w:start w:val="1"/>
      <w:numFmt w:val="bullet"/>
      <w:lvlText w:val="o"/>
      <w:lvlJc w:val="left"/>
      <w:pPr>
        <w:ind w:left="1440" w:hanging="360"/>
      </w:pPr>
      <w:rPr>
        <w:rFonts w:ascii="Courier New" w:hAnsi="Courier New" w:cs="Courier New" w:hint="default"/>
      </w:rPr>
    </w:lvl>
    <w:lvl w:ilvl="2" w:tplc="260288B4">
      <w:start w:val="1"/>
      <w:numFmt w:val="bullet"/>
      <w:lvlText w:val=""/>
      <w:lvlJc w:val="left"/>
      <w:pPr>
        <w:ind w:left="2160" w:hanging="360"/>
      </w:pPr>
      <w:rPr>
        <w:rFonts w:ascii="Wingdings" w:hAnsi="Wingdings" w:hint="default"/>
      </w:rPr>
    </w:lvl>
    <w:lvl w:ilvl="3" w:tplc="C664A5DA">
      <w:start w:val="1"/>
      <w:numFmt w:val="bullet"/>
      <w:lvlText w:val=""/>
      <w:lvlJc w:val="left"/>
      <w:pPr>
        <w:ind w:left="2880" w:hanging="360"/>
      </w:pPr>
      <w:rPr>
        <w:rFonts w:ascii="Symbol" w:hAnsi="Symbol" w:hint="default"/>
      </w:rPr>
    </w:lvl>
    <w:lvl w:ilvl="4" w:tplc="4C024B14">
      <w:start w:val="1"/>
      <w:numFmt w:val="bullet"/>
      <w:lvlText w:val="o"/>
      <w:lvlJc w:val="left"/>
      <w:pPr>
        <w:ind w:left="3600" w:hanging="360"/>
      </w:pPr>
      <w:rPr>
        <w:rFonts w:ascii="Courier New" w:hAnsi="Courier New" w:cs="Courier New" w:hint="default"/>
      </w:rPr>
    </w:lvl>
    <w:lvl w:ilvl="5" w:tplc="D14AABE8">
      <w:start w:val="1"/>
      <w:numFmt w:val="bullet"/>
      <w:lvlText w:val=""/>
      <w:lvlJc w:val="left"/>
      <w:pPr>
        <w:ind w:left="4320" w:hanging="360"/>
      </w:pPr>
      <w:rPr>
        <w:rFonts w:ascii="Wingdings" w:hAnsi="Wingdings" w:hint="default"/>
      </w:rPr>
    </w:lvl>
    <w:lvl w:ilvl="6" w:tplc="4E127568">
      <w:start w:val="1"/>
      <w:numFmt w:val="bullet"/>
      <w:lvlText w:val=""/>
      <w:lvlJc w:val="left"/>
      <w:pPr>
        <w:ind w:left="5040" w:hanging="360"/>
      </w:pPr>
      <w:rPr>
        <w:rFonts w:ascii="Symbol" w:hAnsi="Symbol" w:hint="default"/>
      </w:rPr>
    </w:lvl>
    <w:lvl w:ilvl="7" w:tplc="7E3E821A">
      <w:start w:val="1"/>
      <w:numFmt w:val="bullet"/>
      <w:lvlText w:val="o"/>
      <w:lvlJc w:val="left"/>
      <w:pPr>
        <w:ind w:left="5760" w:hanging="360"/>
      </w:pPr>
      <w:rPr>
        <w:rFonts w:ascii="Courier New" w:hAnsi="Courier New" w:cs="Courier New" w:hint="default"/>
      </w:rPr>
    </w:lvl>
    <w:lvl w:ilvl="8" w:tplc="809EA7E4">
      <w:start w:val="1"/>
      <w:numFmt w:val="bullet"/>
      <w:lvlText w:val=""/>
      <w:lvlJc w:val="left"/>
      <w:pPr>
        <w:ind w:left="6480" w:hanging="360"/>
      </w:pPr>
      <w:rPr>
        <w:rFonts w:ascii="Wingdings" w:hAnsi="Wingdings" w:hint="default"/>
      </w:rPr>
    </w:lvl>
  </w:abstractNum>
  <w:abstractNum w:abstractNumId="17" w15:restartNumberingAfterBreak="0">
    <w:nsid w:val="354E228E"/>
    <w:multiLevelType w:val="hybridMultilevel"/>
    <w:tmpl w:val="E214C0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B03CB4"/>
    <w:multiLevelType w:val="hybridMultilevel"/>
    <w:tmpl w:val="1C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B798A"/>
    <w:multiLevelType w:val="hybridMultilevel"/>
    <w:tmpl w:val="C87E0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66826"/>
    <w:multiLevelType w:val="hybridMultilevel"/>
    <w:tmpl w:val="857C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D4FFA"/>
    <w:multiLevelType w:val="hybridMultilevel"/>
    <w:tmpl w:val="F22E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13386"/>
    <w:multiLevelType w:val="hybridMultilevel"/>
    <w:tmpl w:val="CDDADB74"/>
    <w:lvl w:ilvl="0" w:tplc="CA5CC768">
      <w:start w:val="1"/>
      <w:numFmt w:val="bullet"/>
      <w:lvlText w:val=""/>
      <w:lvlJc w:val="left"/>
      <w:pPr>
        <w:tabs>
          <w:tab w:val="num" w:pos="720"/>
        </w:tabs>
        <w:ind w:left="720" w:hanging="360"/>
      </w:pPr>
      <w:rPr>
        <w:rFonts w:ascii="Symbol" w:hAnsi="Symbol" w:hint="default"/>
        <w:sz w:val="20"/>
      </w:rPr>
    </w:lvl>
    <w:lvl w:ilvl="1" w:tplc="8F202112" w:tentative="1">
      <w:start w:val="1"/>
      <w:numFmt w:val="bullet"/>
      <w:lvlText w:val="o"/>
      <w:lvlJc w:val="left"/>
      <w:pPr>
        <w:tabs>
          <w:tab w:val="num" w:pos="1440"/>
        </w:tabs>
        <w:ind w:left="1440" w:hanging="360"/>
      </w:pPr>
      <w:rPr>
        <w:rFonts w:ascii="Courier New" w:hAnsi="Courier New" w:hint="default"/>
        <w:sz w:val="20"/>
      </w:rPr>
    </w:lvl>
    <w:lvl w:ilvl="2" w:tplc="FE4A00FC" w:tentative="1">
      <w:start w:val="1"/>
      <w:numFmt w:val="bullet"/>
      <w:lvlText w:val=""/>
      <w:lvlJc w:val="left"/>
      <w:pPr>
        <w:tabs>
          <w:tab w:val="num" w:pos="2160"/>
        </w:tabs>
        <w:ind w:left="2160" w:hanging="360"/>
      </w:pPr>
      <w:rPr>
        <w:rFonts w:ascii="Wingdings" w:hAnsi="Wingdings" w:hint="default"/>
        <w:sz w:val="20"/>
      </w:rPr>
    </w:lvl>
    <w:lvl w:ilvl="3" w:tplc="3CA0466A" w:tentative="1">
      <w:start w:val="1"/>
      <w:numFmt w:val="bullet"/>
      <w:lvlText w:val=""/>
      <w:lvlJc w:val="left"/>
      <w:pPr>
        <w:tabs>
          <w:tab w:val="num" w:pos="2880"/>
        </w:tabs>
        <w:ind w:left="2880" w:hanging="360"/>
      </w:pPr>
      <w:rPr>
        <w:rFonts w:ascii="Wingdings" w:hAnsi="Wingdings" w:hint="default"/>
        <w:sz w:val="20"/>
      </w:rPr>
    </w:lvl>
    <w:lvl w:ilvl="4" w:tplc="D2408CB2" w:tentative="1">
      <w:start w:val="1"/>
      <w:numFmt w:val="bullet"/>
      <w:lvlText w:val=""/>
      <w:lvlJc w:val="left"/>
      <w:pPr>
        <w:tabs>
          <w:tab w:val="num" w:pos="3600"/>
        </w:tabs>
        <w:ind w:left="3600" w:hanging="360"/>
      </w:pPr>
      <w:rPr>
        <w:rFonts w:ascii="Wingdings" w:hAnsi="Wingdings" w:hint="default"/>
        <w:sz w:val="20"/>
      </w:rPr>
    </w:lvl>
    <w:lvl w:ilvl="5" w:tplc="07909F48" w:tentative="1">
      <w:start w:val="1"/>
      <w:numFmt w:val="bullet"/>
      <w:lvlText w:val=""/>
      <w:lvlJc w:val="left"/>
      <w:pPr>
        <w:tabs>
          <w:tab w:val="num" w:pos="4320"/>
        </w:tabs>
        <w:ind w:left="4320" w:hanging="360"/>
      </w:pPr>
      <w:rPr>
        <w:rFonts w:ascii="Wingdings" w:hAnsi="Wingdings" w:hint="default"/>
        <w:sz w:val="20"/>
      </w:rPr>
    </w:lvl>
    <w:lvl w:ilvl="6" w:tplc="101C662C" w:tentative="1">
      <w:start w:val="1"/>
      <w:numFmt w:val="bullet"/>
      <w:lvlText w:val=""/>
      <w:lvlJc w:val="left"/>
      <w:pPr>
        <w:tabs>
          <w:tab w:val="num" w:pos="5040"/>
        </w:tabs>
        <w:ind w:left="5040" w:hanging="360"/>
      </w:pPr>
      <w:rPr>
        <w:rFonts w:ascii="Wingdings" w:hAnsi="Wingdings" w:hint="default"/>
        <w:sz w:val="20"/>
      </w:rPr>
    </w:lvl>
    <w:lvl w:ilvl="7" w:tplc="094E34E2" w:tentative="1">
      <w:start w:val="1"/>
      <w:numFmt w:val="bullet"/>
      <w:lvlText w:val=""/>
      <w:lvlJc w:val="left"/>
      <w:pPr>
        <w:tabs>
          <w:tab w:val="num" w:pos="5760"/>
        </w:tabs>
        <w:ind w:left="5760" w:hanging="360"/>
      </w:pPr>
      <w:rPr>
        <w:rFonts w:ascii="Wingdings" w:hAnsi="Wingdings" w:hint="default"/>
        <w:sz w:val="20"/>
      </w:rPr>
    </w:lvl>
    <w:lvl w:ilvl="8" w:tplc="2F02EE2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142A2"/>
    <w:multiLevelType w:val="hybridMultilevel"/>
    <w:tmpl w:val="CDDADB74"/>
    <w:lvl w:ilvl="0" w:tplc="D7FC925A">
      <w:start w:val="1"/>
      <w:numFmt w:val="bullet"/>
      <w:lvlText w:val=""/>
      <w:lvlJc w:val="left"/>
      <w:pPr>
        <w:tabs>
          <w:tab w:val="num" w:pos="720"/>
        </w:tabs>
        <w:ind w:left="720" w:hanging="360"/>
      </w:pPr>
      <w:rPr>
        <w:rFonts w:ascii="Symbol" w:hAnsi="Symbol" w:hint="default"/>
        <w:sz w:val="20"/>
      </w:rPr>
    </w:lvl>
    <w:lvl w:ilvl="1" w:tplc="05166426" w:tentative="1">
      <w:start w:val="1"/>
      <w:numFmt w:val="bullet"/>
      <w:lvlText w:val="o"/>
      <w:lvlJc w:val="left"/>
      <w:pPr>
        <w:tabs>
          <w:tab w:val="num" w:pos="1440"/>
        </w:tabs>
        <w:ind w:left="1440" w:hanging="360"/>
      </w:pPr>
      <w:rPr>
        <w:rFonts w:ascii="Courier New" w:hAnsi="Courier New" w:hint="default"/>
        <w:sz w:val="20"/>
      </w:rPr>
    </w:lvl>
    <w:lvl w:ilvl="2" w:tplc="69823EFC" w:tentative="1">
      <w:start w:val="1"/>
      <w:numFmt w:val="bullet"/>
      <w:lvlText w:val=""/>
      <w:lvlJc w:val="left"/>
      <w:pPr>
        <w:tabs>
          <w:tab w:val="num" w:pos="2160"/>
        </w:tabs>
        <w:ind w:left="2160" w:hanging="360"/>
      </w:pPr>
      <w:rPr>
        <w:rFonts w:ascii="Wingdings" w:hAnsi="Wingdings" w:hint="default"/>
        <w:sz w:val="20"/>
      </w:rPr>
    </w:lvl>
    <w:lvl w:ilvl="3" w:tplc="A3383B44" w:tentative="1">
      <w:start w:val="1"/>
      <w:numFmt w:val="bullet"/>
      <w:lvlText w:val=""/>
      <w:lvlJc w:val="left"/>
      <w:pPr>
        <w:tabs>
          <w:tab w:val="num" w:pos="2880"/>
        </w:tabs>
        <w:ind w:left="2880" w:hanging="360"/>
      </w:pPr>
      <w:rPr>
        <w:rFonts w:ascii="Wingdings" w:hAnsi="Wingdings" w:hint="default"/>
        <w:sz w:val="20"/>
      </w:rPr>
    </w:lvl>
    <w:lvl w:ilvl="4" w:tplc="F48AD9EC" w:tentative="1">
      <w:start w:val="1"/>
      <w:numFmt w:val="bullet"/>
      <w:lvlText w:val=""/>
      <w:lvlJc w:val="left"/>
      <w:pPr>
        <w:tabs>
          <w:tab w:val="num" w:pos="3600"/>
        </w:tabs>
        <w:ind w:left="3600" w:hanging="360"/>
      </w:pPr>
      <w:rPr>
        <w:rFonts w:ascii="Wingdings" w:hAnsi="Wingdings" w:hint="default"/>
        <w:sz w:val="20"/>
      </w:rPr>
    </w:lvl>
    <w:lvl w:ilvl="5" w:tplc="BC0A606E" w:tentative="1">
      <w:start w:val="1"/>
      <w:numFmt w:val="bullet"/>
      <w:lvlText w:val=""/>
      <w:lvlJc w:val="left"/>
      <w:pPr>
        <w:tabs>
          <w:tab w:val="num" w:pos="4320"/>
        </w:tabs>
        <w:ind w:left="4320" w:hanging="360"/>
      </w:pPr>
      <w:rPr>
        <w:rFonts w:ascii="Wingdings" w:hAnsi="Wingdings" w:hint="default"/>
        <w:sz w:val="20"/>
      </w:rPr>
    </w:lvl>
    <w:lvl w:ilvl="6" w:tplc="C29A2288" w:tentative="1">
      <w:start w:val="1"/>
      <w:numFmt w:val="bullet"/>
      <w:lvlText w:val=""/>
      <w:lvlJc w:val="left"/>
      <w:pPr>
        <w:tabs>
          <w:tab w:val="num" w:pos="5040"/>
        </w:tabs>
        <w:ind w:left="5040" w:hanging="360"/>
      </w:pPr>
      <w:rPr>
        <w:rFonts w:ascii="Wingdings" w:hAnsi="Wingdings" w:hint="default"/>
        <w:sz w:val="20"/>
      </w:rPr>
    </w:lvl>
    <w:lvl w:ilvl="7" w:tplc="3E7C998E" w:tentative="1">
      <w:start w:val="1"/>
      <w:numFmt w:val="bullet"/>
      <w:lvlText w:val=""/>
      <w:lvlJc w:val="left"/>
      <w:pPr>
        <w:tabs>
          <w:tab w:val="num" w:pos="5760"/>
        </w:tabs>
        <w:ind w:left="5760" w:hanging="360"/>
      </w:pPr>
      <w:rPr>
        <w:rFonts w:ascii="Wingdings" w:hAnsi="Wingdings" w:hint="default"/>
        <w:sz w:val="20"/>
      </w:rPr>
    </w:lvl>
    <w:lvl w:ilvl="8" w:tplc="42CC0F6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D4A65"/>
    <w:multiLevelType w:val="hybridMultilevel"/>
    <w:tmpl w:val="7E3A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514C8"/>
    <w:multiLevelType w:val="hybridMultilevel"/>
    <w:tmpl w:val="CDDADB74"/>
    <w:lvl w:ilvl="0" w:tplc="231A09C0">
      <w:start w:val="1"/>
      <w:numFmt w:val="bullet"/>
      <w:lvlText w:val=""/>
      <w:lvlJc w:val="left"/>
      <w:pPr>
        <w:tabs>
          <w:tab w:val="num" w:pos="720"/>
        </w:tabs>
        <w:ind w:left="720" w:hanging="360"/>
      </w:pPr>
      <w:rPr>
        <w:rFonts w:ascii="Symbol" w:hAnsi="Symbol" w:hint="default"/>
        <w:sz w:val="20"/>
      </w:rPr>
    </w:lvl>
    <w:lvl w:ilvl="1" w:tplc="83A0F578" w:tentative="1">
      <w:start w:val="1"/>
      <w:numFmt w:val="bullet"/>
      <w:lvlText w:val="o"/>
      <w:lvlJc w:val="left"/>
      <w:pPr>
        <w:tabs>
          <w:tab w:val="num" w:pos="1440"/>
        </w:tabs>
        <w:ind w:left="1440" w:hanging="360"/>
      </w:pPr>
      <w:rPr>
        <w:rFonts w:ascii="Courier New" w:hAnsi="Courier New" w:hint="default"/>
        <w:sz w:val="20"/>
      </w:rPr>
    </w:lvl>
    <w:lvl w:ilvl="2" w:tplc="7EB09E2C" w:tentative="1">
      <w:start w:val="1"/>
      <w:numFmt w:val="bullet"/>
      <w:lvlText w:val=""/>
      <w:lvlJc w:val="left"/>
      <w:pPr>
        <w:tabs>
          <w:tab w:val="num" w:pos="2160"/>
        </w:tabs>
        <w:ind w:left="2160" w:hanging="360"/>
      </w:pPr>
      <w:rPr>
        <w:rFonts w:ascii="Wingdings" w:hAnsi="Wingdings" w:hint="default"/>
        <w:sz w:val="20"/>
      </w:rPr>
    </w:lvl>
    <w:lvl w:ilvl="3" w:tplc="6392473C" w:tentative="1">
      <w:start w:val="1"/>
      <w:numFmt w:val="bullet"/>
      <w:lvlText w:val=""/>
      <w:lvlJc w:val="left"/>
      <w:pPr>
        <w:tabs>
          <w:tab w:val="num" w:pos="2880"/>
        </w:tabs>
        <w:ind w:left="2880" w:hanging="360"/>
      </w:pPr>
      <w:rPr>
        <w:rFonts w:ascii="Wingdings" w:hAnsi="Wingdings" w:hint="default"/>
        <w:sz w:val="20"/>
      </w:rPr>
    </w:lvl>
    <w:lvl w:ilvl="4" w:tplc="5396083A" w:tentative="1">
      <w:start w:val="1"/>
      <w:numFmt w:val="bullet"/>
      <w:lvlText w:val=""/>
      <w:lvlJc w:val="left"/>
      <w:pPr>
        <w:tabs>
          <w:tab w:val="num" w:pos="3600"/>
        </w:tabs>
        <w:ind w:left="3600" w:hanging="360"/>
      </w:pPr>
      <w:rPr>
        <w:rFonts w:ascii="Wingdings" w:hAnsi="Wingdings" w:hint="default"/>
        <w:sz w:val="20"/>
      </w:rPr>
    </w:lvl>
    <w:lvl w:ilvl="5" w:tplc="10BC378C" w:tentative="1">
      <w:start w:val="1"/>
      <w:numFmt w:val="bullet"/>
      <w:lvlText w:val=""/>
      <w:lvlJc w:val="left"/>
      <w:pPr>
        <w:tabs>
          <w:tab w:val="num" w:pos="4320"/>
        </w:tabs>
        <w:ind w:left="4320" w:hanging="360"/>
      </w:pPr>
      <w:rPr>
        <w:rFonts w:ascii="Wingdings" w:hAnsi="Wingdings" w:hint="default"/>
        <w:sz w:val="20"/>
      </w:rPr>
    </w:lvl>
    <w:lvl w:ilvl="6" w:tplc="6AD01E96" w:tentative="1">
      <w:start w:val="1"/>
      <w:numFmt w:val="bullet"/>
      <w:lvlText w:val=""/>
      <w:lvlJc w:val="left"/>
      <w:pPr>
        <w:tabs>
          <w:tab w:val="num" w:pos="5040"/>
        </w:tabs>
        <w:ind w:left="5040" w:hanging="360"/>
      </w:pPr>
      <w:rPr>
        <w:rFonts w:ascii="Wingdings" w:hAnsi="Wingdings" w:hint="default"/>
        <w:sz w:val="20"/>
      </w:rPr>
    </w:lvl>
    <w:lvl w:ilvl="7" w:tplc="AC12D1CC" w:tentative="1">
      <w:start w:val="1"/>
      <w:numFmt w:val="bullet"/>
      <w:lvlText w:val=""/>
      <w:lvlJc w:val="left"/>
      <w:pPr>
        <w:tabs>
          <w:tab w:val="num" w:pos="5760"/>
        </w:tabs>
        <w:ind w:left="5760" w:hanging="360"/>
      </w:pPr>
      <w:rPr>
        <w:rFonts w:ascii="Wingdings" w:hAnsi="Wingdings" w:hint="default"/>
        <w:sz w:val="20"/>
      </w:rPr>
    </w:lvl>
    <w:lvl w:ilvl="8" w:tplc="3D16CD9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A0267"/>
    <w:multiLevelType w:val="hybridMultilevel"/>
    <w:tmpl w:val="C6949E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4CB44A55"/>
    <w:multiLevelType w:val="hybridMultilevel"/>
    <w:tmpl w:val="C3DEB56C"/>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53301878"/>
    <w:multiLevelType w:val="hybridMultilevel"/>
    <w:tmpl w:val="E39EC684"/>
    <w:lvl w:ilvl="0" w:tplc="28BC252A">
      <w:start w:val="1"/>
      <w:numFmt w:val="bullet"/>
      <w:lvlText w:val=""/>
      <w:lvlJc w:val="left"/>
      <w:pPr>
        <w:tabs>
          <w:tab w:val="num" w:pos="720"/>
        </w:tabs>
        <w:ind w:left="720" w:hanging="360"/>
      </w:pPr>
      <w:rPr>
        <w:rFonts w:ascii="Symbol" w:hAnsi="Symbol" w:hint="default"/>
        <w:sz w:val="20"/>
      </w:rPr>
    </w:lvl>
    <w:lvl w:ilvl="1" w:tplc="28D4D5A4" w:tentative="1">
      <w:start w:val="1"/>
      <w:numFmt w:val="bullet"/>
      <w:lvlText w:val="o"/>
      <w:lvlJc w:val="left"/>
      <w:pPr>
        <w:tabs>
          <w:tab w:val="num" w:pos="1440"/>
        </w:tabs>
        <w:ind w:left="1440" w:hanging="360"/>
      </w:pPr>
      <w:rPr>
        <w:rFonts w:ascii="Courier New" w:hAnsi="Courier New" w:hint="default"/>
        <w:sz w:val="20"/>
      </w:rPr>
    </w:lvl>
    <w:lvl w:ilvl="2" w:tplc="6D328ADE" w:tentative="1">
      <w:start w:val="1"/>
      <w:numFmt w:val="bullet"/>
      <w:lvlText w:val=""/>
      <w:lvlJc w:val="left"/>
      <w:pPr>
        <w:tabs>
          <w:tab w:val="num" w:pos="2160"/>
        </w:tabs>
        <w:ind w:left="2160" w:hanging="360"/>
      </w:pPr>
      <w:rPr>
        <w:rFonts w:ascii="Wingdings" w:hAnsi="Wingdings" w:hint="default"/>
        <w:sz w:val="20"/>
      </w:rPr>
    </w:lvl>
    <w:lvl w:ilvl="3" w:tplc="CB062F94" w:tentative="1">
      <w:start w:val="1"/>
      <w:numFmt w:val="bullet"/>
      <w:lvlText w:val=""/>
      <w:lvlJc w:val="left"/>
      <w:pPr>
        <w:tabs>
          <w:tab w:val="num" w:pos="2880"/>
        </w:tabs>
        <w:ind w:left="2880" w:hanging="360"/>
      </w:pPr>
      <w:rPr>
        <w:rFonts w:ascii="Wingdings" w:hAnsi="Wingdings" w:hint="default"/>
        <w:sz w:val="20"/>
      </w:rPr>
    </w:lvl>
    <w:lvl w:ilvl="4" w:tplc="8BACE764" w:tentative="1">
      <w:start w:val="1"/>
      <w:numFmt w:val="bullet"/>
      <w:lvlText w:val=""/>
      <w:lvlJc w:val="left"/>
      <w:pPr>
        <w:tabs>
          <w:tab w:val="num" w:pos="3600"/>
        </w:tabs>
        <w:ind w:left="3600" w:hanging="360"/>
      </w:pPr>
      <w:rPr>
        <w:rFonts w:ascii="Wingdings" w:hAnsi="Wingdings" w:hint="default"/>
        <w:sz w:val="20"/>
      </w:rPr>
    </w:lvl>
    <w:lvl w:ilvl="5" w:tplc="7C566FA4" w:tentative="1">
      <w:start w:val="1"/>
      <w:numFmt w:val="bullet"/>
      <w:lvlText w:val=""/>
      <w:lvlJc w:val="left"/>
      <w:pPr>
        <w:tabs>
          <w:tab w:val="num" w:pos="4320"/>
        </w:tabs>
        <w:ind w:left="4320" w:hanging="360"/>
      </w:pPr>
      <w:rPr>
        <w:rFonts w:ascii="Wingdings" w:hAnsi="Wingdings" w:hint="default"/>
        <w:sz w:val="20"/>
      </w:rPr>
    </w:lvl>
    <w:lvl w:ilvl="6" w:tplc="508805F0" w:tentative="1">
      <w:start w:val="1"/>
      <w:numFmt w:val="bullet"/>
      <w:lvlText w:val=""/>
      <w:lvlJc w:val="left"/>
      <w:pPr>
        <w:tabs>
          <w:tab w:val="num" w:pos="5040"/>
        </w:tabs>
        <w:ind w:left="5040" w:hanging="360"/>
      </w:pPr>
      <w:rPr>
        <w:rFonts w:ascii="Wingdings" w:hAnsi="Wingdings" w:hint="default"/>
        <w:sz w:val="20"/>
      </w:rPr>
    </w:lvl>
    <w:lvl w:ilvl="7" w:tplc="32A8DFEE" w:tentative="1">
      <w:start w:val="1"/>
      <w:numFmt w:val="bullet"/>
      <w:lvlText w:val=""/>
      <w:lvlJc w:val="left"/>
      <w:pPr>
        <w:tabs>
          <w:tab w:val="num" w:pos="5760"/>
        </w:tabs>
        <w:ind w:left="5760" w:hanging="360"/>
      </w:pPr>
      <w:rPr>
        <w:rFonts w:ascii="Wingdings" w:hAnsi="Wingdings" w:hint="default"/>
        <w:sz w:val="20"/>
      </w:rPr>
    </w:lvl>
    <w:lvl w:ilvl="8" w:tplc="6C020E3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A4A34"/>
    <w:multiLevelType w:val="hybridMultilevel"/>
    <w:tmpl w:val="F48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53173"/>
    <w:multiLevelType w:val="hybridMultilevel"/>
    <w:tmpl w:val="2DF0A66A"/>
    <w:lvl w:ilvl="0" w:tplc="08090015">
      <w:start w:val="1"/>
      <w:numFmt w:val="upp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D004E"/>
    <w:multiLevelType w:val="hybridMultilevel"/>
    <w:tmpl w:val="F010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D1456"/>
    <w:multiLevelType w:val="hybridMultilevel"/>
    <w:tmpl w:val="CDDADB74"/>
    <w:lvl w:ilvl="0" w:tplc="D51C394E">
      <w:start w:val="1"/>
      <w:numFmt w:val="bullet"/>
      <w:lvlText w:val=""/>
      <w:lvlJc w:val="left"/>
      <w:pPr>
        <w:tabs>
          <w:tab w:val="num" w:pos="720"/>
        </w:tabs>
        <w:ind w:left="720" w:hanging="360"/>
      </w:pPr>
      <w:rPr>
        <w:rFonts w:ascii="Symbol" w:hAnsi="Symbol" w:hint="default"/>
        <w:sz w:val="20"/>
      </w:rPr>
    </w:lvl>
    <w:lvl w:ilvl="1" w:tplc="EC5AF68E" w:tentative="1">
      <w:start w:val="1"/>
      <w:numFmt w:val="bullet"/>
      <w:lvlText w:val="o"/>
      <w:lvlJc w:val="left"/>
      <w:pPr>
        <w:tabs>
          <w:tab w:val="num" w:pos="1440"/>
        </w:tabs>
        <w:ind w:left="1440" w:hanging="360"/>
      </w:pPr>
      <w:rPr>
        <w:rFonts w:ascii="Courier New" w:hAnsi="Courier New" w:hint="default"/>
        <w:sz w:val="20"/>
      </w:rPr>
    </w:lvl>
    <w:lvl w:ilvl="2" w:tplc="65CCE382" w:tentative="1">
      <w:start w:val="1"/>
      <w:numFmt w:val="bullet"/>
      <w:lvlText w:val=""/>
      <w:lvlJc w:val="left"/>
      <w:pPr>
        <w:tabs>
          <w:tab w:val="num" w:pos="2160"/>
        </w:tabs>
        <w:ind w:left="2160" w:hanging="360"/>
      </w:pPr>
      <w:rPr>
        <w:rFonts w:ascii="Wingdings" w:hAnsi="Wingdings" w:hint="default"/>
        <w:sz w:val="20"/>
      </w:rPr>
    </w:lvl>
    <w:lvl w:ilvl="3" w:tplc="7AEC4E5C" w:tentative="1">
      <w:start w:val="1"/>
      <w:numFmt w:val="bullet"/>
      <w:lvlText w:val=""/>
      <w:lvlJc w:val="left"/>
      <w:pPr>
        <w:tabs>
          <w:tab w:val="num" w:pos="2880"/>
        </w:tabs>
        <w:ind w:left="2880" w:hanging="360"/>
      </w:pPr>
      <w:rPr>
        <w:rFonts w:ascii="Wingdings" w:hAnsi="Wingdings" w:hint="default"/>
        <w:sz w:val="20"/>
      </w:rPr>
    </w:lvl>
    <w:lvl w:ilvl="4" w:tplc="AEDCD800" w:tentative="1">
      <w:start w:val="1"/>
      <w:numFmt w:val="bullet"/>
      <w:lvlText w:val=""/>
      <w:lvlJc w:val="left"/>
      <w:pPr>
        <w:tabs>
          <w:tab w:val="num" w:pos="3600"/>
        </w:tabs>
        <w:ind w:left="3600" w:hanging="360"/>
      </w:pPr>
      <w:rPr>
        <w:rFonts w:ascii="Wingdings" w:hAnsi="Wingdings" w:hint="default"/>
        <w:sz w:val="20"/>
      </w:rPr>
    </w:lvl>
    <w:lvl w:ilvl="5" w:tplc="F106190C" w:tentative="1">
      <w:start w:val="1"/>
      <w:numFmt w:val="bullet"/>
      <w:lvlText w:val=""/>
      <w:lvlJc w:val="left"/>
      <w:pPr>
        <w:tabs>
          <w:tab w:val="num" w:pos="4320"/>
        </w:tabs>
        <w:ind w:left="4320" w:hanging="360"/>
      </w:pPr>
      <w:rPr>
        <w:rFonts w:ascii="Wingdings" w:hAnsi="Wingdings" w:hint="default"/>
        <w:sz w:val="20"/>
      </w:rPr>
    </w:lvl>
    <w:lvl w:ilvl="6" w:tplc="45509050" w:tentative="1">
      <w:start w:val="1"/>
      <w:numFmt w:val="bullet"/>
      <w:lvlText w:val=""/>
      <w:lvlJc w:val="left"/>
      <w:pPr>
        <w:tabs>
          <w:tab w:val="num" w:pos="5040"/>
        </w:tabs>
        <w:ind w:left="5040" w:hanging="360"/>
      </w:pPr>
      <w:rPr>
        <w:rFonts w:ascii="Wingdings" w:hAnsi="Wingdings" w:hint="default"/>
        <w:sz w:val="20"/>
      </w:rPr>
    </w:lvl>
    <w:lvl w:ilvl="7" w:tplc="D26E5676" w:tentative="1">
      <w:start w:val="1"/>
      <w:numFmt w:val="bullet"/>
      <w:lvlText w:val=""/>
      <w:lvlJc w:val="left"/>
      <w:pPr>
        <w:tabs>
          <w:tab w:val="num" w:pos="5760"/>
        </w:tabs>
        <w:ind w:left="5760" w:hanging="360"/>
      </w:pPr>
      <w:rPr>
        <w:rFonts w:ascii="Wingdings" w:hAnsi="Wingdings" w:hint="default"/>
        <w:sz w:val="20"/>
      </w:rPr>
    </w:lvl>
    <w:lvl w:ilvl="8" w:tplc="402E9B2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C6A20"/>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B6E87"/>
    <w:multiLevelType w:val="hybridMultilevel"/>
    <w:tmpl w:val="EF7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6419B"/>
    <w:multiLevelType w:val="hybridMultilevel"/>
    <w:tmpl w:val="A2F88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0669A9"/>
    <w:multiLevelType w:val="hybridMultilevel"/>
    <w:tmpl w:val="8302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50D3E"/>
    <w:multiLevelType w:val="hybridMultilevel"/>
    <w:tmpl w:val="908A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D4F4F"/>
    <w:multiLevelType w:val="multilevel"/>
    <w:tmpl w:val="959E652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7DE17115"/>
    <w:multiLevelType w:val="hybridMultilevel"/>
    <w:tmpl w:val="6A9E8CB6"/>
    <w:lvl w:ilvl="0" w:tplc="9342F53C">
      <w:start w:val="1"/>
      <w:numFmt w:val="decimal"/>
      <w:lvlText w:val="%1."/>
      <w:lvlJc w:val="left"/>
      <w:pPr>
        <w:ind w:left="720" w:hanging="360"/>
      </w:pPr>
      <w:rPr>
        <w:rFonts w:ascii="Calibr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087042">
    <w:abstractNumId w:val="9"/>
  </w:num>
  <w:num w:numId="2" w16cid:durableId="1738936341">
    <w:abstractNumId w:val="30"/>
  </w:num>
  <w:num w:numId="3" w16cid:durableId="801734214">
    <w:abstractNumId w:val="20"/>
  </w:num>
  <w:num w:numId="4" w16cid:durableId="1489328004">
    <w:abstractNumId w:val="4"/>
  </w:num>
  <w:num w:numId="5" w16cid:durableId="967471354">
    <w:abstractNumId w:val="37"/>
  </w:num>
  <w:num w:numId="6" w16cid:durableId="46535139">
    <w:abstractNumId w:val="31"/>
  </w:num>
  <w:num w:numId="7" w16cid:durableId="535897527">
    <w:abstractNumId w:val="26"/>
  </w:num>
  <w:num w:numId="8" w16cid:durableId="987829742">
    <w:abstractNumId w:val="34"/>
  </w:num>
  <w:num w:numId="9" w16cid:durableId="2038189581">
    <w:abstractNumId w:val="28"/>
  </w:num>
  <w:num w:numId="10" w16cid:durableId="562644152">
    <w:abstractNumId w:val="11"/>
  </w:num>
  <w:num w:numId="11" w16cid:durableId="1335913482">
    <w:abstractNumId w:val="3"/>
  </w:num>
  <w:num w:numId="12" w16cid:durableId="132527514">
    <w:abstractNumId w:val="15"/>
  </w:num>
  <w:num w:numId="13" w16cid:durableId="379592875">
    <w:abstractNumId w:val="17"/>
  </w:num>
  <w:num w:numId="14" w16cid:durableId="2012641785">
    <w:abstractNumId w:val="13"/>
  </w:num>
  <w:num w:numId="15" w16cid:durableId="845290256">
    <w:abstractNumId w:val="27"/>
  </w:num>
  <w:num w:numId="16" w16cid:durableId="1929776781">
    <w:abstractNumId w:val="38"/>
  </w:num>
  <w:num w:numId="17" w16cid:durableId="699815955">
    <w:abstractNumId w:val="16"/>
  </w:num>
  <w:num w:numId="18" w16cid:durableId="335302337">
    <w:abstractNumId w:val="14"/>
  </w:num>
  <w:num w:numId="19" w16cid:durableId="1046031201">
    <w:abstractNumId w:val="18"/>
  </w:num>
  <w:num w:numId="20" w16cid:durableId="1142187268">
    <w:abstractNumId w:val="1"/>
  </w:num>
  <w:num w:numId="21" w16cid:durableId="2131967314">
    <w:abstractNumId w:val="0"/>
  </w:num>
  <w:num w:numId="22" w16cid:durableId="175000951">
    <w:abstractNumId w:val="39"/>
  </w:num>
  <w:num w:numId="23" w16cid:durableId="1804536697">
    <w:abstractNumId w:val="7"/>
  </w:num>
  <w:num w:numId="24" w16cid:durableId="1331449092">
    <w:abstractNumId w:val="35"/>
  </w:num>
  <w:num w:numId="25" w16cid:durableId="130296601">
    <w:abstractNumId w:val="33"/>
  </w:num>
  <w:num w:numId="26" w16cid:durableId="1711224760">
    <w:abstractNumId w:val="12"/>
  </w:num>
  <w:num w:numId="27" w16cid:durableId="1902521514">
    <w:abstractNumId w:val="19"/>
  </w:num>
  <w:num w:numId="28" w16cid:durableId="232664127">
    <w:abstractNumId w:val="2"/>
  </w:num>
  <w:num w:numId="29" w16cid:durableId="2048331352">
    <w:abstractNumId w:val="32"/>
  </w:num>
  <w:num w:numId="30" w16cid:durableId="274560055">
    <w:abstractNumId w:val="22"/>
  </w:num>
  <w:num w:numId="31" w16cid:durableId="245771264">
    <w:abstractNumId w:val="25"/>
  </w:num>
  <w:num w:numId="32" w16cid:durableId="911963363">
    <w:abstractNumId w:val="6"/>
  </w:num>
  <w:num w:numId="33" w16cid:durableId="1505782869">
    <w:abstractNumId w:val="23"/>
  </w:num>
  <w:num w:numId="34" w16cid:durableId="315260172">
    <w:abstractNumId w:val="21"/>
  </w:num>
  <w:num w:numId="35" w16cid:durableId="1553079572">
    <w:abstractNumId w:val="5"/>
  </w:num>
  <w:num w:numId="36" w16cid:durableId="233392984">
    <w:abstractNumId w:val="29"/>
  </w:num>
  <w:num w:numId="37" w16cid:durableId="1269315941">
    <w:abstractNumId w:val="24"/>
  </w:num>
  <w:num w:numId="38" w16cid:durableId="958031031">
    <w:abstractNumId w:val="10"/>
  </w:num>
  <w:num w:numId="39" w16cid:durableId="493690907">
    <w:abstractNumId w:val="8"/>
  </w:num>
  <w:num w:numId="40" w16cid:durableId="193812666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3A"/>
    <w:rsid w:val="00025C71"/>
    <w:rsid w:val="005E4434"/>
    <w:rsid w:val="007F383A"/>
    <w:rsid w:val="00886EC7"/>
    <w:rsid w:val="009F6893"/>
    <w:rsid w:val="00B852B3"/>
    <w:rsid w:val="00F91396"/>
    <w:rsid w:val="00FE2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F913"/>
  <w15:chartTrackingRefBased/>
  <w15:docId w15:val="{0BC40EB7-24EC-4C42-A665-82B5C20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A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6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B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B06AB"/>
    <w:pPr>
      <w:ind w:left="720"/>
      <w:contextualSpacing/>
    </w:pPr>
  </w:style>
  <w:style w:type="paragraph" w:styleId="NormalWeb">
    <w:name w:val="Normal (Web)"/>
    <w:basedOn w:val="Normal"/>
    <w:uiPriority w:val="99"/>
    <w:unhideWhenUsed/>
    <w:rsid w:val="00CB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E7447"/>
  </w:style>
  <w:style w:type="paragraph" w:styleId="Footer">
    <w:name w:val="footer"/>
    <w:basedOn w:val="Normal"/>
    <w:link w:val="FooterChar"/>
    <w:uiPriority w:val="99"/>
    <w:unhideWhenUsed/>
    <w:rsid w:val="009E7447"/>
    <w:pPr>
      <w:tabs>
        <w:tab w:val="center" w:pos="4513"/>
        <w:tab w:val="right" w:pos="9026"/>
      </w:tabs>
      <w:spacing w:after="0" w:line="240" w:lineRule="auto"/>
    </w:pPr>
    <w:rPr>
      <w:rFonts w:eastAsiaTheme="minorEastAsia" w:cs="Times New Roman"/>
      <w:sz w:val="24"/>
      <w:szCs w:val="24"/>
      <w:lang w:val="en-US" w:bidi="en-US"/>
    </w:rPr>
  </w:style>
  <w:style w:type="character" w:customStyle="1" w:styleId="FooterChar">
    <w:name w:val="Footer Char"/>
    <w:basedOn w:val="DefaultParagraphFont"/>
    <w:link w:val="Footer"/>
    <w:uiPriority w:val="99"/>
    <w:rsid w:val="009E7447"/>
    <w:rPr>
      <w:rFonts w:eastAsiaTheme="minorEastAsia" w:cs="Times New Roman"/>
      <w:sz w:val="24"/>
      <w:szCs w:val="24"/>
      <w:lang w:val="en-US" w:bidi="en-US"/>
    </w:rPr>
  </w:style>
  <w:style w:type="paragraph" w:styleId="Header">
    <w:name w:val="header"/>
    <w:basedOn w:val="Normal"/>
    <w:link w:val="HeaderChar"/>
    <w:uiPriority w:val="99"/>
    <w:unhideWhenUsed/>
    <w:rsid w:val="0046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E9"/>
  </w:style>
  <w:style w:type="character" w:styleId="PlaceholderText">
    <w:name w:val="Placeholder Text"/>
    <w:basedOn w:val="DefaultParagraphFont"/>
    <w:uiPriority w:val="99"/>
    <w:semiHidden/>
    <w:rsid w:val="007E2BE4"/>
    <w:rPr>
      <w:color w:val="80808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customStyle="1" w:styleId="paragraph">
    <w:name w:val="paragraph"/>
    <w:basedOn w:val="Normal"/>
    <w:rsid w:val="00D115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15AB"/>
  </w:style>
  <w:style w:type="character" w:customStyle="1" w:styleId="eop">
    <w:name w:val="eop"/>
    <w:basedOn w:val="DefaultParagraphFont"/>
    <w:rsid w:val="00D115AB"/>
  </w:style>
  <w:style w:type="character" w:customStyle="1" w:styleId="scxw54970844">
    <w:name w:val="scxw54970844"/>
    <w:basedOn w:val="DefaultParagraphFont"/>
    <w:rsid w:val="00D115AB"/>
  </w:style>
  <w:style w:type="character" w:customStyle="1" w:styleId="scxw155881207">
    <w:name w:val="scxw155881207"/>
    <w:basedOn w:val="DefaultParagraphFont"/>
    <w:rsid w:val="00A10351"/>
  </w:style>
  <w:style w:type="character" w:customStyle="1" w:styleId="scxw134119171">
    <w:name w:val="scxw134119171"/>
    <w:basedOn w:val="DefaultParagraphFont"/>
    <w:rsid w:val="00A10351"/>
  </w:style>
  <w:style w:type="character" w:customStyle="1" w:styleId="scxw22127537">
    <w:name w:val="scxw22127537"/>
    <w:basedOn w:val="DefaultParagraphFont"/>
    <w:rsid w:val="004676ED"/>
  </w:style>
  <w:style w:type="character" w:customStyle="1" w:styleId="scxw98261078">
    <w:name w:val="scxw98261078"/>
    <w:basedOn w:val="DefaultParagraphFont"/>
    <w:rsid w:val="004676ED"/>
  </w:style>
  <w:style w:type="character" w:customStyle="1" w:styleId="scxw87051972">
    <w:name w:val="scxw87051972"/>
    <w:basedOn w:val="DefaultParagraphFont"/>
    <w:rsid w:val="004676ED"/>
  </w:style>
  <w:style w:type="character" w:customStyle="1" w:styleId="scxw118504007">
    <w:name w:val="scxw118504007"/>
    <w:basedOn w:val="DefaultParagraphFont"/>
    <w:rsid w:val="004676ED"/>
  </w:style>
  <w:style w:type="character" w:customStyle="1" w:styleId="scxw164775441">
    <w:name w:val="scxw164775441"/>
    <w:basedOn w:val="DefaultParagraphFont"/>
    <w:rsid w:val="004676ED"/>
  </w:style>
  <w:style w:type="character" w:customStyle="1" w:styleId="scxw78941051">
    <w:name w:val="scxw78941051"/>
    <w:basedOn w:val="DefaultParagraphFont"/>
    <w:rsid w:val="0046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020">
      <w:bodyDiv w:val="1"/>
      <w:marLeft w:val="0"/>
      <w:marRight w:val="0"/>
      <w:marTop w:val="0"/>
      <w:marBottom w:val="0"/>
      <w:divBdr>
        <w:top w:val="none" w:sz="0" w:space="0" w:color="auto"/>
        <w:left w:val="none" w:sz="0" w:space="0" w:color="auto"/>
        <w:bottom w:val="none" w:sz="0" w:space="0" w:color="auto"/>
        <w:right w:val="none" w:sz="0" w:space="0" w:color="auto"/>
      </w:divBdr>
      <w:divsChild>
        <w:div w:id="1176502827">
          <w:marLeft w:val="0"/>
          <w:marRight w:val="0"/>
          <w:marTop w:val="0"/>
          <w:marBottom w:val="0"/>
          <w:divBdr>
            <w:top w:val="none" w:sz="0" w:space="0" w:color="auto"/>
            <w:left w:val="none" w:sz="0" w:space="0" w:color="auto"/>
            <w:bottom w:val="none" w:sz="0" w:space="0" w:color="auto"/>
            <w:right w:val="none" w:sz="0" w:space="0" w:color="auto"/>
          </w:divBdr>
        </w:div>
        <w:div w:id="964115931">
          <w:marLeft w:val="0"/>
          <w:marRight w:val="0"/>
          <w:marTop w:val="0"/>
          <w:marBottom w:val="0"/>
          <w:divBdr>
            <w:top w:val="none" w:sz="0" w:space="0" w:color="auto"/>
            <w:left w:val="none" w:sz="0" w:space="0" w:color="auto"/>
            <w:bottom w:val="none" w:sz="0" w:space="0" w:color="auto"/>
            <w:right w:val="none" w:sz="0" w:space="0" w:color="auto"/>
          </w:divBdr>
        </w:div>
        <w:div w:id="103499172">
          <w:marLeft w:val="0"/>
          <w:marRight w:val="0"/>
          <w:marTop w:val="0"/>
          <w:marBottom w:val="0"/>
          <w:divBdr>
            <w:top w:val="none" w:sz="0" w:space="0" w:color="auto"/>
            <w:left w:val="none" w:sz="0" w:space="0" w:color="auto"/>
            <w:bottom w:val="none" w:sz="0" w:space="0" w:color="auto"/>
            <w:right w:val="none" w:sz="0" w:space="0" w:color="auto"/>
          </w:divBdr>
        </w:div>
        <w:div w:id="973413785">
          <w:marLeft w:val="0"/>
          <w:marRight w:val="0"/>
          <w:marTop w:val="0"/>
          <w:marBottom w:val="0"/>
          <w:divBdr>
            <w:top w:val="none" w:sz="0" w:space="0" w:color="auto"/>
            <w:left w:val="none" w:sz="0" w:space="0" w:color="auto"/>
            <w:bottom w:val="none" w:sz="0" w:space="0" w:color="auto"/>
            <w:right w:val="none" w:sz="0" w:space="0" w:color="auto"/>
          </w:divBdr>
        </w:div>
      </w:divsChild>
    </w:div>
    <w:div w:id="77674475">
      <w:bodyDiv w:val="1"/>
      <w:marLeft w:val="0"/>
      <w:marRight w:val="0"/>
      <w:marTop w:val="0"/>
      <w:marBottom w:val="0"/>
      <w:divBdr>
        <w:top w:val="none" w:sz="0" w:space="0" w:color="auto"/>
        <w:left w:val="none" w:sz="0" w:space="0" w:color="auto"/>
        <w:bottom w:val="none" w:sz="0" w:space="0" w:color="auto"/>
        <w:right w:val="none" w:sz="0" w:space="0" w:color="auto"/>
      </w:divBdr>
      <w:divsChild>
        <w:div w:id="173107779">
          <w:marLeft w:val="0"/>
          <w:marRight w:val="0"/>
          <w:marTop w:val="0"/>
          <w:marBottom w:val="0"/>
          <w:divBdr>
            <w:top w:val="none" w:sz="0" w:space="0" w:color="auto"/>
            <w:left w:val="none" w:sz="0" w:space="0" w:color="auto"/>
            <w:bottom w:val="none" w:sz="0" w:space="0" w:color="auto"/>
            <w:right w:val="none" w:sz="0" w:space="0" w:color="auto"/>
          </w:divBdr>
        </w:div>
        <w:div w:id="952977103">
          <w:marLeft w:val="0"/>
          <w:marRight w:val="0"/>
          <w:marTop w:val="0"/>
          <w:marBottom w:val="0"/>
          <w:divBdr>
            <w:top w:val="none" w:sz="0" w:space="0" w:color="auto"/>
            <w:left w:val="none" w:sz="0" w:space="0" w:color="auto"/>
            <w:bottom w:val="none" w:sz="0" w:space="0" w:color="auto"/>
            <w:right w:val="none" w:sz="0" w:space="0" w:color="auto"/>
          </w:divBdr>
        </w:div>
      </w:divsChild>
    </w:div>
    <w:div w:id="110320973">
      <w:bodyDiv w:val="1"/>
      <w:marLeft w:val="0"/>
      <w:marRight w:val="0"/>
      <w:marTop w:val="0"/>
      <w:marBottom w:val="0"/>
      <w:divBdr>
        <w:top w:val="none" w:sz="0" w:space="0" w:color="auto"/>
        <w:left w:val="none" w:sz="0" w:space="0" w:color="auto"/>
        <w:bottom w:val="none" w:sz="0" w:space="0" w:color="auto"/>
        <w:right w:val="none" w:sz="0" w:space="0" w:color="auto"/>
      </w:divBdr>
    </w:div>
    <w:div w:id="187647539">
      <w:bodyDiv w:val="1"/>
      <w:marLeft w:val="0"/>
      <w:marRight w:val="0"/>
      <w:marTop w:val="0"/>
      <w:marBottom w:val="0"/>
      <w:divBdr>
        <w:top w:val="none" w:sz="0" w:space="0" w:color="auto"/>
        <w:left w:val="none" w:sz="0" w:space="0" w:color="auto"/>
        <w:bottom w:val="none" w:sz="0" w:space="0" w:color="auto"/>
        <w:right w:val="none" w:sz="0" w:space="0" w:color="auto"/>
      </w:divBdr>
      <w:divsChild>
        <w:div w:id="1027684790">
          <w:marLeft w:val="0"/>
          <w:marRight w:val="0"/>
          <w:marTop w:val="0"/>
          <w:marBottom w:val="0"/>
          <w:divBdr>
            <w:top w:val="none" w:sz="0" w:space="0" w:color="auto"/>
            <w:left w:val="none" w:sz="0" w:space="0" w:color="auto"/>
            <w:bottom w:val="none" w:sz="0" w:space="0" w:color="auto"/>
            <w:right w:val="none" w:sz="0" w:space="0" w:color="auto"/>
          </w:divBdr>
        </w:div>
        <w:div w:id="181819901">
          <w:marLeft w:val="0"/>
          <w:marRight w:val="0"/>
          <w:marTop w:val="0"/>
          <w:marBottom w:val="0"/>
          <w:divBdr>
            <w:top w:val="none" w:sz="0" w:space="0" w:color="auto"/>
            <w:left w:val="none" w:sz="0" w:space="0" w:color="auto"/>
            <w:bottom w:val="none" w:sz="0" w:space="0" w:color="auto"/>
            <w:right w:val="none" w:sz="0" w:space="0" w:color="auto"/>
          </w:divBdr>
        </w:div>
        <w:div w:id="1893152800">
          <w:marLeft w:val="0"/>
          <w:marRight w:val="0"/>
          <w:marTop w:val="0"/>
          <w:marBottom w:val="0"/>
          <w:divBdr>
            <w:top w:val="none" w:sz="0" w:space="0" w:color="auto"/>
            <w:left w:val="none" w:sz="0" w:space="0" w:color="auto"/>
            <w:bottom w:val="none" w:sz="0" w:space="0" w:color="auto"/>
            <w:right w:val="none" w:sz="0" w:space="0" w:color="auto"/>
          </w:divBdr>
        </w:div>
        <w:div w:id="1180314860">
          <w:marLeft w:val="0"/>
          <w:marRight w:val="0"/>
          <w:marTop w:val="0"/>
          <w:marBottom w:val="0"/>
          <w:divBdr>
            <w:top w:val="none" w:sz="0" w:space="0" w:color="auto"/>
            <w:left w:val="none" w:sz="0" w:space="0" w:color="auto"/>
            <w:bottom w:val="none" w:sz="0" w:space="0" w:color="auto"/>
            <w:right w:val="none" w:sz="0" w:space="0" w:color="auto"/>
          </w:divBdr>
        </w:div>
        <w:div w:id="1971855819">
          <w:marLeft w:val="0"/>
          <w:marRight w:val="0"/>
          <w:marTop w:val="0"/>
          <w:marBottom w:val="0"/>
          <w:divBdr>
            <w:top w:val="none" w:sz="0" w:space="0" w:color="auto"/>
            <w:left w:val="none" w:sz="0" w:space="0" w:color="auto"/>
            <w:bottom w:val="none" w:sz="0" w:space="0" w:color="auto"/>
            <w:right w:val="none" w:sz="0" w:space="0" w:color="auto"/>
          </w:divBdr>
        </w:div>
        <w:div w:id="2090736519">
          <w:marLeft w:val="0"/>
          <w:marRight w:val="0"/>
          <w:marTop w:val="0"/>
          <w:marBottom w:val="0"/>
          <w:divBdr>
            <w:top w:val="none" w:sz="0" w:space="0" w:color="auto"/>
            <w:left w:val="none" w:sz="0" w:space="0" w:color="auto"/>
            <w:bottom w:val="none" w:sz="0" w:space="0" w:color="auto"/>
            <w:right w:val="none" w:sz="0" w:space="0" w:color="auto"/>
          </w:divBdr>
        </w:div>
        <w:div w:id="490021882">
          <w:marLeft w:val="0"/>
          <w:marRight w:val="0"/>
          <w:marTop w:val="0"/>
          <w:marBottom w:val="0"/>
          <w:divBdr>
            <w:top w:val="none" w:sz="0" w:space="0" w:color="auto"/>
            <w:left w:val="none" w:sz="0" w:space="0" w:color="auto"/>
            <w:bottom w:val="none" w:sz="0" w:space="0" w:color="auto"/>
            <w:right w:val="none" w:sz="0" w:space="0" w:color="auto"/>
          </w:divBdr>
        </w:div>
        <w:div w:id="1375234893">
          <w:marLeft w:val="0"/>
          <w:marRight w:val="0"/>
          <w:marTop w:val="0"/>
          <w:marBottom w:val="0"/>
          <w:divBdr>
            <w:top w:val="none" w:sz="0" w:space="0" w:color="auto"/>
            <w:left w:val="none" w:sz="0" w:space="0" w:color="auto"/>
            <w:bottom w:val="none" w:sz="0" w:space="0" w:color="auto"/>
            <w:right w:val="none" w:sz="0" w:space="0" w:color="auto"/>
          </w:divBdr>
        </w:div>
        <w:div w:id="355933826">
          <w:marLeft w:val="0"/>
          <w:marRight w:val="0"/>
          <w:marTop w:val="0"/>
          <w:marBottom w:val="0"/>
          <w:divBdr>
            <w:top w:val="none" w:sz="0" w:space="0" w:color="auto"/>
            <w:left w:val="none" w:sz="0" w:space="0" w:color="auto"/>
            <w:bottom w:val="none" w:sz="0" w:space="0" w:color="auto"/>
            <w:right w:val="none" w:sz="0" w:space="0" w:color="auto"/>
          </w:divBdr>
        </w:div>
        <w:div w:id="1999184194">
          <w:marLeft w:val="0"/>
          <w:marRight w:val="0"/>
          <w:marTop w:val="0"/>
          <w:marBottom w:val="0"/>
          <w:divBdr>
            <w:top w:val="none" w:sz="0" w:space="0" w:color="auto"/>
            <w:left w:val="none" w:sz="0" w:space="0" w:color="auto"/>
            <w:bottom w:val="none" w:sz="0" w:space="0" w:color="auto"/>
            <w:right w:val="none" w:sz="0" w:space="0" w:color="auto"/>
          </w:divBdr>
        </w:div>
        <w:div w:id="2124567888">
          <w:marLeft w:val="0"/>
          <w:marRight w:val="0"/>
          <w:marTop w:val="0"/>
          <w:marBottom w:val="0"/>
          <w:divBdr>
            <w:top w:val="none" w:sz="0" w:space="0" w:color="auto"/>
            <w:left w:val="none" w:sz="0" w:space="0" w:color="auto"/>
            <w:bottom w:val="none" w:sz="0" w:space="0" w:color="auto"/>
            <w:right w:val="none" w:sz="0" w:space="0" w:color="auto"/>
          </w:divBdr>
        </w:div>
        <w:div w:id="2083983680">
          <w:marLeft w:val="0"/>
          <w:marRight w:val="0"/>
          <w:marTop w:val="0"/>
          <w:marBottom w:val="0"/>
          <w:divBdr>
            <w:top w:val="none" w:sz="0" w:space="0" w:color="auto"/>
            <w:left w:val="none" w:sz="0" w:space="0" w:color="auto"/>
            <w:bottom w:val="none" w:sz="0" w:space="0" w:color="auto"/>
            <w:right w:val="none" w:sz="0" w:space="0" w:color="auto"/>
          </w:divBdr>
        </w:div>
        <w:div w:id="1394963598">
          <w:marLeft w:val="0"/>
          <w:marRight w:val="0"/>
          <w:marTop w:val="0"/>
          <w:marBottom w:val="0"/>
          <w:divBdr>
            <w:top w:val="none" w:sz="0" w:space="0" w:color="auto"/>
            <w:left w:val="none" w:sz="0" w:space="0" w:color="auto"/>
            <w:bottom w:val="none" w:sz="0" w:space="0" w:color="auto"/>
            <w:right w:val="none" w:sz="0" w:space="0" w:color="auto"/>
          </w:divBdr>
        </w:div>
        <w:div w:id="209659483">
          <w:marLeft w:val="0"/>
          <w:marRight w:val="0"/>
          <w:marTop w:val="0"/>
          <w:marBottom w:val="0"/>
          <w:divBdr>
            <w:top w:val="none" w:sz="0" w:space="0" w:color="auto"/>
            <w:left w:val="none" w:sz="0" w:space="0" w:color="auto"/>
            <w:bottom w:val="none" w:sz="0" w:space="0" w:color="auto"/>
            <w:right w:val="none" w:sz="0" w:space="0" w:color="auto"/>
          </w:divBdr>
        </w:div>
        <w:div w:id="2098355290">
          <w:marLeft w:val="0"/>
          <w:marRight w:val="0"/>
          <w:marTop w:val="0"/>
          <w:marBottom w:val="0"/>
          <w:divBdr>
            <w:top w:val="none" w:sz="0" w:space="0" w:color="auto"/>
            <w:left w:val="none" w:sz="0" w:space="0" w:color="auto"/>
            <w:bottom w:val="none" w:sz="0" w:space="0" w:color="auto"/>
            <w:right w:val="none" w:sz="0" w:space="0" w:color="auto"/>
          </w:divBdr>
        </w:div>
        <w:div w:id="2127193425">
          <w:marLeft w:val="0"/>
          <w:marRight w:val="0"/>
          <w:marTop w:val="0"/>
          <w:marBottom w:val="0"/>
          <w:divBdr>
            <w:top w:val="none" w:sz="0" w:space="0" w:color="auto"/>
            <w:left w:val="none" w:sz="0" w:space="0" w:color="auto"/>
            <w:bottom w:val="none" w:sz="0" w:space="0" w:color="auto"/>
            <w:right w:val="none" w:sz="0" w:space="0" w:color="auto"/>
          </w:divBdr>
        </w:div>
        <w:div w:id="90708963">
          <w:marLeft w:val="0"/>
          <w:marRight w:val="0"/>
          <w:marTop w:val="0"/>
          <w:marBottom w:val="0"/>
          <w:divBdr>
            <w:top w:val="none" w:sz="0" w:space="0" w:color="auto"/>
            <w:left w:val="none" w:sz="0" w:space="0" w:color="auto"/>
            <w:bottom w:val="none" w:sz="0" w:space="0" w:color="auto"/>
            <w:right w:val="none" w:sz="0" w:space="0" w:color="auto"/>
          </w:divBdr>
        </w:div>
        <w:div w:id="1662928176">
          <w:marLeft w:val="0"/>
          <w:marRight w:val="0"/>
          <w:marTop w:val="0"/>
          <w:marBottom w:val="0"/>
          <w:divBdr>
            <w:top w:val="none" w:sz="0" w:space="0" w:color="auto"/>
            <w:left w:val="none" w:sz="0" w:space="0" w:color="auto"/>
            <w:bottom w:val="none" w:sz="0" w:space="0" w:color="auto"/>
            <w:right w:val="none" w:sz="0" w:space="0" w:color="auto"/>
          </w:divBdr>
        </w:div>
        <w:div w:id="1868908606">
          <w:marLeft w:val="0"/>
          <w:marRight w:val="0"/>
          <w:marTop w:val="0"/>
          <w:marBottom w:val="0"/>
          <w:divBdr>
            <w:top w:val="none" w:sz="0" w:space="0" w:color="auto"/>
            <w:left w:val="none" w:sz="0" w:space="0" w:color="auto"/>
            <w:bottom w:val="none" w:sz="0" w:space="0" w:color="auto"/>
            <w:right w:val="none" w:sz="0" w:space="0" w:color="auto"/>
          </w:divBdr>
        </w:div>
        <w:div w:id="4673025">
          <w:marLeft w:val="0"/>
          <w:marRight w:val="0"/>
          <w:marTop w:val="0"/>
          <w:marBottom w:val="0"/>
          <w:divBdr>
            <w:top w:val="none" w:sz="0" w:space="0" w:color="auto"/>
            <w:left w:val="none" w:sz="0" w:space="0" w:color="auto"/>
            <w:bottom w:val="none" w:sz="0" w:space="0" w:color="auto"/>
            <w:right w:val="none" w:sz="0" w:space="0" w:color="auto"/>
          </w:divBdr>
        </w:div>
        <w:div w:id="533687730">
          <w:marLeft w:val="0"/>
          <w:marRight w:val="0"/>
          <w:marTop w:val="0"/>
          <w:marBottom w:val="0"/>
          <w:divBdr>
            <w:top w:val="none" w:sz="0" w:space="0" w:color="auto"/>
            <w:left w:val="none" w:sz="0" w:space="0" w:color="auto"/>
            <w:bottom w:val="none" w:sz="0" w:space="0" w:color="auto"/>
            <w:right w:val="none" w:sz="0" w:space="0" w:color="auto"/>
          </w:divBdr>
        </w:div>
        <w:div w:id="2127845570">
          <w:marLeft w:val="0"/>
          <w:marRight w:val="0"/>
          <w:marTop w:val="0"/>
          <w:marBottom w:val="0"/>
          <w:divBdr>
            <w:top w:val="none" w:sz="0" w:space="0" w:color="auto"/>
            <w:left w:val="none" w:sz="0" w:space="0" w:color="auto"/>
            <w:bottom w:val="none" w:sz="0" w:space="0" w:color="auto"/>
            <w:right w:val="none" w:sz="0" w:space="0" w:color="auto"/>
          </w:divBdr>
        </w:div>
        <w:div w:id="716204213">
          <w:marLeft w:val="0"/>
          <w:marRight w:val="0"/>
          <w:marTop w:val="0"/>
          <w:marBottom w:val="0"/>
          <w:divBdr>
            <w:top w:val="none" w:sz="0" w:space="0" w:color="auto"/>
            <w:left w:val="none" w:sz="0" w:space="0" w:color="auto"/>
            <w:bottom w:val="none" w:sz="0" w:space="0" w:color="auto"/>
            <w:right w:val="none" w:sz="0" w:space="0" w:color="auto"/>
          </w:divBdr>
        </w:div>
        <w:div w:id="115368622">
          <w:marLeft w:val="0"/>
          <w:marRight w:val="0"/>
          <w:marTop w:val="0"/>
          <w:marBottom w:val="0"/>
          <w:divBdr>
            <w:top w:val="none" w:sz="0" w:space="0" w:color="auto"/>
            <w:left w:val="none" w:sz="0" w:space="0" w:color="auto"/>
            <w:bottom w:val="none" w:sz="0" w:space="0" w:color="auto"/>
            <w:right w:val="none" w:sz="0" w:space="0" w:color="auto"/>
          </w:divBdr>
        </w:div>
        <w:div w:id="1215123547">
          <w:marLeft w:val="0"/>
          <w:marRight w:val="0"/>
          <w:marTop w:val="0"/>
          <w:marBottom w:val="0"/>
          <w:divBdr>
            <w:top w:val="none" w:sz="0" w:space="0" w:color="auto"/>
            <w:left w:val="none" w:sz="0" w:space="0" w:color="auto"/>
            <w:bottom w:val="none" w:sz="0" w:space="0" w:color="auto"/>
            <w:right w:val="none" w:sz="0" w:space="0" w:color="auto"/>
          </w:divBdr>
        </w:div>
        <w:div w:id="1705986319">
          <w:marLeft w:val="0"/>
          <w:marRight w:val="0"/>
          <w:marTop w:val="0"/>
          <w:marBottom w:val="0"/>
          <w:divBdr>
            <w:top w:val="none" w:sz="0" w:space="0" w:color="auto"/>
            <w:left w:val="none" w:sz="0" w:space="0" w:color="auto"/>
            <w:bottom w:val="none" w:sz="0" w:space="0" w:color="auto"/>
            <w:right w:val="none" w:sz="0" w:space="0" w:color="auto"/>
          </w:divBdr>
        </w:div>
        <w:div w:id="1568224481">
          <w:marLeft w:val="0"/>
          <w:marRight w:val="0"/>
          <w:marTop w:val="0"/>
          <w:marBottom w:val="0"/>
          <w:divBdr>
            <w:top w:val="none" w:sz="0" w:space="0" w:color="auto"/>
            <w:left w:val="none" w:sz="0" w:space="0" w:color="auto"/>
            <w:bottom w:val="none" w:sz="0" w:space="0" w:color="auto"/>
            <w:right w:val="none" w:sz="0" w:space="0" w:color="auto"/>
          </w:divBdr>
        </w:div>
        <w:div w:id="787700942">
          <w:marLeft w:val="0"/>
          <w:marRight w:val="0"/>
          <w:marTop w:val="0"/>
          <w:marBottom w:val="0"/>
          <w:divBdr>
            <w:top w:val="none" w:sz="0" w:space="0" w:color="auto"/>
            <w:left w:val="none" w:sz="0" w:space="0" w:color="auto"/>
            <w:bottom w:val="none" w:sz="0" w:space="0" w:color="auto"/>
            <w:right w:val="none" w:sz="0" w:space="0" w:color="auto"/>
          </w:divBdr>
        </w:div>
        <w:div w:id="1985616601">
          <w:marLeft w:val="0"/>
          <w:marRight w:val="0"/>
          <w:marTop w:val="0"/>
          <w:marBottom w:val="0"/>
          <w:divBdr>
            <w:top w:val="none" w:sz="0" w:space="0" w:color="auto"/>
            <w:left w:val="none" w:sz="0" w:space="0" w:color="auto"/>
            <w:bottom w:val="none" w:sz="0" w:space="0" w:color="auto"/>
            <w:right w:val="none" w:sz="0" w:space="0" w:color="auto"/>
          </w:divBdr>
        </w:div>
        <w:div w:id="218521294">
          <w:marLeft w:val="0"/>
          <w:marRight w:val="0"/>
          <w:marTop w:val="0"/>
          <w:marBottom w:val="0"/>
          <w:divBdr>
            <w:top w:val="none" w:sz="0" w:space="0" w:color="auto"/>
            <w:left w:val="none" w:sz="0" w:space="0" w:color="auto"/>
            <w:bottom w:val="none" w:sz="0" w:space="0" w:color="auto"/>
            <w:right w:val="none" w:sz="0" w:space="0" w:color="auto"/>
          </w:divBdr>
        </w:div>
        <w:div w:id="924612149">
          <w:marLeft w:val="0"/>
          <w:marRight w:val="0"/>
          <w:marTop w:val="0"/>
          <w:marBottom w:val="0"/>
          <w:divBdr>
            <w:top w:val="none" w:sz="0" w:space="0" w:color="auto"/>
            <w:left w:val="none" w:sz="0" w:space="0" w:color="auto"/>
            <w:bottom w:val="none" w:sz="0" w:space="0" w:color="auto"/>
            <w:right w:val="none" w:sz="0" w:space="0" w:color="auto"/>
          </w:divBdr>
        </w:div>
        <w:div w:id="119810254">
          <w:marLeft w:val="0"/>
          <w:marRight w:val="0"/>
          <w:marTop w:val="0"/>
          <w:marBottom w:val="0"/>
          <w:divBdr>
            <w:top w:val="none" w:sz="0" w:space="0" w:color="auto"/>
            <w:left w:val="none" w:sz="0" w:space="0" w:color="auto"/>
            <w:bottom w:val="none" w:sz="0" w:space="0" w:color="auto"/>
            <w:right w:val="none" w:sz="0" w:space="0" w:color="auto"/>
          </w:divBdr>
        </w:div>
        <w:div w:id="19167816">
          <w:marLeft w:val="0"/>
          <w:marRight w:val="0"/>
          <w:marTop w:val="0"/>
          <w:marBottom w:val="0"/>
          <w:divBdr>
            <w:top w:val="none" w:sz="0" w:space="0" w:color="auto"/>
            <w:left w:val="none" w:sz="0" w:space="0" w:color="auto"/>
            <w:bottom w:val="none" w:sz="0" w:space="0" w:color="auto"/>
            <w:right w:val="none" w:sz="0" w:space="0" w:color="auto"/>
          </w:divBdr>
        </w:div>
        <w:div w:id="985008709">
          <w:marLeft w:val="0"/>
          <w:marRight w:val="0"/>
          <w:marTop w:val="0"/>
          <w:marBottom w:val="0"/>
          <w:divBdr>
            <w:top w:val="none" w:sz="0" w:space="0" w:color="auto"/>
            <w:left w:val="none" w:sz="0" w:space="0" w:color="auto"/>
            <w:bottom w:val="none" w:sz="0" w:space="0" w:color="auto"/>
            <w:right w:val="none" w:sz="0" w:space="0" w:color="auto"/>
          </w:divBdr>
        </w:div>
        <w:div w:id="2018918293">
          <w:marLeft w:val="0"/>
          <w:marRight w:val="0"/>
          <w:marTop w:val="0"/>
          <w:marBottom w:val="0"/>
          <w:divBdr>
            <w:top w:val="none" w:sz="0" w:space="0" w:color="auto"/>
            <w:left w:val="none" w:sz="0" w:space="0" w:color="auto"/>
            <w:bottom w:val="none" w:sz="0" w:space="0" w:color="auto"/>
            <w:right w:val="none" w:sz="0" w:space="0" w:color="auto"/>
          </w:divBdr>
        </w:div>
        <w:div w:id="1641811654">
          <w:marLeft w:val="0"/>
          <w:marRight w:val="0"/>
          <w:marTop w:val="0"/>
          <w:marBottom w:val="0"/>
          <w:divBdr>
            <w:top w:val="none" w:sz="0" w:space="0" w:color="auto"/>
            <w:left w:val="none" w:sz="0" w:space="0" w:color="auto"/>
            <w:bottom w:val="none" w:sz="0" w:space="0" w:color="auto"/>
            <w:right w:val="none" w:sz="0" w:space="0" w:color="auto"/>
          </w:divBdr>
        </w:div>
        <w:div w:id="1329672992">
          <w:marLeft w:val="0"/>
          <w:marRight w:val="0"/>
          <w:marTop w:val="0"/>
          <w:marBottom w:val="0"/>
          <w:divBdr>
            <w:top w:val="none" w:sz="0" w:space="0" w:color="auto"/>
            <w:left w:val="none" w:sz="0" w:space="0" w:color="auto"/>
            <w:bottom w:val="none" w:sz="0" w:space="0" w:color="auto"/>
            <w:right w:val="none" w:sz="0" w:space="0" w:color="auto"/>
          </w:divBdr>
        </w:div>
        <w:div w:id="1669481609">
          <w:marLeft w:val="0"/>
          <w:marRight w:val="0"/>
          <w:marTop w:val="0"/>
          <w:marBottom w:val="0"/>
          <w:divBdr>
            <w:top w:val="none" w:sz="0" w:space="0" w:color="auto"/>
            <w:left w:val="none" w:sz="0" w:space="0" w:color="auto"/>
            <w:bottom w:val="none" w:sz="0" w:space="0" w:color="auto"/>
            <w:right w:val="none" w:sz="0" w:space="0" w:color="auto"/>
          </w:divBdr>
        </w:div>
        <w:div w:id="1709181133">
          <w:marLeft w:val="0"/>
          <w:marRight w:val="0"/>
          <w:marTop w:val="0"/>
          <w:marBottom w:val="0"/>
          <w:divBdr>
            <w:top w:val="none" w:sz="0" w:space="0" w:color="auto"/>
            <w:left w:val="none" w:sz="0" w:space="0" w:color="auto"/>
            <w:bottom w:val="none" w:sz="0" w:space="0" w:color="auto"/>
            <w:right w:val="none" w:sz="0" w:space="0" w:color="auto"/>
          </w:divBdr>
        </w:div>
        <w:div w:id="950629150">
          <w:marLeft w:val="0"/>
          <w:marRight w:val="0"/>
          <w:marTop w:val="0"/>
          <w:marBottom w:val="0"/>
          <w:divBdr>
            <w:top w:val="none" w:sz="0" w:space="0" w:color="auto"/>
            <w:left w:val="none" w:sz="0" w:space="0" w:color="auto"/>
            <w:bottom w:val="none" w:sz="0" w:space="0" w:color="auto"/>
            <w:right w:val="none" w:sz="0" w:space="0" w:color="auto"/>
          </w:divBdr>
        </w:div>
        <w:div w:id="2114010871">
          <w:marLeft w:val="0"/>
          <w:marRight w:val="0"/>
          <w:marTop w:val="0"/>
          <w:marBottom w:val="0"/>
          <w:divBdr>
            <w:top w:val="none" w:sz="0" w:space="0" w:color="auto"/>
            <w:left w:val="none" w:sz="0" w:space="0" w:color="auto"/>
            <w:bottom w:val="none" w:sz="0" w:space="0" w:color="auto"/>
            <w:right w:val="none" w:sz="0" w:space="0" w:color="auto"/>
          </w:divBdr>
        </w:div>
        <w:div w:id="559633300">
          <w:marLeft w:val="0"/>
          <w:marRight w:val="0"/>
          <w:marTop w:val="0"/>
          <w:marBottom w:val="0"/>
          <w:divBdr>
            <w:top w:val="none" w:sz="0" w:space="0" w:color="auto"/>
            <w:left w:val="none" w:sz="0" w:space="0" w:color="auto"/>
            <w:bottom w:val="none" w:sz="0" w:space="0" w:color="auto"/>
            <w:right w:val="none" w:sz="0" w:space="0" w:color="auto"/>
          </w:divBdr>
        </w:div>
        <w:div w:id="1850098956">
          <w:marLeft w:val="0"/>
          <w:marRight w:val="0"/>
          <w:marTop w:val="0"/>
          <w:marBottom w:val="0"/>
          <w:divBdr>
            <w:top w:val="none" w:sz="0" w:space="0" w:color="auto"/>
            <w:left w:val="none" w:sz="0" w:space="0" w:color="auto"/>
            <w:bottom w:val="none" w:sz="0" w:space="0" w:color="auto"/>
            <w:right w:val="none" w:sz="0" w:space="0" w:color="auto"/>
          </w:divBdr>
        </w:div>
        <w:div w:id="146824921">
          <w:marLeft w:val="0"/>
          <w:marRight w:val="0"/>
          <w:marTop w:val="0"/>
          <w:marBottom w:val="0"/>
          <w:divBdr>
            <w:top w:val="none" w:sz="0" w:space="0" w:color="auto"/>
            <w:left w:val="none" w:sz="0" w:space="0" w:color="auto"/>
            <w:bottom w:val="none" w:sz="0" w:space="0" w:color="auto"/>
            <w:right w:val="none" w:sz="0" w:space="0" w:color="auto"/>
          </w:divBdr>
        </w:div>
        <w:div w:id="1032461366">
          <w:marLeft w:val="0"/>
          <w:marRight w:val="0"/>
          <w:marTop w:val="0"/>
          <w:marBottom w:val="0"/>
          <w:divBdr>
            <w:top w:val="none" w:sz="0" w:space="0" w:color="auto"/>
            <w:left w:val="none" w:sz="0" w:space="0" w:color="auto"/>
            <w:bottom w:val="none" w:sz="0" w:space="0" w:color="auto"/>
            <w:right w:val="none" w:sz="0" w:space="0" w:color="auto"/>
          </w:divBdr>
        </w:div>
        <w:div w:id="1715621071">
          <w:marLeft w:val="0"/>
          <w:marRight w:val="0"/>
          <w:marTop w:val="0"/>
          <w:marBottom w:val="0"/>
          <w:divBdr>
            <w:top w:val="none" w:sz="0" w:space="0" w:color="auto"/>
            <w:left w:val="none" w:sz="0" w:space="0" w:color="auto"/>
            <w:bottom w:val="none" w:sz="0" w:space="0" w:color="auto"/>
            <w:right w:val="none" w:sz="0" w:space="0" w:color="auto"/>
          </w:divBdr>
        </w:div>
        <w:div w:id="775491147">
          <w:marLeft w:val="0"/>
          <w:marRight w:val="0"/>
          <w:marTop w:val="0"/>
          <w:marBottom w:val="0"/>
          <w:divBdr>
            <w:top w:val="none" w:sz="0" w:space="0" w:color="auto"/>
            <w:left w:val="none" w:sz="0" w:space="0" w:color="auto"/>
            <w:bottom w:val="none" w:sz="0" w:space="0" w:color="auto"/>
            <w:right w:val="none" w:sz="0" w:space="0" w:color="auto"/>
          </w:divBdr>
        </w:div>
        <w:div w:id="1617785747">
          <w:marLeft w:val="0"/>
          <w:marRight w:val="0"/>
          <w:marTop w:val="0"/>
          <w:marBottom w:val="0"/>
          <w:divBdr>
            <w:top w:val="none" w:sz="0" w:space="0" w:color="auto"/>
            <w:left w:val="none" w:sz="0" w:space="0" w:color="auto"/>
            <w:bottom w:val="none" w:sz="0" w:space="0" w:color="auto"/>
            <w:right w:val="none" w:sz="0" w:space="0" w:color="auto"/>
          </w:divBdr>
        </w:div>
        <w:div w:id="1801916628">
          <w:marLeft w:val="0"/>
          <w:marRight w:val="0"/>
          <w:marTop w:val="0"/>
          <w:marBottom w:val="0"/>
          <w:divBdr>
            <w:top w:val="none" w:sz="0" w:space="0" w:color="auto"/>
            <w:left w:val="none" w:sz="0" w:space="0" w:color="auto"/>
            <w:bottom w:val="none" w:sz="0" w:space="0" w:color="auto"/>
            <w:right w:val="none" w:sz="0" w:space="0" w:color="auto"/>
          </w:divBdr>
        </w:div>
        <w:div w:id="369232015">
          <w:marLeft w:val="0"/>
          <w:marRight w:val="0"/>
          <w:marTop w:val="0"/>
          <w:marBottom w:val="0"/>
          <w:divBdr>
            <w:top w:val="none" w:sz="0" w:space="0" w:color="auto"/>
            <w:left w:val="none" w:sz="0" w:space="0" w:color="auto"/>
            <w:bottom w:val="none" w:sz="0" w:space="0" w:color="auto"/>
            <w:right w:val="none" w:sz="0" w:space="0" w:color="auto"/>
          </w:divBdr>
        </w:div>
        <w:div w:id="1839684692">
          <w:marLeft w:val="0"/>
          <w:marRight w:val="0"/>
          <w:marTop w:val="0"/>
          <w:marBottom w:val="0"/>
          <w:divBdr>
            <w:top w:val="none" w:sz="0" w:space="0" w:color="auto"/>
            <w:left w:val="none" w:sz="0" w:space="0" w:color="auto"/>
            <w:bottom w:val="none" w:sz="0" w:space="0" w:color="auto"/>
            <w:right w:val="none" w:sz="0" w:space="0" w:color="auto"/>
          </w:divBdr>
        </w:div>
        <w:div w:id="353653889">
          <w:marLeft w:val="0"/>
          <w:marRight w:val="0"/>
          <w:marTop w:val="0"/>
          <w:marBottom w:val="0"/>
          <w:divBdr>
            <w:top w:val="none" w:sz="0" w:space="0" w:color="auto"/>
            <w:left w:val="none" w:sz="0" w:space="0" w:color="auto"/>
            <w:bottom w:val="none" w:sz="0" w:space="0" w:color="auto"/>
            <w:right w:val="none" w:sz="0" w:space="0" w:color="auto"/>
          </w:divBdr>
        </w:div>
        <w:div w:id="1988053559">
          <w:marLeft w:val="0"/>
          <w:marRight w:val="0"/>
          <w:marTop w:val="0"/>
          <w:marBottom w:val="0"/>
          <w:divBdr>
            <w:top w:val="none" w:sz="0" w:space="0" w:color="auto"/>
            <w:left w:val="none" w:sz="0" w:space="0" w:color="auto"/>
            <w:bottom w:val="none" w:sz="0" w:space="0" w:color="auto"/>
            <w:right w:val="none" w:sz="0" w:space="0" w:color="auto"/>
          </w:divBdr>
        </w:div>
        <w:div w:id="1115444987">
          <w:marLeft w:val="0"/>
          <w:marRight w:val="0"/>
          <w:marTop w:val="0"/>
          <w:marBottom w:val="0"/>
          <w:divBdr>
            <w:top w:val="none" w:sz="0" w:space="0" w:color="auto"/>
            <w:left w:val="none" w:sz="0" w:space="0" w:color="auto"/>
            <w:bottom w:val="none" w:sz="0" w:space="0" w:color="auto"/>
            <w:right w:val="none" w:sz="0" w:space="0" w:color="auto"/>
          </w:divBdr>
        </w:div>
        <w:div w:id="1915699061">
          <w:marLeft w:val="0"/>
          <w:marRight w:val="0"/>
          <w:marTop w:val="0"/>
          <w:marBottom w:val="0"/>
          <w:divBdr>
            <w:top w:val="none" w:sz="0" w:space="0" w:color="auto"/>
            <w:left w:val="none" w:sz="0" w:space="0" w:color="auto"/>
            <w:bottom w:val="none" w:sz="0" w:space="0" w:color="auto"/>
            <w:right w:val="none" w:sz="0" w:space="0" w:color="auto"/>
          </w:divBdr>
        </w:div>
        <w:div w:id="1993869760">
          <w:marLeft w:val="0"/>
          <w:marRight w:val="0"/>
          <w:marTop w:val="0"/>
          <w:marBottom w:val="0"/>
          <w:divBdr>
            <w:top w:val="none" w:sz="0" w:space="0" w:color="auto"/>
            <w:left w:val="none" w:sz="0" w:space="0" w:color="auto"/>
            <w:bottom w:val="none" w:sz="0" w:space="0" w:color="auto"/>
            <w:right w:val="none" w:sz="0" w:space="0" w:color="auto"/>
          </w:divBdr>
        </w:div>
      </w:divsChild>
    </w:div>
    <w:div w:id="274867518">
      <w:bodyDiv w:val="1"/>
      <w:marLeft w:val="0"/>
      <w:marRight w:val="0"/>
      <w:marTop w:val="0"/>
      <w:marBottom w:val="0"/>
      <w:divBdr>
        <w:top w:val="none" w:sz="0" w:space="0" w:color="auto"/>
        <w:left w:val="none" w:sz="0" w:space="0" w:color="auto"/>
        <w:bottom w:val="none" w:sz="0" w:space="0" w:color="auto"/>
        <w:right w:val="none" w:sz="0" w:space="0" w:color="auto"/>
      </w:divBdr>
    </w:div>
    <w:div w:id="308092149">
      <w:bodyDiv w:val="1"/>
      <w:marLeft w:val="0"/>
      <w:marRight w:val="0"/>
      <w:marTop w:val="0"/>
      <w:marBottom w:val="0"/>
      <w:divBdr>
        <w:top w:val="none" w:sz="0" w:space="0" w:color="auto"/>
        <w:left w:val="none" w:sz="0" w:space="0" w:color="auto"/>
        <w:bottom w:val="none" w:sz="0" w:space="0" w:color="auto"/>
        <w:right w:val="none" w:sz="0" w:space="0" w:color="auto"/>
      </w:divBdr>
      <w:divsChild>
        <w:div w:id="204221945">
          <w:marLeft w:val="0"/>
          <w:marRight w:val="0"/>
          <w:marTop w:val="0"/>
          <w:marBottom w:val="0"/>
          <w:divBdr>
            <w:top w:val="none" w:sz="0" w:space="0" w:color="auto"/>
            <w:left w:val="none" w:sz="0" w:space="0" w:color="auto"/>
            <w:bottom w:val="none" w:sz="0" w:space="0" w:color="auto"/>
            <w:right w:val="none" w:sz="0" w:space="0" w:color="auto"/>
          </w:divBdr>
        </w:div>
        <w:div w:id="1103693006">
          <w:marLeft w:val="0"/>
          <w:marRight w:val="0"/>
          <w:marTop w:val="0"/>
          <w:marBottom w:val="0"/>
          <w:divBdr>
            <w:top w:val="none" w:sz="0" w:space="0" w:color="auto"/>
            <w:left w:val="none" w:sz="0" w:space="0" w:color="auto"/>
            <w:bottom w:val="none" w:sz="0" w:space="0" w:color="auto"/>
            <w:right w:val="none" w:sz="0" w:space="0" w:color="auto"/>
          </w:divBdr>
        </w:div>
        <w:div w:id="1659919063">
          <w:marLeft w:val="0"/>
          <w:marRight w:val="0"/>
          <w:marTop w:val="0"/>
          <w:marBottom w:val="0"/>
          <w:divBdr>
            <w:top w:val="none" w:sz="0" w:space="0" w:color="auto"/>
            <w:left w:val="none" w:sz="0" w:space="0" w:color="auto"/>
            <w:bottom w:val="none" w:sz="0" w:space="0" w:color="auto"/>
            <w:right w:val="none" w:sz="0" w:space="0" w:color="auto"/>
          </w:divBdr>
        </w:div>
        <w:div w:id="315650598">
          <w:marLeft w:val="0"/>
          <w:marRight w:val="0"/>
          <w:marTop w:val="0"/>
          <w:marBottom w:val="0"/>
          <w:divBdr>
            <w:top w:val="none" w:sz="0" w:space="0" w:color="auto"/>
            <w:left w:val="none" w:sz="0" w:space="0" w:color="auto"/>
            <w:bottom w:val="none" w:sz="0" w:space="0" w:color="auto"/>
            <w:right w:val="none" w:sz="0" w:space="0" w:color="auto"/>
          </w:divBdr>
        </w:div>
        <w:div w:id="1338196789">
          <w:marLeft w:val="0"/>
          <w:marRight w:val="0"/>
          <w:marTop w:val="0"/>
          <w:marBottom w:val="0"/>
          <w:divBdr>
            <w:top w:val="none" w:sz="0" w:space="0" w:color="auto"/>
            <w:left w:val="none" w:sz="0" w:space="0" w:color="auto"/>
            <w:bottom w:val="none" w:sz="0" w:space="0" w:color="auto"/>
            <w:right w:val="none" w:sz="0" w:space="0" w:color="auto"/>
          </w:divBdr>
        </w:div>
        <w:div w:id="1877083110">
          <w:marLeft w:val="0"/>
          <w:marRight w:val="0"/>
          <w:marTop w:val="0"/>
          <w:marBottom w:val="0"/>
          <w:divBdr>
            <w:top w:val="none" w:sz="0" w:space="0" w:color="auto"/>
            <w:left w:val="none" w:sz="0" w:space="0" w:color="auto"/>
            <w:bottom w:val="none" w:sz="0" w:space="0" w:color="auto"/>
            <w:right w:val="none" w:sz="0" w:space="0" w:color="auto"/>
          </w:divBdr>
        </w:div>
        <w:div w:id="392242637">
          <w:marLeft w:val="0"/>
          <w:marRight w:val="0"/>
          <w:marTop w:val="0"/>
          <w:marBottom w:val="0"/>
          <w:divBdr>
            <w:top w:val="none" w:sz="0" w:space="0" w:color="auto"/>
            <w:left w:val="none" w:sz="0" w:space="0" w:color="auto"/>
            <w:bottom w:val="none" w:sz="0" w:space="0" w:color="auto"/>
            <w:right w:val="none" w:sz="0" w:space="0" w:color="auto"/>
          </w:divBdr>
        </w:div>
        <w:div w:id="1229612137">
          <w:marLeft w:val="0"/>
          <w:marRight w:val="0"/>
          <w:marTop w:val="0"/>
          <w:marBottom w:val="0"/>
          <w:divBdr>
            <w:top w:val="none" w:sz="0" w:space="0" w:color="auto"/>
            <w:left w:val="none" w:sz="0" w:space="0" w:color="auto"/>
            <w:bottom w:val="none" w:sz="0" w:space="0" w:color="auto"/>
            <w:right w:val="none" w:sz="0" w:space="0" w:color="auto"/>
          </w:divBdr>
        </w:div>
        <w:div w:id="951519597">
          <w:marLeft w:val="0"/>
          <w:marRight w:val="0"/>
          <w:marTop w:val="0"/>
          <w:marBottom w:val="0"/>
          <w:divBdr>
            <w:top w:val="none" w:sz="0" w:space="0" w:color="auto"/>
            <w:left w:val="none" w:sz="0" w:space="0" w:color="auto"/>
            <w:bottom w:val="none" w:sz="0" w:space="0" w:color="auto"/>
            <w:right w:val="none" w:sz="0" w:space="0" w:color="auto"/>
          </w:divBdr>
        </w:div>
        <w:div w:id="454906173">
          <w:marLeft w:val="0"/>
          <w:marRight w:val="0"/>
          <w:marTop w:val="0"/>
          <w:marBottom w:val="0"/>
          <w:divBdr>
            <w:top w:val="none" w:sz="0" w:space="0" w:color="auto"/>
            <w:left w:val="none" w:sz="0" w:space="0" w:color="auto"/>
            <w:bottom w:val="none" w:sz="0" w:space="0" w:color="auto"/>
            <w:right w:val="none" w:sz="0" w:space="0" w:color="auto"/>
          </w:divBdr>
        </w:div>
        <w:div w:id="509951159">
          <w:marLeft w:val="0"/>
          <w:marRight w:val="0"/>
          <w:marTop w:val="0"/>
          <w:marBottom w:val="0"/>
          <w:divBdr>
            <w:top w:val="none" w:sz="0" w:space="0" w:color="auto"/>
            <w:left w:val="none" w:sz="0" w:space="0" w:color="auto"/>
            <w:bottom w:val="none" w:sz="0" w:space="0" w:color="auto"/>
            <w:right w:val="none" w:sz="0" w:space="0" w:color="auto"/>
          </w:divBdr>
        </w:div>
        <w:div w:id="1455908593">
          <w:marLeft w:val="0"/>
          <w:marRight w:val="0"/>
          <w:marTop w:val="0"/>
          <w:marBottom w:val="0"/>
          <w:divBdr>
            <w:top w:val="none" w:sz="0" w:space="0" w:color="auto"/>
            <w:left w:val="none" w:sz="0" w:space="0" w:color="auto"/>
            <w:bottom w:val="none" w:sz="0" w:space="0" w:color="auto"/>
            <w:right w:val="none" w:sz="0" w:space="0" w:color="auto"/>
          </w:divBdr>
        </w:div>
        <w:div w:id="1267733729">
          <w:marLeft w:val="0"/>
          <w:marRight w:val="0"/>
          <w:marTop w:val="0"/>
          <w:marBottom w:val="0"/>
          <w:divBdr>
            <w:top w:val="none" w:sz="0" w:space="0" w:color="auto"/>
            <w:left w:val="none" w:sz="0" w:space="0" w:color="auto"/>
            <w:bottom w:val="none" w:sz="0" w:space="0" w:color="auto"/>
            <w:right w:val="none" w:sz="0" w:space="0" w:color="auto"/>
          </w:divBdr>
        </w:div>
        <w:div w:id="456920374">
          <w:marLeft w:val="0"/>
          <w:marRight w:val="0"/>
          <w:marTop w:val="0"/>
          <w:marBottom w:val="0"/>
          <w:divBdr>
            <w:top w:val="none" w:sz="0" w:space="0" w:color="auto"/>
            <w:left w:val="none" w:sz="0" w:space="0" w:color="auto"/>
            <w:bottom w:val="none" w:sz="0" w:space="0" w:color="auto"/>
            <w:right w:val="none" w:sz="0" w:space="0" w:color="auto"/>
          </w:divBdr>
        </w:div>
        <w:div w:id="1644893586">
          <w:marLeft w:val="0"/>
          <w:marRight w:val="0"/>
          <w:marTop w:val="0"/>
          <w:marBottom w:val="0"/>
          <w:divBdr>
            <w:top w:val="none" w:sz="0" w:space="0" w:color="auto"/>
            <w:left w:val="none" w:sz="0" w:space="0" w:color="auto"/>
            <w:bottom w:val="none" w:sz="0" w:space="0" w:color="auto"/>
            <w:right w:val="none" w:sz="0" w:space="0" w:color="auto"/>
          </w:divBdr>
        </w:div>
        <w:div w:id="219218103">
          <w:marLeft w:val="0"/>
          <w:marRight w:val="0"/>
          <w:marTop w:val="0"/>
          <w:marBottom w:val="0"/>
          <w:divBdr>
            <w:top w:val="none" w:sz="0" w:space="0" w:color="auto"/>
            <w:left w:val="none" w:sz="0" w:space="0" w:color="auto"/>
            <w:bottom w:val="none" w:sz="0" w:space="0" w:color="auto"/>
            <w:right w:val="none" w:sz="0" w:space="0" w:color="auto"/>
          </w:divBdr>
        </w:div>
        <w:div w:id="2070416668">
          <w:marLeft w:val="0"/>
          <w:marRight w:val="0"/>
          <w:marTop w:val="0"/>
          <w:marBottom w:val="0"/>
          <w:divBdr>
            <w:top w:val="none" w:sz="0" w:space="0" w:color="auto"/>
            <w:left w:val="none" w:sz="0" w:space="0" w:color="auto"/>
            <w:bottom w:val="none" w:sz="0" w:space="0" w:color="auto"/>
            <w:right w:val="none" w:sz="0" w:space="0" w:color="auto"/>
          </w:divBdr>
        </w:div>
        <w:div w:id="1811172357">
          <w:marLeft w:val="0"/>
          <w:marRight w:val="0"/>
          <w:marTop w:val="0"/>
          <w:marBottom w:val="0"/>
          <w:divBdr>
            <w:top w:val="none" w:sz="0" w:space="0" w:color="auto"/>
            <w:left w:val="none" w:sz="0" w:space="0" w:color="auto"/>
            <w:bottom w:val="none" w:sz="0" w:space="0" w:color="auto"/>
            <w:right w:val="none" w:sz="0" w:space="0" w:color="auto"/>
          </w:divBdr>
        </w:div>
        <w:div w:id="1828351974">
          <w:marLeft w:val="0"/>
          <w:marRight w:val="0"/>
          <w:marTop w:val="0"/>
          <w:marBottom w:val="0"/>
          <w:divBdr>
            <w:top w:val="none" w:sz="0" w:space="0" w:color="auto"/>
            <w:left w:val="none" w:sz="0" w:space="0" w:color="auto"/>
            <w:bottom w:val="none" w:sz="0" w:space="0" w:color="auto"/>
            <w:right w:val="none" w:sz="0" w:space="0" w:color="auto"/>
          </w:divBdr>
        </w:div>
        <w:div w:id="73356181">
          <w:marLeft w:val="0"/>
          <w:marRight w:val="0"/>
          <w:marTop w:val="0"/>
          <w:marBottom w:val="0"/>
          <w:divBdr>
            <w:top w:val="none" w:sz="0" w:space="0" w:color="auto"/>
            <w:left w:val="none" w:sz="0" w:space="0" w:color="auto"/>
            <w:bottom w:val="none" w:sz="0" w:space="0" w:color="auto"/>
            <w:right w:val="none" w:sz="0" w:space="0" w:color="auto"/>
          </w:divBdr>
        </w:div>
        <w:div w:id="573667123">
          <w:marLeft w:val="0"/>
          <w:marRight w:val="0"/>
          <w:marTop w:val="0"/>
          <w:marBottom w:val="0"/>
          <w:divBdr>
            <w:top w:val="none" w:sz="0" w:space="0" w:color="auto"/>
            <w:left w:val="none" w:sz="0" w:space="0" w:color="auto"/>
            <w:bottom w:val="none" w:sz="0" w:space="0" w:color="auto"/>
            <w:right w:val="none" w:sz="0" w:space="0" w:color="auto"/>
          </w:divBdr>
        </w:div>
        <w:div w:id="164517965">
          <w:marLeft w:val="0"/>
          <w:marRight w:val="0"/>
          <w:marTop w:val="0"/>
          <w:marBottom w:val="0"/>
          <w:divBdr>
            <w:top w:val="none" w:sz="0" w:space="0" w:color="auto"/>
            <w:left w:val="none" w:sz="0" w:space="0" w:color="auto"/>
            <w:bottom w:val="none" w:sz="0" w:space="0" w:color="auto"/>
            <w:right w:val="none" w:sz="0" w:space="0" w:color="auto"/>
          </w:divBdr>
        </w:div>
        <w:div w:id="753817457">
          <w:marLeft w:val="0"/>
          <w:marRight w:val="0"/>
          <w:marTop w:val="0"/>
          <w:marBottom w:val="0"/>
          <w:divBdr>
            <w:top w:val="none" w:sz="0" w:space="0" w:color="auto"/>
            <w:left w:val="none" w:sz="0" w:space="0" w:color="auto"/>
            <w:bottom w:val="none" w:sz="0" w:space="0" w:color="auto"/>
            <w:right w:val="none" w:sz="0" w:space="0" w:color="auto"/>
          </w:divBdr>
        </w:div>
        <w:div w:id="621378922">
          <w:marLeft w:val="0"/>
          <w:marRight w:val="0"/>
          <w:marTop w:val="0"/>
          <w:marBottom w:val="0"/>
          <w:divBdr>
            <w:top w:val="none" w:sz="0" w:space="0" w:color="auto"/>
            <w:left w:val="none" w:sz="0" w:space="0" w:color="auto"/>
            <w:bottom w:val="none" w:sz="0" w:space="0" w:color="auto"/>
            <w:right w:val="none" w:sz="0" w:space="0" w:color="auto"/>
          </w:divBdr>
        </w:div>
        <w:div w:id="1878740571">
          <w:marLeft w:val="0"/>
          <w:marRight w:val="0"/>
          <w:marTop w:val="0"/>
          <w:marBottom w:val="0"/>
          <w:divBdr>
            <w:top w:val="none" w:sz="0" w:space="0" w:color="auto"/>
            <w:left w:val="none" w:sz="0" w:space="0" w:color="auto"/>
            <w:bottom w:val="none" w:sz="0" w:space="0" w:color="auto"/>
            <w:right w:val="none" w:sz="0" w:space="0" w:color="auto"/>
          </w:divBdr>
        </w:div>
        <w:div w:id="91513134">
          <w:marLeft w:val="0"/>
          <w:marRight w:val="0"/>
          <w:marTop w:val="0"/>
          <w:marBottom w:val="0"/>
          <w:divBdr>
            <w:top w:val="none" w:sz="0" w:space="0" w:color="auto"/>
            <w:left w:val="none" w:sz="0" w:space="0" w:color="auto"/>
            <w:bottom w:val="none" w:sz="0" w:space="0" w:color="auto"/>
            <w:right w:val="none" w:sz="0" w:space="0" w:color="auto"/>
          </w:divBdr>
        </w:div>
        <w:div w:id="1143547754">
          <w:marLeft w:val="0"/>
          <w:marRight w:val="0"/>
          <w:marTop w:val="0"/>
          <w:marBottom w:val="0"/>
          <w:divBdr>
            <w:top w:val="none" w:sz="0" w:space="0" w:color="auto"/>
            <w:left w:val="none" w:sz="0" w:space="0" w:color="auto"/>
            <w:bottom w:val="none" w:sz="0" w:space="0" w:color="auto"/>
            <w:right w:val="none" w:sz="0" w:space="0" w:color="auto"/>
          </w:divBdr>
        </w:div>
        <w:div w:id="366490146">
          <w:marLeft w:val="0"/>
          <w:marRight w:val="0"/>
          <w:marTop w:val="0"/>
          <w:marBottom w:val="0"/>
          <w:divBdr>
            <w:top w:val="none" w:sz="0" w:space="0" w:color="auto"/>
            <w:left w:val="none" w:sz="0" w:space="0" w:color="auto"/>
            <w:bottom w:val="none" w:sz="0" w:space="0" w:color="auto"/>
            <w:right w:val="none" w:sz="0" w:space="0" w:color="auto"/>
          </w:divBdr>
        </w:div>
        <w:div w:id="1434472206">
          <w:marLeft w:val="0"/>
          <w:marRight w:val="0"/>
          <w:marTop w:val="0"/>
          <w:marBottom w:val="0"/>
          <w:divBdr>
            <w:top w:val="none" w:sz="0" w:space="0" w:color="auto"/>
            <w:left w:val="none" w:sz="0" w:space="0" w:color="auto"/>
            <w:bottom w:val="none" w:sz="0" w:space="0" w:color="auto"/>
            <w:right w:val="none" w:sz="0" w:space="0" w:color="auto"/>
          </w:divBdr>
        </w:div>
        <w:div w:id="1993488520">
          <w:marLeft w:val="0"/>
          <w:marRight w:val="0"/>
          <w:marTop w:val="0"/>
          <w:marBottom w:val="0"/>
          <w:divBdr>
            <w:top w:val="none" w:sz="0" w:space="0" w:color="auto"/>
            <w:left w:val="none" w:sz="0" w:space="0" w:color="auto"/>
            <w:bottom w:val="none" w:sz="0" w:space="0" w:color="auto"/>
            <w:right w:val="none" w:sz="0" w:space="0" w:color="auto"/>
          </w:divBdr>
        </w:div>
        <w:div w:id="1441802551">
          <w:marLeft w:val="0"/>
          <w:marRight w:val="0"/>
          <w:marTop w:val="0"/>
          <w:marBottom w:val="0"/>
          <w:divBdr>
            <w:top w:val="none" w:sz="0" w:space="0" w:color="auto"/>
            <w:left w:val="none" w:sz="0" w:space="0" w:color="auto"/>
            <w:bottom w:val="none" w:sz="0" w:space="0" w:color="auto"/>
            <w:right w:val="none" w:sz="0" w:space="0" w:color="auto"/>
          </w:divBdr>
        </w:div>
        <w:div w:id="1061371211">
          <w:marLeft w:val="0"/>
          <w:marRight w:val="0"/>
          <w:marTop w:val="0"/>
          <w:marBottom w:val="0"/>
          <w:divBdr>
            <w:top w:val="none" w:sz="0" w:space="0" w:color="auto"/>
            <w:left w:val="none" w:sz="0" w:space="0" w:color="auto"/>
            <w:bottom w:val="none" w:sz="0" w:space="0" w:color="auto"/>
            <w:right w:val="none" w:sz="0" w:space="0" w:color="auto"/>
          </w:divBdr>
        </w:div>
        <w:div w:id="211113899">
          <w:marLeft w:val="0"/>
          <w:marRight w:val="0"/>
          <w:marTop w:val="0"/>
          <w:marBottom w:val="0"/>
          <w:divBdr>
            <w:top w:val="none" w:sz="0" w:space="0" w:color="auto"/>
            <w:left w:val="none" w:sz="0" w:space="0" w:color="auto"/>
            <w:bottom w:val="none" w:sz="0" w:space="0" w:color="auto"/>
            <w:right w:val="none" w:sz="0" w:space="0" w:color="auto"/>
          </w:divBdr>
        </w:div>
        <w:div w:id="1542520842">
          <w:marLeft w:val="0"/>
          <w:marRight w:val="0"/>
          <w:marTop w:val="0"/>
          <w:marBottom w:val="0"/>
          <w:divBdr>
            <w:top w:val="none" w:sz="0" w:space="0" w:color="auto"/>
            <w:left w:val="none" w:sz="0" w:space="0" w:color="auto"/>
            <w:bottom w:val="none" w:sz="0" w:space="0" w:color="auto"/>
            <w:right w:val="none" w:sz="0" w:space="0" w:color="auto"/>
          </w:divBdr>
        </w:div>
        <w:div w:id="1970041095">
          <w:marLeft w:val="0"/>
          <w:marRight w:val="0"/>
          <w:marTop w:val="0"/>
          <w:marBottom w:val="0"/>
          <w:divBdr>
            <w:top w:val="none" w:sz="0" w:space="0" w:color="auto"/>
            <w:left w:val="none" w:sz="0" w:space="0" w:color="auto"/>
            <w:bottom w:val="none" w:sz="0" w:space="0" w:color="auto"/>
            <w:right w:val="none" w:sz="0" w:space="0" w:color="auto"/>
          </w:divBdr>
        </w:div>
        <w:div w:id="1000818356">
          <w:marLeft w:val="0"/>
          <w:marRight w:val="0"/>
          <w:marTop w:val="0"/>
          <w:marBottom w:val="0"/>
          <w:divBdr>
            <w:top w:val="none" w:sz="0" w:space="0" w:color="auto"/>
            <w:left w:val="none" w:sz="0" w:space="0" w:color="auto"/>
            <w:bottom w:val="none" w:sz="0" w:space="0" w:color="auto"/>
            <w:right w:val="none" w:sz="0" w:space="0" w:color="auto"/>
          </w:divBdr>
        </w:div>
        <w:div w:id="80105027">
          <w:marLeft w:val="0"/>
          <w:marRight w:val="0"/>
          <w:marTop w:val="0"/>
          <w:marBottom w:val="0"/>
          <w:divBdr>
            <w:top w:val="none" w:sz="0" w:space="0" w:color="auto"/>
            <w:left w:val="none" w:sz="0" w:space="0" w:color="auto"/>
            <w:bottom w:val="none" w:sz="0" w:space="0" w:color="auto"/>
            <w:right w:val="none" w:sz="0" w:space="0" w:color="auto"/>
          </w:divBdr>
        </w:div>
        <w:div w:id="52124349">
          <w:marLeft w:val="0"/>
          <w:marRight w:val="0"/>
          <w:marTop w:val="0"/>
          <w:marBottom w:val="0"/>
          <w:divBdr>
            <w:top w:val="none" w:sz="0" w:space="0" w:color="auto"/>
            <w:left w:val="none" w:sz="0" w:space="0" w:color="auto"/>
            <w:bottom w:val="none" w:sz="0" w:space="0" w:color="auto"/>
            <w:right w:val="none" w:sz="0" w:space="0" w:color="auto"/>
          </w:divBdr>
        </w:div>
        <w:div w:id="594944987">
          <w:marLeft w:val="0"/>
          <w:marRight w:val="0"/>
          <w:marTop w:val="0"/>
          <w:marBottom w:val="0"/>
          <w:divBdr>
            <w:top w:val="none" w:sz="0" w:space="0" w:color="auto"/>
            <w:left w:val="none" w:sz="0" w:space="0" w:color="auto"/>
            <w:bottom w:val="none" w:sz="0" w:space="0" w:color="auto"/>
            <w:right w:val="none" w:sz="0" w:space="0" w:color="auto"/>
          </w:divBdr>
        </w:div>
      </w:divsChild>
    </w:div>
    <w:div w:id="339935569">
      <w:bodyDiv w:val="1"/>
      <w:marLeft w:val="0"/>
      <w:marRight w:val="0"/>
      <w:marTop w:val="0"/>
      <w:marBottom w:val="0"/>
      <w:divBdr>
        <w:top w:val="none" w:sz="0" w:space="0" w:color="auto"/>
        <w:left w:val="none" w:sz="0" w:space="0" w:color="auto"/>
        <w:bottom w:val="none" w:sz="0" w:space="0" w:color="auto"/>
        <w:right w:val="none" w:sz="0" w:space="0" w:color="auto"/>
      </w:divBdr>
      <w:divsChild>
        <w:div w:id="1763144578">
          <w:marLeft w:val="0"/>
          <w:marRight w:val="0"/>
          <w:marTop w:val="0"/>
          <w:marBottom w:val="0"/>
          <w:divBdr>
            <w:top w:val="none" w:sz="0" w:space="0" w:color="auto"/>
            <w:left w:val="none" w:sz="0" w:space="0" w:color="auto"/>
            <w:bottom w:val="none" w:sz="0" w:space="0" w:color="auto"/>
            <w:right w:val="none" w:sz="0" w:space="0" w:color="auto"/>
          </w:divBdr>
        </w:div>
        <w:div w:id="1841384233">
          <w:marLeft w:val="0"/>
          <w:marRight w:val="0"/>
          <w:marTop w:val="0"/>
          <w:marBottom w:val="0"/>
          <w:divBdr>
            <w:top w:val="none" w:sz="0" w:space="0" w:color="auto"/>
            <w:left w:val="none" w:sz="0" w:space="0" w:color="auto"/>
            <w:bottom w:val="none" w:sz="0" w:space="0" w:color="auto"/>
            <w:right w:val="none" w:sz="0" w:space="0" w:color="auto"/>
          </w:divBdr>
        </w:div>
      </w:divsChild>
    </w:div>
    <w:div w:id="499124756">
      <w:bodyDiv w:val="1"/>
      <w:marLeft w:val="0"/>
      <w:marRight w:val="0"/>
      <w:marTop w:val="0"/>
      <w:marBottom w:val="0"/>
      <w:divBdr>
        <w:top w:val="none" w:sz="0" w:space="0" w:color="auto"/>
        <w:left w:val="none" w:sz="0" w:space="0" w:color="auto"/>
        <w:bottom w:val="none" w:sz="0" w:space="0" w:color="auto"/>
        <w:right w:val="none" w:sz="0" w:space="0" w:color="auto"/>
      </w:divBdr>
    </w:div>
    <w:div w:id="983125029">
      <w:bodyDiv w:val="1"/>
      <w:marLeft w:val="0"/>
      <w:marRight w:val="0"/>
      <w:marTop w:val="0"/>
      <w:marBottom w:val="0"/>
      <w:divBdr>
        <w:top w:val="none" w:sz="0" w:space="0" w:color="auto"/>
        <w:left w:val="none" w:sz="0" w:space="0" w:color="auto"/>
        <w:bottom w:val="none" w:sz="0" w:space="0" w:color="auto"/>
        <w:right w:val="none" w:sz="0" w:space="0" w:color="auto"/>
      </w:divBdr>
    </w:div>
    <w:div w:id="1375424937">
      <w:bodyDiv w:val="1"/>
      <w:marLeft w:val="0"/>
      <w:marRight w:val="0"/>
      <w:marTop w:val="0"/>
      <w:marBottom w:val="0"/>
      <w:divBdr>
        <w:top w:val="none" w:sz="0" w:space="0" w:color="auto"/>
        <w:left w:val="none" w:sz="0" w:space="0" w:color="auto"/>
        <w:bottom w:val="none" w:sz="0" w:space="0" w:color="auto"/>
        <w:right w:val="none" w:sz="0" w:space="0" w:color="auto"/>
      </w:divBdr>
      <w:divsChild>
        <w:div w:id="1014650388">
          <w:marLeft w:val="0"/>
          <w:marRight w:val="0"/>
          <w:marTop w:val="0"/>
          <w:marBottom w:val="0"/>
          <w:divBdr>
            <w:top w:val="none" w:sz="0" w:space="0" w:color="auto"/>
            <w:left w:val="none" w:sz="0" w:space="0" w:color="auto"/>
            <w:bottom w:val="none" w:sz="0" w:space="0" w:color="auto"/>
            <w:right w:val="none" w:sz="0" w:space="0" w:color="auto"/>
          </w:divBdr>
        </w:div>
        <w:div w:id="1393653734">
          <w:marLeft w:val="0"/>
          <w:marRight w:val="0"/>
          <w:marTop w:val="0"/>
          <w:marBottom w:val="0"/>
          <w:divBdr>
            <w:top w:val="none" w:sz="0" w:space="0" w:color="auto"/>
            <w:left w:val="none" w:sz="0" w:space="0" w:color="auto"/>
            <w:bottom w:val="none" w:sz="0" w:space="0" w:color="auto"/>
            <w:right w:val="none" w:sz="0" w:space="0" w:color="auto"/>
          </w:divBdr>
        </w:div>
        <w:div w:id="1768962888">
          <w:marLeft w:val="0"/>
          <w:marRight w:val="0"/>
          <w:marTop w:val="0"/>
          <w:marBottom w:val="0"/>
          <w:divBdr>
            <w:top w:val="none" w:sz="0" w:space="0" w:color="auto"/>
            <w:left w:val="none" w:sz="0" w:space="0" w:color="auto"/>
            <w:bottom w:val="none" w:sz="0" w:space="0" w:color="auto"/>
            <w:right w:val="none" w:sz="0" w:space="0" w:color="auto"/>
          </w:divBdr>
        </w:div>
        <w:div w:id="1169831484">
          <w:marLeft w:val="0"/>
          <w:marRight w:val="0"/>
          <w:marTop w:val="0"/>
          <w:marBottom w:val="0"/>
          <w:divBdr>
            <w:top w:val="none" w:sz="0" w:space="0" w:color="auto"/>
            <w:left w:val="none" w:sz="0" w:space="0" w:color="auto"/>
            <w:bottom w:val="none" w:sz="0" w:space="0" w:color="auto"/>
            <w:right w:val="none" w:sz="0" w:space="0" w:color="auto"/>
          </w:divBdr>
        </w:div>
        <w:div w:id="975064037">
          <w:marLeft w:val="0"/>
          <w:marRight w:val="0"/>
          <w:marTop w:val="0"/>
          <w:marBottom w:val="0"/>
          <w:divBdr>
            <w:top w:val="none" w:sz="0" w:space="0" w:color="auto"/>
            <w:left w:val="none" w:sz="0" w:space="0" w:color="auto"/>
            <w:bottom w:val="none" w:sz="0" w:space="0" w:color="auto"/>
            <w:right w:val="none" w:sz="0" w:space="0" w:color="auto"/>
          </w:divBdr>
        </w:div>
        <w:div w:id="978070853">
          <w:marLeft w:val="0"/>
          <w:marRight w:val="0"/>
          <w:marTop w:val="0"/>
          <w:marBottom w:val="0"/>
          <w:divBdr>
            <w:top w:val="none" w:sz="0" w:space="0" w:color="auto"/>
            <w:left w:val="none" w:sz="0" w:space="0" w:color="auto"/>
            <w:bottom w:val="none" w:sz="0" w:space="0" w:color="auto"/>
            <w:right w:val="none" w:sz="0" w:space="0" w:color="auto"/>
          </w:divBdr>
        </w:div>
        <w:div w:id="1237518395">
          <w:marLeft w:val="0"/>
          <w:marRight w:val="0"/>
          <w:marTop w:val="0"/>
          <w:marBottom w:val="0"/>
          <w:divBdr>
            <w:top w:val="none" w:sz="0" w:space="0" w:color="auto"/>
            <w:left w:val="none" w:sz="0" w:space="0" w:color="auto"/>
            <w:bottom w:val="none" w:sz="0" w:space="0" w:color="auto"/>
            <w:right w:val="none" w:sz="0" w:space="0" w:color="auto"/>
          </w:divBdr>
        </w:div>
      </w:divsChild>
    </w:div>
    <w:div w:id="1376005458">
      <w:bodyDiv w:val="1"/>
      <w:marLeft w:val="0"/>
      <w:marRight w:val="0"/>
      <w:marTop w:val="0"/>
      <w:marBottom w:val="0"/>
      <w:divBdr>
        <w:top w:val="none" w:sz="0" w:space="0" w:color="auto"/>
        <w:left w:val="none" w:sz="0" w:space="0" w:color="auto"/>
        <w:bottom w:val="none" w:sz="0" w:space="0" w:color="auto"/>
        <w:right w:val="none" w:sz="0" w:space="0" w:color="auto"/>
      </w:divBdr>
      <w:divsChild>
        <w:div w:id="194543074">
          <w:marLeft w:val="0"/>
          <w:marRight w:val="0"/>
          <w:marTop w:val="0"/>
          <w:marBottom w:val="0"/>
          <w:divBdr>
            <w:top w:val="none" w:sz="0" w:space="0" w:color="auto"/>
            <w:left w:val="none" w:sz="0" w:space="0" w:color="auto"/>
            <w:bottom w:val="none" w:sz="0" w:space="0" w:color="auto"/>
            <w:right w:val="none" w:sz="0" w:space="0" w:color="auto"/>
          </w:divBdr>
        </w:div>
        <w:div w:id="1877812498">
          <w:marLeft w:val="0"/>
          <w:marRight w:val="0"/>
          <w:marTop w:val="0"/>
          <w:marBottom w:val="0"/>
          <w:divBdr>
            <w:top w:val="none" w:sz="0" w:space="0" w:color="auto"/>
            <w:left w:val="none" w:sz="0" w:space="0" w:color="auto"/>
            <w:bottom w:val="none" w:sz="0" w:space="0" w:color="auto"/>
            <w:right w:val="none" w:sz="0" w:space="0" w:color="auto"/>
          </w:divBdr>
        </w:div>
        <w:div w:id="623656496">
          <w:marLeft w:val="0"/>
          <w:marRight w:val="0"/>
          <w:marTop w:val="0"/>
          <w:marBottom w:val="0"/>
          <w:divBdr>
            <w:top w:val="none" w:sz="0" w:space="0" w:color="auto"/>
            <w:left w:val="none" w:sz="0" w:space="0" w:color="auto"/>
            <w:bottom w:val="none" w:sz="0" w:space="0" w:color="auto"/>
            <w:right w:val="none" w:sz="0" w:space="0" w:color="auto"/>
          </w:divBdr>
        </w:div>
      </w:divsChild>
    </w:div>
    <w:div w:id="1395619384">
      <w:bodyDiv w:val="1"/>
      <w:marLeft w:val="0"/>
      <w:marRight w:val="0"/>
      <w:marTop w:val="0"/>
      <w:marBottom w:val="0"/>
      <w:divBdr>
        <w:top w:val="none" w:sz="0" w:space="0" w:color="auto"/>
        <w:left w:val="none" w:sz="0" w:space="0" w:color="auto"/>
        <w:bottom w:val="none" w:sz="0" w:space="0" w:color="auto"/>
        <w:right w:val="none" w:sz="0" w:space="0" w:color="auto"/>
      </w:divBdr>
    </w:div>
    <w:div w:id="143878778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32">
          <w:marLeft w:val="0"/>
          <w:marRight w:val="0"/>
          <w:marTop w:val="0"/>
          <w:marBottom w:val="0"/>
          <w:divBdr>
            <w:top w:val="none" w:sz="0" w:space="0" w:color="auto"/>
            <w:left w:val="none" w:sz="0" w:space="0" w:color="auto"/>
            <w:bottom w:val="none" w:sz="0" w:space="0" w:color="auto"/>
            <w:right w:val="none" w:sz="0" w:space="0" w:color="auto"/>
          </w:divBdr>
        </w:div>
        <w:div w:id="1533570633">
          <w:marLeft w:val="0"/>
          <w:marRight w:val="0"/>
          <w:marTop w:val="0"/>
          <w:marBottom w:val="0"/>
          <w:divBdr>
            <w:top w:val="none" w:sz="0" w:space="0" w:color="auto"/>
            <w:left w:val="none" w:sz="0" w:space="0" w:color="auto"/>
            <w:bottom w:val="none" w:sz="0" w:space="0" w:color="auto"/>
            <w:right w:val="none" w:sz="0" w:space="0" w:color="auto"/>
          </w:divBdr>
        </w:div>
        <w:div w:id="551964925">
          <w:marLeft w:val="0"/>
          <w:marRight w:val="0"/>
          <w:marTop w:val="0"/>
          <w:marBottom w:val="0"/>
          <w:divBdr>
            <w:top w:val="none" w:sz="0" w:space="0" w:color="auto"/>
            <w:left w:val="none" w:sz="0" w:space="0" w:color="auto"/>
            <w:bottom w:val="none" w:sz="0" w:space="0" w:color="auto"/>
            <w:right w:val="none" w:sz="0" w:space="0" w:color="auto"/>
          </w:divBdr>
        </w:div>
        <w:div w:id="360516727">
          <w:marLeft w:val="0"/>
          <w:marRight w:val="0"/>
          <w:marTop w:val="0"/>
          <w:marBottom w:val="0"/>
          <w:divBdr>
            <w:top w:val="none" w:sz="0" w:space="0" w:color="auto"/>
            <w:left w:val="none" w:sz="0" w:space="0" w:color="auto"/>
            <w:bottom w:val="none" w:sz="0" w:space="0" w:color="auto"/>
            <w:right w:val="none" w:sz="0" w:space="0" w:color="auto"/>
          </w:divBdr>
        </w:div>
        <w:div w:id="1301306684">
          <w:marLeft w:val="0"/>
          <w:marRight w:val="0"/>
          <w:marTop w:val="0"/>
          <w:marBottom w:val="0"/>
          <w:divBdr>
            <w:top w:val="none" w:sz="0" w:space="0" w:color="auto"/>
            <w:left w:val="none" w:sz="0" w:space="0" w:color="auto"/>
            <w:bottom w:val="none" w:sz="0" w:space="0" w:color="auto"/>
            <w:right w:val="none" w:sz="0" w:space="0" w:color="auto"/>
          </w:divBdr>
        </w:div>
        <w:div w:id="1791315297">
          <w:marLeft w:val="0"/>
          <w:marRight w:val="0"/>
          <w:marTop w:val="0"/>
          <w:marBottom w:val="0"/>
          <w:divBdr>
            <w:top w:val="none" w:sz="0" w:space="0" w:color="auto"/>
            <w:left w:val="none" w:sz="0" w:space="0" w:color="auto"/>
            <w:bottom w:val="none" w:sz="0" w:space="0" w:color="auto"/>
            <w:right w:val="none" w:sz="0" w:space="0" w:color="auto"/>
          </w:divBdr>
        </w:div>
        <w:div w:id="742794866">
          <w:marLeft w:val="0"/>
          <w:marRight w:val="0"/>
          <w:marTop w:val="0"/>
          <w:marBottom w:val="0"/>
          <w:divBdr>
            <w:top w:val="none" w:sz="0" w:space="0" w:color="auto"/>
            <w:left w:val="none" w:sz="0" w:space="0" w:color="auto"/>
            <w:bottom w:val="none" w:sz="0" w:space="0" w:color="auto"/>
            <w:right w:val="none" w:sz="0" w:space="0" w:color="auto"/>
          </w:divBdr>
        </w:div>
        <w:div w:id="1726946839">
          <w:marLeft w:val="0"/>
          <w:marRight w:val="0"/>
          <w:marTop w:val="0"/>
          <w:marBottom w:val="0"/>
          <w:divBdr>
            <w:top w:val="none" w:sz="0" w:space="0" w:color="auto"/>
            <w:left w:val="none" w:sz="0" w:space="0" w:color="auto"/>
            <w:bottom w:val="none" w:sz="0" w:space="0" w:color="auto"/>
            <w:right w:val="none" w:sz="0" w:space="0" w:color="auto"/>
          </w:divBdr>
        </w:div>
        <w:div w:id="1697582539">
          <w:marLeft w:val="0"/>
          <w:marRight w:val="0"/>
          <w:marTop w:val="0"/>
          <w:marBottom w:val="0"/>
          <w:divBdr>
            <w:top w:val="none" w:sz="0" w:space="0" w:color="auto"/>
            <w:left w:val="none" w:sz="0" w:space="0" w:color="auto"/>
            <w:bottom w:val="none" w:sz="0" w:space="0" w:color="auto"/>
            <w:right w:val="none" w:sz="0" w:space="0" w:color="auto"/>
          </w:divBdr>
        </w:div>
        <w:div w:id="750005975">
          <w:marLeft w:val="0"/>
          <w:marRight w:val="0"/>
          <w:marTop w:val="0"/>
          <w:marBottom w:val="0"/>
          <w:divBdr>
            <w:top w:val="none" w:sz="0" w:space="0" w:color="auto"/>
            <w:left w:val="none" w:sz="0" w:space="0" w:color="auto"/>
            <w:bottom w:val="none" w:sz="0" w:space="0" w:color="auto"/>
            <w:right w:val="none" w:sz="0" w:space="0" w:color="auto"/>
          </w:divBdr>
        </w:div>
        <w:div w:id="2082411617">
          <w:marLeft w:val="0"/>
          <w:marRight w:val="0"/>
          <w:marTop w:val="0"/>
          <w:marBottom w:val="0"/>
          <w:divBdr>
            <w:top w:val="none" w:sz="0" w:space="0" w:color="auto"/>
            <w:left w:val="none" w:sz="0" w:space="0" w:color="auto"/>
            <w:bottom w:val="none" w:sz="0" w:space="0" w:color="auto"/>
            <w:right w:val="none" w:sz="0" w:space="0" w:color="auto"/>
          </w:divBdr>
        </w:div>
      </w:divsChild>
    </w:div>
    <w:div w:id="1506020802">
      <w:bodyDiv w:val="1"/>
      <w:marLeft w:val="0"/>
      <w:marRight w:val="0"/>
      <w:marTop w:val="0"/>
      <w:marBottom w:val="0"/>
      <w:divBdr>
        <w:top w:val="none" w:sz="0" w:space="0" w:color="auto"/>
        <w:left w:val="none" w:sz="0" w:space="0" w:color="auto"/>
        <w:bottom w:val="none" w:sz="0" w:space="0" w:color="auto"/>
        <w:right w:val="none" w:sz="0" w:space="0" w:color="auto"/>
      </w:divBdr>
    </w:div>
    <w:div w:id="1618443153">
      <w:bodyDiv w:val="1"/>
      <w:marLeft w:val="0"/>
      <w:marRight w:val="0"/>
      <w:marTop w:val="0"/>
      <w:marBottom w:val="0"/>
      <w:divBdr>
        <w:top w:val="none" w:sz="0" w:space="0" w:color="auto"/>
        <w:left w:val="none" w:sz="0" w:space="0" w:color="auto"/>
        <w:bottom w:val="none" w:sz="0" w:space="0" w:color="auto"/>
        <w:right w:val="none" w:sz="0" w:space="0" w:color="auto"/>
      </w:divBdr>
      <w:divsChild>
        <w:div w:id="1342856204">
          <w:marLeft w:val="0"/>
          <w:marRight w:val="0"/>
          <w:marTop w:val="0"/>
          <w:marBottom w:val="0"/>
          <w:divBdr>
            <w:top w:val="none" w:sz="0" w:space="0" w:color="auto"/>
            <w:left w:val="none" w:sz="0" w:space="0" w:color="auto"/>
            <w:bottom w:val="none" w:sz="0" w:space="0" w:color="auto"/>
            <w:right w:val="none" w:sz="0" w:space="0" w:color="auto"/>
          </w:divBdr>
        </w:div>
        <w:div w:id="1706371735">
          <w:marLeft w:val="0"/>
          <w:marRight w:val="0"/>
          <w:marTop w:val="0"/>
          <w:marBottom w:val="0"/>
          <w:divBdr>
            <w:top w:val="none" w:sz="0" w:space="0" w:color="auto"/>
            <w:left w:val="none" w:sz="0" w:space="0" w:color="auto"/>
            <w:bottom w:val="none" w:sz="0" w:space="0" w:color="auto"/>
            <w:right w:val="none" w:sz="0" w:space="0" w:color="auto"/>
          </w:divBdr>
        </w:div>
        <w:div w:id="29885567">
          <w:marLeft w:val="0"/>
          <w:marRight w:val="0"/>
          <w:marTop w:val="0"/>
          <w:marBottom w:val="0"/>
          <w:divBdr>
            <w:top w:val="none" w:sz="0" w:space="0" w:color="auto"/>
            <w:left w:val="none" w:sz="0" w:space="0" w:color="auto"/>
            <w:bottom w:val="none" w:sz="0" w:space="0" w:color="auto"/>
            <w:right w:val="none" w:sz="0" w:space="0" w:color="auto"/>
          </w:divBdr>
        </w:div>
        <w:div w:id="1995992267">
          <w:marLeft w:val="0"/>
          <w:marRight w:val="0"/>
          <w:marTop w:val="0"/>
          <w:marBottom w:val="0"/>
          <w:divBdr>
            <w:top w:val="none" w:sz="0" w:space="0" w:color="auto"/>
            <w:left w:val="none" w:sz="0" w:space="0" w:color="auto"/>
            <w:bottom w:val="none" w:sz="0" w:space="0" w:color="auto"/>
            <w:right w:val="none" w:sz="0" w:space="0" w:color="auto"/>
          </w:divBdr>
        </w:div>
      </w:divsChild>
    </w:div>
    <w:div w:id="1713532275">
      <w:bodyDiv w:val="1"/>
      <w:marLeft w:val="0"/>
      <w:marRight w:val="0"/>
      <w:marTop w:val="0"/>
      <w:marBottom w:val="0"/>
      <w:divBdr>
        <w:top w:val="none" w:sz="0" w:space="0" w:color="auto"/>
        <w:left w:val="none" w:sz="0" w:space="0" w:color="auto"/>
        <w:bottom w:val="none" w:sz="0" w:space="0" w:color="auto"/>
        <w:right w:val="none" w:sz="0" w:space="0" w:color="auto"/>
      </w:divBdr>
      <w:divsChild>
        <w:div w:id="1141844974">
          <w:marLeft w:val="0"/>
          <w:marRight w:val="0"/>
          <w:marTop w:val="0"/>
          <w:marBottom w:val="0"/>
          <w:divBdr>
            <w:top w:val="none" w:sz="0" w:space="0" w:color="auto"/>
            <w:left w:val="none" w:sz="0" w:space="0" w:color="auto"/>
            <w:bottom w:val="none" w:sz="0" w:space="0" w:color="auto"/>
            <w:right w:val="none" w:sz="0" w:space="0" w:color="auto"/>
          </w:divBdr>
          <w:divsChild>
            <w:div w:id="900597315">
              <w:marLeft w:val="0"/>
              <w:marRight w:val="0"/>
              <w:marTop w:val="0"/>
              <w:marBottom w:val="0"/>
              <w:divBdr>
                <w:top w:val="none" w:sz="0" w:space="0" w:color="auto"/>
                <w:left w:val="none" w:sz="0" w:space="0" w:color="auto"/>
                <w:bottom w:val="none" w:sz="0" w:space="0" w:color="auto"/>
                <w:right w:val="none" w:sz="0" w:space="0" w:color="auto"/>
              </w:divBdr>
              <w:divsChild>
                <w:div w:id="583295992">
                  <w:marLeft w:val="0"/>
                  <w:marRight w:val="0"/>
                  <w:marTop w:val="0"/>
                  <w:marBottom w:val="0"/>
                  <w:divBdr>
                    <w:top w:val="none" w:sz="0" w:space="0" w:color="auto"/>
                    <w:left w:val="none" w:sz="0" w:space="0" w:color="auto"/>
                    <w:bottom w:val="none" w:sz="0" w:space="0" w:color="auto"/>
                    <w:right w:val="none" w:sz="0" w:space="0" w:color="auto"/>
                  </w:divBdr>
                  <w:divsChild>
                    <w:div w:id="651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8243">
          <w:marLeft w:val="780"/>
          <w:marRight w:val="240"/>
          <w:marTop w:val="180"/>
          <w:marBottom w:val="150"/>
          <w:divBdr>
            <w:top w:val="none" w:sz="0" w:space="0" w:color="auto"/>
            <w:left w:val="none" w:sz="0" w:space="0" w:color="auto"/>
            <w:bottom w:val="none" w:sz="0" w:space="0" w:color="auto"/>
            <w:right w:val="none" w:sz="0" w:space="0" w:color="auto"/>
          </w:divBdr>
          <w:divsChild>
            <w:div w:id="1336029060">
              <w:marLeft w:val="0"/>
              <w:marRight w:val="0"/>
              <w:marTop w:val="0"/>
              <w:marBottom w:val="0"/>
              <w:divBdr>
                <w:top w:val="none" w:sz="0" w:space="0" w:color="auto"/>
                <w:left w:val="none" w:sz="0" w:space="0" w:color="auto"/>
                <w:bottom w:val="none" w:sz="0" w:space="0" w:color="auto"/>
                <w:right w:val="none" w:sz="0" w:space="0" w:color="auto"/>
              </w:divBdr>
              <w:divsChild>
                <w:div w:id="730276705">
                  <w:marLeft w:val="0"/>
                  <w:marRight w:val="0"/>
                  <w:marTop w:val="0"/>
                  <w:marBottom w:val="0"/>
                  <w:divBdr>
                    <w:top w:val="none" w:sz="0" w:space="0" w:color="auto"/>
                    <w:left w:val="none" w:sz="0" w:space="0" w:color="auto"/>
                    <w:bottom w:val="none" w:sz="0" w:space="0" w:color="auto"/>
                    <w:right w:val="none" w:sz="0" w:space="0" w:color="auto"/>
                  </w:divBdr>
                  <w:divsChild>
                    <w:div w:id="1583179310">
                      <w:marLeft w:val="0"/>
                      <w:marRight w:val="0"/>
                      <w:marTop w:val="0"/>
                      <w:marBottom w:val="0"/>
                      <w:divBdr>
                        <w:top w:val="none" w:sz="0" w:space="0" w:color="auto"/>
                        <w:left w:val="none" w:sz="0" w:space="0" w:color="auto"/>
                        <w:bottom w:val="none" w:sz="0" w:space="0" w:color="auto"/>
                        <w:right w:val="none" w:sz="0" w:space="0" w:color="auto"/>
                      </w:divBdr>
                      <w:divsChild>
                        <w:div w:id="1770151578">
                          <w:marLeft w:val="0"/>
                          <w:marRight w:val="0"/>
                          <w:marTop w:val="0"/>
                          <w:marBottom w:val="0"/>
                          <w:divBdr>
                            <w:top w:val="none" w:sz="0" w:space="0" w:color="auto"/>
                            <w:left w:val="none" w:sz="0" w:space="0" w:color="auto"/>
                            <w:bottom w:val="none" w:sz="0" w:space="0" w:color="auto"/>
                            <w:right w:val="none" w:sz="0" w:space="0" w:color="auto"/>
                          </w:divBdr>
                          <w:divsChild>
                            <w:div w:id="17315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51122">
      <w:bodyDiv w:val="1"/>
      <w:marLeft w:val="0"/>
      <w:marRight w:val="0"/>
      <w:marTop w:val="0"/>
      <w:marBottom w:val="0"/>
      <w:divBdr>
        <w:top w:val="none" w:sz="0" w:space="0" w:color="auto"/>
        <w:left w:val="none" w:sz="0" w:space="0" w:color="auto"/>
        <w:bottom w:val="none" w:sz="0" w:space="0" w:color="auto"/>
        <w:right w:val="none" w:sz="0" w:space="0" w:color="auto"/>
      </w:divBdr>
      <w:divsChild>
        <w:div w:id="269625221">
          <w:marLeft w:val="0"/>
          <w:marRight w:val="0"/>
          <w:marTop w:val="0"/>
          <w:marBottom w:val="0"/>
          <w:divBdr>
            <w:top w:val="none" w:sz="0" w:space="0" w:color="auto"/>
            <w:left w:val="none" w:sz="0" w:space="0" w:color="auto"/>
            <w:bottom w:val="none" w:sz="0" w:space="0" w:color="auto"/>
            <w:right w:val="none" w:sz="0" w:space="0" w:color="auto"/>
          </w:divBdr>
        </w:div>
        <w:div w:id="498886994">
          <w:marLeft w:val="0"/>
          <w:marRight w:val="0"/>
          <w:marTop w:val="0"/>
          <w:marBottom w:val="0"/>
          <w:divBdr>
            <w:top w:val="none" w:sz="0" w:space="0" w:color="auto"/>
            <w:left w:val="none" w:sz="0" w:space="0" w:color="auto"/>
            <w:bottom w:val="none" w:sz="0" w:space="0" w:color="auto"/>
            <w:right w:val="none" w:sz="0" w:space="0" w:color="auto"/>
          </w:divBdr>
        </w:div>
        <w:div w:id="185141071">
          <w:marLeft w:val="0"/>
          <w:marRight w:val="0"/>
          <w:marTop w:val="0"/>
          <w:marBottom w:val="0"/>
          <w:divBdr>
            <w:top w:val="none" w:sz="0" w:space="0" w:color="auto"/>
            <w:left w:val="none" w:sz="0" w:space="0" w:color="auto"/>
            <w:bottom w:val="none" w:sz="0" w:space="0" w:color="auto"/>
            <w:right w:val="none" w:sz="0" w:space="0" w:color="auto"/>
          </w:divBdr>
        </w:div>
      </w:divsChild>
    </w:div>
    <w:div w:id="1921018149">
      <w:bodyDiv w:val="1"/>
      <w:marLeft w:val="0"/>
      <w:marRight w:val="0"/>
      <w:marTop w:val="0"/>
      <w:marBottom w:val="0"/>
      <w:divBdr>
        <w:top w:val="none" w:sz="0" w:space="0" w:color="auto"/>
        <w:left w:val="none" w:sz="0" w:space="0" w:color="auto"/>
        <w:bottom w:val="none" w:sz="0" w:space="0" w:color="auto"/>
        <w:right w:val="none" w:sz="0" w:space="0" w:color="auto"/>
      </w:divBdr>
      <w:divsChild>
        <w:div w:id="800071768">
          <w:marLeft w:val="0"/>
          <w:marRight w:val="0"/>
          <w:marTop w:val="0"/>
          <w:marBottom w:val="0"/>
          <w:divBdr>
            <w:top w:val="none" w:sz="0" w:space="0" w:color="auto"/>
            <w:left w:val="none" w:sz="0" w:space="0" w:color="auto"/>
            <w:bottom w:val="none" w:sz="0" w:space="0" w:color="auto"/>
            <w:right w:val="none" w:sz="0" w:space="0" w:color="auto"/>
          </w:divBdr>
        </w:div>
        <w:div w:id="1718313368">
          <w:marLeft w:val="0"/>
          <w:marRight w:val="0"/>
          <w:marTop w:val="0"/>
          <w:marBottom w:val="0"/>
          <w:divBdr>
            <w:top w:val="none" w:sz="0" w:space="0" w:color="auto"/>
            <w:left w:val="none" w:sz="0" w:space="0" w:color="auto"/>
            <w:bottom w:val="none" w:sz="0" w:space="0" w:color="auto"/>
            <w:right w:val="none" w:sz="0" w:space="0" w:color="auto"/>
          </w:divBdr>
        </w:div>
        <w:div w:id="968974976">
          <w:marLeft w:val="0"/>
          <w:marRight w:val="0"/>
          <w:marTop w:val="0"/>
          <w:marBottom w:val="0"/>
          <w:divBdr>
            <w:top w:val="none" w:sz="0" w:space="0" w:color="auto"/>
            <w:left w:val="none" w:sz="0" w:space="0" w:color="auto"/>
            <w:bottom w:val="none" w:sz="0" w:space="0" w:color="auto"/>
            <w:right w:val="none" w:sz="0" w:space="0" w:color="auto"/>
          </w:divBdr>
        </w:div>
      </w:divsChild>
    </w:div>
    <w:div w:id="2095930243">
      <w:bodyDiv w:val="1"/>
      <w:marLeft w:val="0"/>
      <w:marRight w:val="0"/>
      <w:marTop w:val="0"/>
      <w:marBottom w:val="0"/>
      <w:divBdr>
        <w:top w:val="none" w:sz="0" w:space="0" w:color="auto"/>
        <w:left w:val="none" w:sz="0" w:space="0" w:color="auto"/>
        <w:bottom w:val="none" w:sz="0" w:space="0" w:color="auto"/>
        <w:right w:val="none" w:sz="0" w:space="0" w:color="auto"/>
      </w:divBdr>
      <w:divsChild>
        <w:div w:id="2093117471">
          <w:marLeft w:val="0"/>
          <w:marRight w:val="0"/>
          <w:marTop w:val="0"/>
          <w:marBottom w:val="0"/>
          <w:divBdr>
            <w:top w:val="none" w:sz="0" w:space="0" w:color="auto"/>
            <w:left w:val="none" w:sz="0" w:space="0" w:color="auto"/>
            <w:bottom w:val="none" w:sz="0" w:space="0" w:color="auto"/>
            <w:right w:val="none" w:sz="0" w:space="0" w:color="auto"/>
          </w:divBdr>
        </w:div>
        <w:div w:id="204408298">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817576452">
          <w:marLeft w:val="0"/>
          <w:marRight w:val="0"/>
          <w:marTop w:val="0"/>
          <w:marBottom w:val="0"/>
          <w:divBdr>
            <w:top w:val="none" w:sz="0" w:space="0" w:color="auto"/>
            <w:left w:val="none" w:sz="0" w:space="0" w:color="auto"/>
            <w:bottom w:val="none" w:sz="0" w:space="0" w:color="auto"/>
            <w:right w:val="none" w:sz="0" w:space="0" w:color="auto"/>
          </w:divBdr>
        </w:div>
        <w:div w:id="869807158">
          <w:marLeft w:val="0"/>
          <w:marRight w:val="0"/>
          <w:marTop w:val="0"/>
          <w:marBottom w:val="0"/>
          <w:divBdr>
            <w:top w:val="none" w:sz="0" w:space="0" w:color="auto"/>
            <w:left w:val="none" w:sz="0" w:space="0" w:color="auto"/>
            <w:bottom w:val="none" w:sz="0" w:space="0" w:color="auto"/>
            <w:right w:val="none" w:sz="0" w:space="0" w:color="auto"/>
          </w:divBdr>
        </w:div>
        <w:div w:id="214198269">
          <w:marLeft w:val="0"/>
          <w:marRight w:val="0"/>
          <w:marTop w:val="0"/>
          <w:marBottom w:val="0"/>
          <w:divBdr>
            <w:top w:val="none" w:sz="0" w:space="0" w:color="auto"/>
            <w:left w:val="none" w:sz="0" w:space="0" w:color="auto"/>
            <w:bottom w:val="none" w:sz="0" w:space="0" w:color="auto"/>
            <w:right w:val="none" w:sz="0" w:space="0" w:color="auto"/>
          </w:divBdr>
        </w:div>
      </w:divsChild>
    </w:div>
    <w:div w:id="2143189516">
      <w:bodyDiv w:val="1"/>
      <w:marLeft w:val="0"/>
      <w:marRight w:val="0"/>
      <w:marTop w:val="0"/>
      <w:marBottom w:val="0"/>
      <w:divBdr>
        <w:top w:val="none" w:sz="0" w:space="0" w:color="auto"/>
        <w:left w:val="none" w:sz="0" w:space="0" w:color="auto"/>
        <w:bottom w:val="none" w:sz="0" w:space="0" w:color="auto"/>
        <w:right w:val="none" w:sz="0" w:space="0" w:color="auto"/>
      </w:divBdr>
      <w:divsChild>
        <w:div w:id="1942954194">
          <w:marLeft w:val="0"/>
          <w:marRight w:val="0"/>
          <w:marTop w:val="0"/>
          <w:marBottom w:val="0"/>
          <w:divBdr>
            <w:top w:val="none" w:sz="0" w:space="0" w:color="auto"/>
            <w:left w:val="none" w:sz="0" w:space="0" w:color="auto"/>
            <w:bottom w:val="none" w:sz="0" w:space="0" w:color="auto"/>
            <w:right w:val="none" w:sz="0" w:space="0" w:color="auto"/>
          </w:divBdr>
        </w:div>
        <w:div w:id="914777531">
          <w:marLeft w:val="0"/>
          <w:marRight w:val="0"/>
          <w:marTop w:val="0"/>
          <w:marBottom w:val="0"/>
          <w:divBdr>
            <w:top w:val="none" w:sz="0" w:space="0" w:color="auto"/>
            <w:left w:val="none" w:sz="0" w:space="0" w:color="auto"/>
            <w:bottom w:val="none" w:sz="0" w:space="0" w:color="auto"/>
            <w:right w:val="none" w:sz="0" w:space="0" w:color="auto"/>
          </w:divBdr>
        </w:div>
        <w:div w:id="1276907285">
          <w:marLeft w:val="0"/>
          <w:marRight w:val="0"/>
          <w:marTop w:val="0"/>
          <w:marBottom w:val="0"/>
          <w:divBdr>
            <w:top w:val="none" w:sz="0" w:space="0" w:color="auto"/>
            <w:left w:val="none" w:sz="0" w:space="0" w:color="auto"/>
            <w:bottom w:val="none" w:sz="0" w:space="0" w:color="auto"/>
            <w:right w:val="none" w:sz="0" w:space="0" w:color="auto"/>
          </w:divBdr>
        </w:div>
        <w:div w:id="581641413">
          <w:marLeft w:val="0"/>
          <w:marRight w:val="0"/>
          <w:marTop w:val="0"/>
          <w:marBottom w:val="0"/>
          <w:divBdr>
            <w:top w:val="none" w:sz="0" w:space="0" w:color="auto"/>
            <w:left w:val="none" w:sz="0" w:space="0" w:color="auto"/>
            <w:bottom w:val="none" w:sz="0" w:space="0" w:color="auto"/>
            <w:right w:val="none" w:sz="0" w:space="0" w:color="auto"/>
          </w:divBdr>
        </w:div>
        <w:div w:id="960452893">
          <w:marLeft w:val="0"/>
          <w:marRight w:val="0"/>
          <w:marTop w:val="0"/>
          <w:marBottom w:val="0"/>
          <w:divBdr>
            <w:top w:val="none" w:sz="0" w:space="0" w:color="auto"/>
            <w:left w:val="none" w:sz="0" w:space="0" w:color="auto"/>
            <w:bottom w:val="none" w:sz="0" w:space="0" w:color="auto"/>
            <w:right w:val="none" w:sz="0" w:space="0" w:color="auto"/>
          </w:divBdr>
        </w:div>
        <w:div w:id="152066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287EA35D246ED8BC1A6349F3A0E2F"/>
        <w:category>
          <w:name w:val="General"/>
          <w:gallery w:val="placeholder"/>
        </w:category>
        <w:types>
          <w:type w:val="bbPlcHdr"/>
        </w:types>
        <w:behaviors>
          <w:behavior w:val="content"/>
        </w:behaviors>
        <w:guid w:val="{7FC313A5-F6DC-4FDC-ACE6-FA95658FDA9A}"/>
      </w:docPartPr>
      <w:docPartBody>
        <w:p w:rsidR="00A96F92" w:rsidRDefault="007E029C" w:rsidP="007E029C">
          <w:pPr>
            <w:pStyle w:val="5E1287EA35D246ED8BC1A6349F3A0E2F"/>
          </w:pPr>
          <w:r w:rsidRPr="00BA16E6">
            <w:rPr>
              <w:rStyle w:val="PlaceholderText"/>
            </w:rPr>
            <w:t>Choose an item.</w:t>
          </w:r>
        </w:p>
      </w:docPartBody>
    </w:docPart>
    <w:docPart>
      <w:docPartPr>
        <w:name w:val="A014FF21F80D41A28D1E1D96A9C9FF2B"/>
        <w:category>
          <w:name w:val="General"/>
          <w:gallery w:val="placeholder"/>
        </w:category>
        <w:types>
          <w:type w:val="bbPlcHdr"/>
        </w:types>
        <w:behaviors>
          <w:behavior w:val="content"/>
        </w:behaviors>
        <w:guid w:val="{690EF163-5B6E-4E5E-AFC9-493103DDDF1B}"/>
      </w:docPartPr>
      <w:docPartBody>
        <w:p w:rsidR="00A96F92" w:rsidRDefault="007E029C" w:rsidP="007E029C">
          <w:pPr>
            <w:pStyle w:val="A014FF21F80D41A28D1E1D96A9C9FF2B"/>
          </w:pPr>
          <w:r w:rsidRPr="00BA16E6">
            <w:rPr>
              <w:rStyle w:val="PlaceholderText"/>
            </w:rPr>
            <w:t>Choose an item.</w:t>
          </w:r>
        </w:p>
      </w:docPartBody>
    </w:docPart>
    <w:docPart>
      <w:docPartPr>
        <w:name w:val="1CFEF154E6AE402EA830213DE046E577"/>
        <w:category>
          <w:name w:val="General"/>
          <w:gallery w:val="placeholder"/>
        </w:category>
        <w:types>
          <w:type w:val="bbPlcHdr"/>
        </w:types>
        <w:behaviors>
          <w:behavior w:val="content"/>
        </w:behaviors>
        <w:guid w:val="{CA865D41-D553-4240-9154-D228A5482EF4}"/>
      </w:docPartPr>
      <w:docPartBody>
        <w:p w:rsidR="00A96F92" w:rsidRDefault="007E029C" w:rsidP="007E029C">
          <w:pPr>
            <w:pStyle w:val="1CFEF154E6AE402EA830213DE046E577"/>
          </w:pPr>
          <w:r w:rsidRPr="00BA16E6">
            <w:rPr>
              <w:rStyle w:val="PlaceholderText"/>
            </w:rPr>
            <w:t>Choose an item.</w:t>
          </w:r>
        </w:p>
      </w:docPartBody>
    </w:docPart>
    <w:docPart>
      <w:docPartPr>
        <w:name w:val="B068934F64BD4F9CBD66191FA1D97149"/>
        <w:category>
          <w:name w:val="General"/>
          <w:gallery w:val="placeholder"/>
        </w:category>
        <w:types>
          <w:type w:val="bbPlcHdr"/>
        </w:types>
        <w:behaviors>
          <w:behavior w:val="content"/>
        </w:behaviors>
        <w:guid w:val="{C80EBEFA-4C5E-4DB0-AF2D-A00D6F63CA5A}"/>
      </w:docPartPr>
      <w:docPartBody>
        <w:p w:rsidR="00A96F92" w:rsidRDefault="007E029C" w:rsidP="007E029C">
          <w:pPr>
            <w:pStyle w:val="B068934F64BD4F9CBD66191FA1D97149"/>
          </w:pPr>
          <w:r w:rsidRPr="00BA16E6">
            <w:rPr>
              <w:rStyle w:val="PlaceholderText"/>
            </w:rPr>
            <w:t>Choose an item.</w:t>
          </w:r>
        </w:p>
      </w:docPartBody>
    </w:docPart>
    <w:docPart>
      <w:docPartPr>
        <w:name w:val="6947DCEAD4FB4605B8F904A76070D257"/>
        <w:category>
          <w:name w:val="General"/>
          <w:gallery w:val="placeholder"/>
        </w:category>
        <w:types>
          <w:type w:val="bbPlcHdr"/>
        </w:types>
        <w:behaviors>
          <w:behavior w:val="content"/>
        </w:behaviors>
        <w:guid w:val="{9FA4CF9A-E040-4786-80E6-446DDCF8D8DD}"/>
      </w:docPartPr>
      <w:docPartBody>
        <w:p w:rsidR="00A96F92" w:rsidRDefault="007E029C" w:rsidP="007E029C">
          <w:pPr>
            <w:pStyle w:val="6947DCEAD4FB4605B8F904A76070D257"/>
          </w:pPr>
          <w:r w:rsidRPr="00BA16E6">
            <w:rPr>
              <w:rStyle w:val="PlaceholderText"/>
            </w:rPr>
            <w:t>Choose an item.</w:t>
          </w:r>
        </w:p>
      </w:docPartBody>
    </w:docPart>
    <w:docPart>
      <w:docPartPr>
        <w:name w:val="724107D85E6D43AB886577CF0931D42C"/>
        <w:category>
          <w:name w:val="General"/>
          <w:gallery w:val="placeholder"/>
        </w:category>
        <w:types>
          <w:type w:val="bbPlcHdr"/>
        </w:types>
        <w:behaviors>
          <w:behavior w:val="content"/>
        </w:behaviors>
        <w:guid w:val="{F0039853-F6D0-49B7-98A7-63B109CD2CE3}"/>
      </w:docPartPr>
      <w:docPartBody>
        <w:p w:rsidR="00A96F92" w:rsidRDefault="007E029C" w:rsidP="007E029C">
          <w:pPr>
            <w:pStyle w:val="724107D85E6D43AB886577CF0931D42C"/>
          </w:pPr>
          <w:r w:rsidRPr="00BA16E6">
            <w:rPr>
              <w:rStyle w:val="PlaceholderText"/>
            </w:rPr>
            <w:t>Choose an item.</w:t>
          </w:r>
        </w:p>
      </w:docPartBody>
    </w:docPart>
    <w:docPart>
      <w:docPartPr>
        <w:name w:val="A2663DDF92AE4E4DA5B9D761AAF45C42"/>
        <w:category>
          <w:name w:val="General"/>
          <w:gallery w:val="placeholder"/>
        </w:category>
        <w:types>
          <w:type w:val="bbPlcHdr"/>
        </w:types>
        <w:behaviors>
          <w:behavior w:val="content"/>
        </w:behaviors>
        <w:guid w:val="{DACC8AD7-72B9-4A85-B7C5-B95E90D78177}"/>
      </w:docPartPr>
      <w:docPartBody>
        <w:p w:rsidR="00A96F92" w:rsidRDefault="007E029C" w:rsidP="007E029C">
          <w:pPr>
            <w:pStyle w:val="A2663DDF92AE4E4DA5B9D761AAF45C42"/>
          </w:pPr>
          <w:r w:rsidRPr="00BA16E6">
            <w:rPr>
              <w:rStyle w:val="PlaceholderText"/>
            </w:rPr>
            <w:t>Choose an item.</w:t>
          </w:r>
        </w:p>
      </w:docPartBody>
    </w:docPart>
    <w:docPart>
      <w:docPartPr>
        <w:name w:val="018C7E936605427FAD2975813515B8F4"/>
        <w:category>
          <w:name w:val="General"/>
          <w:gallery w:val="placeholder"/>
        </w:category>
        <w:types>
          <w:type w:val="bbPlcHdr"/>
        </w:types>
        <w:behaviors>
          <w:behavior w:val="content"/>
        </w:behaviors>
        <w:guid w:val="{A3054AFF-8283-4FE8-BDF2-E8F7C9AEDF55}"/>
      </w:docPartPr>
      <w:docPartBody>
        <w:p w:rsidR="00A96F92" w:rsidRDefault="007E029C" w:rsidP="007E029C">
          <w:pPr>
            <w:pStyle w:val="018C7E936605427FAD2975813515B8F4"/>
          </w:pPr>
          <w:r w:rsidRPr="00BA16E6">
            <w:rPr>
              <w:rStyle w:val="PlaceholderText"/>
            </w:rPr>
            <w:t>Choose an item.</w:t>
          </w:r>
        </w:p>
      </w:docPartBody>
    </w:docPart>
    <w:docPart>
      <w:docPartPr>
        <w:name w:val="D624DE5AFA1B40A495652D428ABF3D71"/>
        <w:category>
          <w:name w:val="General"/>
          <w:gallery w:val="placeholder"/>
        </w:category>
        <w:types>
          <w:type w:val="bbPlcHdr"/>
        </w:types>
        <w:behaviors>
          <w:behavior w:val="content"/>
        </w:behaviors>
        <w:guid w:val="{6DBF1555-4BE5-454B-8D22-EC2535707B49}"/>
      </w:docPartPr>
      <w:docPartBody>
        <w:p w:rsidR="00A96F92" w:rsidRDefault="007E029C" w:rsidP="007E029C">
          <w:pPr>
            <w:pStyle w:val="D624DE5AFA1B40A495652D428ABF3D71"/>
          </w:pPr>
          <w:r w:rsidRPr="00BA16E6">
            <w:rPr>
              <w:rStyle w:val="PlaceholderText"/>
            </w:rPr>
            <w:t>Choose an item.</w:t>
          </w:r>
        </w:p>
      </w:docPartBody>
    </w:docPart>
    <w:docPart>
      <w:docPartPr>
        <w:name w:val="0CB2B96AA76F440A859B9F8F999CE69B"/>
        <w:category>
          <w:name w:val="General"/>
          <w:gallery w:val="placeholder"/>
        </w:category>
        <w:types>
          <w:type w:val="bbPlcHdr"/>
        </w:types>
        <w:behaviors>
          <w:behavior w:val="content"/>
        </w:behaviors>
        <w:guid w:val="{E73963A2-6D79-454A-AB9D-32138BCF101D}"/>
      </w:docPartPr>
      <w:docPartBody>
        <w:p w:rsidR="00A96F92" w:rsidRDefault="007E029C" w:rsidP="007E029C">
          <w:pPr>
            <w:pStyle w:val="0CB2B96AA76F440A859B9F8F999CE69B"/>
          </w:pPr>
          <w:r w:rsidRPr="00BA16E6">
            <w:rPr>
              <w:rStyle w:val="PlaceholderText"/>
            </w:rPr>
            <w:t>Choose an item.</w:t>
          </w:r>
        </w:p>
      </w:docPartBody>
    </w:docPart>
    <w:docPart>
      <w:docPartPr>
        <w:name w:val="0489FD3F297F4E78B2D164E6CD05BF96"/>
        <w:category>
          <w:name w:val="General"/>
          <w:gallery w:val="placeholder"/>
        </w:category>
        <w:types>
          <w:type w:val="bbPlcHdr"/>
        </w:types>
        <w:behaviors>
          <w:behavior w:val="content"/>
        </w:behaviors>
        <w:guid w:val="{6F2AC330-B66F-4F7D-A20C-4B72996A590C}"/>
      </w:docPartPr>
      <w:docPartBody>
        <w:p w:rsidR="00C9417E" w:rsidRDefault="0042676D" w:rsidP="0042676D">
          <w:pPr>
            <w:pStyle w:val="0489FD3F297F4E78B2D164E6CD05BF96"/>
          </w:pPr>
          <w:r w:rsidRPr="00BA16E6">
            <w:rPr>
              <w:rStyle w:val="PlaceholderText"/>
            </w:rPr>
            <w:t>Choose an item.</w:t>
          </w:r>
        </w:p>
      </w:docPartBody>
    </w:docPart>
    <w:docPart>
      <w:docPartPr>
        <w:name w:val="E948DEB4F3A84CAD9C264FE1DE3387D6"/>
        <w:category>
          <w:name w:val="General"/>
          <w:gallery w:val="placeholder"/>
        </w:category>
        <w:types>
          <w:type w:val="bbPlcHdr"/>
        </w:types>
        <w:behaviors>
          <w:behavior w:val="content"/>
        </w:behaviors>
        <w:guid w:val="{ADAA7144-F924-43B2-B2D8-0142D82480E8}"/>
      </w:docPartPr>
      <w:docPartBody>
        <w:p w:rsidR="00C9417E" w:rsidRDefault="0042676D" w:rsidP="0042676D">
          <w:pPr>
            <w:pStyle w:val="E948DEB4F3A84CAD9C264FE1DE3387D6"/>
          </w:pPr>
          <w:r w:rsidRPr="00BA16E6">
            <w:rPr>
              <w:rStyle w:val="PlaceholderText"/>
            </w:rPr>
            <w:t>Choose an item.</w:t>
          </w:r>
        </w:p>
      </w:docPartBody>
    </w:docPart>
    <w:docPart>
      <w:docPartPr>
        <w:name w:val="B6BA19BB954D4BCE87A34F33882553F4"/>
        <w:category>
          <w:name w:val="General"/>
          <w:gallery w:val="placeholder"/>
        </w:category>
        <w:types>
          <w:type w:val="bbPlcHdr"/>
        </w:types>
        <w:behaviors>
          <w:behavior w:val="content"/>
        </w:behaviors>
        <w:guid w:val="{457CA64C-AC35-45E6-82B2-F5345D27D342}"/>
      </w:docPartPr>
      <w:docPartBody>
        <w:p w:rsidR="00C9417E" w:rsidRDefault="0042676D" w:rsidP="0042676D">
          <w:pPr>
            <w:pStyle w:val="B6BA19BB954D4BCE87A34F33882553F4"/>
          </w:pPr>
          <w:r w:rsidRPr="00BA16E6">
            <w:rPr>
              <w:rStyle w:val="PlaceholderText"/>
            </w:rPr>
            <w:t>Choose an item.</w:t>
          </w:r>
        </w:p>
      </w:docPartBody>
    </w:docPart>
    <w:docPart>
      <w:docPartPr>
        <w:name w:val="703FAA79CD094E23A11361F2401AA672"/>
        <w:category>
          <w:name w:val="General"/>
          <w:gallery w:val="placeholder"/>
        </w:category>
        <w:types>
          <w:type w:val="bbPlcHdr"/>
        </w:types>
        <w:behaviors>
          <w:behavior w:val="content"/>
        </w:behaviors>
        <w:guid w:val="{555F41E2-0514-4886-A337-921689611767}"/>
      </w:docPartPr>
      <w:docPartBody>
        <w:p w:rsidR="00C9417E" w:rsidRDefault="0042676D" w:rsidP="0042676D">
          <w:pPr>
            <w:pStyle w:val="703FAA79CD094E23A11361F2401AA672"/>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9C"/>
    <w:rsid w:val="000B6233"/>
    <w:rsid w:val="00190645"/>
    <w:rsid w:val="0042676D"/>
    <w:rsid w:val="007C201E"/>
    <w:rsid w:val="007E029C"/>
    <w:rsid w:val="00A96F92"/>
    <w:rsid w:val="00B550EE"/>
    <w:rsid w:val="00BB74E7"/>
    <w:rsid w:val="00C9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76D"/>
    <w:rPr>
      <w:color w:val="808080"/>
    </w:rPr>
  </w:style>
  <w:style w:type="paragraph" w:customStyle="1" w:styleId="5E1287EA35D246ED8BC1A6349F3A0E2F">
    <w:name w:val="5E1287EA35D246ED8BC1A6349F3A0E2F"/>
    <w:rsid w:val="007E029C"/>
  </w:style>
  <w:style w:type="paragraph" w:customStyle="1" w:styleId="A014FF21F80D41A28D1E1D96A9C9FF2B">
    <w:name w:val="A014FF21F80D41A28D1E1D96A9C9FF2B"/>
    <w:rsid w:val="007E029C"/>
  </w:style>
  <w:style w:type="paragraph" w:customStyle="1" w:styleId="1CFEF154E6AE402EA830213DE046E577">
    <w:name w:val="1CFEF154E6AE402EA830213DE046E577"/>
    <w:rsid w:val="007E029C"/>
  </w:style>
  <w:style w:type="paragraph" w:customStyle="1" w:styleId="B068934F64BD4F9CBD66191FA1D97149">
    <w:name w:val="B068934F64BD4F9CBD66191FA1D97149"/>
    <w:rsid w:val="007E029C"/>
  </w:style>
  <w:style w:type="paragraph" w:customStyle="1" w:styleId="6947DCEAD4FB4605B8F904A76070D257">
    <w:name w:val="6947DCEAD4FB4605B8F904A76070D257"/>
    <w:rsid w:val="007E029C"/>
  </w:style>
  <w:style w:type="paragraph" w:customStyle="1" w:styleId="724107D85E6D43AB886577CF0931D42C">
    <w:name w:val="724107D85E6D43AB886577CF0931D42C"/>
    <w:rsid w:val="007E029C"/>
  </w:style>
  <w:style w:type="paragraph" w:customStyle="1" w:styleId="A2663DDF92AE4E4DA5B9D761AAF45C42">
    <w:name w:val="A2663DDF92AE4E4DA5B9D761AAF45C42"/>
    <w:rsid w:val="007E029C"/>
  </w:style>
  <w:style w:type="paragraph" w:customStyle="1" w:styleId="018C7E936605427FAD2975813515B8F4">
    <w:name w:val="018C7E936605427FAD2975813515B8F4"/>
    <w:rsid w:val="007E029C"/>
  </w:style>
  <w:style w:type="paragraph" w:customStyle="1" w:styleId="D624DE5AFA1B40A495652D428ABF3D71">
    <w:name w:val="D624DE5AFA1B40A495652D428ABF3D71"/>
    <w:rsid w:val="007E029C"/>
  </w:style>
  <w:style w:type="paragraph" w:customStyle="1" w:styleId="0CB2B96AA76F440A859B9F8F999CE69B">
    <w:name w:val="0CB2B96AA76F440A859B9F8F999CE69B"/>
    <w:rsid w:val="007E029C"/>
  </w:style>
  <w:style w:type="paragraph" w:customStyle="1" w:styleId="0489FD3F297F4E78B2D164E6CD05BF96">
    <w:name w:val="0489FD3F297F4E78B2D164E6CD05BF96"/>
    <w:rsid w:val="0042676D"/>
  </w:style>
  <w:style w:type="paragraph" w:customStyle="1" w:styleId="E948DEB4F3A84CAD9C264FE1DE3387D6">
    <w:name w:val="E948DEB4F3A84CAD9C264FE1DE3387D6"/>
    <w:rsid w:val="0042676D"/>
  </w:style>
  <w:style w:type="paragraph" w:customStyle="1" w:styleId="B6BA19BB954D4BCE87A34F33882553F4">
    <w:name w:val="B6BA19BB954D4BCE87A34F33882553F4"/>
    <w:rsid w:val="0042676D"/>
  </w:style>
  <w:style w:type="paragraph" w:customStyle="1" w:styleId="703FAA79CD094E23A11361F2401AA672">
    <w:name w:val="703FAA79CD094E23A11361F2401AA672"/>
    <w:rsid w:val="00426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4588</Words>
  <Characters>26153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coombere80</dc:creator>
  <cp:keywords/>
  <dc:description/>
  <cp:lastModifiedBy>Ms Glashan</cp:lastModifiedBy>
  <cp:revision>2</cp:revision>
  <cp:lastPrinted>2023-06-26T12:34:00Z</cp:lastPrinted>
  <dcterms:created xsi:type="dcterms:W3CDTF">2023-06-26T12:35:00Z</dcterms:created>
  <dcterms:modified xsi:type="dcterms:W3CDTF">2023-06-26T12:35:00Z</dcterms:modified>
</cp:coreProperties>
</file>