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FF1DE" w14:textId="5B1EF8C4" w:rsidR="007B70B0" w:rsidRDefault="00FE34B2" w:rsidP="00FE34B2">
      <w:pPr>
        <w:jc w:val="center"/>
        <w:rPr>
          <w:rFonts w:ascii="Comic Sans MS" w:hAnsi="Comic Sans MS"/>
          <w:b/>
          <w:bCs/>
          <w:sz w:val="28"/>
          <w:szCs w:val="28"/>
          <w:u w:val="single"/>
        </w:rPr>
      </w:pPr>
      <w:r>
        <w:rPr>
          <w:rFonts w:ascii="Comic Sans MS" w:hAnsi="Comic Sans MS"/>
          <w:b/>
          <w:bCs/>
          <w:sz w:val="28"/>
          <w:szCs w:val="28"/>
          <w:u w:val="single"/>
        </w:rPr>
        <w:t xml:space="preserve">P7 </w:t>
      </w:r>
      <w:r w:rsidRPr="00FE34B2">
        <w:rPr>
          <w:rFonts w:ascii="Comic Sans MS" w:hAnsi="Comic Sans MS"/>
          <w:b/>
          <w:bCs/>
          <w:sz w:val="28"/>
          <w:szCs w:val="28"/>
          <w:u w:val="single"/>
        </w:rPr>
        <w:t>Literacy Home Learning – Week Beginning 25</w:t>
      </w:r>
      <w:r w:rsidRPr="00FE34B2">
        <w:rPr>
          <w:rFonts w:ascii="Comic Sans MS" w:hAnsi="Comic Sans MS"/>
          <w:b/>
          <w:bCs/>
          <w:sz w:val="28"/>
          <w:szCs w:val="28"/>
          <w:u w:val="single"/>
          <w:vertAlign w:val="superscript"/>
        </w:rPr>
        <w:t>th</w:t>
      </w:r>
      <w:r w:rsidRPr="00FE34B2">
        <w:rPr>
          <w:rFonts w:ascii="Comic Sans MS" w:hAnsi="Comic Sans MS"/>
          <w:b/>
          <w:bCs/>
          <w:sz w:val="28"/>
          <w:szCs w:val="28"/>
          <w:u w:val="single"/>
        </w:rPr>
        <w:t xml:space="preserve"> May 2020</w:t>
      </w:r>
    </w:p>
    <w:p w14:paraId="4E3A53AA" w14:textId="2D1F0194" w:rsidR="00FE34B2" w:rsidRPr="00FE34B2" w:rsidRDefault="00FE34B2" w:rsidP="00FE34B2">
      <w:pPr>
        <w:rPr>
          <w:rFonts w:ascii="Comic Sans MS" w:hAnsi="Comic Sans MS"/>
        </w:rPr>
      </w:pPr>
      <w:r w:rsidRPr="008B5108">
        <w:rPr>
          <w:rFonts w:ascii="Comic Sans MS" w:hAnsi="Comic Sans MS"/>
        </w:rPr>
        <w:t xml:space="preserve">Please do the best you can and </w:t>
      </w:r>
      <w:r>
        <w:rPr>
          <w:rFonts w:ascii="Comic Sans MS" w:hAnsi="Comic Sans MS"/>
        </w:rPr>
        <w:t xml:space="preserve">complete daily tasks </w:t>
      </w:r>
      <w:r w:rsidRPr="008B5108">
        <w:rPr>
          <w:rFonts w:ascii="Comic Sans MS" w:hAnsi="Comic Sans MS"/>
        </w:rPr>
        <w:t>in your</w:t>
      </w:r>
      <w:r>
        <w:rPr>
          <w:rFonts w:ascii="Comic Sans MS" w:hAnsi="Comic Sans MS"/>
        </w:rPr>
        <w:t xml:space="preserve"> home learning</w:t>
      </w:r>
      <w:r w:rsidRPr="008B5108">
        <w:rPr>
          <w:rFonts w:ascii="Comic Sans MS" w:hAnsi="Comic Sans MS"/>
        </w:rPr>
        <w:t xml:space="preserve"> jotter. Remember </w:t>
      </w:r>
      <w:r>
        <w:rPr>
          <w:rFonts w:ascii="Comic Sans MS" w:hAnsi="Comic Sans MS"/>
        </w:rPr>
        <w:t xml:space="preserve">you can </w:t>
      </w:r>
      <w:r w:rsidR="00D87682">
        <w:rPr>
          <w:rFonts w:ascii="Comic Sans MS" w:hAnsi="Comic Sans MS"/>
        </w:rPr>
        <w:t xml:space="preserve">ask questions </w:t>
      </w:r>
      <w:r w:rsidRPr="008B5108">
        <w:rPr>
          <w:rFonts w:ascii="Comic Sans MS" w:hAnsi="Comic Sans MS"/>
        </w:rPr>
        <w:t>on the blog if there is anything that you are unsure of.</w:t>
      </w:r>
      <w:r w:rsidR="009D03E3">
        <w:rPr>
          <w:rFonts w:ascii="Comic Sans MS" w:hAnsi="Comic Sans MS"/>
        </w:rPr>
        <w:t xml:space="preserve"> For reading tasks, use your own book</w:t>
      </w:r>
      <w:r w:rsidR="00BB03D7">
        <w:rPr>
          <w:rFonts w:ascii="Comic Sans MS" w:hAnsi="Comic Sans MS"/>
        </w:rPr>
        <w:t xml:space="preserve"> from home</w:t>
      </w:r>
      <w:r w:rsidR="009D03E3">
        <w:rPr>
          <w:rFonts w:ascii="Comic Sans MS" w:hAnsi="Comic Sans MS"/>
        </w:rPr>
        <w:t xml:space="preserve"> or choose a</w:t>
      </w:r>
      <w:r w:rsidR="00BB03D7">
        <w:rPr>
          <w:rFonts w:ascii="Comic Sans MS" w:hAnsi="Comic Sans MS"/>
        </w:rPr>
        <w:t>n E-book</w:t>
      </w:r>
      <w:r w:rsidR="009D03E3">
        <w:rPr>
          <w:rFonts w:ascii="Comic Sans MS" w:hAnsi="Comic Sans MS"/>
        </w:rPr>
        <w:t xml:space="preserve"> on</w:t>
      </w:r>
      <w:r w:rsidR="00D87682">
        <w:rPr>
          <w:rFonts w:ascii="Comic Sans MS" w:hAnsi="Comic Sans MS"/>
        </w:rPr>
        <w:t xml:space="preserve"> </w:t>
      </w:r>
      <w:r w:rsidR="009D03E3">
        <w:rPr>
          <w:rFonts w:ascii="Comic Sans MS" w:hAnsi="Comic Sans MS"/>
        </w:rPr>
        <w:t>the Oxford Owl or Epic Reading</w:t>
      </w:r>
      <w:r w:rsidR="00B424AF" w:rsidRPr="00B424AF">
        <w:rPr>
          <w:rFonts w:ascii="Comic Sans MS" w:hAnsi="Comic Sans MS"/>
        </w:rPr>
        <w:t xml:space="preserve"> </w:t>
      </w:r>
      <w:r w:rsidR="00B424AF">
        <w:rPr>
          <w:rFonts w:ascii="Comic Sans MS" w:hAnsi="Comic Sans MS"/>
        </w:rPr>
        <w:t>website.</w:t>
      </w:r>
    </w:p>
    <w:tbl>
      <w:tblPr>
        <w:tblStyle w:val="TableGrid"/>
        <w:tblW w:w="15593" w:type="dxa"/>
        <w:tblInd w:w="-856" w:type="dxa"/>
        <w:tblLayout w:type="fixed"/>
        <w:tblLook w:val="04A0" w:firstRow="1" w:lastRow="0" w:firstColumn="1" w:lastColumn="0" w:noHBand="0" w:noVBand="1"/>
      </w:tblPr>
      <w:tblGrid>
        <w:gridCol w:w="1560"/>
        <w:gridCol w:w="1701"/>
        <w:gridCol w:w="3969"/>
        <w:gridCol w:w="4819"/>
        <w:gridCol w:w="3544"/>
      </w:tblGrid>
      <w:tr w:rsidR="0029705C" w14:paraId="5243BC04" w14:textId="77777777" w:rsidTr="00145A3B">
        <w:trPr>
          <w:trHeight w:val="381"/>
        </w:trPr>
        <w:tc>
          <w:tcPr>
            <w:tcW w:w="1560" w:type="dxa"/>
          </w:tcPr>
          <w:p w14:paraId="2BF171CF" w14:textId="77777777" w:rsidR="0029705C" w:rsidRDefault="0029705C" w:rsidP="00FE34B2">
            <w:pPr>
              <w:jc w:val="center"/>
              <w:rPr>
                <w:rFonts w:ascii="Comic Sans MS" w:hAnsi="Comic Sans MS"/>
                <w:b/>
                <w:bCs/>
                <w:sz w:val="28"/>
                <w:szCs w:val="28"/>
                <w:u w:val="single"/>
              </w:rPr>
            </w:pPr>
          </w:p>
        </w:tc>
        <w:tc>
          <w:tcPr>
            <w:tcW w:w="1701" w:type="dxa"/>
          </w:tcPr>
          <w:p w14:paraId="0646CF93" w14:textId="3BCC603E" w:rsidR="0029705C" w:rsidRPr="00FE34B2" w:rsidRDefault="0029705C" w:rsidP="00FE34B2">
            <w:pPr>
              <w:jc w:val="center"/>
              <w:rPr>
                <w:rFonts w:ascii="Comic Sans MS" w:hAnsi="Comic Sans MS"/>
                <w:b/>
                <w:bCs/>
                <w:sz w:val="28"/>
                <w:szCs w:val="28"/>
              </w:rPr>
            </w:pPr>
            <w:r>
              <w:rPr>
                <w:rFonts w:ascii="Comic Sans MS" w:hAnsi="Comic Sans MS"/>
                <w:b/>
                <w:bCs/>
                <w:sz w:val="28"/>
                <w:szCs w:val="28"/>
              </w:rPr>
              <w:t>Spelling</w:t>
            </w:r>
          </w:p>
        </w:tc>
        <w:tc>
          <w:tcPr>
            <w:tcW w:w="3969" w:type="dxa"/>
          </w:tcPr>
          <w:p w14:paraId="68A7E1C5" w14:textId="33C42186" w:rsidR="0029705C" w:rsidRPr="00FE34B2" w:rsidRDefault="0029705C" w:rsidP="00FE34B2">
            <w:pPr>
              <w:jc w:val="center"/>
              <w:rPr>
                <w:rFonts w:ascii="Comic Sans MS" w:hAnsi="Comic Sans MS"/>
                <w:b/>
                <w:bCs/>
                <w:sz w:val="28"/>
                <w:szCs w:val="28"/>
              </w:rPr>
            </w:pPr>
            <w:r w:rsidRPr="00FE34B2">
              <w:rPr>
                <w:rFonts w:ascii="Comic Sans MS" w:hAnsi="Comic Sans MS"/>
                <w:b/>
                <w:bCs/>
                <w:sz w:val="28"/>
                <w:szCs w:val="28"/>
              </w:rPr>
              <w:t>Reading</w:t>
            </w:r>
          </w:p>
        </w:tc>
        <w:tc>
          <w:tcPr>
            <w:tcW w:w="4819" w:type="dxa"/>
          </w:tcPr>
          <w:p w14:paraId="0B8D3F07" w14:textId="45967FB2" w:rsidR="0029705C" w:rsidRPr="00FE34B2" w:rsidRDefault="0029705C" w:rsidP="00FE34B2">
            <w:pPr>
              <w:jc w:val="center"/>
              <w:rPr>
                <w:rFonts w:ascii="Comic Sans MS" w:hAnsi="Comic Sans MS"/>
                <w:b/>
                <w:bCs/>
                <w:sz w:val="28"/>
                <w:szCs w:val="28"/>
              </w:rPr>
            </w:pPr>
            <w:r w:rsidRPr="00FE34B2">
              <w:rPr>
                <w:rFonts w:ascii="Comic Sans MS" w:hAnsi="Comic Sans MS"/>
                <w:b/>
                <w:bCs/>
                <w:sz w:val="28"/>
                <w:szCs w:val="28"/>
              </w:rPr>
              <w:t>Writing</w:t>
            </w:r>
          </w:p>
        </w:tc>
        <w:tc>
          <w:tcPr>
            <w:tcW w:w="3544" w:type="dxa"/>
          </w:tcPr>
          <w:p w14:paraId="44B797B4" w14:textId="239425F2" w:rsidR="0029705C" w:rsidRPr="00FE34B2" w:rsidRDefault="0029705C" w:rsidP="00FE34B2">
            <w:pPr>
              <w:jc w:val="center"/>
              <w:rPr>
                <w:rFonts w:ascii="Comic Sans MS" w:hAnsi="Comic Sans MS"/>
                <w:b/>
                <w:bCs/>
                <w:sz w:val="28"/>
                <w:szCs w:val="28"/>
              </w:rPr>
            </w:pPr>
            <w:r w:rsidRPr="00FE34B2">
              <w:rPr>
                <w:rFonts w:ascii="Comic Sans MS" w:hAnsi="Comic Sans MS"/>
                <w:b/>
                <w:bCs/>
                <w:sz w:val="28"/>
                <w:szCs w:val="28"/>
              </w:rPr>
              <w:t>Listening and Talking</w:t>
            </w:r>
          </w:p>
        </w:tc>
      </w:tr>
      <w:tr w:rsidR="0029705C" w14:paraId="2A91AC6A" w14:textId="77777777" w:rsidTr="00145A3B">
        <w:trPr>
          <w:trHeight w:val="978"/>
        </w:trPr>
        <w:tc>
          <w:tcPr>
            <w:tcW w:w="1560" w:type="dxa"/>
          </w:tcPr>
          <w:p w14:paraId="0B90C750" w14:textId="635235E9" w:rsidR="0029705C" w:rsidRDefault="0029705C" w:rsidP="00FE34B2">
            <w:pPr>
              <w:jc w:val="center"/>
              <w:rPr>
                <w:rFonts w:ascii="Comic Sans MS" w:hAnsi="Comic Sans MS"/>
                <w:b/>
                <w:bCs/>
                <w:sz w:val="28"/>
                <w:szCs w:val="28"/>
                <w:u w:val="single"/>
              </w:rPr>
            </w:pPr>
            <w:r w:rsidRPr="00F7716D">
              <w:rPr>
                <w:rFonts w:ascii="Comic Sans MS" w:hAnsi="Comic Sans MS"/>
                <w:b/>
                <w:bCs/>
              </w:rPr>
              <w:t>Monday 25</w:t>
            </w:r>
            <w:r w:rsidRPr="00F7716D">
              <w:rPr>
                <w:rFonts w:ascii="Comic Sans MS" w:hAnsi="Comic Sans MS"/>
                <w:b/>
                <w:bCs/>
                <w:vertAlign w:val="superscript"/>
              </w:rPr>
              <w:t>th</w:t>
            </w:r>
            <w:r w:rsidRPr="00F7716D">
              <w:rPr>
                <w:rFonts w:ascii="Comic Sans MS" w:hAnsi="Comic Sans MS"/>
                <w:b/>
                <w:bCs/>
              </w:rPr>
              <w:t xml:space="preserve"> May 2020</w:t>
            </w:r>
          </w:p>
        </w:tc>
        <w:tc>
          <w:tcPr>
            <w:tcW w:w="1701" w:type="dxa"/>
          </w:tcPr>
          <w:p w14:paraId="44076015" w14:textId="77777777" w:rsidR="0029705C" w:rsidRPr="00F7716D" w:rsidRDefault="0029705C" w:rsidP="00E0700F">
            <w:pPr>
              <w:jc w:val="center"/>
              <w:rPr>
                <w:rFonts w:ascii="Comic Sans MS" w:hAnsi="Comic Sans MS"/>
              </w:rPr>
            </w:pPr>
          </w:p>
        </w:tc>
        <w:tc>
          <w:tcPr>
            <w:tcW w:w="12332" w:type="dxa"/>
            <w:gridSpan w:val="3"/>
          </w:tcPr>
          <w:p w14:paraId="55D89FFA" w14:textId="6595EF3A" w:rsidR="0029705C" w:rsidRDefault="0029705C" w:rsidP="00E0700F">
            <w:pPr>
              <w:jc w:val="center"/>
              <w:rPr>
                <w:rFonts w:ascii="Comic Sans MS" w:hAnsi="Comic Sans MS"/>
              </w:rPr>
            </w:pPr>
            <w:r w:rsidRPr="00F7716D">
              <w:rPr>
                <w:rFonts w:ascii="Comic Sans MS" w:hAnsi="Comic Sans MS"/>
              </w:rPr>
              <w:t>Bank holiday – Take a break today!</w:t>
            </w:r>
          </w:p>
          <w:p w14:paraId="352A15C3" w14:textId="77777777" w:rsidR="0029705C" w:rsidRDefault="0029705C" w:rsidP="00FE34B2">
            <w:pPr>
              <w:jc w:val="center"/>
              <w:rPr>
                <w:rFonts w:ascii="Comic Sans MS" w:hAnsi="Comic Sans MS"/>
                <w:b/>
                <w:bCs/>
                <w:sz w:val="28"/>
                <w:szCs w:val="28"/>
                <w:u w:val="single"/>
              </w:rPr>
            </w:pPr>
          </w:p>
        </w:tc>
      </w:tr>
      <w:tr w:rsidR="0029705C" w14:paraId="25B7C91B" w14:textId="77777777" w:rsidTr="00145A3B">
        <w:trPr>
          <w:trHeight w:val="3531"/>
        </w:trPr>
        <w:tc>
          <w:tcPr>
            <w:tcW w:w="1560" w:type="dxa"/>
          </w:tcPr>
          <w:p w14:paraId="3190186E" w14:textId="2B9F6F45" w:rsidR="0029705C" w:rsidRDefault="0029705C" w:rsidP="00FE34B2">
            <w:pPr>
              <w:jc w:val="center"/>
              <w:rPr>
                <w:rFonts w:ascii="Comic Sans MS" w:hAnsi="Comic Sans MS"/>
                <w:b/>
                <w:bCs/>
                <w:sz w:val="28"/>
                <w:szCs w:val="28"/>
                <w:u w:val="single"/>
              </w:rPr>
            </w:pPr>
            <w:r w:rsidRPr="00F7716D">
              <w:rPr>
                <w:rFonts w:ascii="Comic Sans MS" w:hAnsi="Comic Sans MS"/>
                <w:b/>
                <w:bCs/>
              </w:rPr>
              <w:t>Tuesday 26</w:t>
            </w:r>
            <w:r w:rsidRPr="00F7716D">
              <w:rPr>
                <w:rFonts w:ascii="Comic Sans MS" w:hAnsi="Comic Sans MS"/>
                <w:b/>
                <w:bCs/>
                <w:vertAlign w:val="superscript"/>
              </w:rPr>
              <w:t>th</w:t>
            </w:r>
            <w:r w:rsidRPr="00F7716D">
              <w:rPr>
                <w:rFonts w:ascii="Comic Sans MS" w:hAnsi="Comic Sans MS"/>
                <w:b/>
                <w:bCs/>
              </w:rPr>
              <w:t xml:space="preserve"> May 2020</w:t>
            </w:r>
          </w:p>
        </w:tc>
        <w:tc>
          <w:tcPr>
            <w:tcW w:w="1701" w:type="dxa"/>
          </w:tcPr>
          <w:p w14:paraId="4BC34CA5" w14:textId="6C834D78" w:rsidR="0029705C" w:rsidRPr="0029705C" w:rsidRDefault="0029705C" w:rsidP="009D03E3">
            <w:pPr>
              <w:rPr>
                <w:rFonts w:ascii="Comic Sans MS" w:hAnsi="Comic Sans MS"/>
              </w:rPr>
            </w:pPr>
            <w:r w:rsidRPr="0029705C">
              <w:rPr>
                <w:rFonts w:ascii="Comic Sans MS" w:hAnsi="Comic Sans MS"/>
              </w:rPr>
              <w:t>Revise previous spelling lists and choose an activity from the Bloom</w:t>
            </w:r>
            <w:r w:rsidR="00145A3B">
              <w:rPr>
                <w:rFonts w:ascii="Comic Sans MS" w:hAnsi="Comic Sans MS"/>
              </w:rPr>
              <w:t>’</w:t>
            </w:r>
            <w:r w:rsidRPr="0029705C">
              <w:rPr>
                <w:rFonts w:ascii="Comic Sans MS" w:hAnsi="Comic Sans MS"/>
              </w:rPr>
              <w:t xml:space="preserve">s grid (or your own task) to help you practise. </w:t>
            </w:r>
          </w:p>
        </w:tc>
        <w:tc>
          <w:tcPr>
            <w:tcW w:w="3969" w:type="dxa"/>
          </w:tcPr>
          <w:p w14:paraId="289F5CA4" w14:textId="69FDE190" w:rsidR="0029705C" w:rsidRPr="00BB03D7" w:rsidRDefault="0029705C" w:rsidP="009D03E3">
            <w:pPr>
              <w:rPr>
                <w:rFonts w:ascii="Comic Sans MS" w:hAnsi="Comic Sans MS"/>
                <w:b/>
                <w:bCs/>
                <w:u w:val="single"/>
              </w:rPr>
            </w:pPr>
            <w:r w:rsidRPr="00BB03D7">
              <w:rPr>
                <w:rFonts w:ascii="Comic Sans MS" w:hAnsi="Comic Sans MS"/>
                <w:b/>
                <w:bCs/>
                <w:u w:val="single"/>
              </w:rPr>
              <w:t>Summarising:</w:t>
            </w:r>
          </w:p>
          <w:p w14:paraId="0005F71A" w14:textId="39103798" w:rsidR="0029705C" w:rsidRPr="009D03E3" w:rsidRDefault="0029705C" w:rsidP="009D03E3">
            <w:pPr>
              <w:rPr>
                <w:rFonts w:ascii="Comic Sans MS" w:hAnsi="Comic Sans MS"/>
              </w:rPr>
            </w:pPr>
            <w:r>
              <w:rPr>
                <w:rFonts w:ascii="Comic Sans MS" w:hAnsi="Comic Sans MS"/>
              </w:rPr>
              <w:t xml:space="preserve">Read the next chapter of your book and write a summary. Remember to only include the most relevant information and write about the events in the order in which they happened. </w:t>
            </w:r>
          </w:p>
        </w:tc>
        <w:tc>
          <w:tcPr>
            <w:tcW w:w="4819" w:type="dxa"/>
          </w:tcPr>
          <w:p w14:paraId="2DAF1EBB" w14:textId="77777777" w:rsidR="0029705C" w:rsidRDefault="0029705C" w:rsidP="00E0700F">
            <w:pPr>
              <w:rPr>
                <w:rFonts w:ascii="Comic Sans MS" w:hAnsi="Comic Sans MS"/>
                <w:b/>
                <w:bCs/>
                <w:u w:val="single"/>
              </w:rPr>
            </w:pPr>
            <w:r>
              <w:rPr>
                <w:rFonts w:ascii="Comic Sans MS" w:hAnsi="Comic Sans MS"/>
                <w:b/>
                <w:bCs/>
                <w:u w:val="single"/>
              </w:rPr>
              <w:t xml:space="preserve">Personal </w:t>
            </w:r>
            <w:r w:rsidRPr="00E0700F">
              <w:rPr>
                <w:rFonts w:ascii="Comic Sans MS" w:hAnsi="Comic Sans MS"/>
                <w:b/>
                <w:bCs/>
                <w:u w:val="single"/>
              </w:rPr>
              <w:t>Autobiography:</w:t>
            </w:r>
          </w:p>
          <w:p w14:paraId="6761F6CD" w14:textId="77777777" w:rsidR="0029705C" w:rsidRDefault="0029705C" w:rsidP="00E0700F">
            <w:pPr>
              <w:rPr>
                <w:rFonts w:ascii="Comic Sans MS" w:hAnsi="Comic Sans MS"/>
                <w:b/>
                <w:bCs/>
                <w:u w:val="single"/>
              </w:rPr>
            </w:pPr>
            <w:r w:rsidRPr="00E0700F">
              <w:rPr>
                <w:rFonts w:ascii="Comic Sans MS" w:hAnsi="Comic Sans MS"/>
              </w:rPr>
              <w:br/>
              <w:t xml:space="preserve">Begin to create </w:t>
            </w:r>
            <w:r>
              <w:rPr>
                <w:rFonts w:ascii="Comic Sans MS" w:hAnsi="Comic Sans MS"/>
              </w:rPr>
              <w:t>a</w:t>
            </w:r>
            <w:r w:rsidRPr="00E0700F">
              <w:rPr>
                <w:rFonts w:ascii="Comic Sans MS" w:hAnsi="Comic Sans MS"/>
              </w:rPr>
              <w:t xml:space="preserve"> fact file all about yourself! Chapters </w:t>
            </w:r>
            <w:r>
              <w:rPr>
                <w:rFonts w:ascii="Comic Sans MS" w:hAnsi="Comic Sans MS"/>
              </w:rPr>
              <w:t>could</w:t>
            </w:r>
            <w:r w:rsidRPr="00E0700F">
              <w:rPr>
                <w:rFonts w:ascii="Comic Sans MS" w:hAnsi="Comic Sans MS"/>
              </w:rPr>
              <w:t xml:space="preserve"> include appearance, likes and dislikes, hobbies, family and friends</w:t>
            </w:r>
            <w:r>
              <w:rPr>
                <w:rFonts w:ascii="Comic Sans MS" w:hAnsi="Comic Sans MS"/>
              </w:rPr>
              <w:t xml:space="preserve">, </w:t>
            </w:r>
            <w:r w:rsidRPr="00E0700F">
              <w:rPr>
                <w:rFonts w:ascii="Comic Sans MS" w:hAnsi="Comic Sans MS"/>
              </w:rPr>
              <w:t>hopes and aspirations</w:t>
            </w:r>
            <w:r>
              <w:rPr>
                <w:rFonts w:ascii="Comic Sans MS" w:hAnsi="Comic Sans MS"/>
              </w:rPr>
              <w:t xml:space="preserve"> as well as memorable trips and special occasions</w:t>
            </w:r>
            <w:r w:rsidRPr="00E0700F">
              <w:rPr>
                <w:rFonts w:ascii="Comic Sans MS" w:hAnsi="Comic Sans MS"/>
              </w:rPr>
              <w:t>.</w:t>
            </w:r>
          </w:p>
          <w:p w14:paraId="7FE54A54" w14:textId="701B6E43" w:rsidR="0029705C" w:rsidRPr="00E0700F" w:rsidRDefault="0029705C" w:rsidP="00E0700F">
            <w:pPr>
              <w:rPr>
                <w:rFonts w:ascii="Comic Sans MS" w:hAnsi="Comic Sans MS"/>
                <w:b/>
                <w:bCs/>
                <w:u w:val="single"/>
              </w:rPr>
            </w:pPr>
          </w:p>
        </w:tc>
        <w:tc>
          <w:tcPr>
            <w:tcW w:w="3544" w:type="dxa"/>
          </w:tcPr>
          <w:p w14:paraId="1A6166F7" w14:textId="6B22E25D" w:rsidR="0029705C" w:rsidRPr="00E0700F" w:rsidRDefault="0029705C" w:rsidP="00D87682">
            <w:pPr>
              <w:rPr>
                <w:rFonts w:ascii="Comic Sans MS" w:hAnsi="Comic Sans MS"/>
                <w:b/>
                <w:bCs/>
                <w:u w:val="single"/>
              </w:rPr>
            </w:pPr>
            <w:r w:rsidRPr="00D87682">
              <w:rPr>
                <w:rFonts w:ascii="Comic Sans MS" w:hAnsi="Comic Sans MS"/>
              </w:rPr>
              <w:t>Talk to someone in your house about how you are feeling during lockdown.</w:t>
            </w:r>
            <w:r>
              <w:rPr>
                <w:rFonts w:ascii="Comic Sans MS" w:hAnsi="Comic Sans MS"/>
                <w:b/>
                <w:bCs/>
                <w:u w:val="single"/>
              </w:rPr>
              <w:t xml:space="preserve"> </w:t>
            </w:r>
          </w:p>
        </w:tc>
      </w:tr>
      <w:tr w:rsidR="0029705C" w14:paraId="711C0A34" w14:textId="77777777" w:rsidTr="00145A3B">
        <w:trPr>
          <w:trHeight w:val="3200"/>
        </w:trPr>
        <w:tc>
          <w:tcPr>
            <w:tcW w:w="1560" w:type="dxa"/>
          </w:tcPr>
          <w:p w14:paraId="16AACD34" w14:textId="6ACC890B" w:rsidR="0029705C" w:rsidRDefault="0029705C" w:rsidP="00FE34B2">
            <w:pPr>
              <w:jc w:val="center"/>
              <w:rPr>
                <w:rFonts w:ascii="Comic Sans MS" w:hAnsi="Comic Sans MS"/>
                <w:b/>
                <w:bCs/>
                <w:sz w:val="28"/>
                <w:szCs w:val="28"/>
                <w:u w:val="single"/>
              </w:rPr>
            </w:pPr>
            <w:r w:rsidRPr="00F7716D">
              <w:rPr>
                <w:rFonts w:ascii="Comic Sans MS" w:hAnsi="Comic Sans MS"/>
                <w:b/>
                <w:bCs/>
              </w:rPr>
              <w:t>Wednesday 27</w:t>
            </w:r>
            <w:r w:rsidRPr="00F7716D">
              <w:rPr>
                <w:rFonts w:ascii="Comic Sans MS" w:hAnsi="Comic Sans MS"/>
                <w:b/>
                <w:bCs/>
                <w:vertAlign w:val="superscript"/>
              </w:rPr>
              <w:t>th</w:t>
            </w:r>
            <w:r w:rsidRPr="00F7716D">
              <w:rPr>
                <w:rFonts w:ascii="Comic Sans MS" w:hAnsi="Comic Sans MS"/>
                <w:b/>
                <w:bCs/>
              </w:rPr>
              <w:t xml:space="preserve"> May 2020</w:t>
            </w:r>
          </w:p>
        </w:tc>
        <w:tc>
          <w:tcPr>
            <w:tcW w:w="1701" w:type="dxa"/>
          </w:tcPr>
          <w:p w14:paraId="6AF91E9E" w14:textId="11A188E4" w:rsidR="0029705C" w:rsidRPr="00BB03D7" w:rsidRDefault="0029705C" w:rsidP="00B424AF">
            <w:pPr>
              <w:rPr>
                <w:rFonts w:ascii="Comic Sans MS" w:hAnsi="Comic Sans MS"/>
                <w:b/>
                <w:bCs/>
                <w:u w:val="single"/>
              </w:rPr>
            </w:pPr>
            <w:r w:rsidRPr="0029705C">
              <w:rPr>
                <w:rFonts w:ascii="Comic Sans MS" w:hAnsi="Comic Sans MS"/>
              </w:rPr>
              <w:t>Spelling task of choice.</w:t>
            </w:r>
          </w:p>
        </w:tc>
        <w:tc>
          <w:tcPr>
            <w:tcW w:w="3969" w:type="dxa"/>
          </w:tcPr>
          <w:p w14:paraId="38B3A067" w14:textId="1E602F09" w:rsidR="0029705C" w:rsidRPr="00BB03D7" w:rsidRDefault="0029705C" w:rsidP="00B424AF">
            <w:pPr>
              <w:rPr>
                <w:rFonts w:ascii="Comic Sans MS" w:hAnsi="Comic Sans MS"/>
                <w:b/>
                <w:bCs/>
                <w:u w:val="single"/>
              </w:rPr>
            </w:pPr>
            <w:r w:rsidRPr="00BB03D7">
              <w:rPr>
                <w:rFonts w:ascii="Comic Sans MS" w:hAnsi="Comic Sans MS"/>
                <w:b/>
                <w:bCs/>
                <w:u w:val="single"/>
              </w:rPr>
              <w:t xml:space="preserve">Visualisation: </w:t>
            </w:r>
          </w:p>
          <w:p w14:paraId="5E1D70D3" w14:textId="45A7B2A7" w:rsidR="0029705C" w:rsidRDefault="0029705C" w:rsidP="00B424AF">
            <w:pPr>
              <w:rPr>
                <w:rFonts w:ascii="Comic Sans MS" w:hAnsi="Comic Sans MS"/>
              </w:rPr>
            </w:pPr>
            <w:r w:rsidRPr="009D03E3">
              <w:rPr>
                <w:rFonts w:ascii="Comic Sans MS" w:hAnsi="Comic Sans MS"/>
              </w:rPr>
              <w:t xml:space="preserve">Draw the main character </w:t>
            </w:r>
            <w:r>
              <w:rPr>
                <w:rFonts w:ascii="Comic Sans MS" w:hAnsi="Comic Sans MS"/>
              </w:rPr>
              <w:t xml:space="preserve">from </w:t>
            </w:r>
            <w:r w:rsidRPr="009D03E3">
              <w:rPr>
                <w:rFonts w:ascii="Comic Sans MS" w:hAnsi="Comic Sans MS"/>
              </w:rPr>
              <w:t xml:space="preserve">your book.  </w:t>
            </w:r>
            <w:r>
              <w:rPr>
                <w:rFonts w:ascii="Comic Sans MS" w:hAnsi="Comic Sans MS"/>
              </w:rPr>
              <w:t xml:space="preserve">Using evidence from the text, write down the things that you know about the character such as appearance, personality and background. </w:t>
            </w:r>
          </w:p>
          <w:p w14:paraId="318F06CE" w14:textId="6FB1D110" w:rsidR="0029705C" w:rsidRPr="009D03E3" w:rsidRDefault="0029705C" w:rsidP="00B424AF">
            <w:pPr>
              <w:rPr>
                <w:rFonts w:ascii="Comic Sans MS" w:hAnsi="Comic Sans MS"/>
              </w:rPr>
            </w:pPr>
          </w:p>
        </w:tc>
        <w:tc>
          <w:tcPr>
            <w:tcW w:w="4819" w:type="dxa"/>
          </w:tcPr>
          <w:p w14:paraId="2715440D" w14:textId="77777777" w:rsidR="0029705C" w:rsidRPr="009D03E3" w:rsidRDefault="0029705C" w:rsidP="00E0700F">
            <w:pPr>
              <w:rPr>
                <w:rFonts w:ascii="Comic Sans MS" w:hAnsi="Comic Sans MS"/>
                <w:b/>
                <w:bCs/>
                <w:u w:val="single"/>
              </w:rPr>
            </w:pPr>
            <w:r w:rsidRPr="009D03E3">
              <w:rPr>
                <w:rFonts w:ascii="Comic Sans MS" w:hAnsi="Comic Sans MS"/>
                <w:b/>
                <w:bCs/>
                <w:u w:val="single"/>
              </w:rPr>
              <w:t xml:space="preserve">Imaginative: </w:t>
            </w:r>
          </w:p>
          <w:p w14:paraId="583825DF" w14:textId="70C3EAD8" w:rsidR="0029705C" w:rsidRPr="00E0700F" w:rsidRDefault="0029705C" w:rsidP="00E0700F">
            <w:pPr>
              <w:rPr>
                <w:rFonts w:ascii="Comic Sans MS" w:hAnsi="Comic Sans MS"/>
              </w:rPr>
            </w:pPr>
            <w:r w:rsidRPr="00E0700F">
              <w:rPr>
                <w:rFonts w:ascii="Comic Sans MS" w:hAnsi="Comic Sans MS"/>
              </w:rPr>
              <w:t>Continue the story using the opening line below:</w:t>
            </w:r>
          </w:p>
          <w:p w14:paraId="7D11CC40" w14:textId="77777777" w:rsidR="0029705C" w:rsidRPr="00E0700F" w:rsidRDefault="0029705C" w:rsidP="00E0700F">
            <w:pPr>
              <w:rPr>
                <w:rFonts w:ascii="Comic Sans MS" w:hAnsi="Comic Sans MS"/>
                <w:b/>
                <w:bCs/>
              </w:rPr>
            </w:pPr>
            <w:r w:rsidRPr="00E0700F">
              <w:rPr>
                <w:rFonts w:ascii="Comic Sans MS" w:hAnsi="Comic Sans MS"/>
                <w:b/>
                <w:bCs/>
              </w:rPr>
              <w:t>‘I had a peculiar feeling that somebody was watching me.’</w:t>
            </w:r>
          </w:p>
          <w:p w14:paraId="5704C82E" w14:textId="4E2099A3" w:rsidR="0029705C" w:rsidRPr="00E0700F" w:rsidRDefault="0029705C" w:rsidP="00E0700F">
            <w:pPr>
              <w:rPr>
                <w:rFonts w:ascii="Comic Sans MS" w:hAnsi="Comic Sans MS"/>
                <w:b/>
                <w:bCs/>
                <w:u w:val="single"/>
              </w:rPr>
            </w:pPr>
          </w:p>
        </w:tc>
        <w:tc>
          <w:tcPr>
            <w:tcW w:w="3544" w:type="dxa"/>
          </w:tcPr>
          <w:p w14:paraId="6D806127" w14:textId="3A5B9608" w:rsidR="0029705C" w:rsidRPr="00B424AF" w:rsidRDefault="0029705C" w:rsidP="00B424AF">
            <w:pPr>
              <w:rPr>
                <w:rFonts w:ascii="Comic Sans MS" w:hAnsi="Comic Sans MS"/>
              </w:rPr>
            </w:pPr>
            <w:r w:rsidRPr="00B424AF">
              <w:rPr>
                <w:rFonts w:ascii="Comic Sans MS" w:hAnsi="Comic Sans MS"/>
              </w:rPr>
              <w:t xml:space="preserve">Discuss your favourite film with someone in your house. Explain why you like this film, who is your favourite character and what would you change about the film? </w:t>
            </w:r>
          </w:p>
        </w:tc>
      </w:tr>
      <w:tr w:rsidR="0029705C" w14:paraId="46AE4FA7" w14:textId="77777777" w:rsidTr="00145A3B">
        <w:trPr>
          <w:trHeight w:val="5189"/>
        </w:trPr>
        <w:tc>
          <w:tcPr>
            <w:tcW w:w="1560" w:type="dxa"/>
          </w:tcPr>
          <w:p w14:paraId="5BC0629A" w14:textId="7B71D0C1" w:rsidR="0029705C" w:rsidRDefault="0029705C" w:rsidP="00FE34B2">
            <w:pPr>
              <w:jc w:val="center"/>
              <w:rPr>
                <w:rFonts w:ascii="Comic Sans MS" w:hAnsi="Comic Sans MS"/>
                <w:b/>
                <w:bCs/>
                <w:sz w:val="28"/>
                <w:szCs w:val="28"/>
                <w:u w:val="single"/>
              </w:rPr>
            </w:pPr>
            <w:r w:rsidRPr="00F7716D">
              <w:rPr>
                <w:rFonts w:ascii="Comic Sans MS" w:hAnsi="Comic Sans MS"/>
                <w:b/>
                <w:bCs/>
              </w:rPr>
              <w:lastRenderedPageBreak/>
              <w:t>Thursday 28</w:t>
            </w:r>
            <w:r w:rsidRPr="00F7716D">
              <w:rPr>
                <w:rFonts w:ascii="Comic Sans MS" w:hAnsi="Comic Sans MS"/>
                <w:b/>
                <w:bCs/>
                <w:vertAlign w:val="superscript"/>
              </w:rPr>
              <w:t>th</w:t>
            </w:r>
            <w:r w:rsidRPr="00F7716D">
              <w:rPr>
                <w:rFonts w:ascii="Comic Sans MS" w:hAnsi="Comic Sans MS"/>
                <w:b/>
                <w:bCs/>
              </w:rPr>
              <w:t xml:space="preserve"> May 2020</w:t>
            </w:r>
          </w:p>
        </w:tc>
        <w:tc>
          <w:tcPr>
            <w:tcW w:w="1701" w:type="dxa"/>
          </w:tcPr>
          <w:p w14:paraId="343F488E" w14:textId="381E4A69" w:rsidR="0029705C" w:rsidRPr="00BB03D7" w:rsidRDefault="0029705C" w:rsidP="00B424AF">
            <w:pPr>
              <w:rPr>
                <w:rFonts w:ascii="Comic Sans MS" w:hAnsi="Comic Sans MS"/>
                <w:b/>
                <w:bCs/>
                <w:u w:val="single"/>
              </w:rPr>
            </w:pPr>
            <w:r w:rsidRPr="0029705C">
              <w:rPr>
                <w:rFonts w:ascii="Comic Sans MS" w:hAnsi="Comic Sans MS"/>
              </w:rPr>
              <w:t>Spelling task of choice.</w:t>
            </w:r>
          </w:p>
        </w:tc>
        <w:tc>
          <w:tcPr>
            <w:tcW w:w="3969" w:type="dxa"/>
          </w:tcPr>
          <w:p w14:paraId="0EA3AF09" w14:textId="160A24C4" w:rsidR="0029705C" w:rsidRPr="00BB03D7" w:rsidRDefault="0029705C" w:rsidP="00B424AF">
            <w:pPr>
              <w:rPr>
                <w:rFonts w:ascii="Comic Sans MS" w:hAnsi="Comic Sans MS"/>
                <w:b/>
                <w:bCs/>
                <w:u w:val="single"/>
              </w:rPr>
            </w:pPr>
            <w:r w:rsidRPr="00BB03D7">
              <w:rPr>
                <w:rFonts w:ascii="Comic Sans MS" w:hAnsi="Comic Sans MS"/>
                <w:b/>
                <w:bCs/>
                <w:u w:val="single"/>
              </w:rPr>
              <w:t>Metal</w:t>
            </w:r>
            <w:r>
              <w:rPr>
                <w:rFonts w:ascii="Comic Sans MS" w:hAnsi="Comic Sans MS"/>
                <w:b/>
                <w:bCs/>
                <w:u w:val="single"/>
              </w:rPr>
              <w:t>i</w:t>
            </w:r>
            <w:r w:rsidRPr="00BB03D7">
              <w:rPr>
                <w:rFonts w:ascii="Comic Sans MS" w:hAnsi="Comic Sans MS"/>
                <w:b/>
                <w:bCs/>
                <w:u w:val="single"/>
              </w:rPr>
              <w:t>n</w:t>
            </w:r>
            <w:r w:rsidR="00145A3B">
              <w:rPr>
                <w:rFonts w:ascii="Comic Sans MS" w:hAnsi="Comic Sans MS"/>
                <w:b/>
                <w:bCs/>
                <w:u w:val="single"/>
              </w:rPr>
              <w:t>g</w:t>
            </w:r>
            <w:r w:rsidRPr="00BB03D7">
              <w:rPr>
                <w:rFonts w:ascii="Comic Sans MS" w:hAnsi="Comic Sans MS"/>
                <w:b/>
                <w:bCs/>
                <w:u w:val="single"/>
              </w:rPr>
              <w:t>u</w:t>
            </w:r>
            <w:r w:rsidR="00145A3B">
              <w:rPr>
                <w:rFonts w:ascii="Comic Sans MS" w:hAnsi="Comic Sans MS"/>
                <w:b/>
                <w:bCs/>
                <w:u w:val="single"/>
              </w:rPr>
              <w:t>i</w:t>
            </w:r>
            <w:r w:rsidRPr="00BB03D7">
              <w:rPr>
                <w:rFonts w:ascii="Comic Sans MS" w:hAnsi="Comic Sans MS"/>
                <w:b/>
                <w:bCs/>
                <w:u w:val="single"/>
              </w:rPr>
              <w:t>stics:</w:t>
            </w:r>
          </w:p>
          <w:p w14:paraId="452988D0" w14:textId="77777777" w:rsidR="0029705C" w:rsidRDefault="0029705C" w:rsidP="009D03E3">
            <w:pPr>
              <w:rPr>
                <w:rFonts w:ascii="Comic Sans MS" w:hAnsi="Comic Sans MS"/>
              </w:rPr>
            </w:pPr>
            <w:r w:rsidRPr="009D03E3">
              <w:rPr>
                <w:rFonts w:ascii="Comic Sans MS" w:hAnsi="Comic Sans MS"/>
              </w:rPr>
              <w:t xml:space="preserve">Read </w:t>
            </w:r>
            <w:r>
              <w:rPr>
                <w:rFonts w:ascii="Comic Sans MS" w:hAnsi="Comic Sans MS"/>
              </w:rPr>
              <w:t>the next</w:t>
            </w:r>
            <w:r w:rsidRPr="009D03E3">
              <w:rPr>
                <w:rFonts w:ascii="Comic Sans MS" w:hAnsi="Comic Sans MS"/>
              </w:rPr>
              <w:t xml:space="preserve"> chapter of your book</w:t>
            </w:r>
            <w:r>
              <w:rPr>
                <w:rFonts w:ascii="Comic Sans MS" w:hAnsi="Comic Sans MS"/>
              </w:rPr>
              <w:t>. As you read, choose at least 5 unfamiliar words and use your metalinguistic skills to help you find the meanings which will help you to make sense of the text. Is the word familiar? Does it sound like another word or have a root word?  Read around the word, can you find any clues that will help you understand the definition?</w:t>
            </w:r>
          </w:p>
          <w:p w14:paraId="7E939591" w14:textId="7C7C3C7D" w:rsidR="0029705C" w:rsidRPr="009D03E3" w:rsidRDefault="0029705C" w:rsidP="009D03E3">
            <w:pPr>
              <w:rPr>
                <w:rFonts w:ascii="Comic Sans MS" w:hAnsi="Comic Sans MS"/>
              </w:rPr>
            </w:pPr>
          </w:p>
        </w:tc>
        <w:tc>
          <w:tcPr>
            <w:tcW w:w="4819" w:type="dxa"/>
          </w:tcPr>
          <w:p w14:paraId="01E51502" w14:textId="77777777" w:rsidR="0029705C" w:rsidRPr="009D03E3" w:rsidRDefault="0029705C" w:rsidP="00E0700F">
            <w:pPr>
              <w:rPr>
                <w:rFonts w:ascii="Comic Sans MS" w:hAnsi="Comic Sans MS"/>
                <w:b/>
                <w:bCs/>
                <w:u w:val="single"/>
              </w:rPr>
            </w:pPr>
            <w:r w:rsidRPr="009D03E3">
              <w:rPr>
                <w:rFonts w:ascii="Comic Sans MS" w:hAnsi="Comic Sans MS"/>
                <w:b/>
                <w:bCs/>
                <w:u w:val="single"/>
              </w:rPr>
              <w:t xml:space="preserve">Functional: </w:t>
            </w:r>
          </w:p>
          <w:p w14:paraId="04BEDCD3" w14:textId="3F823982" w:rsidR="0029705C" w:rsidRPr="00E0700F" w:rsidRDefault="0029705C" w:rsidP="00E0700F">
            <w:pPr>
              <w:rPr>
                <w:rFonts w:ascii="Comic Sans MS" w:hAnsi="Comic Sans MS"/>
                <w:b/>
                <w:bCs/>
                <w:u w:val="single"/>
              </w:rPr>
            </w:pPr>
            <w:r w:rsidRPr="00E0700F">
              <w:rPr>
                <w:rFonts w:ascii="Comic Sans MS" w:hAnsi="Comic Sans MS"/>
              </w:rPr>
              <w:t>Write a set of instructions of how to make the most disgusting meal in the world. The stranger, the better!</w:t>
            </w:r>
            <w:r w:rsidRPr="00E0700F">
              <w:rPr>
                <w:rFonts w:ascii="Comic Sans MS" w:hAnsi="Comic Sans MS"/>
                <w:b/>
                <w:bCs/>
                <w:u w:val="single"/>
              </w:rPr>
              <w:t xml:space="preserve">  </w:t>
            </w:r>
          </w:p>
          <w:p w14:paraId="7EDDE3E4" w14:textId="2F81987C" w:rsidR="0029705C" w:rsidRPr="00E0700F" w:rsidRDefault="0029705C" w:rsidP="00C43639">
            <w:pPr>
              <w:rPr>
                <w:rFonts w:ascii="Comic Sans MS" w:hAnsi="Comic Sans MS"/>
              </w:rPr>
            </w:pPr>
          </w:p>
        </w:tc>
        <w:tc>
          <w:tcPr>
            <w:tcW w:w="3544" w:type="dxa"/>
          </w:tcPr>
          <w:p w14:paraId="217CAAB9" w14:textId="4D7D7E5E" w:rsidR="0029705C" w:rsidRPr="00B424AF" w:rsidRDefault="0029705C" w:rsidP="00B424AF">
            <w:pPr>
              <w:rPr>
                <w:rFonts w:ascii="Comic Sans MS" w:hAnsi="Comic Sans MS"/>
              </w:rPr>
            </w:pPr>
            <w:r w:rsidRPr="00B424AF">
              <w:rPr>
                <w:rFonts w:ascii="Comic Sans MS" w:hAnsi="Comic Sans MS"/>
              </w:rPr>
              <w:t>Get someone in your house to give you instructions to complete a chore. Can you follow all the instructions and in the correct order?</w:t>
            </w:r>
          </w:p>
        </w:tc>
      </w:tr>
      <w:tr w:rsidR="0029705C" w14:paraId="509AAFD9" w14:textId="77777777" w:rsidTr="00145A3B">
        <w:trPr>
          <w:trHeight w:val="3133"/>
        </w:trPr>
        <w:tc>
          <w:tcPr>
            <w:tcW w:w="1560" w:type="dxa"/>
          </w:tcPr>
          <w:p w14:paraId="28328858" w14:textId="3E880AE0" w:rsidR="0029705C" w:rsidRDefault="0029705C" w:rsidP="00E0700F">
            <w:pPr>
              <w:jc w:val="center"/>
              <w:rPr>
                <w:rFonts w:ascii="Comic Sans MS" w:hAnsi="Comic Sans MS"/>
                <w:b/>
                <w:bCs/>
                <w:sz w:val="28"/>
                <w:szCs w:val="28"/>
                <w:u w:val="single"/>
              </w:rPr>
            </w:pPr>
            <w:r w:rsidRPr="00F7716D">
              <w:rPr>
                <w:rFonts w:ascii="Comic Sans MS" w:hAnsi="Comic Sans MS"/>
                <w:b/>
                <w:bCs/>
              </w:rPr>
              <w:t>Friday 29</w:t>
            </w:r>
            <w:r w:rsidRPr="00F7716D">
              <w:rPr>
                <w:rFonts w:ascii="Comic Sans MS" w:hAnsi="Comic Sans MS"/>
                <w:b/>
                <w:bCs/>
                <w:vertAlign w:val="superscript"/>
              </w:rPr>
              <w:t>th</w:t>
            </w:r>
            <w:r w:rsidRPr="00F7716D">
              <w:rPr>
                <w:rFonts w:ascii="Comic Sans MS" w:hAnsi="Comic Sans MS"/>
                <w:b/>
                <w:bCs/>
              </w:rPr>
              <w:t xml:space="preserve"> May 2020</w:t>
            </w:r>
          </w:p>
        </w:tc>
        <w:tc>
          <w:tcPr>
            <w:tcW w:w="1701" w:type="dxa"/>
          </w:tcPr>
          <w:p w14:paraId="7BB9BDDB" w14:textId="7D1965EC" w:rsidR="0029705C" w:rsidRPr="00D87682" w:rsidRDefault="0029705C" w:rsidP="009D03E3">
            <w:pPr>
              <w:rPr>
                <w:rFonts w:ascii="Comic Sans MS" w:hAnsi="Comic Sans MS"/>
                <w:b/>
                <w:bCs/>
                <w:u w:val="single"/>
              </w:rPr>
            </w:pPr>
            <w:r w:rsidRPr="0029705C">
              <w:rPr>
                <w:rFonts w:ascii="Comic Sans MS" w:hAnsi="Comic Sans MS"/>
              </w:rPr>
              <w:t>Spelling task of choice.</w:t>
            </w:r>
          </w:p>
        </w:tc>
        <w:tc>
          <w:tcPr>
            <w:tcW w:w="3969" w:type="dxa"/>
          </w:tcPr>
          <w:p w14:paraId="0EA3F4A3" w14:textId="7ACF3F3B" w:rsidR="0029705C" w:rsidRPr="00D87682" w:rsidRDefault="0029705C" w:rsidP="009D03E3">
            <w:pPr>
              <w:rPr>
                <w:rFonts w:ascii="Comic Sans MS" w:hAnsi="Comic Sans MS"/>
                <w:b/>
                <w:bCs/>
                <w:u w:val="single"/>
              </w:rPr>
            </w:pPr>
            <w:r w:rsidRPr="00D87682">
              <w:rPr>
                <w:rFonts w:ascii="Comic Sans MS" w:hAnsi="Comic Sans MS"/>
                <w:b/>
                <w:bCs/>
                <w:u w:val="single"/>
              </w:rPr>
              <w:t>Questioning:</w:t>
            </w:r>
          </w:p>
          <w:p w14:paraId="35A5672B" w14:textId="00F2F898" w:rsidR="0029705C" w:rsidRPr="009D03E3" w:rsidRDefault="0029705C" w:rsidP="009D03E3">
            <w:pPr>
              <w:rPr>
                <w:rFonts w:ascii="Comic Sans MS" w:hAnsi="Comic Sans MS"/>
              </w:rPr>
            </w:pPr>
            <w:r w:rsidRPr="009D03E3">
              <w:rPr>
                <w:rFonts w:ascii="Comic Sans MS" w:hAnsi="Comic Sans MS"/>
              </w:rPr>
              <w:t xml:space="preserve">Write down </w:t>
            </w:r>
            <w:r>
              <w:rPr>
                <w:rFonts w:ascii="Comic Sans MS" w:hAnsi="Comic Sans MS"/>
              </w:rPr>
              <w:t xml:space="preserve">at least 5 </w:t>
            </w:r>
            <w:r w:rsidRPr="009D03E3">
              <w:rPr>
                <w:rFonts w:ascii="Comic Sans MS" w:hAnsi="Comic Sans MS"/>
              </w:rPr>
              <w:t xml:space="preserve">questions you’d like to ask </w:t>
            </w:r>
            <w:r>
              <w:rPr>
                <w:rFonts w:ascii="Comic Sans MS" w:hAnsi="Comic Sans MS"/>
              </w:rPr>
              <w:t xml:space="preserve">a </w:t>
            </w:r>
            <w:r w:rsidRPr="009D03E3">
              <w:rPr>
                <w:rFonts w:ascii="Comic Sans MS" w:hAnsi="Comic Sans MS"/>
              </w:rPr>
              <w:t>character</w:t>
            </w:r>
            <w:r>
              <w:rPr>
                <w:rFonts w:ascii="Comic Sans MS" w:hAnsi="Comic Sans MS"/>
              </w:rPr>
              <w:t xml:space="preserve"> in your book</w:t>
            </w:r>
            <w:r w:rsidRPr="009D03E3">
              <w:rPr>
                <w:rFonts w:ascii="Comic Sans MS" w:hAnsi="Comic Sans MS"/>
              </w:rPr>
              <w:t>.</w:t>
            </w:r>
            <w:r>
              <w:rPr>
                <w:rFonts w:ascii="Comic Sans MS" w:hAnsi="Comic Sans MS"/>
              </w:rPr>
              <w:t xml:space="preserve"> What do you think their answer would be?</w:t>
            </w:r>
          </w:p>
        </w:tc>
        <w:tc>
          <w:tcPr>
            <w:tcW w:w="4819" w:type="dxa"/>
          </w:tcPr>
          <w:p w14:paraId="26EF6543" w14:textId="77777777" w:rsidR="0029705C" w:rsidRPr="009D03E3" w:rsidRDefault="0029705C" w:rsidP="009D03E3">
            <w:pPr>
              <w:rPr>
                <w:rFonts w:ascii="Comic Sans MS" w:hAnsi="Comic Sans MS"/>
                <w:b/>
                <w:bCs/>
                <w:u w:val="single"/>
              </w:rPr>
            </w:pPr>
            <w:r w:rsidRPr="009D03E3">
              <w:rPr>
                <w:rFonts w:ascii="Comic Sans MS" w:hAnsi="Comic Sans MS"/>
                <w:b/>
                <w:bCs/>
                <w:u w:val="single"/>
              </w:rPr>
              <w:t xml:space="preserve">Imaginative: </w:t>
            </w:r>
          </w:p>
          <w:p w14:paraId="0A15DDCB" w14:textId="77777777" w:rsidR="0029705C" w:rsidRPr="00E0700F" w:rsidRDefault="0029705C" w:rsidP="00E0700F">
            <w:pPr>
              <w:rPr>
                <w:rFonts w:ascii="Comic Sans MS" w:hAnsi="Comic Sans MS"/>
              </w:rPr>
            </w:pPr>
            <w:r w:rsidRPr="00E0700F">
              <w:rPr>
                <w:rFonts w:ascii="Comic Sans MS" w:hAnsi="Comic Sans MS"/>
              </w:rPr>
              <w:t>Choose a story that you know well and write an alternative version from a different perspective.</w:t>
            </w:r>
          </w:p>
          <w:p w14:paraId="03EA6D05" w14:textId="08940D1B" w:rsidR="0029705C" w:rsidRPr="00E0700F" w:rsidRDefault="0029705C" w:rsidP="00E0700F">
            <w:pPr>
              <w:rPr>
                <w:rFonts w:ascii="Comic Sans MS" w:hAnsi="Comic Sans MS"/>
              </w:rPr>
            </w:pPr>
            <w:r w:rsidRPr="00E0700F">
              <w:rPr>
                <w:rFonts w:ascii="Comic Sans MS" w:hAnsi="Comic Sans MS"/>
              </w:rPr>
              <w:t>e</w:t>
            </w:r>
            <w:r>
              <w:rPr>
                <w:rFonts w:ascii="Comic Sans MS" w:hAnsi="Comic Sans MS"/>
              </w:rPr>
              <w:t>.g.</w:t>
            </w:r>
            <w:r w:rsidRPr="00E0700F">
              <w:rPr>
                <w:rFonts w:ascii="Comic Sans MS" w:hAnsi="Comic Sans MS"/>
              </w:rPr>
              <w:t xml:space="preserve"> the story of Cinderella from the point of the view of the ugly sisters.</w:t>
            </w:r>
          </w:p>
          <w:p w14:paraId="2573B63D" w14:textId="53651C1A" w:rsidR="0029705C" w:rsidRPr="00E0700F" w:rsidRDefault="0029705C" w:rsidP="00E0700F">
            <w:pPr>
              <w:rPr>
                <w:rFonts w:ascii="Comic Sans MS" w:hAnsi="Comic Sans MS"/>
              </w:rPr>
            </w:pPr>
            <w:r w:rsidRPr="00E0700F">
              <w:rPr>
                <w:rFonts w:ascii="Comic Sans MS" w:hAnsi="Comic Sans MS"/>
              </w:rPr>
              <w:t xml:space="preserve"> </w:t>
            </w:r>
          </w:p>
        </w:tc>
        <w:tc>
          <w:tcPr>
            <w:tcW w:w="3544" w:type="dxa"/>
          </w:tcPr>
          <w:p w14:paraId="6322FEED" w14:textId="3559EF2C" w:rsidR="0029705C" w:rsidRPr="00E0700F" w:rsidRDefault="0029705C" w:rsidP="00B424AF">
            <w:pPr>
              <w:rPr>
                <w:rFonts w:ascii="Comic Sans MS" w:hAnsi="Comic Sans MS"/>
                <w:b/>
                <w:bCs/>
                <w:u w:val="single"/>
              </w:rPr>
            </w:pPr>
            <w:r w:rsidRPr="00B424AF">
              <w:rPr>
                <w:rFonts w:ascii="Comic Sans MS" w:hAnsi="Comic Sans MS"/>
              </w:rPr>
              <w:t>If you were to interview Nicola Sturgeon, what five questions would you ask her?</w:t>
            </w:r>
          </w:p>
        </w:tc>
      </w:tr>
    </w:tbl>
    <w:p w14:paraId="70891110" w14:textId="51EB0868" w:rsidR="00B424AF" w:rsidRPr="00B424AF" w:rsidRDefault="00B424AF" w:rsidP="00B424AF">
      <w:pPr>
        <w:rPr>
          <w:rFonts w:ascii="Comic Sans MS" w:hAnsi="Comic Sans MS"/>
          <w:b/>
          <w:bCs/>
          <w:u w:val="single"/>
        </w:rPr>
      </w:pPr>
      <w:r w:rsidRPr="00B424AF">
        <w:rPr>
          <w:rFonts w:ascii="Comic Sans MS" w:hAnsi="Comic Sans MS"/>
          <w:b/>
          <w:bCs/>
          <w:u w:val="single"/>
        </w:rPr>
        <w:t xml:space="preserve">To access the EPIC Reading Resource:  </w:t>
      </w:r>
    </w:p>
    <w:p w14:paraId="55609410" w14:textId="77777777" w:rsidR="00B424AF" w:rsidRPr="00B424AF" w:rsidRDefault="00B424AF" w:rsidP="00B424AF">
      <w:pPr>
        <w:pStyle w:val="ListParagraph"/>
        <w:numPr>
          <w:ilvl w:val="0"/>
          <w:numId w:val="2"/>
        </w:numPr>
        <w:rPr>
          <w:rFonts w:ascii="Comic Sans MS" w:hAnsi="Comic Sans MS"/>
        </w:rPr>
      </w:pPr>
      <w:r w:rsidRPr="00B424AF">
        <w:rPr>
          <w:rFonts w:ascii="Comic Sans MS" w:hAnsi="Comic Sans MS"/>
        </w:rPr>
        <w:t xml:space="preserve">Follow the link:     </w:t>
      </w:r>
      <w:hyperlink r:id="rId6" w:history="1">
        <w:r w:rsidRPr="00B424AF">
          <w:rPr>
            <w:rStyle w:val="Hyperlink"/>
            <w:rFonts w:ascii="Comic Sans MS" w:hAnsi="Comic Sans MS"/>
          </w:rPr>
          <w:t>https://www.getepic.com/sign-in/educator</w:t>
        </w:r>
      </w:hyperlink>
    </w:p>
    <w:p w14:paraId="751D1063" w14:textId="77777777" w:rsidR="00B424AF" w:rsidRPr="00B424AF" w:rsidRDefault="00B424AF" w:rsidP="00B424AF">
      <w:pPr>
        <w:pStyle w:val="ListParagraph"/>
        <w:numPr>
          <w:ilvl w:val="0"/>
          <w:numId w:val="2"/>
        </w:numPr>
        <w:rPr>
          <w:rFonts w:ascii="Comic Sans MS" w:hAnsi="Comic Sans MS"/>
        </w:rPr>
      </w:pPr>
      <w:r w:rsidRPr="00B424AF">
        <w:rPr>
          <w:rFonts w:ascii="Comic Sans MS" w:hAnsi="Comic Sans MS"/>
        </w:rPr>
        <w:t xml:space="preserve">Click on the ‘STUDENT LOGIN’ section and insert the class code </w:t>
      </w:r>
      <w:r w:rsidRPr="00B424AF">
        <w:rPr>
          <w:rFonts w:ascii="Comic Sans MS" w:hAnsi="Comic Sans MS"/>
          <w:b/>
          <w:bCs/>
        </w:rPr>
        <w:t>ihb8611</w:t>
      </w:r>
    </w:p>
    <w:p w14:paraId="770A995A" w14:textId="77777777" w:rsidR="00B424AF" w:rsidRPr="00B424AF" w:rsidRDefault="00B424AF" w:rsidP="00B424AF">
      <w:pPr>
        <w:pStyle w:val="ListParagraph"/>
        <w:numPr>
          <w:ilvl w:val="0"/>
          <w:numId w:val="2"/>
        </w:numPr>
        <w:rPr>
          <w:rFonts w:ascii="Comic Sans MS" w:hAnsi="Comic Sans MS"/>
        </w:rPr>
      </w:pPr>
      <w:r w:rsidRPr="00B424AF">
        <w:rPr>
          <w:rFonts w:ascii="Comic Sans MS" w:hAnsi="Comic Sans MS"/>
        </w:rPr>
        <w:t>Click on guest student.</w:t>
      </w:r>
    </w:p>
    <w:p w14:paraId="5E8844C9" w14:textId="76E03A39" w:rsidR="0029705C" w:rsidRPr="0029705C" w:rsidRDefault="00B424AF" w:rsidP="0029705C">
      <w:pPr>
        <w:pStyle w:val="ListParagraph"/>
        <w:numPr>
          <w:ilvl w:val="0"/>
          <w:numId w:val="2"/>
        </w:numPr>
        <w:rPr>
          <w:rFonts w:ascii="Comic Sans MS" w:hAnsi="Comic Sans MS"/>
        </w:rPr>
      </w:pPr>
      <w:r w:rsidRPr="00B424AF">
        <w:rPr>
          <w:rFonts w:ascii="Comic Sans MS" w:hAnsi="Comic Sans MS"/>
        </w:rPr>
        <w:t>Browse and select a text of your choice. You have lots to choose from - there are books, comics, audiobooks and videos across different genres such as sports, mystery, science and many more!</w:t>
      </w:r>
    </w:p>
    <w:p w14:paraId="2F724A5F" w14:textId="198C5CAA" w:rsidR="00FE34B2" w:rsidRPr="00FE34B2" w:rsidRDefault="00B424AF" w:rsidP="00B424AF">
      <w:pPr>
        <w:spacing w:before="0" w:after="0"/>
        <w:rPr>
          <w:rFonts w:ascii="Comic Sans MS" w:hAnsi="Comic Sans MS"/>
          <w:b/>
          <w:bCs/>
          <w:sz w:val="28"/>
          <w:szCs w:val="28"/>
          <w:u w:val="single"/>
        </w:rPr>
      </w:pPr>
      <w:r>
        <w:rPr>
          <w:b/>
          <w:bCs/>
          <w:noProof/>
        </w:rPr>
        <w:lastRenderedPageBreak/>
        <w:drawing>
          <wp:anchor distT="0" distB="0" distL="114300" distR="114300" simplePos="0" relativeHeight="251659264" behindDoc="1" locked="0" layoutInCell="1" allowOverlap="1" wp14:anchorId="38CBADB1" wp14:editId="41DB85DD">
            <wp:simplePos x="0" y="0"/>
            <wp:positionH relativeFrom="column">
              <wp:posOffset>-644769</wp:posOffset>
            </wp:positionH>
            <wp:positionV relativeFrom="paragraph">
              <wp:posOffset>0</wp:posOffset>
            </wp:positionV>
            <wp:extent cx="10108565" cy="6769100"/>
            <wp:effectExtent l="0" t="0" r="635" b="0"/>
            <wp:wrapNone/>
            <wp:docPr id="1" name="Picture 1"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4-22 at 10.36.40.png"/>
                    <pic:cNvPicPr/>
                  </pic:nvPicPr>
                  <pic:blipFill>
                    <a:blip r:embed="rId7">
                      <a:extLst>
                        <a:ext uri="{28A0092B-C50C-407E-A947-70E740481C1C}">
                          <a14:useLocalDpi xmlns:a14="http://schemas.microsoft.com/office/drawing/2010/main" val="0"/>
                        </a:ext>
                      </a:extLst>
                    </a:blip>
                    <a:stretch>
                      <a:fillRect/>
                    </a:stretch>
                  </pic:blipFill>
                  <pic:spPr>
                    <a:xfrm>
                      <a:off x="0" y="0"/>
                      <a:ext cx="10108565" cy="6769100"/>
                    </a:xfrm>
                    <a:prstGeom prst="rect">
                      <a:avLst/>
                    </a:prstGeom>
                  </pic:spPr>
                </pic:pic>
              </a:graphicData>
            </a:graphic>
            <wp14:sizeRelH relativeFrom="page">
              <wp14:pctWidth>0</wp14:pctWidth>
            </wp14:sizeRelH>
            <wp14:sizeRelV relativeFrom="page">
              <wp14:pctHeight>0</wp14:pctHeight>
            </wp14:sizeRelV>
          </wp:anchor>
        </w:drawing>
      </w:r>
    </w:p>
    <w:sectPr w:rsidR="00FE34B2" w:rsidRPr="00FE34B2" w:rsidSect="00B424AF">
      <w:pgSz w:w="16840" w:h="11900" w:orient="landscape"/>
      <w:pgMar w:top="432" w:right="1440" w:bottom="42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9201B4"/>
    <w:multiLevelType w:val="hybridMultilevel"/>
    <w:tmpl w:val="E7A8B9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D42EDA"/>
    <w:multiLevelType w:val="multilevel"/>
    <w:tmpl w:val="26BAF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4B2"/>
    <w:rsid w:val="00145A3B"/>
    <w:rsid w:val="001F10D0"/>
    <w:rsid w:val="0029705C"/>
    <w:rsid w:val="00416CA6"/>
    <w:rsid w:val="007B70B0"/>
    <w:rsid w:val="00817CAD"/>
    <w:rsid w:val="009D03E3"/>
    <w:rsid w:val="00B424AF"/>
    <w:rsid w:val="00BB03D7"/>
    <w:rsid w:val="00C43639"/>
    <w:rsid w:val="00D87682"/>
    <w:rsid w:val="00E0700F"/>
    <w:rsid w:val="00FE3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DC92B"/>
  <w15:chartTrackingRefBased/>
  <w15:docId w15:val="{171D3189-FA24-7646-95A8-0A9569D1A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34B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F10D0"/>
    <w:rPr>
      <w:rFonts w:ascii="Times New Roman" w:eastAsia="Times New Roman" w:hAnsi="Times New Roman" w:cs="Times New Roman"/>
      <w:lang w:eastAsia="en-GB"/>
    </w:rPr>
  </w:style>
  <w:style w:type="paragraph" w:styleId="ListParagraph">
    <w:name w:val="List Paragraph"/>
    <w:basedOn w:val="Normal"/>
    <w:uiPriority w:val="34"/>
    <w:qFormat/>
    <w:rsid w:val="00B424AF"/>
    <w:pPr>
      <w:ind w:left="720"/>
      <w:contextualSpacing/>
    </w:pPr>
  </w:style>
  <w:style w:type="character" w:styleId="Hyperlink">
    <w:name w:val="Hyperlink"/>
    <w:basedOn w:val="DefaultParagraphFont"/>
    <w:uiPriority w:val="99"/>
    <w:unhideWhenUsed/>
    <w:rsid w:val="00B424AF"/>
    <w:rPr>
      <w:color w:val="0563C1" w:themeColor="hyperlink"/>
      <w:u w:val="single"/>
    </w:rPr>
  </w:style>
  <w:style w:type="character" w:styleId="FollowedHyperlink">
    <w:name w:val="FollowedHyperlink"/>
    <w:basedOn w:val="DefaultParagraphFont"/>
    <w:uiPriority w:val="99"/>
    <w:semiHidden/>
    <w:unhideWhenUsed/>
    <w:rsid w:val="00B424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5160983">
      <w:bodyDiv w:val="1"/>
      <w:marLeft w:val="0"/>
      <w:marRight w:val="0"/>
      <w:marTop w:val="0"/>
      <w:marBottom w:val="0"/>
      <w:divBdr>
        <w:top w:val="none" w:sz="0" w:space="0" w:color="auto"/>
        <w:left w:val="none" w:sz="0" w:space="0" w:color="auto"/>
        <w:bottom w:val="none" w:sz="0" w:space="0" w:color="auto"/>
        <w:right w:val="none" w:sz="0" w:space="0" w:color="auto"/>
      </w:divBdr>
      <w:divsChild>
        <w:div w:id="1044328844">
          <w:marLeft w:val="0"/>
          <w:marRight w:val="0"/>
          <w:marTop w:val="0"/>
          <w:marBottom w:val="0"/>
          <w:divBdr>
            <w:top w:val="none" w:sz="0" w:space="0" w:color="auto"/>
            <w:left w:val="none" w:sz="0" w:space="0" w:color="auto"/>
            <w:bottom w:val="none" w:sz="0" w:space="0" w:color="auto"/>
            <w:right w:val="none" w:sz="0" w:space="0" w:color="auto"/>
          </w:divBdr>
          <w:divsChild>
            <w:div w:id="128208953">
              <w:marLeft w:val="0"/>
              <w:marRight w:val="0"/>
              <w:marTop w:val="0"/>
              <w:marBottom w:val="0"/>
              <w:divBdr>
                <w:top w:val="none" w:sz="0" w:space="0" w:color="auto"/>
                <w:left w:val="none" w:sz="0" w:space="0" w:color="auto"/>
                <w:bottom w:val="none" w:sz="0" w:space="0" w:color="auto"/>
                <w:right w:val="none" w:sz="0" w:space="0" w:color="auto"/>
              </w:divBdr>
              <w:divsChild>
                <w:div w:id="648243431">
                  <w:marLeft w:val="0"/>
                  <w:marRight w:val="0"/>
                  <w:marTop w:val="0"/>
                  <w:marBottom w:val="0"/>
                  <w:divBdr>
                    <w:top w:val="none" w:sz="0" w:space="0" w:color="auto"/>
                    <w:left w:val="none" w:sz="0" w:space="0" w:color="auto"/>
                    <w:bottom w:val="none" w:sz="0" w:space="0" w:color="auto"/>
                    <w:right w:val="none" w:sz="0" w:space="0" w:color="auto"/>
                  </w:divBdr>
                  <w:divsChild>
                    <w:div w:id="1824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etepic.com/sign-in/educato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6D02C-F26A-344F-B814-A119428CD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Weir</dc:creator>
  <cp:keywords/>
  <dc:description/>
  <cp:lastModifiedBy>Miss Weir</cp:lastModifiedBy>
  <cp:revision>2</cp:revision>
  <dcterms:created xsi:type="dcterms:W3CDTF">2020-05-19T13:52:00Z</dcterms:created>
  <dcterms:modified xsi:type="dcterms:W3CDTF">2020-05-19T13:52:00Z</dcterms:modified>
</cp:coreProperties>
</file>