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76" w:rsidRPr="008C3D1B" w:rsidRDefault="008B7F78">
      <w:pPr>
        <w:rPr>
          <w:sz w:val="24"/>
          <w:szCs w:val="24"/>
        </w:rPr>
      </w:pPr>
      <w:r w:rsidRPr="008C3D1B">
        <w:rPr>
          <w:sz w:val="24"/>
          <w:szCs w:val="24"/>
        </w:rPr>
        <w:t>Dear parents here is homework to keep the children going for the next two weeks</w:t>
      </w:r>
    </w:p>
    <w:p w:rsidR="008B7F78" w:rsidRPr="008C3D1B" w:rsidRDefault="008B7F78">
      <w:pPr>
        <w:rPr>
          <w:sz w:val="24"/>
          <w:szCs w:val="24"/>
        </w:rPr>
      </w:pPr>
    </w:p>
    <w:p w:rsidR="008B7F78" w:rsidRPr="008C3D1B" w:rsidRDefault="008B7F78">
      <w:pPr>
        <w:rPr>
          <w:sz w:val="24"/>
          <w:szCs w:val="24"/>
        </w:rPr>
      </w:pPr>
      <w:r w:rsidRPr="008C3D1B">
        <w:rPr>
          <w:b/>
          <w:sz w:val="24"/>
          <w:szCs w:val="24"/>
        </w:rPr>
        <w:t>Reading</w:t>
      </w:r>
    </w:p>
    <w:p w:rsidR="008B7F78" w:rsidRPr="008C3D1B" w:rsidRDefault="008B7F78" w:rsidP="008B7F78">
      <w:pPr>
        <w:pStyle w:val="ListParagraph"/>
        <w:numPr>
          <w:ilvl w:val="0"/>
          <w:numId w:val="1"/>
        </w:numPr>
        <w:rPr>
          <w:sz w:val="24"/>
          <w:szCs w:val="24"/>
        </w:rPr>
      </w:pPr>
      <w:r w:rsidRPr="008C3D1B">
        <w:rPr>
          <w:sz w:val="24"/>
          <w:szCs w:val="24"/>
        </w:rPr>
        <w:t>They can finish off the reading books in their black folders</w:t>
      </w:r>
    </w:p>
    <w:p w:rsidR="008B7F78" w:rsidRPr="008C3D1B" w:rsidRDefault="008B7F78" w:rsidP="008B7F78">
      <w:pPr>
        <w:pStyle w:val="ListParagraph"/>
        <w:numPr>
          <w:ilvl w:val="0"/>
          <w:numId w:val="1"/>
        </w:numPr>
        <w:rPr>
          <w:sz w:val="24"/>
          <w:szCs w:val="24"/>
        </w:rPr>
      </w:pPr>
      <w:r w:rsidRPr="008C3D1B">
        <w:rPr>
          <w:sz w:val="24"/>
          <w:szCs w:val="24"/>
        </w:rPr>
        <w:t>Choose a children’s novel suitable for their age and they can read for twenty minutes or more if they like each day. When they finish the novel they can complete the book report on the cream coloured sheet. On returning to school we will talk about the books they read and display them.</w:t>
      </w:r>
    </w:p>
    <w:p w:rsidR="008B7F78" w:rsidRPr="008C3D1B" w:rsidRDefault="008B7F78" w:rsidP="008B7F78">
      <w:pPr>
        <w:rPr>
          <w:b/>
          <w:sz w:val="24"/>
          <w:szCs w:val="24"/>
        </w:rPr>
      </w:pPr>
      <w:r w:rsidRPr="008C3D1B">
        <w:rPr>
          <w:b/>
          <w:sz w:val="24"/>
          <w:szCs w:val="24"/>
        </w:rPr>
        <w:t>Writing</w:t>
      </w:r>
    </w:p>
    <w:p w:rsidR="008B7F78" w:rsidRPr="008C3D1B" w:rsidRDefault="008B7F78" w:rsidP="008B7F78">
      <w:pPr>
        <w:pStyle w:val="ListParagraph"/>
        <w:numPr>
          <w:ilvl w:val="0"/>
          <w:numId w:val="2"/>
        </w:numPr>
        <w:rPr>
          <w:sz w:val="24"/>
          <w:szCs w:val="24"/>
        </w:rPr>
      </w:pPr>
      <w:r w:rsidRPr="008C3D1B">
        <w:rPr>
          <w:sz w:val="24"/>
          <w:szCs w:val="24"/>
        </w:rPr>
        <w:t>It is good to do a little writing every day s</w:t>
      </w:r>
      <w:r w:rsidR="00DD6690">
        <w:rPr>
          <w:sz w:val="24"/>
          <w:szCs w:val="24"/>
        </w:rPr>
        <w:t>o please</w:t>
      </w:r>
      <w:bookmarkStart w:id="0" w:name="_GoBack"/>
      <w:bookmarkEnd w:id="0"/>
      <w:r w:rsidRPr="008C3D1B">
        <w:rPr>
          <w:sz w:val="24"/>
          <w:szCs w:val="24"/>
        </w:rPr>
        <w:t xml:space="preserve"> keep a diary/journal writing about anything that interests them – minimum 3 sentences a day.</w:t>
      </w:r>
    </w:p>
    <w:p w:rsidR="008B7F78" w:rsidRPr="008C3D1B" w:rsidRDefault="008B7F78" w:rsidP="008B7F78">
      <w:pPr>
        <w:pStyle w:val="ListParagraph"/>
        <w:numPr>
          <w:ilvl w:val="0"/>
          <w:numId w:val="2"/>
        </w:numPr>
        <w:rPr>
          <w:sz w:val="24"/>
          <w:szCs w:val="24"/>
        </w:rPr>
      </w:pPr>
      <w:r w:rsidRPr="008C3D1B">
        <w:rPr>
          <w:sz w:val="24"/>
          <w:szCs w:val="24"/>
        </w:rPr>
        <w:t>Write one longer imaginative story, first planning a beginning middle and end about something that interests them.</w:t>
      </w:r>
      <w:r w:rsidR="008C3D1B" w:rsidRPr="008C3D1B">
        <w:rPr>
          <w:sz w:val="24"/>
          <w:szCs w:val="24"/>
        </w:rPr>
        <w:t xml:space="preserve"> Aim to use different connectives, different types of punctuation and at least three wow words.</w:t>
      </w:r>
    </w:p>
    <w:p w:rsidR="008C3D1B" w:rsidRDefault="008C3D1B" w:rsidP="008C3D1B">
      <w:pPr>
        <w:ind w:left="360"/>
        <w:rPr>
          <w:b/>
          <w:sz w:val="24"/>
          <w:szCs w:val="24"/>
        </w:rPr>
      </w:pPr>
      <w:r w:rsidRPr="008C3D1B">
        <w:rPr>
          <w:b/>
          <w:sz w:val="24"/>
          <w:szCs w:val="24"/>
        </w:rPr>
        <w:t>Maths</w:t>
      </w:r>
    </w:p>
    <w:p w:rsidR="00F97F44" w:rsidRDefault="008A5003" w:rsidP="00F97F44">
      <w:pPr>
        <w:pStyle w:val="ListParagraph"/>
        <w:numPr>
          <w:ilvl w:val="0"/>
          <w:numId w:val="5"/>
        </w:numPr>
        <w:rPr>
          <w:b/>
          <w:sz w:val="24"/>
          <w:szCs w:val="24"/>
        </w:rPr>
      </w:pPr>
      <w:r>
        <w:rPr>
          <w:b/>
          <w:sz w:val="24"/>
          <w:szCs w:val="24"/>
        </w:rPr>
        <w:t xml:space="preserve">Assessment books </w:t>
      </w:r>
      <w:proofErr w:type="spellStart"/>
      <w:r>
        <w:rPr>
          <w:b/>
          <w:sz w:val="24"/>
          <w:szCs w:val="24"/>
        </w:rPr>
        <w:t>Checkups</w:t>
      </w:r>
      <w:proofErr w:type="spellEnd"/>
      <w:r>
        <w:rPr>
          <w:b/>
          <w:sz w:val="24"/>
          <w:szCs w:val="24"/>
        </w:rPr>
        <w:t xml:space="preserve"> P</w:t>
      </w:r>
      <w:r w:rsidR="00F97F44">
        <w:rPr>
          <w:b/>
          <w:sz w:val="24"/>
          <w:szCs w:val="24"/>
        </w:rPr>
        <w:t>4-</w:t>
      </w:r>
      <w:r>
        <w:rPr>
          <w:b/>
          <w:sz w:val="24"/>
          <w:szCs w:val="24"/>
        </w:rPr>
        <w:t xml:space="preserve">   7to 14</w:t>
      </w:r>
    </w:p>
    <w:p w:rsidR="008A5003" w:rsidRPr="008A5003" w:rsidRDefault="008A5003" w:rsidP="008A5003">
      <w:pPr>
        <w:ind w:left="720"/>
        <w:rPr>
          <w:b/>
          <w:sz w:val="24"/>
          <w:szCs w:val="24"/>
        </w:rPr>
      </w:pPr>
      <w:r>
        <w:rPr>
          <w:b/>
          <w:sz w:val="24"/>
          <w:szCs w:val="24"/>
        </w:rPr>
        <w:t xml:space="preserve">                                         </w:t>
      </w:r>
      <w:proofErr w:type="spellStart"/>
      <w:r>
        <w:rPr>
          <w:b/>
          <w:sz w:val="24"/>
          <w:szCs w:val="24"/>
        </w:rPr>
        <w:t>Checkups</w:t>
      </w:r>
      <w:proofErr w:type="spellEnd"/>
      <w:r>
        <w:rPr>
          <w:b/>
          <w:sz w:val="24"/>
          <w:szCs w:val="24"/>
        </w:rPr>
        <w:t xml:space="preserve"> P3 -   5 to 14</w:t>
      </w:r>
    </w:p>
    <w:p w:rsidR="008C3D1B" w:rsidRPr="008C3D1B" w:rsidRDefault="008C3D1B" w:rsidP="008C3D1B">
      <w:pPr>
        <w:pStyle w:val="ListParagraph"/>
        <w:numPr>
          <w:ilvl w:val="0"/>
          <w:numId w:val="4"/>
        </w:numPr>
        <w:rPr>
          <w:sz w:val="24"/>
          <w:szCs w:val="24"/>
        </w:rPr>
      </w:pPr>
      <w:r w:rsidRPr="008C3D1B">
        <w:rPr>
          <w:sz w:val="24"/>
          <w:szCs w:val="24"/>
        </w:rPr>
        <w:t>Practice times tables. This can be done in short daily sessions with two dice. Roll both dice and multiply together the numbers. As</w:t>
      </w:r>
      <w:r w:rsidR="00F97F44">
        <w:rPr>
          <w:sz w:val="24"/>
          <w:szCs w:val="24"/>
        </w:rPr>
        <w:t xml:space="preserve"> they get better stick a sticky.</w:t>
      </w:r>
    </w:p>
    <w:p w:rsidR="008C3D1B" w:rsidRPr="008C3D1B" w:rsidRDefault="008C3D1B" w:rsidP="00DD6690">
      <w:pPr>
        <w:pStyle w:val="ListParagraph"/>
        <w:ind w:left="1080"/>
        <w:rPr>
          <w:sz w:val="24"/>
          <w:szCs w:val="24"/>
        </w:rPr>
      </w:pPr>
      <w:r w:rsidRPr="008C3D1B">
        <w:rPr>
          <w:sz w:val="24"/>
          <w:szCs w:val="24"/>
        </w:rPr>
        <w:t>Or have two piles of playing cards shuffled, turn over one from the top of each pile and multiply the values of the cards.</w:t>
      </w:r>
    </w:p>
    <w:p w:rsidR="008C3D1B" w:rsidRPr="008C3D1B" w:rsidRDefault="008C3D1B" w:rsidP="008C3D1B">
      <w:pPr>
        <w:pStyle w:val="ListParagraph"/>
        <w:numPr>
          <w:ilvl w:val="0"/>
          <w:numId w:val="4"/>
        </w:numPr>
        <w:rPr>
          <w:sz w:val="24"/>
          <w:szCs w:val="24"/>
        </w:rPr>
      </w:pPr>
      <w:proofErr w:type="spellStart"/>
      <w:r w:rsidRPr="008C3D1B">
        <w:rPr>
          <w:sz w:val="24"/>
          <w:szCs w:val="24"/>
        </w:rPr>
        <w:t>Sumdog</w:t>
      </w:r>
      <w:proofErr w:type="spellEnd"/>
      <w:r w:rsidRPr="008C3D1B">
        <w:rPr>
          <w:sz w:val="24"/>
          <w:szCs w:val="24"/>
        </w:rPr>
        <w:t xml:space="preserve"> – each child has a </w:t>
      </w:r>
      <w:proofErr w:type="spellStart"/>
      <w:r w:rsidRPr="008C3D1B">
        <w:rPr>
          <w:sz w:val="24"/>
          <w:szCs w:val="24"/>
        </w:rPr>
        <w:t>sumdog</w:t>
      </w:r>
      <w:proofErr w:type="spellEnd"/>
      <w:r w:rsidRPr="008C3D1B">
        <w:rPr>
          <w:sz w:val="24"/>
          <w:szCs w:val="24"/>
        </w:rPr>
        <w:t xml:space="preserve"> login they can access this and the games respond to their learning level and needs.</w:t>
      </w:r>
    </w:p>
    <w:p w:rsidR="008C3D1B" w:rsidRPr="008C3D1B" w:rsidRDefault="008C3D1B" w:rsidP="008C3D1B">
      <w:pPr>
        <w:ind w:left="360"/>
        <w:rPr>
          <w:b/>
          <w:sz w:val="24"/>
          <w:szCs w:val="24"/>
        </w:rPr>
      </w:pPr>
      <w:r w:rsidRPr="008C3D1B">
        <w:rPr>
          <w:b/>
          <w:sz w:val="24"/>
          <w:szCs w:val="24"/>
        </w:rPr>
        <w:t>Personal Project</w:t>
      </w:r>
    </w:p>
    <w:p w:rsidR="008B7F78" w:rsidRPr="008C3D1B" w:rsidRDefault="008C3D1B" w:rsidP="008C3D1B">
      <w:pPr>
        <w:pStyle w:val="ListParagraph"/>
        <w:numPr>
          <w:ilvl w:val="0"/>
          <w:numId w:val="3"/>
        </w:numPr>
        <w:rPr>
          <w:sz w:val="24"/>
          <w:szCs w:val="24"/>
        </w:rPr>
      </w:pPr>
      <w:r w:rsidRPr="008C3D1B">
        <w:rPr>
          <w:sz w:val="24"/>
          <w:szCs w:val="24"/>
        </w:rPr>
        <w:t>Choose a topic to research and wr</w:t>
      </w:r>
      <w:r w:rsidR="00DD6690">
        <w:rPr>
          <w:sz w:val="24"/>
          <w:szCs w:val="24"/>
        </w:rPr>
        <w:t>ite about</w:t>
      </w:r>
      <w:r w:rsidRPr="008C3D1B">
        <w:rPr>
          <w:sz w:val="24"/>
          <w:szCs w:val="24"/>
        </w:rPr>
        <w:t>.</w:t>
      </w:r>
    </w:p>
    <w:p w:rsidR="008C3D1B" w:rsidRPr="008C3D1B" w:rsidRDefault="008C3D1B" w:rsidP="008C3D1B">
      <w:pPr>
        <w:pStyle w:val="ListParagraph"/>
        <w:numPr>
          <w:ilvl w:val="0"/>
          <w:numId w:val="3"/>
        </w:numPr>
        <w:rPr>
          <w:sz w:val="24"/>
          <w:szCs w:val="24"/>
        </w:rPr>
      </w:pPr>
      <w:r w:rsidRPr="008C3D1B">
        <w:rPr>
          <w:sz w:val="24"/>
          <w:szCs w:val="24"/>
        </w:rPr>
        <w:t xml:space="preserve">Create a poster or power point presentation </w:t>
      </w:r>
      <w:r w:rsidR="00DD6690">
        <w:rPr>
          <w:sz w:val="24"/>
          <w:szCs w:val="24"/>
        </w:rPr>
        <w:t>(3 minutes)</w:t>
      </w:r>
      <w:r w:rsidR="00DD6690" w:rsidRPr="008C3D1B">
        <w:rPr>
          <w:sz w:val="24"/>
          <w:szCs w:val="24"/>
        </w:rPr>
        <w:t xml:space="preserve"> that</w:t>
      </w:r>
      <w:r w:rsidRPr="008C3D1B">
        <w:rPr>
          <w:sz w:val="24"/>
          <w:szCs w:val="24"/>
        </w:rPr>
        <w:t xml:space="preserve"> they can then present to the rest of the class on return to school.</w:t>
      </w:r>
    </w:p>
    <w:p w:rsidR="00DD6690" w:rsidRDefault="008C3D1B" w:rsidP="008B7F78">
      <w:pPr>
        <w:rPr>
          <w:b/>
          <w:sz w:val="24"/>
          <w:szCs w:val="24"/>
        </w:rPr>
      </w:pPr>
      <w:r w:rsidRPr="008C3D1B">
        <w:rPr>
          <w:b/>
          <w:sz w:val="24"/>
          <w:szCs w:val="24"/>
        </w:rPr>
        <w:t>Useful websites</w:t>
      </w:r>
    </w:p>
    <w:p w:rsidR="008B7F78" w:rsidRDefault="00DD6690" w:rsidP="008B7F78">
      <w:pPr>
        <w:rPr>
          <w:b/>
          <w:sz w:val="24"/>
          <w:szCs w:val="24"/>
        </w:rPr>
      </w:pPr>
      <w:hyperlink r:id="rId5" w:history="1">
        <w:r>
          <w:rPr>
            <w:rStyle w:val="Hyperlink"/>
          </w:rPr>
          <w:t>https://www.sumdog.com/user/sign_in</w:t>
        </w:r>
      </w:hyperlink>
    </w:p>
    <w:p w:rsidR="00DD6690" w:rsidRDefault="00DD6690" w:rsidP="008B7F78">
      <w:pPr>
        <w:rPr>
          <w:b/>
          <w:sz w:val="24"/>
          <w:szCs w:val="24"/>
        </w:rPr>
      </w:pPr>
      <w:hyperlink r:id="rId6" w:history="1">
        <w:r w:rsidRPr="00796166">
          <w:rPr>
            <w:rStyle w:val="Hyperlink"/>
          </w:rPr>
          <w:t>https://www.topmarks.co.uk/maths-games/hit-the-button-</w:t>
        </w:r>
      </w:hyperlink>
      <w:r>
        <w:t xml:space="preserve"> times tables</w:t>
      </w:r>
    </w:p>
    <w:p w:rsidR="00907615" w:rsidRPr="008C3D1B" w:rsidRDefault="00DD6690" w:rsidP="008B7F78">
      <w:pPr>
        <w:rPr>
          <w:b/>
          <w:sz w:val="24"/>
          <w:szCs w:val="24"/>
        </w:rPr>
      </w:pPr>
      <w:hyperlink r:id="rId7" w:history="1">
        <w:r>
          <w:rPr>
            <w:rStyle w:val="Hyperlink"/>
          </w:rPr>
          <w:t>https://www.arcademics.com/games/coconuts</w:t>
        </w:r>
      </w:hyperlink>
      <w:r>
        <w:t xml:space="preserve"> -spelling game</w:t>
      </w:r>
    </w:p>
    <w:p w:rsidR="008C3D1B" w:rsidRPr="008B7F78" w:rsidRDefault="008C3D1B" w:rsidP="008B7F78">
      <w:pPr>
        <w:rPr>
          <w:b/>
          <w:sz w:val="36"/>
          <w:szCs w:val="36"/>
        </w:rPr>
      </w:pPr>
    </w:p>
    <w:p w:rsidR="008B7F78" w:rsidRDefault="008B7F78" w:rsidP="008B7F78">
      <w:pPr>
        <w:pStyle w:val="ListParagraph"/>
        <w:ind w:left="8640"/>
      </w:pPr>
    </w:p>
    <w:p w:rsidR="008B7F78" w:rsidRDefault="008B7F78"/>
    <w:p w:rsidR="008B7F78" w:rsidRDefault="008B7F78">
      <w:r>
        <w:lastRenderedPageBreak/>
        <w:t xml:space="preserve"> </w:t>
      </w:r>
    </w:p>
    <w:sectPr w:rsidR="008B7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8D"/>
    <w:multiLevelType w:val="hybridMultilevel"/>
    <w:tmpl w:val="503C9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973F6"/>
    <w:multiLevelType w:val="hybridMultilevel"/>
    <w:tmpl w:val="3FD40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C31FB"/>
    <w:multiLevelType w:val="hybridMultilevel"/>
    <w:tmpl w:val="6C128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693042"/>
    <w:multiLevelType w:val="hybridMultilevel"/>
    <w:tmpl w:val="F0D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82CA3"/>
    <w:multiLevelType w:val="hybridMultilevel"/>
    <w:tmpl w:val="355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78"/>
    <w:rsid w:val="008A5003"/>
    <w:rsid w:val="008B7F78"/>
    <w:rsid w:val="008C3D1B"/>
    <w:rsid w:val="00907615"/>
    <w:rsid w:val="00C35176"/>
    <w:rsid w:val="00DD6690"/>
    <w:rsid w:val="00F9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1BC0"/>
  <w15:chartTrackingRefBased/>
  <w15:docId w15:val="{C99F7CED-95B8-4D49-BF9D-380D8595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78"/>
    <w:pPr>
      <w:ind w:left="720"/>
      <w:contextualSpacing/>
    </w:pPr>
  </w:style>
  <w:style w:type="character" w:styleId="Hyperlink">
    <w:name w:val="Hyperlink"/>
    <w:basedOn w:val="DefaultParagraphFont"/>
    <w:uiPriority w:val="99"/>
    <w:unhideWhenUsed/>
    <w:rsid w:val="00DD6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ademics.com/games/cocon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5" Type="http://schemas.openxmlformats.org/officeDocument/2006/relationships/hyperlink" Target="https://www.sumdog.com/user/sign_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Elizabeth@Whiteness Primary School</dc:creator>
  <cp:keywords/>
  <dc:description/>
  <cp:lastModifiedBy>Garrick Elizabeth@Whiteness Primary School</cp:lastModifiedBy>
  <cp:revision>2</cp:revision>
  <dcterms:created xsi:type="dcterms:W3CDTF">2020-03-12T15:30:00Z</dcterms:created>
  <dcterms:modified xsi:type="dcterms:W3CDTF">2020-03-12T15:30:00Z</dcterms:modified>
</cp:coreProperties>
</file>