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49"/>
        <w:gridCol w:w="851"/>
      </w:tblGrid>
      <w:tr w:rsidR="007D63D8" w14:paraId="63C2ACD9" w14:textId="77777777" w:rsidTr="00B77AE2">
        <w:tc>
          <w:tcPr>
            <w:tcW w:w="8749" w:type="dxa"/>
            <w:tcBorders>
              <w:top w:val="single" w:sz="4" w:space="0" w:color="000000"/>
              <w:left w:val="single" w:sz="4" w:space="0" w:color="000000"/>
              <w:bottom w:val="single" w:sz="4" w:space="0" w:color="000000"/>
              <w:right w:val="single" w:sz="4" w:space="0" w:color="000000"/>
            </w:tcBorders>
          </w:tcPr>
          <w:p w14:paraId="6A17501F" w14:textId="77777777" w:rsidR="007D63D8" w:rsidRDefault="007D63D8">
            <w:pPr>
              <w:tabs>
                <w:tab w:val="left" w:pos="2835"/>
              </w:tabs>
              <w:jc w:val="center"/>
              <w:rPr>
                <w:rFonts w:ascii="Arial" w:hAnsi="Arial"/>
                <w:b/>
              </w:rPr>
            </w:pPr>
            <w:r>
              <w:rPr>
                <w:rFonts w:ascii="Arial" w:hAnsi="Arial"/>
                <w:b/>
              </w:rPr>
              <w:t xml:space="preserve">WHALSAY SCHOOL PARENT COUNCIL </w:t>
            </w:r>
          </w:p>
          <w:p w14:paraId="1B699C5E" w14:textId="77777777" w:rsidR="007D63D8" w:rsidRDefault="007D63D8">
            <w:pPr>
              <w:rPr>
                <w:rFonts w:ascii="Arial" w:hAnsi="Arial"/>
              </w:rPr>
            </w:pPr>
          </w:p>
          <w:p w14:paraId="3DA0733A" w14:textId="4017515C" w:rsidR="007D63D8" w:rsidRDefault="007D63D8">
            <w:pPr>
              <w:tabs>
                <w:tab w:val="left" w:pos="2835"/>
              </w:tabs>
              <w:rPr>
                <w:rFonts w:ascii="Arial" w:hAnsi="Arial"/>
                <w:b/>
              </w:rPr>
            </w:pPr>
            <w:r>
              <w:rPr>
                <w:rFonts w:ascii="Arial" w:hAnsi="Arial"/>
                <w:b/>
              </w:rPr>
              <w:t xml:space="preserve">Minutes of the public meeting held on </w:t>
            </w:r>
            <w:r w:rsidR="00664500">
              <w:rPr>
                <w:rFonts w:ascii="Arial" w:hAnsi="Arial"/>
                <w:b/>
              </w:rPr>
              <w:t xml:space="preserve">Tuesday </w:t>
            </w:r>
            <w:r w:rsidR="00556169">
              <w:rPr>
                <w:rFonts w:ascii="Arial" w:hAnsi="Arial"/>
                <w:b/>
              </w:rPr>
              <w:t>19</w:t>
            </w:r>
            <w:r w:rsidR="00556169" w:rsidRPr="00556169">
              <w:rPr>
                <w:rFonts w:ascii="Arial" w:hAnsi="Arial"/>
                <w:b/>
                <w:vertAlign w:val="superscript"/>
              </w:rPr>
              <w:t>th</w:t>
            </w:r>
            <w:r w:rsidR="00556169">
              <w:rPr>
                <w:rFonts w:ascii="Arial" w:hAnsi="Arial"/>
                <w:b/>
              </w:rPr>
              <w:t xml:space="preserve"> November</w:t>
            </w:r>
            <w:r w:rsidR="00FE246A">
              <w:rPr>
                <w:rFonts w:ascii="Arial" w:hAnsi="Arial"/>
                <w:b/>
              </w:rPr>
              <w:t>, 2019</w:t>
            </w:r>
            <w:r w:rsidR="0079598C">
              <w:rPr>
                <w:rFonts w:ascii="Arial" w:hAnsi="Arial"/>
                <w:b/>
              </w:rPr>
              <w:t xml:space="preserve"> in the </w:t>
            </w:r>
            <w:r w:rsidR="006853D0">
              <w:rPr>
                <w:rFonts w:ascii="Arial" w:hAnsi="Arial"/>
                <w:b/>
              </w:rPr>
              <w:t>Secondary</w:t>
            </w:r>
            <w:r w:rsidR="0079598C">
              <w:rPr>
                <w:rFonts w:ascii="Arial" w:hAnsi="Arial"/>
                <w:b/>
              </w:rPr>
              <w:t xml:space="preserve"> Department </w:t>
            </w:r>
            <w:r w:rsidR="006853D0">
              <w:rPr>
                <w:rFonts w:ascii="Arial" w:hAnsi="Arial"/>
                <w:b/>
              </w:rPr>
              <w:t>Meeting Room</w:t>
            </w:r>
            <w:r w:rsidR="00A65839">
              <w:rPr>
                <w:rFonts w:ascii="Arial" w:hAnsi="Arial"/>
                <w:b/>
              </w:rPr>
              <w:t>.</w:t>
            </w:r>
          </w:p>
          <w:p w14:paraId="4F7150EF" w14:textId="77777777" w:rsidR="007D63D8" w:rsidRDefault="007D63D8">
            <w:pPr>
              <w:rPr>
                <w:rFonts w:ascii="Arial" w:hAnsi="Arial"/>
              </w:rPr>
            </w:pPr>
          </w:p>
          <w:p w14:paraId="493ACAFF" w14:textId="77777777" w:rsidR="007D63D8" w:rsidRDefault="007D63D8">
            <w:pPr>
              <w:rPr>
                <w:rFonts w:ascii="Arial" w:hAnsi="Arial" w:cs="Arial"/>
              </w:rPr>
            </w:pPr>
            <w:r>
              <w:rPr>
                <w:rFonts w:ascii="Arial" w:hAnsi="Arial" w:cs="Arial"/>
                <w:b/>
              </w:rPr>
              <w:t>Present</w:t>
            </w:r>
            <w:r>
              <w:rPr>
                <w:rFonts w:ascii="Arial" w:hAnsi="Arial" w:cs="Arial"/>
              </w:rPr>
              <w:t>:</w:t>
            </w:r>
          </w:p>
          <w:p w14:paraId="6F8A813C" w14:textId="77777777" w:rsidR="007D63D8" w:rsidRDefault="007D63D8">
            <w:pPr>
              <w:tabs>
                <w:tab w:val="left" w:pos="2835"/>
              </w:tabs>
              <w:ind w:left="-1597" w:firstLine="1597"/>
              <w:rPr>
                <w:rFonts w:ascii="Arial" w:hAnsi="Arial"/>
                <w:b/>
              </w:rPr>
            </w:pPr>
            <w:r>
              <w:rPr>
                <w:rFonts w:ascii="Arial" w:hAnsi="Arial"/>
                <w:b/>
              </w:rPr>
              <w:t xml:space="preserve">Office Bearers </w:t>
            </w:r>
          </w:p>
          <w:p w14:paraId="4741FD33" w14:textId="7B4DEA65" w:rsidR="007D63D8" w:rsidRDefault="00346D2B">
            <w:pPr>
              <w:tabs>
                <w:tab w:val="left" w:pos="2835"/>
              </w:tabs>
              <w:ind w:left="-1597" w:firstLine="1597"/>
              <w:rPr>
                <w:rFonts w:ascii="Arial" w:hAnsi="Arial"/>
              </w:rPr>
            </w:pPr>
            <w:r>
              <w:rPr>
                <w:rFonts w:ascii="Arial" w:hAnsi="Arial"/>
              </w:rPr>
              <w:t>Carol Ann Reid (CAR)</w:t>
            </w:r>
            <w:r w:rsidR="007D63D8">
              <w:rPr>
                <w:rFonts w:ascii="Arial" w:hAnsi="Arial"/>
              </w:rPr>
              <w:t xml:space="preserve"> (</w:t>
            </w:r>
            <w:r w:rsidR="00C32251">
              <w:rPr>
                <w:rFonts w:ascii="Arial" w:hAnsi="Arial"/>
              </w:rPr>
              <w:t>C</w:t>
            </w:r>
            <w:r w:rsidR="007D63D8">
              <w:rPr>
                <w:rFonts w:ascii="Arial" w:hAnsi="Arial"/>
              </w:rPr>
              <w:t>hair)</w:t>
            </w:r>
          </w:p>
          <w:p w14:paraId="31CC4394" w14:textId="0C830036" w:rsidR="00E96E62" w:rsidRDefault="00E96E62" w:rsidP="00E96E62">
            <w:pPr>
              <w:tabs>
                <w:tab w:val="left" w:pos="2835"/>
              </w:tabs>
              <w:ind w:left="-1597" w:firstLine="1597"/>
              <w:rPr>
                <w:rFonts w:ascii="Arial" w:hAnsi="Arial"/>
              </w:rPr>
            </w:pPr>
            <w:r>
              <w:rPr>
                <w:rFonts w:ascii="Arial" w:hAnsi="Arial"/>
              </w:rPr>
              <w:t>Natalie Constable (Vice Chair)</w:t>
            </w:r>
          </w:p>
          <w:p w14:paraId="42CA3FF9" w14:textId="52EA8E02" w:rsidR="00C32251" w:rsidRDefault="00C32251">
            <w:pPr>
              <w:tabs>
                <w:tab w:val="left" w:pos="2835"/>
              </w:tabs>
              <w:ind w:left="-1597" w:firstLine="1597"/>
              <w:rPr>
                <w:rFonts w:ascii="Arial" w:hAnsi="Arial"/>
              </w:rPr>
            </w:pPr>
            <w:r>
              <w:rPr>
                <w:rFonts w:ascii="Arial" w:hAnsi="Arial"/>
              </w:rPr>
              <w:t xml:space="preserve">Leona Jamieson (LJ </w:t>
            </w:r>
            <w:r w:rsidR="00E96E62">
              <w:rPr>
                <w:rFonts w:ascii="Arial" w:hAnsi="Arial"/>
              </w:rPr>
              <w:t xml:space="preserve">- </w:t>
            </w:r>
            <w:r>
              <w:rPr>
                <w:rFonts w:ascii="Arial" w:hAnsi="Arial"/>
              </w:rPr>
              <w:t>Fund Raising)</w:t>
            </w:r>
          </w:p>
          <w:p w14:paraId="68B6FFE1" w14:textId="77777777" w:rsidR="006853D0" w:rsidRDefault="006853D0">
            <w:pPr>
              <w:tabs>
                <w:tab w:val="left" w:pos="2835"/>
              </w:tabs>
              <w:ind w:left="-1597" w:firstLine="1597"/>
              <w:rPr>
                <w:rFonts w:ascii="Arial" w:hAnsi="Arial"/>
              </w:rPr>
            </w:pPr>
            <w:r>
              <w:rPr>
                <w:rFonts w:ascii="Arial" w:hAnsi="Arial"/>
              </w:rPr>
              <w:t>Moira Dally (MD) Clerk</w:t>
            </w:r>
          </w:p>
          <w:p w14:paraId="7C560BF4" w14:textId="77777777" w:rsidR="007D63D8" w:rsidRDefault="007D63D8">
            <w:pPr>
              <w:rPr>
                <w:rFonts w:ascii="Arial" w:hAnsi="Arial"/>
              </w:rPr>
            </w:pPr>
          </w:p>
          <w:p w14:paraId="0C158C2D" w14:textId="35CFBC01" w:rsidR="007D63D8" w:rsidRDefault="007D63D8">
            <w:pPr>
              <w:tabs>
                <w:tab w:val="left" w:pos="2835"/>
              </w:tabs>
              <w:ind w:left="-1597" w:firstLine="1597"/>
              <w:rPr>
                <w:rFonts w:ascii="Arial" w:hAnsi="Arial"/>
                <w:b/>
              </w:rPr>
            </w:pPr>
            <w:r>
              <w:rPr>
                <w:rFonts w:ascii="Arial" w:hAnsi="Arial"/>
                <w:b/>
              </w:rPr>
              <w:t xml:space="preserve">Members                             </w:t>
            </w:r>
            <w:r w:rsidR="00734FAA">
              <w:rPr>
                <w:rFonts w:ascii="Arial" w:hAnsi="Arial"/>
                <w:b/>
              </w:rPr>
              <w:t xml:space="preserve">  </w:t>
            </w:r>
            <w:r w:rsidR="00E96E62">
              <w:rPr>
                <w:rFonts w:ascii="Arial" w:hAnsi="Arial"/>
                <w:b/>
              </w:rPr>
              <w:t xml:space="preserve">            </w:t>
            </w:r>
            <w:r w:rsidR="00734FAA">
              <w:rPr>
                <w:rFonts w:ascii="Arial" w:hAnsi="Arial"/>
                <w:b/>
              </w:rPr>
              <w:t xml:space="preserve"> </w:t>
            </w:r>
            <w:r w:rsidR="00E96E62">
              <w:rPr>
                <w:rFonts w:ascii="Arial" w:hAnsi="Arial"/>
                <w:b/>
              </w:rPr>
              <w:t xml:space="preserve">   </w:t>
            </w:r>
            <w:r>
              <w:rPr>
                <w:rFonts w:ascii="Arial" w:hAnsi="Arial"/>
                <w:b/>
              </w:rPr>
              <w:t>Staff</w:t>
            </w:r>
          </w:p>
          <w:p w14:paraId="31AF49A1" w14:textId="66DF1B26" w:rsidR="007D63D8" w:rsidRDefault="00E96E62">
            <w:pPr>
              <w:tabs>
                <w:tab w:val="left" w:pos="2835"/>
              </w:tabs>
              <w:ind w:left="-1597" w:firstLine="1597"/>
              <w:rPr>
                <w:rFonts w:ascii="Arial" w:hAnsi="Arial"/>
              </w:rPr>
            </w:pPr>
            <w:r>
              <w:rPr>
                <w:rFonts w:ascii="Arial" w:hAnsi="Arial"/>
              </w:rPr>
              <w:t xml:space="preserve">Sarah Anderson (SA)                             </w:t>
            </w:r>
            <w:r w:rsidR="007D63D8">
              <w:rPr>
                <w:rFonts w:ascii="Arial" w:hAnsi="Arial"/>
              </w:rPr>
              <w:t>Gar</w:t>
            </w:r>
            <w:r w:rsidR="00C503FF">
              <w:rPr>
                <w:rFonts w:ascii="Arial" w:hAnsi="Arial"/>
              </w:rPr>
              <w:t>r</w:t>
            </w:r>
            <w:r w:rsidR="007D63D8">
              <w:rPr>
                <w:rFonts w:ascii="Arial" w:hAnsi="Arial"/>
              </w:rPr>
              <w:t>y Spence (GS) Head Teacher</w:t>
            </w:r>
          </w:p>
          <w:p w14:paraId="2CA87091" w14:textId="5B34D179" w:rsidR="007D63D8" w:rsidRDefault="00E96E62">
            <w:pPr>
              <w:tabs>
                <w:tab w:val="left" w:pos="2835"/>
              </w:tabs>
              <w:ind w:left="-1597" w:firstLine="1597"/>
              <w:rPr>
                <w:rFonts w:ascii="Arial" w:hAnsi="Arial"/>
              </w:rPr>
            </w:pPr>
            <w:r>
              <w:rPr>
                <w:rFonts w:ascii="Arial" w:hAnsi="Arial"/>
              </w:rPr>
              <w:t>Elizabeth Nisbet (EN)</w:t>
            </w:r>
            <w:r w:rsidR="007D63D8">
              <w:rPr>
                <w:rFonts w:ascii="Arial" w:hAnsi="Arial"/>
              </w:rPr>
              <w:t xml:space="preserve"> </w:t>
            </w:r>
            <w:r>
              <w:rPr>
                <w:rFonts w:ascii="Arial" w:hAnsi="Arial"/>
              </w:rPr>
              <w:t xml:space="preserve">                            </w:t>
            </w:r>
            <w:r w:rsidR="00346D2B">
              <w:rPr>
                <w:rFonts w:ascii="Arial" w:hAnsi="Arial"/>
              </w:rPr>
              <w:t>Iain MacInnes (I</w:t>
            </w:r>
            <w:r w:rsidR="00833285">
              <w:rPr>
                <w:rFonts w:ascii="Arial" w:hAnsi="Arial"/>
              </w:rPr>
              <w:t>M</w:t>
            </w:r>
            <w:r w:rsidR="00346D2B">
              <w:rPr>
                <w:rFonts w:ascii="Arial" w:hAnsi="Arial"/>
              </w:rPr>
              <w:t>ac</w:t>
            </w:r>
            <w:r w:rsidR="007D63D8">
              <w:rPr>
                <w:rFonts w:ascii="Arial" w:hAnsi="Arial"/>
              </w:rPr>
              <w:t>)</w:t>
            </w:r>
          </w:p>
          <w:p w14:paraId="54F344AA" w14:textId="5870539D" w:rsidR="007D63D8" w:rsidRDefault="00E96E62" w:rsidP="00346D2B">
            <w:pPr>
              <w:tabs>
                <w:tab w:val="left" w:pos="2835"/>
              </w:tabs>
              <w:ind w:left="-1597" w:firstLine="1597"/>
              <w:rPr>
                <w:rFonts w:ascii="Arial" w:hAnsi="Arial"/>
              </w:rPr>
            </w:pPr>
            <w:r>
              <w:rPr>
                <w:rFonts w:ascii="Arial" w:hAnsi="Arial"/>
              </w:rPr>
              <w:t xml:space="preserve">Odette Anderson (OD)         </w:t>
            </w:r>
            <w:r w:rsidR="007D63D8">
              <w:rPr>
                <w:rFonts w:ascii="Arial" w:hAnsi="Arial"/>
              </w:rPr>
              <w:tab/>
            </w:r>
            <w:r>
              <w:rPr>
                <w:rFonts w:ascii="Arial" w:hAnsi="Arial"/>
              </w:rPr>
              <w:t xml:space="preserve">         Audrey Polson(AP)</w:t>
            </w:r>
            <w:r w:rsidR="00734FAA">
              <w:rPr>
                <w:rFonts w:ascii="Arial" w:hAnsi="Arial"/>
              </w:rPr>
              <w:t xml:space="preserve">    </w:t>
            </w:r>
          </w:p>
          <w:p w14:paraId="1BBCA7BE" w14:textId="0E00F9F5" w:rsidR="001A2BD1" w:rsidRDefault="001A2BD1" w:rsidP="00556169">
            <w:pPr>
              <w:tabs>
                <w:tab w:val="left" w:pos="2835"/>
              </w:tabs>
              <w:ind w:left="-1597" w:firstLine="1597"/>
              <w:rPr>
                <w:rFonts w:ascii="Arial" w:hAnsi="Arial"/>
              </w:rPr>
            </w:pPr>
            <w:r>
              <w:rPr>
                <w:rFonts w:ascii="Arial" w:hAnsi="Arial"/>
              </w:rPr>
              <w:t>Debbie Saunderson (DB)</w:t>
            </w:r>
            <w:r w:rsidR="00512286">
              <w:rPr>
                <w:rFonts w:ascii="Arial" w:hAnsi="Arial"/>
              </w:rPr>
              <w:t xml:space="preserve">                       </w:t>
            </w:r>
            <w:r w:rsidR="00556169">
              <w:rPr>
                <w:rFonts w:ascii="Arial" w:hAnsi="Arial"/>
              </w:rPr>
              <w:t>Pauline Irvine</w:t>
            </w:r>
          </w:p>
          <w:p w14:paraId="26D45A58" w14:textId="1230A815" w:rsidR="001A2BD1" w:rsidRDefault="001A2BD1" w:rsidP="006853D0">
            <w:pPr>
              <w:tabs>
                <w:tab w:val="left" w:pos="2835"/>
              </w:tabs>
              <w:ind w:left="-1597" w:firstLine="1597"/>
              <w:rPr>
                <w:rFonts w:ascii="Arial" w:hAnsi="Arial"/>
              </w:rPr>
            </w:pPr>
            <w:r>
              <w:rPr>
                <w:rFonts w:ascii="Arial" w:hAnsi="Arial"/>
              </w:rPr>
              <w:t>Angela Cooper (AC)</w:t>
            </w:r>
            <w:r w:rsidR="00512286">
              <w:rPr>
                <w:rFonts w:ascii="Arial" w:hAnsi="Arial"/>
              </w:rPr>
              <w:t xml:space="preserve">                               </w:t>
            </w:r>
            <w:r w:rsidR="00556169">
              <w:rPr>
                <w:rFonts w:ascii="Arial" w:hAnsi="Arial"/>
              </w:rPr>
              <w:t>Kathleen Jamieson</w:t>
            </w:r>
          </w:p>
          <w:p w14:paraId="0ED3A4F8" w14:textId="12B49FB2" w:rsidR="00C32251" w:rsidRDefault="00C32251" w:rsidP="006853D0">
            <w:pPr>
              <w:tabs>
                <w:tab w:val="left" w:pos="2835"/>
              </w:tabs>
              <w:ind w:left="-1597" w:firstLine="1597"/>
              <w:rPr>
                <w:rFonts w:ascii="Arial" w:hAnsi="Arial"/>
              </w:rPr>
            </w:pPr>
            <w:r>
              <w:rPr>
                <w:rFonts w:ascii="Arial" w:hAnsi="Arial"/>
              </w:rPr>
              <w:t>Jeni Polson (JP)</w:t>
            </w:r>
          </w:p>
          <w:p w14:paraId="365F2FF4" w14:textId="762FAE8E" w:rsidR="001A2BD1" w:rsidRDefault="001A2BD1" w:rsidP="006853D0">
            <w:pPr>
              <w:tabs>
                <w:tab w:val="left" w:pos="2835"/>
              </w:tabs>
              <w:ind w:left="-1597" w:firstLine="1597"/>
              <w:rPr>
                <w:rFonts w:ascii="Arial" w:hAnsi="Arial"/>
              </w:rPr>
            </w:pPr>
            <w:r>
              <w:rPr>
                <w:rFonts w:ascii="Arial" w:hAnsi="Arial"/>
              </w:rPr>
              <w:t>Angela Williamson (AW)</w:t>
            </w:r>
          </w:p>
          <w:p w14:paraId="3DA23B7C" w14:textId="1741DE4B" w:rsidR="00734FAA" w:rsidRDefault="00E96E62">
            <w:pPr>
              <w:rPr>
                <w:rFonts w:ascii="Arial" w:hAnsi="Arial"/>
              </w:rPr>
            </w:pPr>
            <w:r>
              <w:rPr>
                <w:rFonts w:ascii="Arial" w:hAnsi="Arial"/>
              </w:rPr>
              <w:t>Samantha Anderson</w:t>
            </w:r>
            <w:r w:rsidR="00556169">
              <w:rPr>
                <w:rFonts w:ascii="Arial" w:hAnsi="Arial"/>
              </w:rPr>
              <w:t xml:space="preserve"> (SA)</w:t>
            </w:r>
            <w:r>
              <w:rPr>
                <w:rFonts w:ascii="Arial" w:hAnsi="Arial"/>
              </w:rPr>
              <w:tab/>
            </w:r>
            <w:r w:rsidR="007D63D8">
              <w:rPr>
                <w:rFonts w:ascii="Arial" w:hAnsi="Arial"/>
              </w:rPr>
              <w:t xml:space="preserve">       </w:t>
            </w:r>
          </w:p>
          <w:p w14:paraId="35CE37CB" w14:textId="58C38CB2" w:rsidR="001A2BD1" w:rsidRDefault="00734FAA" w:rsidP="00556169">
            <w:pPr>
              <w:tabs>
                <w:tab w:val="left" w:pos="2835"/>
              </w:tabs>
              <w:ind w:left="-1597" w:firstLine="1597"/>
              <w:rPr>
                <w:rFonts w:ascii="Arial" w:hAnsi="Arial"/>
              </w:rPr>
            </w:pPr>
            <w:r>
              <w:rPr>
                <w:rFonts w:ascii="Arial" w:hAnsi="Arial"/>
              </w:rPr>
              <w:t>Dianne Goodlad</w:t>
            </w:r>
            <w:r w:rsidR="00556169">
              <w:rPr>
                <w:rFonts w:ascii="Arial" w:hAnsi="Arial"/>
              </w:rPr>
              <w:t>(DG)</w:t>
            </w:r>
          </w:p>
          <w:p w14:paraId="773A62FD" w14:textId="53A6763C" w:rsidR="00992A06" w:rsidRDefault="00992A06">
            <w:pPr>
              <w:tabs>
                <w:tab w:val="left" w:pos="2835"/>
              </w:tabs>
              <w:rPr>
                <w:rFonts w:ascii="Arial" w:hAnsi="Arial"/>
              </w:rPr>
            </w:pPr>
          </w:p>
          <w:p w14:paraId="3412C9CB" w14:textId="2C1FAAC9" w:rsidR="006766B7" w:rsidRDefault="006766B7">
            <w:pPr>
              <w:tabs>
                <w:tab w:val="left" w:pos="2835"/>
              </w:tabs>
              <w:rPr>
                <w:rFonts w:ascii="Arial" w:hAnsi="Arial"/>
                <w:b/>
              </w:rPr>
            </w:pPr>
            <w:r w:rsidRPr="006766B7">
              <w:rPr>
                <w:rFonts w:ascii="Arial" w:hAnsi="Arial"/>
                <w:b/>
              </w:rPr>
              <w:t>Welcome and Attendees</w:t>
            </w:r>
          </w:p>
          <w:p w14:paraId="583091B7" w14:textId="4E167BAC" w:rsidR="001A2BD1" w:rsidRDefault="006766B7">
            <w:pPr>
              <w:tabs>
                <w:tab w:val="left" w:pos="2835"/>
              </w:tabs>
              <w:rPr>
                <w:rFonts w:ascii="Arial" w:hAnsi="Arial"/>
              </w:rPr>
            </w:pPr>
            <w:r w:rsidRPr="006766B7">
              <w:rPr>
                <w:rFonts w:ascii="Arial" w:hAnsi="Arial"/>
              </w:rPr>
              <w:t xml:space="preserve">The </w:t>
            </w:r>
            <w:r>
              <w:rPr>
                <w:rFonts w:ascii="Arial" w:hAnsi="Arial"/>
              </w:rPr>
              <w:t>Chair welcomed all attendees</w:t>
            </w:r>
            <w:r w:rsidR="00556169">
              <w:rPr>
                <w:rFonts w:ascii="Arial" w:hAnsi="Arial"/>
              </w:rPr>
              <w:t xml:space="preserve"> and noted there were no apologies.</w:t>
            </w:r>
          </w:p>
          <w:p w14:paraId="4F935ADD" w14:textId="77777777" w:rsidR="00556169" w:rsidRPr="006766B7" w:rsidRDefault="00556169">
            <w:pPr>
              <w:tabs>
                <w:tab w:val="left" w:pos="2835"/>
              </w:tabs>
              <w:rPr>
                <w:rFonts w:ascii="Arial" w:hAnsi="Arial"/>
              </w:rPr>
            </w:pPr>
          </w:p>
          <w:p w14:paraId="15F46911" w14:textId="77777777" w:rsidR="00992A06" w:rsidRDefault="00992A06">
            <w:pPr>
              <w:tabs>
                <w:tab w:val="left" w:pos="2835"/>
              </w:tabs>
              <w:rPr>
                <w:rFonts w:ascii="Arial" w:hAnsi="Arial"/>
                <w:b/>
              </w:rPr>
            </w:pPr>
            <w:r w:rsidRPr="00992A06">
              <w:rPr>
                <w:rFonts w:ascii="Arial" w:hAnsi="Arial"/>
                <w:b/>
              </w:rPr>
              <w:t xml:space="preserve">Treasurer’s Report </w:t>
            </w:r>
            <w:r>
              <w:rPr>
                <w:rFonts w:ascii="Arial" w:hAnsi="Arial"/>
                <w:b/>
              </w:rPr>
              <w:t xml:space="preserve"> </w:t>
            </w:r>
          </w:p>
          <w:p w14:paraId="12ECD084" w14:textId="2C24F93D" w:rsidR="00556169" w:rsidRDefault="00B3616A" w:rsidP="00556169">
            <w:pPr>
              <w:tabs>
                <w:tab w:val="left" w:pos="2835"/>
              </w:tabs>
              <w:rPr>
                <w:rFonts w:ascii="Arial" w:hAnsi="Arial"/>
              </w:rPr>
            </w:pPr>
            <w:r>
              <w:rPr>
                <w:rFonts w:ascii="Arial" w:hAnsi="Arial"/>
              </w:rPr>
              <w:t xml:space="preserve">Members were informed that </w:t>
            </w:r>
            <w:r w:rsidR="00734FAA">
              <w:rPr>
                <w:rFonts w:ascii="Arial" w:hAnsi="Arial"/>
              </w:rPr>
              <w:t xml:space="preserve">funds </w:t>
            </w:r>
            <w:r w:rsidR="000A03BD">
              <w:rPr>
                <w:rFonts w:ascii="Arial" w:hAnsi="Arial"/>
              </w:rPr>
              <w:t>stood at</w:t>
            </w:r>
            <w:r w:rsidR="00734FAA">
              <w:rPr>
                <w:rFonts w:ascii="Arial" w:hAnsi="Arial"/>
              </w:rPr>
              <w:t xml:space="preserve"> </w:t>
            </w:r>
            <w:r w:rsidR="009D6BCC">
              <w:rPr>
                <w:rFonts w:ascii="Arial" w:hAnsi="Arial"/>
              </w:rPr>
              <w:t>£</w:t>
            </w:r>
            <w:r w:rsidR="00734FAA">
              <w:rPr>
                <w:rFonts w:ascii="Arial" w:hAnsi="Arial"/>
              </w:rPr>
              <w:t>5,</w:t>
            </w:r>
            <w:r w:rsidR="001A2BD1">
              <w:rPr>
                <w:rFonts w:ascii="Arial" w:hAnsi="Arial"/>
              </w:rPr>
              <w:t>182</w:t>
            </w:r>
            <w:r w:rsidR="009E5AE1">
              <w:rPr>
                <w:rFonts w:ascii="Arial" w:hAnsi="Arial"/>
              </w:rPr>
              <w:t>.05</w:t>
            </w:r>
            <w:r w:rsidR="00556169">
              <w:rPr>
                <w:rFonts w:ascii="Arial" w:hAnsi="Arial"/>
              </w:rPr>
              <w:t xml:space="preserve">, minus uncashed cheques, bringing the total to £4,565.72   As yet no invoice for the storage container materials purchased by Laurence, earlier in the year, has been received but rough estimate would suggest the cost be £596.70 GS to chase this up again. £789.16 was also credited to the account by Jayne Irvine from the </w:t>
            </w:r>
            <w:r w:rsidR="0033137F">
              <w:rPr>
                <w:rFonts w:ascii="Arial" w:hAnsi="Arial"/>
              </w:rPr>
              <w:t>W</w:t>
            </w:r>
            <w:r w:rsidR="00556169">
              <w:rPr>
                <w:rFonts w:ascii="Arial" w:hAnsi="Arial"/>
              </w:rPr>
              <w:t>orking Group, which brings the current total to £5351.91</w:t>
            </w:r>
          </w:p>
          <w:p w14:paraId="0DDC6398" w14:textId="217A6E22" w:rsidR="009E5AE1" w:rsidRDefault="009E5AE1">
            <w:pPr>
              <w:tabs>
                <w:tab w:val="left" w:pos="2835"/>
              </w:tabs>
              <w:rPr>
                <w:rFonts w:ascii="Arial" w:hAnsi="Arial"/>
              </w:rPr>
            </w:pPr>
            <w:r>
              <w:rPr>
                <w:rFonts w:ascii="Arial" w:hAnsi="Arial"/>
              </w:rPr>
              <w:t xml:space="preserve">.  </w:t>
            </w:r>
          </w:p>
          <w:p w14:paraId="6604C192" w14:textId="77777777" w:rsidR="00DB008E" w:rsidRDefault="00DB008E">
            <w:pPr>
              <w:tabs>
                <w:tab w:val="left" w:pos="2835"/>
              </w:tabs>
              <w:rPr>
                <w:rFonts w:ascii="Arial" w:hAnsi="Arial"/>
              </w:rPr>
            </w:pPr>
          </w:p>
          <w:p w14:paraId="5F82E55D" w14:textId="77777777" w:rsidR="00992A06" w:rsidRDefault="00992A06">
            <w:pPr>
              <w:tabs>
                <w:tab w:val="left" w:pos="2835"/>
              </w:tabs>
              <w:rPr>
                <w:rFonts w:ascii="Arial" w:hAnsi="Arial"/>
                <w:b/>
              </w:rPr>
            </w:pPr>
            <w:r w:rsidRPr="00992A06">
              <w:rPr>
                <w:rFonts w:ascii="Arial" w:hAnsi="Arial"/>
                <w:b/>
              </w:rPr>
              <w:t>Funding Requests</w:t>
            </w:r>
          </w:p>
          <w:p w14:paraId="5FA3454E" w14:textId="77777777" w:rsidR="00512286" w:rsidRDefault="00512286">
            <w:pPr>
              <w:tabs>
                <w:tab w:val="left" w:pos="2835"/>
              </w:tabs>
              <w:rPr>
                <w:rFonts w:ascii="Arial" w:hAnsi="Arial"/>
              </w:rPr>
            </w:pPr>
          </w:p>
          <w:p w14:paraId="28804963" w14:textId="77777777" w:rsidR="0033137F" w:rsidRDefault="0033137F">
            <w:pPr>
              <w:tabs>
                <w:tab w:val="left" w:pos="2835"/>
              </w:tabs>
              <w:rPr>
                <w:rFonts w:ascii="Arial" w:hAnsi="Arial"/>
              </w:rPr>
            </w:pPr>
            <w:r>
              <w:rPr>
                <w:rFonts w:ascii="Arial" w:hAnsi="Arial"/>
              </w:rPr>
              <w:t>Firstly, GS came with a request from Eyvor Irvine which he wanted the PC to consider, -</w:t>
            </w:r>
          </w:p>
          <w:p w14:paraId="44F35ED8" w14:textId="7C393BAC" w:rsidR="00191337" w:rsidRDefault="0033137F">
            <w:pPr>
              <w:tabs>
                <w:tab w:val="left" w:pos="2835"/>
              </w:tabs>
              <w:rPr>
                <w:rFonts w:ascii="Arial" w:hAnsi="Arial"/>
              </w:rPr>
            </w:pPr>
            <w:r>
              <w:rPr>
                <w:rFonts w:ascii="Arial" w:hAnsi="Arial"/>
              </w:rPr>
              <w:t xml:space="preserve">The Secondary School Trip </w:t>
            </w:r>
            <w:r w:rsidR="00191337">
              <w:rPr>
                <w:rFonts w:ascii="Arial" w:hAnsi="Arial"/>
              </w:rPr>
              <w:t xml:space="preserve">to Rome, </w:t>
            </w:r>
            <w:r>
              <w:rPr>
                <w:rFonts w:ascii="Arial" w:hAnsi="Arial"/>
              </w:rPr>
              <w:t>2020 requires to take four staff members to cover the 34 pupils from P7 – S3 who have signed up</w:t>
            </w:r>
            <w:r w:rsidR="00D55A9E">
              <w:rPr>
                <w:rFonts w:ascii="Arial" w:hAnsi="Arial"/>
              </w:rPr>
              <w:t>.</w:t>
            </w:r>
            <w:r>
              <w:rPr>
                <w:rFonts w:ascii="Arial" w:hAnsi="Arial"/>
              </w:rPr>
              <w:t xml:space="preserve">  There are </w:t>
            </w:r>
            <w:r w:rsidR="00191337">
              <w:rPr>
                <w:rFonts w:ascii="Arial" w:hAnsi="Arial"/>
              </w:rPr>
              <w:t xml:space="preserve">only </w:t>
            </w:r>
            <w:r>
              <w:rPr>
                <w:rFonts w:ascii="Arial" w:hAnsi="Arial"/>
              </w:rPr>
              <w:t>3 free adult place</w:t>
            </w:r>
            <w:r w:rsidR="00191337">
              <w:rPr>
                <w:rFonts w:ascii="Arial" w:hAnsi="Arial"/>
              </w:rPr>
              <w:t>s allocated</w:t>
            </w:r>
            <w:r>
              <w:rPr>
                <w:rFonts w:ascii="Arial" w:hAnsi="Arial"/>
              </w:rPr>
              <w:t xml:space="preserve"> so funding for an additional adult needs to be found. In addition to this the original quote received for the trip has increased</w:t>
            </w:r>
            <w:r w:rsidR="00191337">
              <w:rPr>
                <w:rFonts w:ascii="Arial" w:hAnsi="Arial"/>
              </w:rPr>
              <w:t xml:space="preserve"> and the organisers do not want to pass this increase on to parents. The request being that the money remaining from the 2018 Christmas Card Deliveries go towards the trip, instead of going to the Parent Council as originally agreed. The members agreed to this request.</w:t>
            </w:r>
          </w:p>
          <w:p w14:paraId="4019B255" w14:textId="77777777" w:rsidR="00191337" w:rsidRDefault="00191337">
            <w:pPr>
              <w:tabs>
                <w:tab w:val="left" w:pos="2835"/>
              </w:tabs>
              <w:rPr>
                <w:rFonts w:ascii="Arial" w:hAnsi="Arial"/>
              </w:rPr>
            </w:pPr>
          </w:p>
          <w:p w14:paraId="41344247" w14:textId="0CDF746A" w:rsidR="00191337" w:rsidRDefault="00191337" w:rsidP="00191337">
            <w:pPr>
              <w:tabs>
                <w:tab w:val="left" w:pos="2835"/>
              </w:tabs>
              <w:rPr>
                <w:rFonts w:ascii="Arial" w:hAnsi="Arial"/>
              </w:rPr>
            </w:pPr>
            <w:r>
              <w:rPr>
                <w:rFonts w:ascii="Arial" w:hAnsi="Arial"/>
              </w:rPr>
              <w:t>The following funding requests were discussed and approved –</w:t>
            </w:r>
          </w:p>
          <w:p w14:paraId="7381B915" w14:textId="77777777" w:rsidR="00191337" w:rsidRDefault="00191337" w:rsidP="00191337">
            <w:pPr>
              <w:tabs>
                <w:tab w:val="left" w:pos="2835"/>
              </w:tabs>
              <w:rPr>
                <w:rFonts w:ascii="Arial" w:hAnsi="Arial"/>
              </w:rPr>
            </w:pPr>
          </w:p>
          <w:p w14:paraId="42ED6DC7" w14:textId="00C0ABAD" w:rsidR="0033137F" w:rsidRDefault="00191337">
            <w:pPr>
              <w:tabs>
                <w:tab w:val="left" w:pos="2835"/>
              </w:tabs>
              <w:rPr>
                <w:rFonts w:ascii="Arial" w:hAnsi="Arial"/>
              </w:rPr>
            </w:pPr>
            <w:r>
              <w:rPr>
                <w:rFonts w:ascii="Arial" w:hAnsi="Arial"/>
              </w:rPr>
              <w:lastRenderedPageBreak/>
              <w:t>Christmas Songs CD and Book – P4/5</w:t>
            </w:r>
            <w:r w:rsidR="00574AB8">
              <w:rPr>
                <w:rFonts w:ascii="Arial" w:hAnsi="Arial"/>
              </w:rPr>
              <w:t xml:space="preserve"> - £28.20</w:t>
            </w:r>
          </w:p>
          <w:p w14:paraId="69777E3F" w14:textId="66AA1EF4" w:rsidR="00191337" w:rsidRDefault="00191337">
            <w:pPr>
              <w:tabs>
                <w:tab w:val="left" w:pos="2835"/>
              </w:tabs>
              <w:rPr>
                <w:rFonts w:ascii="Arial" w:hAnsi="Arial"/>
              </w:rPr>
            </w:pPr>
            <w:r>
              <w:rPr>
                <w:rFonts w:ascii="Arial" w:hAnsi="Arial"/>
              </w:rPr>
              <w:t>Desk Barrier</w:t>
            </w:r>
            <w:r w:rsidR="00574AB8">
              <w:rPr>
                <w:rFonts w:ascii="Arial" w:hAnsi="Arial"/>
              </w:rPr>
              <w:t>/5 way Headphone splitter/CD Story Collections – P 5/6  £91.22</w:t>
            </w:r>
          </w:p>
          <w:p w14:paraId="2873E6CC" w14:textId="6F1E9F18" w:rsidR="00574AB8" w:rsidRDefault="00574AB8">
            <w:pPr>
              <w:tabs>
                <w:tab w:val="left" w:pos="2835"/>
              </w:tabs>
              <w:rPr>
                <w:rFonts w:ascii="Arial" w:hAnsi="Arial"/>
              </w:rPr>
            </w:pPr>
            <w:r>
              <w:rPr>
                <w:rFonts w:ascii="Arial" w:hAnsi="Arial"/>
              </w:rPr>
              <w:t>Number Notion Packs – Whole Primary - £750.00</w:t>
            </w:r>
          </w:p>
          <w:p w14:paraId="04CA5ABA" w14:textId="31DF0F82" w:rsidR="00574AB8" w:rsidRDefault="00574AB8">
            <w:pPr>
              <w:tabs>
                <w:tab w:val="left" w:pos="2835"/>
              </w:tabs>
              <w:rPr>
                <w:rFonts w:ascii="Arial" w:hAnsi="Arial"/>
              </w:rPr>
            </w:pPr>
            <w:r>
              <w:rPr>
                <w:rFonts w:ascii="Arial" w:hAnsi="Arial"/>
              </w:rPr>
              <w:t>Supporting the Secondary Christmas Party - £125</w:t>
            </w:r>
          </w:p>
          <w:p w14:paraId="7890946D" w14:textId="20C76D83" w:rsidR="0033137F" w:rsidRDefault="00574AB8">
            <w:pPr>
              <w:tabs>
                <w:tab w:val="left" w:pos="2835"/>
              </w:tabs>
              <w:rPr>
                <w:rFonts w:ascii="Arial" w:hAnsi="Arial"/>
              </w:rPr>
            </w:pPr>
            <w:r>
              <w:rPr>
                <w:rFonts w:ascii="Arial" w:hAnsi="Arial"/>
              </w:rPr>
              <w:t>Refurbishment – 2 swings – Whole Primary - £97.90</w:t>
            </w:r>
          </w:p>
          <w:p w14:paraId="1F681F9C" w14:textId="77777777" w:rsidR="0033137F" w:rsidRDefault="0033137F">
            <w:pPr>
              <w:tabs>
                <w:tab w:val="left" w:pos="2835"/>
              </w:tabs>
              <w:rPr>
                <w:rFonts w:ascii="Arial" w:hAnsi="Arial"/>
              </w:rPr>
            </w:pPr>
          </w:p>
          <w:p w14:paraId="6CB982CE" w14:textId="64EE137C" w:rsidR="007D63D8" w:rsidRDefault="00CA5E38">
            <w:pPr>
              <w:tabs>
                <w:tab w:val="left" w:pos="2835"/>
              </w:tabs>
              <w:rPr>
                <w:rFonts w:ascii="Arial" w:hAnsi="Arial"/>
                <w:b/>
              </w:rPr>
            </w:pPr>
            <w:r>
              <w:rPr>
                <w:rFonts w:ascii="Arial" w:hAnsi="Arial"/>
                <w:b/>
              </w:rPr>
              <w:t xml:space="preserve">Approval of previous Minutes </w:t>
            </w:r>
            <w:r w:rsidR="00574AB8">
              <w:rPr>
                <w:rFonts w:ascii="Arial" w:hAnsi="Arial"/>
                <w:b/>
              </w:rPr>
              <w:t>10.09</w:t>
            </w:r>
            <w:r w:rsidR="00032958">
              <w:rPr>
                <w:rFonts w:ascii="Arial" w:hAnsi="Arial"/>
                <w:b/>
              </w:rPr>
              <w:t>.</w:t>
            </w:r>
            <w:r>
              <w:rPr>
                <w:rFonts w:ascii="Arial" w:hAnsi="Arial"/>
                <w:b/>
              </w:rPr>
              <w:t>1</w:t>
            </w:r>
            <w:r w:rsidR="00512286">
              <w:rPr>
                <w:rFonts w:ascii="Arial" w:hAnsi="Arial"/>
                <w:b/>
              </w:rPr>
              <w:t>9</w:t>
            </w:r>
          </w:p>
          <w:p w14:paraId="343EA7C5" w14:textId="2B12BBBD" w:rsidR="00032958" w:rsidRDefault="00CA5E38">
            <w:pPr>
              <w:tabs>
                <w:tab w:val="left" w:pos="2835"/>
              </w:tabs>
              <w:rPr>
                <w:rFonts w:ascii="Arial" w:hAnsi="Arial"/>
              </w:rPr>
            </w:pPr>
            <w:r>
              <w:rPr>
                <w:rFonts w:ascii="Arial" w:hAnsi="Arial"/>
              </w:rPr>
              <w:t xml:space="preserve">Minutes were approved by </w:t>
            </w:r>
            <w:r w:rsidR="00D93D05">
              <w:rPr>
                <w:rFonts w:ascii="Arial" w:hAnsi="Arial"/>
              </w:rPr>
              <w:t xml:space="preserve">Natalie Constable </w:t>
            </w:r>
            <w:r w:rsidR="00512286">
              <w:rPr>
                <w:rFonts w:ascii="Arial" w:hAnsi="Arial"/>
              </w:rPr>
              <w:t xml:space="preserve">and </w:t>
            </w:r>
            <w:r w:rsidR="00D93D05">
              <w:rPr>
                <w:rFonts w:ascii="Arial" w:hAnsi="Arial"/>
              </w:rPr>
              <w:t>Leona Jamieson</w:t>
            </w:r>
            <w:r w:rsidR="00512286">
              <w:rPr>
                <w:rFonts w:ascii="Arial" w:hAnsi="Arial"/>
              </w:rPr>
              <w:t>.</w:t>
            </w:r>
          </w:p>
          <w:p w14:paraId="32685945" w14:textId="77777777" w:rsidR="007C7F6B" w:rsidRDefault="007C7F6B">
            <w:pPr>
              <w:tabs>
                <w:tab w:val="left" w:pos="2835"/>
              </w:tabs>
              <w:rPr>
                <w:rFonts w:ascii="Arial" w:hAnsi="Arial"/>
              </w:rPr>
            </w:pPr>
          </w:p>
          <w:p w14:paraId="05539749" w14:textId="65584D07" w:rsidR="00AB261F" w:rsidRDefault="00AB261F">
            <w:pPr>
              <w:tabs>
                <w:tab w:val="left" w:pos="2835"/>
              </w:tabs>
              <w:rPr>
                <w:rFonts w:ascii="Arial" w:hAnsi="Arial"/>
                <w:b/>
              </w:rPr>
            </w:pPr>
            <w:r>
              <w:rPr>
                <w:rFonts w:ascii="Arial" w:hAnsi="Arial"/>
                <w:b/>
              </w:rPr>
              <w:t>Matters Arising</w:t>
            </w:r>
          </w:p>
          <w:p w14:paraId="078FE4DB" w14:textId="77777777" w:rsidR="00BF4C0E" w:rsidRDefault="00BF4C0E">
            <w:pPr>
              <w:tabs>
                <w:tab w:val="left" w:pos="2835"/>
              </w:tabs>
              <w:rPr>
                <w:rFonts w:ascii="Arial" w:hAnsi="Arial"/>
                <w:b/>
              </w:rPr>
            </w:pPr>
          </w:p>
          <w:p w14:paraId="5AC175C5" w14:textId="77777777" w:rsidR="00AB261F" w:rsidRDefault="00AB261F" w:rsidP="00AB261F">
            <w:pPr>
              <w:tabs>
                <w:tab w:val="left" w:pos="2835"/>
              </w:tabs>
              <w:rPr>
                <w:rFonts w:ascii="Arial" w:hAnsi="Arial"/>
                <w:b/>
                <w:bCs/>
              </w:rPr>
            </w:pPr>
            <w:r w:rsidRPr="001F02C1">
              <w:rPr>
                <w:rFonts w:ascii="Arial" w:hAnsi="Arial"/>
                <w:b/>
                <w:bCs/>
              </w:rPr>
              <w:t>Cauliflower Cards</w:t>
            </w:r>
          </w:p>
          <w:p w14:paraId="7499D265" w14:textId="7DD67162" w:rsidR="007F3778" w:rsidRDefault="00AB261F">
            <w:pPr>
              <w:tabs>
                <w:tab w:val="left" w:pos="2835"/>
              </w:tabs>
              <w:rPr>
                <w:rFonts w:ascii="Arial" w:hAnsi="Arial"/>
                <w:bCs/>
              </w:rPr>
            </w:pPr>
            <w:r>
              <w:rPr>
                <w:rFonts w:ascii="Arial" w:hAnsi="Arial"/>
                <w:bCs/>
              </w:rPr>
              <w:t>CAR informed the meeting that there had been a good response to this Scheme and it was predicted to bring in a little more money this year.</w:t>
            </w:r>
          </w:p>
          <w:p w14:paraId="26C8B95C" w14:textId="77777777" w:rsidR="00BF4C0E" w:rsidRPr="00AB261F" w:rsidRDefault="00BF4C0E">
            <w:pPr>
              <w:tabs>
                <w:tab w:val="left" w:pos="2835"/>
              </w:tabs>
              <w:rPr>
                <w:rFonts w:ascii="Arial" w:hAnsi="Arial"/>
                <w:bCs/>
              </w:rPr>
            </w:pPr>
          </w:p>
          <w:p w14:paraId="4DEFE428" w14:textId="46F31FA2" w:rsidR="001F02C1" w:rsidRPr="00616208" w:rsidRDefault="001F02C1" w:rsidP="001F02C1">
            <w:pPr>
              <w:tabs>
                <w:tab w:val="left" w:pos="1065"/>
              </w:tabs>
              <w:rPr>
                <w:rFonts w:ascii="Arial" w:hAnsi="Arial"/>
                <w:b/>
              </w:rPr>
            </w:pPr>
            <w:r>
              <w:rPr>
                <w:rFonts w:ascii="Arial" w:hAnsi="Arial"/>
                <w:b/>
              </w:rPr>
              <w:t>School Dinner Changes</w:t>
            </w:r>
          </w:p>
          <w:p w14:paraId="16346FA5" w14:textId="09A6F6D7" w:rsidR="00BF4C0E" w:rsidRDefault="004A3086" w:rsidP="00BF4C0E">
            <w:pPr>
              <w:tabs>
                <w:tab w:val="left" w:pos="2835"/>
              </w:tabs>
              <w:rPr>
                <w:rFonts w:ascii="Arial" w:hAnsi="Arial"/>
              </w:rPr>
            </w:pPr>
            <w:r>
              <w:rPr>
                <w:rFonts w:ascii="Arial" w:hAnsi="Arial"/>
              </w:rPr>
              <w:t xml:space="preserve">CAR advised the Meeting that </w:t>
            </w:r>
            <w:r w:rsidR="00BF4C0E">
              <w:rPr>
                <w:rFonts w:ascii="Arial" w:hAnsi="Arial"/>
              </w:rPr>
              <w:t xml:space="preserve">it was expected that after Easter the Canteen would be trialling fully, their new Menu, but it was expected that they would be trying some new dishes, beforehand. </w:t>
            </w:r>
            <w:r>
              <w:rPr>
                <w:rFonts w:ascii="Arial" w:hAnsi="Arial"/>
              </w:rPr>
              <w:t>A maximum limit was being laid down on amounts of processed meats served, and an increase on the me</w:t>
            </w:r>
            <w:r w:rsidR="00BF4C0E">
              <w:rPr>
                <w:rFonts w:ascii="Arial" w:hAnsi="Arial"/>
              </w:rPr>
              <w:t>n</w:t>
            </w:r>
            <w:r>
              <w:rPr>
                <w:rFonts w:ascii="Arial" w:hAnsi="Arial"/>
              </w:rPr>
              <w:t>u o</w:t>
            </w:r>
            <w:r w:rsidR="001F02C1">
              <w:rPr>
                <w:rFonts w:ascii="Arial" w:hAnsi="Arial"/>
              </w:rPr>
              <w:t>f</w:t>
            </w:r>
            <w:r>
              <w:rPr>
                <w:rFonts w:ascii="Arial" w:hAnsi="Arial"/>
              </w:rPr>
              <w:t xml:space="preserve"> fruit and veg.</w:t>
            </w:r>
            <w:r w:rsidR="00BF4C0E">
              <w:rPr>
                <w:rFonts w:ascii="Arial" w:hAnsi="Arial"/>
              </w:rPr>
              <w:t xml:space="preserve"> </w:t>
            </w:r>
          </w:p>
          <w:p w14:paraId="1B48EF1C" w14:textId="77777777" w:rsidR="00BF4C0E" w:rsidRDefault="00BF4C0E" w:rsidP="00BF4C0E">
            <w:pPr>
              <w:tabs>
                <w:tab w:val="left" w:pos="2835"/>
              </w:tabs>
              <w:rPr>
                <w:rFonts w:ascii="Arial" w:hAnsi="Arial"/>
              </w:rPr>
            </w:pPr>
          </w:p>
          <w:p w14:paraId="01B089DF" w14:textId="739780C8" w:rsidR="00BF4C0E" w:rsidRDefault="00BF4C0E" w:rsidP="00BF4C0E">
            <w:pPr>
              <w:tabs>
                <w:tab w:val="left" w:pos="2835"/>
              </w:tabs>
              <w:rPr>
                <w:rFonts w:ascii="Arial" w:hAnsi="Arial"/>
              </w:rPr>
            </w:pPr>
            <w:r>
              <w:rPr>
                <w:rFonts w:ascii="Arial" w:hAnsi="Arial"/>
              </w:rPr>
              <w:t>Someone from the local authority is to meet with the PC to discuss the trials, but currently no date has been set for this.</w:t>
            </w:r>
          </w:p>
          <w:p w14:paraId="0159DB1F" w14:textId="364B5AD5" w:rsidR="00C71F1B" w:rsidRDefault="00C71F1B">
            <w:pPr>
              <w:tabs>
                <w:tab w:val="left" w:pos="2835"/>
              </w:tabs>
              <w:rPr>
                <w:rFonts w:ascii="Arial" w:hAnsi="Arial"/>
              </w:rPr>
            </w:pPr>
          </w:p>
          <w:p w14:paraId="03E87CD7" w14:textId="052C01B0" w:rsidR="00BF4C0E" w:rsidRPr="00240D90" w:rsidRDefault="00240D90">
            <w:pPr>
              <w:tabs>
                <w:tab w:val="left" w:pos="2835"/>
              </w:tabs>
              <w:rPr>
                <w:rFonts w:ascii="Arial" w:hAnsi="Arial"/>
                <w:b/>
                <w:bCs/>
              </w:rPr>
            </w:pPr>
            <w:r w:rsidRPr="00240D90">
              <w:rPr>
                <w:rFonts w:ascii="Arial" w:hAnsi="Arial"/>
                <w:b/>
                <w:bCs/>
              </w:rPr>
              <w:t>AGENDA</w:t>
            </w:r>
          </w:p>
          <w:p w14:paraId="04496B52" w14:textId="785E6BA3" w:rsidR="00240D90" w:rsidRDefault="00240D90">
            <w:pPr>
              <w:tabs>
                <w:tab w:val="left" w:pos="2835"/>
              </w:tabs>
              <w:rPr>
                <w:rFonts w:ascii="Arial" w:hAnsi="Arial"/>
                <w:b/>
                <w:bCs/>
              </w:rPr>
            </w:pPr>
            <w:r w:rsidRPr="00240D90">
              <w:rPr>
                <w:rFonts w:ascii="Arial" w:hAnsi="Arial"/>
                <w:b/>
                <w:bCs/>
              </w:rPr>
              <w:t>Christmas Concert</w:t>
            </w:r>
          </w:p>
          <w:p w14:paraId="5954326A" w14:textId="4525CBA6" w:rsidR="00240D90" w:rsidRDefault="001E4546">
            <w:pPr>
              <w:tabs>
                <w:tab w:val="left" w:pos="2835"/>
              </w:tabs>
              <w:rPr>
                <w:rFonts w:ascii="Arial" w:hAnsi="Arial"/>
              </w:rPr>
            </w:pPr>
            <w:r>
              <w:rPr>
                <w:rFonts w:ascii="Arial" w:hAnsi="Arial"/>
              </w:rPr>
              <w:t>CAR advised</w:t>
            </w:r>
            <w:r w:rsidR="005C66EB">
              <w:rPr>
                <w:rFonts w:ascii="Arial" w:hAnsi="Arial"/>
              </w:rPr>
              <w:t xml:space="preserve"> </w:t>
            </w:r>
            <w:r>
              <w:rPr>
                <w:rFonts w:ascii="Arial" w:hAnsi="Arial"/>
              </w:rPr>
              <w:t>that the dates for th</w:t>
            </w:r>
            <w:r w:rsidR="005C66EB">
              <w:rPr>
                <w:rFonts w:ascii="Arial" w:hAnsi="Arial"/>
              </w:rPr>
              <w:t>e</w:t>
            </w:r>
            <w:r>
              <w:rPr>
                <w:rFonts w:ascii="Arial" w:hAnsi="Arial"/>
              </w:rPr>
              <w:t xml:space="preserve"> Concert w</w:t>
            </w:r>
            <w:r w:rsidR="005C66EB">
              <w:rPr>
                <w:rFonts w:ascii="Arial" w:hAnsi="Arial"/>
              </w:rPr>
              <w:t>ere</w:t>
            </w:r>
            <w:r>
              <w:rPr>
                <w:rFonts w:ascii="Arial" w:hAnsi="Arial"/>
              </w:rPr>
              <w:t xml:space="preserve"> as follows –</w:t>
            </w:r>
          </w:p>
          <w:p w14:paraId="392A83E3" w14:textId="77777777" w:rsidR="005C66EB" w:rsidRDefault="001E4546">
            <w:pPr>
              <w:tabs>
                <w:tab w:val="left" w:pos="2835"/>
              </w:tabs>
              <w:rPr>
                <w:rFonts w:ascii="Arial" w:hAnsi="Arial"/>
              </w:rPr>
            </w:pPr>
            <w:r>
              <w:rPr>
                <w:rFonts w:ascii="Arial" w:hAnsi="Arial"/>
              </w:rPr>
              <w:t>Thursday 12</w:t>
            </w:r>
            <w:r w:rsidRPr="001E4546">
              <w:rPr>
                <w:rFonts w:ascii="Arial" w:hAnsi="Arial"/>
                <w:vertAlign w:val="superscript"/>
              </w:rPr>
              <w:t>th</w:t>
            </w:r>
            <w:r>
              <w:rPr>
                <w:rFonts w:ascii="Arial" w:hAnsi="Arial"/>
              </w:rPr>
              <w:t xml:space="preserve"> December 7 pm and Friday 13</w:t>
            </w:r>
            <w:r w:rsidRPr="001E4546">
              <w:rPr>
                <w:rFonts w:ascii="Arial" w:hAnsi="Arial"/>
                <w:vertAlign w:val="superscript"/>
              </w:rPr>
              <w:t>th</w:t>
            </w:r>
            <w:r>
              <w:rPr>
                <w:rFonts w:ascii="Arial" w:hAnsi="Arial"/>
              </w:rPr>
              <w:t xml:space="preserve"> at 2 pm. Volunteers to help sell raffle tickets would be required and class reps would need to</w:t>
            </w:r>
            <w:r w:rsidR="005C66EB">
              <w:rPr>
                <w:rFonts w:ascii="Arial" w:hAnsi="Arial"/>
              </w:rPr>
              <w:t xml:space="preserve"> ask for raffle donations nearer the time. </w:t>
            </w:r>
          </w:p>
          <w:p w14:paraId="1C1E7A2D" w14:textId="4E5E8E33" w:rsidR="001E4546" w:rsidRDefault="005C66EB">
            <w:pPr>
              <w:tabs>
                <w:tab w:val="left" w:pos="2835"/>
              </w:tabs>
              <w:rPr>
                <w:rFonts w:ascii="Arial" w:hAnsi="Arial"/>
              </w:rPr>
            </w:pPr>
            <w:r>
              <w:rPr>
                <w:rFonts w:ascii="Arial" w:hAnsi="Arial"/>
              </w:rPr>
              <w:t>CAR reminded all that due to illness the Concert was cancelled last year so the PC still has the two hampers which were bought as prizes from last year. CAR to organise the perishable goods for inclusion in the hampers.</w:t>
            </w:r>
          </w:p>
          <w:p w14:paraId="5F53A37E" w14:textId="77777777" w:rsidR="005C66EB" w:rsidRPr="00240D90" w:rsidRDefault="005C66EB">
            <w:pPr>
              <w:tabs>
                <w:tab w:val="left" w:pos="2835"/>
              </w:tabs>
              <w:rPr>
                <w:rFonts w:ascii="Arial" w:hAnsi="Arial"/>
              </w:rPr>
            </w:pPr>
          </w:p>
          <w:p w14:paraId="3E656EA9" w14:textId="091A5419" w:rsidR="00616208" w:rsidRDefault="00616208">
            <w:pPr>
              <w:tabs>
                <w:tab w:val="left" w:pos="2835"/>
              </w:tabs>
              <w:rPr>
                <w:rFonts w:ascii="Arial" w:hAnsi="Arial"/>
              </w:rPr>
            </w:pPr>
            <w:r w:rsidRPr="00616208">
              <w:rPr>
                <w:rFonts w:ascii="Arial" w:hAnsi="Arial"/>
                <w:b/>
              </w:rPr>
              <w:t>HT/AHT Report</w:t>
            </w:r>
            <w:r>
              <w:rPr>
                <w:rFonts w:ascii="Arial" w:hAnsi="Arial"/>
              </w:rPr>
              <w:t xml:space="preserve"> (see separate sheet)</w:t>
            </w:r>
          </w:p>
          <w:p w14:paraId="5218FA74" w14:textId="234D16E6" w:rsidR="00616208" w:rsidRDefault="00616208">
            <w:pPr>
              <w:tabs>
                <w:tab w:val="left" w:pos="2835"/>
              </w:tabs>
              <w:rPr>
                <w:rFonts w:ascii="Arial" w:hAnsi="Arial"/>
              </w:rPr>
            </w:pPr>
          </w:p>
          <w:p w14:paraId="5F743877" w14:textId="621B8922" w:rsidR="00616208" w:rsidRPr="00616208" w:rsidRDefault="00616208">
            <w:pPr>
              <w:tabs>
                <w:tab w:val="left" w:pos="2835"/>
              </w:tabs>
              <w:rPr>
                <w:rFonts w:ascii="Arial" w:hAnsi="Arial"/>
                <w:b/>
              </w:rPr>
            </w:pPr>
            <w:r w:rsidRPr="00616208">
              <w:rPr>
                <w:rFonts w:ascii="Arial" w:hAnsi="Arial"/>
                <w:b/>
              </w:rPr>
              <w:t>A.O.C.B.</w:t>
            </w:r>
          </w:p>
          <w:p w14:paraId="65B5103B" w14:textId="5FE5A4AB" w:rsidR="00E26429" w:rsidRDefault="005C66EB">
            <w:pPr>
              <w:tabs>
                <w:tab w:val="left" w:pos="2835"/>
              </w:tabs>
              <w:rPr>
                <w:rFonts w:ascii="Arial" w:hAnsi="Arial"/>
              </w:rPr>
            </w:pPr>
            <w:r w:rsidRPr="005C66EB">
              <w:rPr>
                <w:rFonts w:ascii="Arial" w:hAnsi="Arial"/>
                <w:b/>
                <w:bCs/>
              </w:rPr>
              <w:t>School Attendance Letter</w:t>
            </w:r>
            <w:r w:rsidR="006F3894">
              <w:rPr>
                <w:rFonts w:ascii="Arial" w:hAnsi="Arial"/>
              </w:rPr>
              <w:t>.</w:t>
            </w:r>
          </w:p>
          <w:p w14:paraId="0886EE08" w14:textId="77777777" w:rsidR="00D55A9E" w:rsidRDefault="005C66EB">
            <w:pPr>
              <w:tabs>
                <w:tab w:val="left" w:pos="2835"/>
              </w:tabs>
              <w:rPr>
                <w:rFonts w:ascii="Arial" w:hAnsi="Arial"/>
              </w:rPr>
            </w:pPr>
            <w:r>
              <w:rPr>
                <w:rFonts w:ascii="Arial" w:hAnsi="Arial"/>
              </w:rPr>
              <w:t xml:space="preserve">EN </w:t>
            </w:r>
            <w:r w:rsidR="009C08A9">
              <w:rPr>
                <w:rFonts w:ascii="Arial" w:hAnsi="Arial"/>
              </w:rPr>
              <w:t xml:space="preserve">brought this subject to the table, after </w:t>
            </w:r>
            <w:r w:rsidR="001544D5">
              <w:rPr>
                <w:rFonts w:ascii="Arial" w:hAnsi="Arial"/>
              </w:rPr>
              <w:t xml:space="preserve">it was reported that there was </w:t>
            </w:r>
            <w:r w:rsidR="009C08A9">
              <w:rPr>
                <w:rFonts w:ascii="Arial" w:hAnsi="Arial"/>
              </w:rPr>
              <w:t xml:space="preserve">much disquiet from some parents </w:t>
            </w:r>
            <w:r w:rsidR="000649B0">
              <w:rPr>
                <w:rFonts w:ascii="Arial" w:hAnsi="Arial"/>
              </w:rPr>
              <w:t xml:space="preserve">which appeared </w:t>
            </w:r>
            <w:r w:rsidR="009C08A9">
              <w:rPr>
                <w:rFonts w:ascii="Arial" w:hAnsi="Arial"/>
              </w:rPr>
              <w:t>on Fb after receiving a letter from the school re their child’s attendance which had dipped below 90%</w:t>
            </w:r>
            <w:r w:rsidR="000649B0">
              <w:rPr>
                <w:rFonts w:ascii="Arial" w:hAnsi="Arial"/>
              </w:rPr>
              <w:t xml:space="preserve">, resulting in their child missing out on 10% of their school work. </w:t>
            </w:r>
            <w:r w:rsidR="00E34133">
              <w:rPr>
                <w:rFonts w:ascii="Arial" w:hAnsi="Arial"/>
              </w:rPr>
              <w:t xml:space="preserve">GS said he noted what had been said on Fb but no parent had got in touch with the school </w:t>
            </w:r>
            <w:r w:rsidR="001544D5">
              <w:rPr>
                <w:rFonts w:ascii="Arial" w:hAnsi="Arial"/>
              </w:rPr>
              <w:t xml:space="preserve">directly </w:t>
            </w:r>
            <w:r w:rsidR="00E34133">
              <w:rPr>
                <w:rFonts w:ascii="Arial" w:hAnsi="Arial"/>
              </w:rPr>
              <w:t>to discuss</w:t>
            </w:r>
            <w:r w:rsidR="001544D5">
              <w:rPr>
                <w:rFonts w:ascii="Arial" w:hAnsi="Arial"/>
              </w:rPr>
              <w:t xml:space="preserve">, and he asked members to provide him with feedback. </w:t>
            </w:r>
            <w:r w:rsidR="00E34133">
              <w:rPr>
                <w:rFonts w:ascii="Arial" w:hAnsi="Arial"/>
              </w:rPr>
              <w:t xml:space="preserve"> IMac said that it was the duty of the school to advise parents, and to wait until the end of the year would be too late. </w:t>
            </w:r>
            <w:r w:rsidR="001544D5">
              <w:rPr>
                <w:rFonts w:ascii="Arial" w:hAnsi="Arial"/>
              </w:rPr>
              <w:t>As it was the first time these letters had gone out, members reported that s</w:t>
            </w:r>
            <w:r w:rsidR="00E34133">
              <w:rPr>
                <w:rFonts w:ascii="Arial" w:hAnsi="Arial"/>
              </w:rPr>
              <w:t>ome parents</w:t>
            </w:r>
            <w:r w:rsidR="001544D5">
              <w:rPr>
                <w:rFonts w:ascii="Arial" w:hAnsi="Arial"/>
              </w:rPr>
              <w:t xml:space="preserve"> objected to the tone of the letter, and some thought a phone call from the school would have been a better</w:t>
            </w:r>
            <w:r w:rsidR="00E34133">
              <w:rPr>
                <w:rFonts w:ascii="Arial" w:hAnsi="Arial"/>
              </w:rPr>
              <w:t xml:space="preserve"> </w:t>
            </w:r>
            <w:r w:rsidR="001544D5">
              <w:rPr>
                <w:rFonts w:ascii="Arial" w:hAnsi="Arial"/>
              </w:rPr>
              <w:t xml:space="preserve">option.  GS pointed out that this would be a very time-consuming exercise.  He also </w:t>
            </w:r>
            <w:r w:rsidR="001544D5">
              <w:rPr>
                <w:rFonts w:ascii="Arial" w:hAnsi="Arial"/>
              </w:rPr>
              <w:lastRenderedPageBreak/>
              <w:t xml:space="preserve">suggested that </w:t>
            </w:r>
            <w:r w:rsidR="000649B0">
              <w:rPr>
                <w:rFonts w:ascii="Arial" w:hAnsi="Arial"/>
              </w:rPr>
              <w:t xml:space="preserve">some </w:t>
            </w:r>
            <w:r w:rsidR="001544D5">
              <w:rPr>
                <w:rFonts w:ascii="Arial" w:hAnsi="Arial"/>
              </w:rPr>
              <w:t xml:space="preserve">other Shetland schools used this method of providing parents with the information. </w:t>
            </w:r>
            <w:r w:rsidR="000649B0">
              <w:rPr>
                <w:rFonts w:ascii="Arial" w:hAnsi="Arial"/>
              </w:rPr>
              <w:t xml:space="preserve">Others suggestions were that these figures could be discussed at Parents’ Evenings, but again it was pointed out that this would be too later in the school year..  </w:t>
            </w:r>
          </w:p>
          <w:p w14:paraId="069B64F9" w14:textId="3A2EB26F" w:rsidR="006F3894" w:rsidRDefault="00D55A9E">
            <w:pPr>
              <w:tabs>
                <w:tab w:val="left" w:pos="2835"/>
              </w:tabs>
              <w:rPr>
                <w:rFonts w:ascii="Arial" w:hAnsi="Arial"/>
              </w:rPr>
            </w:pPr>
            <w:r>
              <w:rPr>
                <w:rFonts w:ascii="Arial" w:hAnsi="Arial"/>
              </w:rPr>
              <w:t xml:space="preserve">Following on from this issue </w:t>
            </w:r>
            <w:r>
              <w:rPr>
                <w:rFonts w:ascii="Arial" w:hAnsi="Arial"/>
              </w:rPr>
              <w:t xml:space="preserve">a concern was raised by CAR that the issuing of attendance awards was potentially a health risk.  It was felt that some parents were sending their </w:t>
            </w:r>
            <w:r>
              <w:rPr>
                <w:rFonts w:ascii="Arial" w:hAnsi="Arial"/>
              </w:rPr>
              <w:t>children</w:t>
            </w:r>
            <w:r>
              <w:rPr>
                <w:rFonts w:ascii="Arial" w:hAnsi="Arial"/>
              </w:rPr>
              <w:t xml:space="preserve"> to school </w:t>
            </w:r>
            <w:r>
              <w:rPr>
                <w:rFonts w:ascii="Arial" w:hAnsi="Arial"/>
              </w:rPr>
              <w:t xml:space="preserve">rather than keeping them off when they might increase the risk of spread of infections such as norovirus.  Recommendations regarding pupil absence for when they are unwell should be followed at all times.  </w:t>
            </w:r>
            <w:r>
              <w:rPr>
                <w:rFonts w:ascii="Arial" w:hAnsi="Arial"/>
              </w:rPr>
              <w:t xml:space="preserve"> </w:t>
            </w:r>
            <w:r w:rsidR="000649B0">
              <w:rPr>
                <w:rFonts w:ascii="Arial" w:hAnsi="Arial"/>
              </w:rPr>
              <w:t>GS to consider all comments put to him.</w:t>
            </w:r>
          </w:p>
          <w:p w14:paraId="4719ABEE" w14:textId="3EE59524" w:rsidR="000649B0" w:rsidRDefault="000649B0">
            <w:pPr>
              <w:tabs>
                <w:tab w:val="left" w:pos="2835"/>
              </w:tabs>
              <w:rPr>
                <w:rFonts w:ascii="Arial" w:hAnsi="Arial"/>
              </w:rPr>
            </w:pPr>
          </w:p>
          <w:p w14:paraId="08974B17" w14:textId="2FFCCAA3" w:rsidR="000649B0" w:rsidRPr="009D7117" w:rsidRDefault="009D7117">
            <w:pPr>
              <w:tabs>
                <w:tab w:val="left" w:pos="2835"/>
              </w:tabs>
              <w:rPr>
                <w:rFonts w:ascii="Arial" w:hAnsi="Arial"/>
                <w:b/>
                <w:bCs/>
              </w:rPr>
            </w:pPr>
            <w:r w:rsidRPr="009D7117">
              <w:rPr>
                <w:rFonts w:ascii="Arial" w:hAnsi="Arial"/>
                <w:b/>
                <w:bCs/>
              </w:rPr>
              <w:t>Term Dates</w:t>
            </w:r>
          </w:p>
          <w:p w14:paraId="6AF2B35F" w14:textId="17821D79" w:rsidR="001544D5" w:rsidRDefault="009D7117">
            <w:pPr>
              <w:tabs>
                <w:tab w:val="left" w:pos="2835"/>
              </w:tabs>
              <w:rPr>
                <w:rFonts w:ascii="Arial" w:hAnsi="Arial"/>
              </w:rPr>
            </w:pPr>
            <w:r>
              <w:rPr>
                <w:rFonts w:ascii="Arial" w:hAnsi="Arial"/>
              </w:rPr>
              <w:t>As usual schools have been given 1 floati</w:t>
            </w:r>
            <w:r w:rsidR="00D55A9E">
              <w:rPr>
                <w:rFonts w:ascii="Arial" w:hAnsi="Arial"/>
              </w:rPr>
              <w:t xml:space="preserve">ng </w:t>
            </w:r>
            <w:r>
              <w:rPr>
                <w:rFonts w:ascii="Arial" w:hAnsi="Arial"/>
              </w:rPr>
              <w:t>day in 2020/21 to set</w:t>
            </w:r>
            <w:r w:rsidR="004835D0">
              <w:rPr>
                <w:rFonts w:ascii="Arial" w:hAnsi="Arial"/>
              </w:rPr>
              <w:t xml:space="preserve"> as a </w:t>
            </w:r>
            <w:r>
              <w:rPr>
                <w:rFonts w:ascii="Arial" w:hAnsi="Arial"/>
              </w:rPr>
              <w:t>local</w:t>
            </w:r>
            <w:r w:rsidR="004835D0">
              <w:rPr>
                <w:rFonts w:ascii="Arial" w:hAnsi="Arial"/>
              </w:rPr>
              <w:t xml:space="preserve"> holiday</w:t>
            </w:r>
            <w:r>
              <w:rPr>
                <w:rFonts w:ascii="Arial" w:hAnsi="Arial"/>
              </w:rPr>
              <w:t xml:space="preserve">.  AW said that the Leisure Centre needed to set their local holiday to match and welcomed the discussion.  GS said he did not have the </w:t>
            </w:r>
            <w:r w:rsidR="004835D0">
              <w:rPr>
                <w:rFonts w:ascii="Arial" w:hAnsi="Arial"/>
              </w:rPr>
              <w:t xml:space="preserve">full </w:t>
            </w:r>
            <w:r>
              <w:rPr>
                <w:rFonts w:ascii="Arial" w:hAnsi="Arial"/>
              </w:rPr>
              <w:t xml:space="preserve">staff responses to the </w:t>
            </w:r>
            <w:r w:rsidR="004835D0">
              <w:rPr>
                <w:rFonts w:ascii="Arial" w:hAnsi="Arial"/>
              </w:rPr>
              <w:t xml:space="preserve">floating </w:t>
            </w:r>
            <w:r>
              <w:rPr>
                <w:rFonts w:ascii="Arial" w:hAnsi="Arial"/>
              </w:rPr>
              <w:t>dates put forwards as possib</w:t>
            </w:r>
            <w:r w:rsidR="004835D0">
              <w:rPr>
                <w:rFonts w:ascii="Arial" w:hAnsi="Arial"/>
              </w:rPr>
              <w:t>ilities, which were –</w:t>
            </w:r>
          </w:p>
          <w:p w14:paraId="17C86804" w14:textId="1EEAE164" w:rsidR="004835D0" w:rsidRDefault="004835D0">
            <w:pPr>
              <w:tabs>
                <w:tab w:val="left" w:pos="2835"/>
              </w:tabs>
              <w:rPr>
                <w:rFonts w:ascii="Arial" w:hAnsi="Arial"/>
              </w:rPr>
            </w:pPr>
            <w:r>
              <w:rPr>
                <w:rFonts w:ascii="Arial" w:hAnsi="Arial"/>
              </w:rPr>
              <w:t>Tuesday 22</w:t>
            </w:r>
            <w:r w:rsidRPr="004835D0">
              <w:rPr>
                <w:rFonts w:ascii="Arial" w:hAnsi="Arial"/>
                <w:vertAlign w:val="superscript"/>
              </w:rPr>
              <w:t>nd</w:t>
            </w:r>
            <w:r>
              <w:rPr>
                <w:rFonts w:ascii="Arial" w:hAnsi="Arial"/>
              </w:rPr>
              <w:t xml:space="preserve"> December, Monday 24</w:t>
            </w:r>
            <w:r w:rsidRPr="004835D0">
              <w:rPr>
                <w:rFonts w:ascii="Arial" w:hAnsi="Arial"/>
                <w:vertAlign w:val="superscript"/>
              </w:rPr>
              <w:t>th</w:t>
            </w:r>
            <w:r>
              <w:rPr>
                <w:rFonts w:ascii="Arial" w:hAnsi="Arial"/>
              </w:rPr>
              <w:t xml:space="preserve"> May or any other suggestion.  The Meeting voted for Tuesday 22</w:t>
            </w:r>
            <w:r w:rsidRPr="004835D0">
              <w:rPr>
                <w:rFonts w:ascii="Arial" w:hAnsi="Arial"/>
                <w:vertAlign w:val="superscript"/>
              </w:rPr>
              <w:t>nd</w:t>
            </w:r>
            <w:r>
              <w:rPr>
                <w:rFonts w:ascii="Arial" w:hAnsi="Arial"/>
              </w:rPr>
              <w:t xml:space="preserve"> December. GS to take this back to staff.</w:t>
            </w:r>
          </w:p>
          <w:p w14:paraId="33D58D19" w14:textId="77777777" w:rsidR="004835D0" w:rsidRDefault="004835D0">
            <w:pPr>
              <w:tabs>
                <w:tab w:val="left" w:pos="2835"/>
              </w:tabs>
              <w:rPr>
                <w:rFonts w:ascii="Arial" w:hAnsi="Arial"/>
              </w:rPr>
            </w:pPr>
          </w:p>
          <w:p w14:paraId="31EFF7DB" w14:textId="30A4857F" w:rsidR="004835D0" w:rsidRDefault="004835D0">
            <w:pPr>
              <w:tabs>
                <w:tab w:val="left" w:pos="2835"/>
              </w:tabs>
              <w:rPr>
                <w:rFonts w:ascii="Arial" w:hAnsi="Arial"/>
              </w:rPr>
            </w:pPr>
            <w:r>
              <w:rPr>
                <w:rFonts w:ascii="Arial" w:hAnsi="Arial"/>
              </w:rPr>
              <w:t>Set dates are as follows – 28</w:t>
            </w:r>
            <w:r w:rsidRPr="004835D0">
              <w:rPr>
                <w:rFonts w:ascii="Arial" w:hAnsi="Arial"/>
                <w:vertAlign w:val="superscript"/>
              </w:rPr>
              <w:t>th</w:t>
            </w:r>
            <w:r>
              <w:rPr>
                <w:rFonts w:ascii="Arial" w:hAnsi="Arial"/>
              </w:rPr>
              <w:t xml:space="preserve"> January, 19/22 February and the 21</w:t>
            </w:r>
            <w:r w:rsidRPr="004835D0">
              <w:rPr>
                <w:rFonts w:ascii="Arial" w:hAnsi="Arial"/>
                <w:vertAlign w:val="superscript"/>
              </w:rPr>
              <w:t>st</w:t>
            </w:r>
            <w:r>
              <w:rPr>
                <w:rFonts w:ascii="Arial" w:hAnsi="Arial"/>
              </w:rPr>
              <w:t xml:space="preserve"> May.</w:t>
            </w:r>
          </w:p>
          <w:p w14:paraId="32A214B5" w14:textId="77777777" w:rsidR="004835D0" w:rsidRPr="00770DD7" w:rsidRDefault="004835D0">
            <w:pPr>
              <w:tabs>
                <w:tab w:val="left" w:pos="2835"/>
              </w:tabs>
              <w:rPr>
                <w:rFonts w:ascii="Arial" w:hAnsi="Arial"/>
              </w:rPr>
            </w:pPr>
          </w:p>
          <w:p w14:paraId="79C75396" w14:textId="5FE47F97" w:rsidR="00384BB8" w:rsidRPr="00384BB8" w:rsidRDefault="00384BB8">
            <w:pPr>
              <w:tabs>
                <w:tab w:val="left" w:pos="2835"/>
              </w:tabs>
              <w:rPr>
                <w:rFonts w:ascii="Arial" w:hAnsi="Arial"/>
                <w:b/>
              </w:rPr>
            </w:pPr>
            <w:r w:rsidRPr="00384BB8">
              <w:rPr>
                <w:rFonts w:ascii="Arial" w:hAnsi="Arial"/>
                <w:b/>
              </w:rPr>
              <w:t>Date of Next Meeting</w:t>
            </w:r>
          </w:p>
          <w:p w14:paraId="5BFFA26A" w14:textId="6F8B87E6" w:rsidR="00384BB8" w:rsidRPr="00384BB8" w:rsidRDefault="0063565B">
            <w:pPr>
              <w:tabs>
                <w:tab w:val="left" w:pos="2835"/>
              </w:tabs>
              <w:rPr>
                <w:rFonts w:ascii="Arial" w:hAnsi="Arial"/>
              </w:rPr>
            </w:pPr>
            <w:r>
              <w:rPr>
                <w:rFonts w:ascii="Arial" w:hAnsi="Arial"/>
              </w:rPr>
              <w:t xml:space="preserve">Date of next meeting was set for Tuesday </w:t>
            </w:r>
            <w:r w:rsidR="00191337">
              <w:rPr>
                <w:rFonts w:ascii="Arial" w:hAnsi="Arial"/>
              </w:rPr>
              <w:t>11</w:t>
            </w:r>
            <w:r w:rsidR="00191337" w:rsidRPr="00191337">
              <w:rPr>
                <w:rFonts w:ascii="Arial" w:hAnsi="Arial"/>
                <w:vertAlign w:val="superscript"/>
              </w:rPr>
              <w:t>th</w:t>
            </w:r>
            <w:r w:rsidR="00191337">
              <w:rPr>
                <w:rFonts w:ascii="Arial" w:hAnsi="Arial"/>
              </w:rPr>
              <w:t xml:space="preserve"> February 2020</w:t>
            </w:r>
            <w:r>
              <w:rPr>
                <w:rFonts w:ascii="Arial" w:hAnsi="Arial"/>
              </w:rPr>
              <w:t>, at 5.30pm – Secondary Dept.</w:t>
            </w:r>
          </w:p>
          <w:p w14:paraId="5078F3B4" w14:textId="01014ABB" w:rsidR="00E220B1" w:rsidRDefault="004A30B5">
            <w:pPr>
              <w:tabs>
                <w:tab w:val="left" w:pos="2835"/>
              </w:tabs>
              <w:rPr>
                <w:rFonts w:ascii="Arial" w:hAnsi="Arial"/>
              </w:rPr>
            </w:pPr>
            <w:r>
              <w:rPr>
                <w:rFonts w:ascii="Arial" w:hAnsi="Arial"/>
              </w:rPr>
              <w:t>.</w:t>
            </w:r>
          </w:p>
          <w:p w14:paraId="483BE183" w14:textId="50B5A932" w:rsidR="007D63D8" w:rsidRPr="006A7006" w:rsidRDefault="00384BB8" w:rsidP="00384BB8">
            <w:pPr>
              <w:tabs>
                <w:tab w:val="left" w:pos="2835"/>
              </w:tabs>
              <w:rPr>
                <w:rFonts w:ascii="Arial" w:hAnsi="Arial"/>
              </w:rPr>
            </w:pPr>
            <w:r>
              <w:rPr>
                <w:rFonts w:ascii="Arial" w:hAnsi="Arial"/>
              </w:rPr>
              <w:t>This being the business the meeting closed at 6.</w:t>
            </w:r>
            <w:r w:rsidR="0063565B">
              <w:rPr>
                <w:rFonts w:ascii="Arial" w:hAnsi="Arial"/>
              </w:rPr>
              <w:t>4</w:t>
            </w:r>
            <w:r w:rsidR="00191337">
              <w:rPr>
                <w:rFonts w:ascii="Arial" w:hAnsi="Arial"/>
              </w:rPr>
              <w:t>0</w:t>
            </w:r>
            <w:r>
              <w:rPr>
                <w:rFonts w:ascii="Arial" w:hAnsi="Arial"/>
              </w:rPr>
              <w:t xml:space="preserve"> pm</w:t>
            </w:r>
          </w:p>
        </w:tc>
        <w:tc>
          <w:tcPr>
            <w:tcW w:w="851" w:type="dxa"/>
            <w:tcBorders>
              <w:top w:val="single" w:sz="4" w:space="0" w:color="000000"/>
              <w:left w:val="single" w:sz="4" w:space="0" w:color="000000"/>
              <w:bottom w:val="single" w:sz="4" w:space="0" w:color="000000"/>
              <w:right w:val="single" w:sz="4" w:space="0" w:color="000000"/>
            </w:tcBorders>
          </w:tcPr>
          <w:p w14:paraId="3C4728D8" w14:textId="77777777" w:rsidR="007D63D8" w:rsidRDefault="007D63D8" w:rsidP="00071400">
            <w:pPr>
              <w:rPr>
                <w:rFonts w:ascii="Arial" w:hAnsi="Arial" w:cs="Arial"/>
                <w:b/>
                <w:sz w:val="20"/>
                <w:szCs w:val="20"/>
              </w:rPr>
            </w:pPr>
          </w:p>
          <w:p w14:paraId="10F6C089" w14:textId="77777777" w:rsidR="00071400" w:rsidRDefault="00071400" w:rsidP="00071400">
            <w:pPr>
              <w:rPr>
                <w:rFonts w:ascii="Arial" w:hAnsi="Arial" w:cs="Arial"/>
                <w:b/>
                <w:sz w:val="20"/>
                <w:szCs w:val="20"/>
              </w:rPr>
            </w:pPr>
          </w:p>
          <w:p w14:paraId="654507FB" w14:textId="77777777" w:rsidR="00071400" w:rsidRDefault="00071400" w:rsidP="00071400">
            <w:pPr>
              <w:rPr>
                <w:rFonts w:ascii="Arial" w:hAnsi="Arial" w:cs="Arial"/>
                <w:b/>
                <w:sz w:val="20"/>
                <w:szCs w:val="20"/>
              </w:rPr>
            </w:pPr>
          </w:p>
          <w:p w14:paraId="24501B93" w14:textId="77777777" w:rsidR="00071400" w:rsidRDefault="00071400" w:rsidP="00071400">
            <w:pPr>
              <w:rPr>
                <w:rFonts w:ascii="Arial" w:hAnsi="Arial" w:cs="Arial"/>
                <w:b/>
                <w:sz w:val="20"/>
                <w:szCs w:val="20"/>
              </w:rPr>
            </w:pPr>
          </w:p>
          <w:p w14:paraId="303EA5C1" w14:textId="77777777" w:rsidR="00071400" w:rsidRDefault="00071400" w:rsidP="00071400">
            <w:pPr>
              <w:rPr>
                <w:rFonts w:ascii="Arial" w:hAnsi="Arial" w:cs="Arial"/>
                <w:b/>
                <w:sz w:val="20"/>
                <w:szCs w:val="20"/>
              </w:rPr>
            </w:pPr>
          </w:p>
          <w:p w14:paraId="6E699E4C" w14:textId="77777777" w:rsidR="00071400" w:rsidRDefault="00071400" w:rsidP="00071400">
            <w:pPr>
              <w:rPr>
                <w:rFonts w:ascii="Arial" w:hAnsi="Arial" w:cs="Arial"/>
                <w:b/>
                <w:sz w:val="20"/>
                <w:szCs w:val="20"/>
              </w:rPr>
            </w:pPr>
          </w:p>
          <w:p w14:paraId="64EACADC" w14:textId="77777777" w:rsidR="00071400" w:rsidRDefault="00071400" w:rsidP="00071400">
            <w:pPr>
              <w:rPr>
                <w:rFonts w:ascii="Arial" w:hAnsi="Arial" w:cs="Arial"/>
                <w:b/>
                <w:sz w:val="20"/>
                <w:szCs w:val="20"/>
              </w:rPr>
            </w:pPr>
          </w:p>
          <w:p w14:paraId="1E754080" w14:textId="77777777" w:rsidR="00071400" w:rsidRDefault="00071400" w:rsidP="00071400">
            <w:pPr>
              <w:rPr>
                <w:rFonts w:ascii="Arial" w:hAnsi="Arial" w:cs="Arial"/>
                <w:b/>
                <w:sz w:val="20"/>
                <w:szCs w:val="20"/>
              </w:rPr>
            </w:pPr>
          </w:p>
          <w:p w14:paraId="13383B88" w14:textId="77777777" w:rsidR="00071400" w:rsidRDefault="00071400" w:rsidP="00071400">
            <w:pPr>
              <w:rPr>
                <w:rFonts w:ascii="Arial" w:hAnsi="Arial" w:cs="Arial"/>
                <w:b/>
                <w:sz w:val="20"/>
                <w:szCs w:val="20"/>
              </w:rPr>
            </w:pPr>
          </w:p>
          <w:p w14:paraId="6F507964" w14:textId="77777777" w:rsidR="00071400" w:rsidRDefault="00071400" w:rsidP="00071400">
            <w:pPr>
              <w:rPr>
                <w:rFonts w:ascii="Arial" w:hAnsi="Arial" w:cs="Arial"/>
                <w:b/>
                <w:sz w:val="20"/>
                <w:szCs w:val="20"/>
              </w:rPr>
            </w:pPr>
          </w:p>
          <w:p w14:paraId="7D4DD8E0" w14:textId="77777777" w:rsidR="00071400" w:rsidRDefault="00071400" w:rsidP="00071400">
            <w:pPr>
              <w:rPr>
                <w:rFonts w:ascii="Arial" w:hAnsi="Arial" w:cs="Arial"/>
                <w:b/>
                <w:sz w:val="20"/>
                <w:szCs w:val="20"/>
              </w:rPr>
            </w:pPr>
          </w:p>
          <w:p w14:paraId="2E860AC7" w14:textId="77777777" w:rsidR="00071400" w:rsidRDefault="00071400" w:rsidP="00071400">
            <w:pPr>
              <w:rPr>
                <w:rFonts w:ascii="Arial" w:hAnsi="Arial" w:cs="Arial"/>
                <w:b/>
                <w:sz w:val="20"/>
                <w:szCs w:val="20"/>
              </w:rPr>
            </w:pPr>
          </w:p>
          <w:p w14:paraId="67584271" w14:textId="77777777" w:rsidR="00071400" w:rsidRDefault="00071400" w:rsidP="00071400">
            <w:pPr>
              <w:rPr>
                <w:rFonts w:ascii="Arial" w:hAnsi="Arial" w:cs="Arial"/>
                <w:b/>
                <w:sz w:val="20"/>
                <w:szCs w:val="20"/>
              </w:rPr>
            </w:pPr>
          </w:p>
          <w:p w14:paraId="3FF9D433" w14:textId="77777777" w:rsidR="00071400" w:rsidRDefault="00071400" w:rsidP="00071400">
            <w:pPr>
              <w:rPr>
                <w:rFonts w:ascii="Arial" w:hAnsi="Arial" w:cs="Arial"/>
                <w:b/>
                <w:sz w:val="20"/>
                <w:szCs w:val="20"/>
              </w:rPr>
            </w:pPr>
          </w:p>
          <w:p w14:paraId="6E4E78A0" w14:textId="77777777" w:rsidR="00071400" w:rsidRDefault="00071400" w:rsidP="00071400">
            <w:pPr>
              <w:rPr>
                <w:rFonts w:ascii="Arial" w:hAnsi="Arial" w:cs="Arial"/>
                <w:b/>
                <w:sz w:val="20"/>
                <w:szCs w:val="20"/>
              </w:rPr>
            </w:pPr>
          </w:p>
          <w:p w14:paraId="537672A2" w14:textId="77777777" w:rsidR="00071400" w:rsidRDefault="00071400" w:rsidP="00071400">
            <w:pPr>
              <w:rPr>
                <w:rFonts w:ascii="Arial" w:hAnsi="Arial" w:cs="Arial"/>
                <w:b/>
                <w:sz w:val="20"/>
                <w:szCs w:val="20"/>
              </w:rPr>
            </w:pPr>
          </w:p>
          <w:p w14:paraId="021888E5" w14:textId="77777777" w:rsidR="00071400" w:rsidRDefault="00071400" w:rsidP="00071400">
            <w:pPr>
              <w:rPr>
                <w:rFonts w:ascii="Arial" w:hAnsi="Arial" w:cs="Arial"/>
                <w:b/>
                <w:sz w:val="20"/>
                <w:szCs w:val="20"/>
              </w:rPr>
            </w:pPr>
          </w:p>
          <w:p w14:paraId="02487D15" w14:textId="77777777" w:rsidR="00071400" w:rsidRDefault="00071400" w:rsidP="00071400">
            <w:pPr>
              <w:rPr>
                <w:rFonts w:ascii="Arial" w:hAnsi="Arial" w:cs="Arial"/>
                <w:b/>
                <w:sz w:val="20"/>
                <w:szCs w:val="20"/>
              </w:rPr>
            </w:pPr>
          </w:p>
          <w:p w14:paraId="31F33179" w14:textId="77777777" w:rsidR="00071400" w:rsidRDefault="00071400" w:rsidP="00071400">
            <w:pPr>
              <w:rPr>
                <w:rFonts w:ascii="Arial" w:hAnsi="Arial" w:cs="Arial"/>
                <w:b/>
                <w:sz w:val="20"/>
                <w:szCs w:val="20"/>
              </w:rPr>
            </w:pPr>
          </w:p>
          <w:p w14:paraId="59BDCB30" w14:textId="77777777" w:rsidR="00071400" w:rsidRDefault="00071400" w:rsidP="00071400">
            <w:pPr>
              <w:rPr>
                <w:rFonts w:ascii="Arial" w:hAnsi="Arial" w:cs="Arial"/>
                <w:b/>
                <w:sz w:val="20"/>
                <w:szCs w:val="20"/>
              </w:rPr>
            </w:pPr>
          </w:p>
          <w:p w14:paraId="6128D9A3" w14:textId="77777777" w:rsidR="00071400" w:rsidRDefault="00071400" w:rsidP="00071400">
            <w:pPr>
              <w:rPr>
                <w:rFonts w:ascii="Arial" w:hAnsi="Arial" w:cs="Arial"/>
                <w:b/>
                <w:sz w:val="20"/>
                <w:szCs w:val="20"/>
              </w:rPr>
            </w:pPr>
          </w:p>
          <w:p w14:paraId="77321CF3" w14:textId="77777777" w:rsidR="00071400" w:rsidRDefault="00071400" w:rsidP="00071400">
            <w:pPr>
              <w:rPr>
                <w:rFonts w:ascii="Arial" w:hAnsi="Arial" w:cs="Arial"/>
                <w:b/>
                <w:sz w:val="20"/>
                <w:szCs w:val="20"/>
              </w:rPr>
            </w:pPr>
          </w:p>
          <w:p w14:paraId="588D9534" w14:textId="77777777" w:rsidR="00071400" w:rsidRDefault="00071400" w:rsidP="00071400">
            <w:pPr>
              <w:rPr>
                <w:rFonts w:ascii="Arial" w:hAnsi="Arial" w:cs="Arial"/>
                <w:b/>
                <w:sz w:val="20"/>
                <w:szCs w:val="20"/>
              </w:rPr>
            </w:pPr>
          </w:p>
          <w:p w14:paraId="4AA1E0B4" w14:textId="77777777" w:rsidR="00071400" w:rsidRDefault="00071400" w:rsidP="00071400">
            <w:pPr>
              <w:rPr>
                <w:rFonts w:ascii="Arial" w:hAnsi="Arial" w:cs="Arial"/>
                <w:b/>
                <w:sz w:val="20"/>
                <w:szCs w:val="20"/>
              </w:rPr>
            </w:pPr>
          </w:p>
          <w:p w14:paraId="3F363A0C" w14:textId="77777777" w:rsidR="00071400" w:rsidRDefault="00071400" w:rsidP="00071400">
            <w:pPr>
              <w:rPr>
                <w:rFonts w:ascii="Arial" w:hAnsi="Arial" w:cs="Arial"/>
                <w:b/>
                <w:sz w:val="20"/>
                <w:szCs w:val="20"/>
              </w:rPr>
            </w:pPr>
          </w:p>
          <w:p w14:paraId="1E5DC457" w14:textId="77777777" w:rsidR="00071400" w:rsidRDefault="00071400" w:rsidP="00071400">
            <w:pPr>
              <w:rPr>
                <w:rFonts w:ascii="Arial" w:hAnsi="Arial" w:cs="Arial"/>
                <w:b/>
                <w:sz w:val="20"/>
                <w:szCs w:val="20"/>
              </w:rPr>
            </w:pPr>
          </w:p>
          <w:p w14:paraId="0E41F940" w14:textId="77777777" w:rsidR="00071400" w:rsidRDefault="00071400" w:rsidP="00071400">
            <w:pPr>
              <w:rPr>
                <w:rFonts w:ascii="Arial" w:hAnsi="Arial" w:cs="Arial"/>
                <w:b/>
                <w:sz w:val="20"/>
                <w:szCs w:val="20"/>
              </w:rPr>
            </w:pPr>
          </w:p>
          <w:p w14:paraId="1403D635" w14:textId="77777777" w:rsidR="00071400" w:rsidRDefault="00071400" w:rsidP="00071400">
            <w:pPr>
              <w:rPr>
                <w:rFonts w:ascii="Arial" w:hAnsi="Arial" w:cs="Arial"/>
                <w:b/>
                <w:sz w:val="20"/>
                <w:szCs w:val="20"/>
              </w:rPr>
            </w:pPr>
          </w:p>
          <w:p w14:paraId="723D6D71" w14:textId="77777777" w:rsidR="00071400" w:rsidRDefault="00071400" w:rsidP="00071400">
            <w:pPr>
              <w:rPr>
                <w:rFonts w:ascii="Arial" w:hAnsi="Arial" w:cs="Arial"/>
                <w:b/>
                <w:sz w:val="20"/>
                <w:szCs w:val="20"/>
              </w:rPr>
            </w:pPr>
          </w:p>
          <w:p w14:paraId="399C7F1D" w14:textId="77777777" w:rsidR="00071400" w:rsidRDefault="00071400" w:rsidP="00071400">
            <w:pPr>
              <w:rPr>
                <w:rFonts w:ascii="Arial" w:hAnsi="Arial" w:cs="Arial"/>
                <w:b/>
                <w:sz w:val="20"/>
                <w:szCs w:val="20"/>
              </w:rPr>
            </w:pPr>
          </w:p>
          <w:p w14:paraId="43C54723" w14:textId="77777777" w:rsidR="00071400" w:rsidRDefault="00071400" w:rsidP="00071400">
            <w:pPr>
              <w:rPr>
                <w:rFonts w:ascii="Arial" w:hAnsi="Arial" w:cs="Arial"/>
                <w:b/>
                <w:sz w:val="20"/>
                <w:szCs w:val="20"/>
              </w:rPr>
            </w:pPr>
          </w:p>
          <w:p w14:paraId="0246EE1F" w14:textId="77777777" w:rsidR="00071400" w:rsidRDefault="00071400" w:rsidP="00071400">
            <w:pPr>
              <w:rPr>
                <w:rFonts w:ascii="Arial" w:hAnsi="Arial" w:cs="Arial"/>
                <w:b/>
                <w:sz w:val="20"/>
                <w:szCs w:val="20"/>
              </w:rPr>
            </w:pPr>
          </w:p>
          <w:p w14:paraId="7629DE05" w14:textId="77777777" w:rsidR="00071400" w:rsidRDefault="00071400" w:rsidP="00071400">
            <w:pPr>
              <w:rPr>
                <w:rFonts w:ascii="Arial" w:hAnsi="Arial" w:cs="Arial"/>
                <w:b/>
                <w:sz w:val="20"/>
                <w:szCs w:val="20"/>
              </w:rPr>
            </w:pPr>
          </w:p>
          <w:p w14:paraId="3F375FF4" w14:textId="77777777" w:rsidR="00071400" w:rsidRDefault="00071400" w:rsidP="00071400">
            <w:pPr>
              <w:rPr>
                <w:rFonts w:ascii="Arial" w:hAnsi="Arial" w:cs="Arial"/>
                <w:b/>
                <w:sz w:val="20"/>
                <w:szCs w:val="20"/>
              </w:rPr>
            </w:pPr>
          </w:p>
          <w:p w14:paraId="4A68E10B" w14:textId="77777777" w:rsidR="00071400" w:rsidRDefault="00071400" w:rsidP="00071400">
            <w:pPr>
              <w:rPr>
                <w:rFonts w:ascii="Arial" w:hAnsi="Arial" w:cs="Arial"/>
                <w:b/>
                <w:sz w:val="20"/>
                <w:szCs w:val="20"/>
              </w:rPr>
            </w:pPr>
          </w:p>
          <w:p w14:paraId="348E2ED3" w14:textId="77777777" w:rsidR="00071400" w:rsidRDefault="00071400" w:rsidP="00071400">
            <w:pPr>
              <w:rPr>
                <w:rFonts w:ascii="Arial" w:hAnsi="Arial" w:cs="Arial"/>
                <w:b/>
                <w:sz w:val="20"/>
                <w:szCs w:val="20"/>
              </w:rPr>
            </w:pPr>
          </w:p>
          <w:p w14:paraId="4DA72799" w14:textId="77777777" w:rsidR="00071400" w:rsidRDefault="00071400" w:rsidP="00071400">
            <w:pPr>
              <w:rPr>
                <w:rFonts w:ascii="Arial" w:hAnsi="Arial" w:cs="Arial"/>
                <w:b/>
                <w:sz w:val="20"/>
                <w:szCs w:val="20"/>
              </w:rPr>
            </w:pPr>
          </w:p>
          <w:p w14:paraId="20A6F558" w14:textId="77777777" w:rsidR="00071400" w:rsidRDefault="00071400" w:rsidP="00071400">
            <w:pPr>
              <w:rPr>
                <w:rFonts w:ascii="Arial" w:hAnsi="Arial" w:cs="Arial"/>
                <w:b/>
                <w:sz w:val="20"/>
                <w:szCs w:val="20"/>
              </w:rPr>
            </w:pPr>
          </w:p>
          <w:p w14:paraId="401F05DD" w14:textId="77777777" w:rsidR="00071400" w:rsidRDefault="00071400" w:rsidP="00071400">
            <w:pPr>
              <w:rPr>
                <w:rFonts w:ascii="Arial" w:hAnsi="Arial" w:cs="Arial"/>
                <w:b/>
                <w:sz w:val="20"/>
                <w:szCs w:val="20"/>
              </w:rPr>
            </w:pPr>
          </w:p>
          <w:p w14:paraId="0130C169" w14:textId="6BE292DB" w:rsidR="00071400" w:rsidRDefault="00556169" w:rsidP="00071400">
            <w:pPr>
              <w:rPr>
                <w:rFonts w:ascii="Arial" w:hAnsi="Arial" w:cs="Arial"/>
                <w:b/>
                <w:sz w:val="20"/>
                <w:szCs w:val="20"/>
              </w:rPr>
            </w:pPr>
            <w:r>
              <w:rPr>
                <w:rFonts w:ascii="Arial" w:hAnsi="Arial" w:cs="Arial"/>
                <w:b/>
                <w:sz w:val="20"/>
                <w:szCs w:val="20"/>
              </w:rPr>
              <w:t>GS</w:t>
            </w:r>
          </w:p>
          <w:p w14:paraId="46788F9E" w14:textId="77777777" w:rsidR="00071400" w:rsidRDefault="00071400" w:rsidP="00071400">
            <w:pPr>
              <w:rPr>
                <w:rFonts w:ascii="Arial" w:hAnsi="Arial" w:cs="Arial"/>
                <w:b/>
                <w:sz w:val="20"/>
                <w:szCs w:val="20"/>
              </w:rPr>
            </w:pPr>
          </w:p>
          <w:p w14:paraId="1A2A7C44" w14:textId="77777777" w:rsidR="00071400" w:rsidRDefault="00071400" w:rsidP="00071400">
            <w:pPr>
              <w:rPr>
                <w:rFonts w:ascii="Arial" w:hAnsi="Arial" w:cs="Arial"/>
                <w:b/>
                <w:sz w:val="20"/>
                <w:szCs w:val="20"/>
              </w:rPr>
            </w:pPr>
          </w:p>
          <w:p w14:paraId="6AEDEFCD" w14:textId="77777777" w:rsidR="00071400" w:rsidRDefault="00071400" w:rsidP="00071400">
            <w:pPr>
              <w:rPr>
                <w:rFonts w:ascii="Arial" w:hAnsi="Arial" w:cs="Arial"/>
                <w:b/>
                <w:sz w:val="20"/>
                <w:szCs w:val="20"/>
              </w:rPr>
            </w:pPr>
          </w:p>
          <w:p w14:paraId="45158708" w14:textId="77777777" w:rsidR="00071400" w:rsidRDefault="00071400" w:rsidP="00071400">
            <w:pPr>
              <w:rPr>
                <w:rFonts w:ascii="Arial" w:hAnsi="Arial" w:cs="Arial"/>
                <w:b/>
                <w:sz w:val="20"/>
                <w:szCs w:val="20"/>
              </w:rPr>
            </w:pPr>
          </w:p>
          <w:p w14:paraId="65EA059C" w14:textId="77777777" w:rsidR="00071400" w:rsidRDefault="00071400" w:rsidP="00071400">
            <w:pPr>
              <w:rPr>
                <w:rFonts w:ascii="Arial" w:hAnsi="Arial" w:cs="Arial"/>
                <w:b/>
                <w:sz w:val="20"/>
                <w:szCs w:val="20"/>
              </w:rPr>
            </w:pPr>
          </w:p>
          <w:p w14:paraId="5DE62B5B" w14:textId="77777777" w:rsidR="00071400" w:rsidRDefault="00071400" w:rsidP="00071400">
            <w:pPr>
              <w:rPr>
                <w:rFonts w:ascii="Arial" w:hAnsi="Arial" w:cs="Arial"/>
                <w:b/>
                <w:sz w:val="20"/>
                <w:szCs w:val="20"/>
              </w:rPr>
            </w:pPr>
          </w:p>
          <w:p w14:paraId="621A1B4C" w14:textId="77777777" w:rsidR="00071400" w:rsidRDefault="00071400" w:rsidP="00071400">
            <w:pPr>
              <w:rPr>
                <w:rFonts w:ascii="Arial" w:hAnsi="Arial" w:cs="Arial"/>
                <w:b/>
                <w:sz w:val="20"/>
                <w:szCs w:val="20"/>
              </w:rPr>
            </w:pPr>
          </w:p>
          <w:p w14:paraId="1E961943" w14:textId="77777777" w:rsidR="00071400" w:rsidRDefault="00071400" w:rsidP="00071400">
            <w:pPr>
              <w:rPr>
                <w:rFonts w:ascii="Arial" w:hAnsi="Arial" w:cs="Arial"/>
                <w:b/>
                <w:sz w:val="20"/>
                <w:szCs w:val="20"/>
              </w:rPr>
            </w:pPr>
          </w:p>
          <w:p w14:paraId="7F53F355" w14:textId="0E6C0D60" w:rsidR="00071400" w:rsidRDefault="00071400" w:rsidP="00071400">
            <w:pPr>
              <w:rPr>
                <w:rFonts w:ascii="Arial" w:hAnsi="Arial" w:cs="Arial"/>
                <w:b/>
                <w:sz w:val="20"/>
                <w:szCs w:val="20"/>
              </w:rPr>
            </w:pPr>
          </w:p>
          <w:p w14:paraId="7D0E5D3B" w14:textId="2B1BA535" w:rsidR="008D30C4" w:rsidRDefault="008D30C4" w:rsidP="00071400">
            <w:pPr>
              <w:rPr>
                <w:rFonts w:ascii="Arial" w:hAnsi="Arial" w:cs="Arial"/>
                <w:b/>
                <w:sz w:val="20"/>
                <w:szCs w:val="20"/>
              </w:rPr>
            </w:pPr>
          </w:p>
          <w:p w14:paraId="5E9DB6FF" w14:textId="63823F2F" w:rsidR="008D30C4" w:rsidRDefault="008D30C4" w:rsidP="00071400">
            <w:pPr>
              <w:rPr>
                <w:rFonts w:ascii="Arial" w:hAnsi="Arial" w:cs="Arial"/>
                <w:b/>
                <w:sz w:val="20"/>
                <w:szCs w:val="20"/>
              </w:rPr>
            </w:pPr>
          </w:p>
          <w:p w14:paraId="16BED328" w14:textId="31B75A48" w:rsidR="008D30C4" w:rsidRDefault="008D30C4" w:rsidP="00071400">
            <w:pPr>
              <w:rPr>
                <w:rFonts w:ascii="Arial" w:hAnsi="Arial" w:cs="Arial"/>
                <w:b/>
                <w:sz w:val="20"/>
                <w:szCs w:val="20"/>
              </w:rPr>
            </w:pPr>
          </w:p>
          <w:p w14:paraId="620F5133" w14:textId="00AAF197" w:rsidR="008D30C4" w:rsidRDefault="008D30C4" w:rsidP="00071400">
            <w:pPr>
              <w:rPr>
                <w:rFonts w:ascii="Arial" w:hAnsi="Arial" w:cs="Arial"/>
                <w:b/>
                <w:sz w:val="20"/>
                <w:szCs w:val="20"/>
              </w:rPr>
            </w:pPr>
          </w:p>
          <w:p w14:paraId="3902DC16" w14:textId="3DC2149B" w:rsidR="008D30C4" w:rsidRDefault="008D30C4" w:rsidP="00071400">
            <w:pPr>
              <w:rPr>
                <w:rFonts w:ascii="Arial" w:hAnsi="Arial" w:cs="Arial"/>
                <w:b/>
                <w:sz w:val="20"/>
                <w:szCs w:val="20"/>
              </w:rPr>
            </w:pPr>
          </w:p>
          <w:p w14:paraId="599D50BA" w14:textId="26BD71F7" w:rsidR="008D30C4" w:rsidRDefault="008D30C4" w:rsidP="00071400">
            <w:pPr>
              <w:rPr>
                <w:rFonts w:ascii="Arial" w:hAnsi="Arial" w:cs="Arial"/>
                <w:b/>
                <w:sz w:val="20"/>
                <w:szCs w:val="20"/>
              </w:rPr>
            </w:pPr>
          </w:p>
          <w:p w14:paraId="52AAF578" w14:textId="77777777" w:rsidR="00071400" w:rsidRDefault="00071400" w:rsidP="00071400">
            <w:pPr>
              <w:rPr>
                <w:rFonts w:ascii="Arial" w:hAnsi="Arial" w:cs="Arial"/>
                <w:b/>
                <w:sz w:val="20"/>
                <w:szCs w:val="20"/>
              </w:rPr>
            </w:pPr>
          </w:p>
          <w:p w14:paraId="0397E486" w14:textId="77777777" w:rsidR="00071400" w:rsidRDefault="00071400" w:rsidP="00071400">
            <w:pPr>
              <w:rPr>
                <w:rFonts w:ascii="Arial" w:hAnsi="Arial" w:cs="Arial"/>
                <w:b/>
                <w:sz w:val="20"/>
                <w:szCs w:val="20"/>
              </w:rPr>
            </w:pPr>
          </w:p>
          <w:p w14:paraId="752699AE" w14:textId="77777777" w:rsidR="00071400" w:rsidRDefault="00071400" w:rsidP="00071400">
            <w:pPr>
              <w:rPr>
                <w:rFonts w:ascii="Arial" w:hAnsi="Arial" w:cs="Arial"/>
                <w:b/>
                <w:sz w:val="20"/>
                <w:szCs w:val="20"/>
              </w:rPr>
            </w:pPr>
          </w:p>
          <w:p w14:paraId="64E2A078" w14:textId="77777777" w:rsidR="00071400" w:rsidRDefault="00071400" w:rsidP="00071400">
            <w:pPr>
              <w:rPr>
                <w:rFonts w:ascii="Arial" w:hAnsi="Arial" w:cs="Arial"/>
                <w:b/>
                <w:sz w:val="20"/>
                <w:szCs w:val="20"/>
              </w:rPr>
            </w:pPr>
          </w:p>
          <w:p w14:paraId="653309F6" w14:textId="77777777" w:rsidR="00071400" w:rsidRDefault="00071400" w:rsidP="00071400">
            <w:pPr>
              <w:rPr>
                <w:rFonts w:ascii="Arial" w:hAnsi="Arial" w:cs="Arial"/>
                <w:b/>
                <w:sz w:val="20"/>
                <w:szCs w:val="20"/>
              </w:rPr>
            </w:pPr>
          </w:p>
          <w:p w14:paraId="7212118F" w14:textId="77777777" w:rsidR="00071400" w:rsidRDefault="00071400" w:rsidP="00071400">
            <w:pPr>
              <w:rPr>
                <w:rFonts w:ascii="Arial" w:hAnsi="Arial" w:cs="Arial"/>
                <w:b/>
                <w:sz w:val="20"/>
                <w:szCs w:val="20"/>
              </w:rPr>
            </w:pPr>
          </w:p>
          <w:p w14:paraId="3A388A12" w14:textId="77777777" w:rsidR="00071400" w:rsidRDefault="00071400" w:rsidP="00071400">
            <w:pPr>
              <w:rPr>
                <w:rFonts w:ascii="Arial" w:hAnsi="Arial" w:cs="Arial"/>
                <w:b/>
                <w:sz w:val="20"/>
                <w:szCs w:val="20"/>
              </w:rPr>
            </w:pPr>
          </w:p>
          <w:p w14:paraId="26159667" w14:textId="77777777" w:rsidR="00071400" w:rsidRDefault="00071400" w:rsidP="00071400">
            <w:pPr>
              <w:rPr>
                <w:rFonts w:ascii="Arial" w:hAnsi="Arial" w:cs="Arial"/>
                <w:b/>
                <w:sz w:val="20"/>
                <w:szCs w:val="20"/>
              </w:rPr>
            </w:pPr>
          </w:p>
          <w:p w14:paraId="2537BA4C" w14:textId="77777777" w:rsidR="00071400" w:rsidRDefault="00071400" w:rsidP="00071400">
            <w:pPr>
              <w:rPr>
                <w:rFonts w:ascii="Arial" w:hAnsi="Arial" w:cs="Arial"/>
                <w:b/>
                <w:sz w:val="20"/>
                <w:szCs w:val="20"/>
              </w:rPr>
            </w:pPr>
          </w:p>
          <w:p w14:paraId="65F2B705" w14:textId="77777777" w:rsidR="00071400" w:rsidRDefault="00071400" w:rsidP="00071400">
            <w:pPr>
              <w:rPr>
                <w:rFonts w:ascii="Arial" w:hAnsi="Arial" w:cs="Arial"/>
                <w:b/>
                <w:sz w:val="20"/>
                <w:szCs w:val="20"/>
              </w:rPr>
            </w:pPr>
          </w:p>
          <w:p w14:paraId="2B642A9C" w14:textId="77777777" w:rsidR="00071400" w:rsidRDefault="00071400" w:rsidP="00071400">
            <w:pPr>
              <w:rPr>
                <w:rFonts w:ascii="Arial" w:hAnsi="Arial" w:cs="Arial"/>
                <w:b/>
                <w:sz w:val="20"/>
                <w:szCs w:val="20"/>
              </w:rPr>
            </w:pPr>
          </w:p>
          <w:p w14:paraId="3CC37CD0" w14:textId="77777777" w:rsidR="00071400" w:rsidRDefault="00071400" w:rsidP="00071400">
            <w:pPr>
              <w:rPr>
                <w:rFonts w:ascii="Arial" w:hAnsi="Arial" w:cs="Arial"/>
                <w:b/>
                <w:sz w:val="20"/>
                <w:szCs w:val="20"/>
              </w:rPr>
            </w:pPr>
          </w:p>
          <w:p w14:paraId="3297FEBF" w14:textId="77777777" w:rsidR="00071400" w:rsidRDefault="00071400" w:rsidP="00071400">
            <w:pPr>
              <w:rPr>
                <w:rFonts w:ascii="Arial" w:hAnsi="Arial" w:cs="Arial"/>
                <w:b/>
                <w:sz w:val="20"/>
                <w:szCs w:val="20"/>
              </w:rPr>
            </w:pPr>
          </w:p>
          <w:p w14:paraId="0C14AE4C" w14:textId="77777777" w:rsidR="00071400" w:rsidRDefault="00071400" w:rsidP="00071400">
            <w:pPr>
              <w:rPr>
                <w:rFonts w:ascii="Arial" w:hAnsi="Arial" w:cs="Arial"/>
                <w:b/>
                <w:sz w:val="20"/>
                <w:szCs w:val="20"/>
              </w:rPr>
            </w:pPr>
          </w:p>
          <w:p w14:paraId="106F42F9" w14:textId="77777777" w:rsidR="00071400" w:rsidRDefault="00071400" w:rsidP="00071400">
            <w:pPr>
              <w:rPr>
                <w:rFonts w:ascii="Arial" w:hAnsi="Arial" w:cs="Arial"/>
                <w:b/>
                <w:sz w:val="20"/>
                <w:szCs w:val="20"/>
              </w:rPr>
            </w:pPr>
          </w:p>
          <w:p w14:paraId="17690820" w14:textId="77777777" w:rsidR="00071400" w:rsidRDefault="00071400" w:rsidP="00071400">
            <w:pPr>
              <w:rPr>
                <w:rFonts w:ascii="Arial" w:hAnsi="Arial" w:cs="Arial"/>
                <w:b/>
                <w:sz w:val="20"/>
                <w:szCs w:val="20"/>
              </w:rPr>
            </w:pPr>
          </w:p>
          <w:p w14:paraId="336979E9" w14:textId="77777777" w:rsidR="00071400" w:rsidRDefault="00071400" w:rsidP="00071400">
            <w:pPr>
              <w:rPr>
                <w:rFonts w:ascii="Arial" w:hAnsi="Arial" w:cs="Arial"/>
                <w:b/>
                <w:sz w:val="20"/>
                <w:szCs w:val="20"/>
              </w:rPr>
            </w:pPr>
          </w:p>
          <w:p w14:paraId="7076A1A7" w14:textId="77777777" w:rsidR="00071400" w:rsidRDefault="00071400" w:rsidP="00071400">
            <w:pPr>
              <w:rPr>
                <w:rFonts w:ascii="Arial" w:hAnsi="Arial" w:cs="Arial"/>
                <w:b/>
                <w:sz w:val="20"/>
                <w:szCs w:val="20"/>
              </w:rPr>
            </w:pPr>
          </w:p>
          <w:p w14:paraId="122484D9" w14:textId="77777777" w:rsidR="00071400" w:rsidRDefault="00071400" w:rsidP="00071400">
            <w:pPr>
              <w:rPr>
                <w:rFonts w:ascii="Arial" w:hAnsi="Arial" w:cs="Arial"/>
                <w:b/>
                <w:sz w:val="20"/>
                <w:szCs w:val="20"/>
              </w:rPr>
            </w:pPr>
          </w:p>
          <w:p w14:paraId="1E093201" w14:textId="77777777" w:rsidR="00071400" w:rsidRDefault="00071400" w:rsidP="00071400">
            <w:pPr>
              <w:rPr>
                <w:rFonts w:ascii="Arial" w:hAnsi="Arial" w:cs="Arial"/>
                <w:b/>
                <w:sz w:val="20"/>
                <w:szCs w:val="20"/>
              </w:rPr>
            </w:pPr>
          </w:p>
          <w:p w14:paraId="61D01A8A" w14:textId="77777777" w:rsidR="00071400" w:rsidRDefault="00071400" w:rsidP="00071400">
            <w:pPr>
              <w:rPr>
                <w:rFonts w:ascii="Arial" w:hAnsi="Arial" w:cs="Arial"/>
                <w:b/>
                <w:sz w:val="20"/>
                <w:szCs w:val="20"/>
              </w:rPr>
            </w:pPr>
          </w:p>
          <w:p w14:paraId="07971998" w14:textId="77777777" w:rsidR="00071400" w:rsidRDefault="00071400" w:rsidP="00071400">
            <w:pPr>
              <w:rPr>
                <w:rFonts w:ascii="Arial" w:hAnsi="Arial" w:cs="Arial"/>
                <w:b/>
                <w:sz w:val="20"/>
                <w:szCs w:val="20"/>
              </w:rPr>
            </w:pPr>
          </w:p>
          <w:p w14:paraId="4ABDA08E" w14:textId="77777777" w:rsidR="00071400" w:rsidRDefault="00071400" w:rsidP="00071400">
            <w:pPr>
              <w:rPr>
                <w:rFonts w:ascii="Arial" w:hAnsi="Arial" w:cs="Arial"/>
                <w:b/>
                <w:sz w:val="20"/>
                <w:szCs w:val="20"/>
              </w:rPr>
            </w:pPr>
          </w:p>
          <w:p w14:paraId="1371DB09" w14:textId="77777777" w:rsidR="00071400" w:rsidRDefault="00071400" w:rsidP="00071400">
            <w:pPr>
              <w:rPr>
                <w:rFonts w:ascii="Arial" w:hAnsi="Arial" w:cs="Arial"/>
                <w:b/>
                <w:sz w:val="20"/>
                <w:szCs w:val="20"/>
              </w:rPr>
            </w:pPr>
          </w:p>
          <w:p w14:paraId="11EC97B4" w14:textId="77777777" w:rsidR="00071400" w:rsidRDefault="00071400" w:rsidP="00071400">
            <w:pPr>
              <w:rPr>
                <w:rFonts w:ascii="Arial" w:hAnsi="Arial" w:cs="Arial"/>
                <w:b/>
                <w:sz w:val="20"/>
                <w:szCs w:val="20"/>
              </w:rPr>
            </w:pPr>
          </w:p>
          <w:p w14:paraId="3C84870B" w14:textId="77777777" w:rsidR="00071400" w:rsidRDefault="00071400" w:rsidP="00071400">
            <w:pPr>
              <w:rPr>
                <w:rFonts w:ascii="Arial" w:hAnsi="Arial" w:cs="Arial"/>
                <w:b/>
                <w:sz w:val="20"/>
                <w:szCs w:val="20"/>
              </w:rPr>
            </w:pPr>
          </w:p>
          <w:p w14:paraId="433D82BE" w14:textId="77777777" w:rsidR="00071400" w:rsidRDefault="00071400" w:rsidP="00071400">
            <w:pPr>
              <w:rPr>
                <w:rFonts w:ascii="Arial" w:hAnsi="Arial" w:cs="Arial"/>
                <w:b/>
                <w:sz w:val="20"/>
                <w:szCs w:val="20"/>
              </w:rPr>
            </w:pPr>
          </w:p>
          <w:p w14:paraId="29CD9362" w14:textId="77777777" w:rsidR="00071400" w:rsidRDefault="00071400" w:rsidP="00071400">
            <w:pPr>
              <w:rPr>
                <w:rFonts w:ascii="Arial" w:hAnsi="Arial" w:cs="Arial"/>
                <w:b/>
                <w:sz w:val="20"/>
                <w:szCs w:val="20"/>
              </w:rPr>
            </w:pPr>
          </w:p>
          <w:p w14:paraId="4E9BE0B5" w14:textId="77777777" w:rsidR="00071400" w:rsidRDefault="00071400" w:rsidP="00071400">
            <w:pPr>
              <w:rPr>
                <w:rFonts w:ascii="Arial" w:hAnsi="Arial" w:cs="Arial"/>
                <w:b/>
                <w:sz w:val="20"/>
                <w:szCs w:val="20"/>
              </w:rPr>
            </w:pPr>
          </w:p>
          <w:p w14:paraId="4D084BE1" w14:textId="77777777" w:rsidR="00071400" w:rsidRDefault="00071400" w:rsidP="00071400">
            <w:pPr>
              <w:rPr>
                <w:rFonts w:ascii="Arial" w:hAnsi="Arial" w:cs="Arial"/>
                <w:b/>
                <w:sz w:val="20"/>
                <w:szCs w:val="20"/>
              </w:rPr>
            </w:pPr>
          </w:p>
          <w:p w14:paraId="5253E58E" w14:textId="77777777" w:rsidR="00071400" w:rsidRDefault="00071400" w:rsidP="00071400">
            <w:pPr>
              <w:rPr>
                <w:rFonts w:ascii="Arial" w:hAnsi="Arial" w:cs="Arial"/>
                <w:b/>
                <w:sz w:val="20"/>
                <w:szCs w:val="20"/>
              </w:rPr>
            </w:pPr>
          </w:p>
          <w:p w14:paraId="7A106676" w14:textId="77777777" w:rsidR="00071400" w:rsidRDefault="00071400" w:rsidP="00071400">
            <w:pPr>
              <w:rPr>
                <w:rFonts w:ascii="Arial" w:hAnsi="Arial" w:cs="Arial"/>
                <w:b/>
                <w:sz w:val="20"/>
                <w:szCs w:val="20"/>
              </w:rPr>
            </w:pPr>
          </w:p>
          <w:p w14:paraId="6237A757" w14:textId="77777777" w:rsidR="00071400" w:rsidRDefault="00071400" w:rsidP="00071400">
            <w:pPr>
              <w:rPr>
                <w:rFonts w:ascii="Arial" w:hAnsi="Arial" w:cs="Arial"/>
                <w:b/>
                <w:sz w:val="20"/>
                <w:szCs w:val="20"/>
              </w:rPr>
            </w:pPr>
          </w:p>
          <w:p w14:paraId="0C1B92CB" w14:textId="64C1ED2D" w:rsidR="00071400" w:rsidRDefault="00071400" w:rsidP="00071400">
            <w:pPr>
              <w:rPr>
                <w:rFonts w:ascii="Arial" w:hAnsi="Arial" w:cs="Arial"/>
                <w:b/>
                <w:sz w:val="20"/>
                <w:szCs w:val="20"/>
              </w:rPr>
            </w:pPr>
          </w:p>
          <w:p w14:paraId="18DB3596" w14:textId="77777777" w:rsidR="00071400" w:rsidRDefault="00071400" w:rsidP="00071400">
            <w:pPr>
              <w:rPr>
                <w:rFonts w:ascii="Arial" w:hAnsi="Arial" w:cs="Arial"/>
                <w:b/>
                <w:sz w:val="20"/>
                <w:szCs w:val="20"/>
              </w:rPr>
            </w:pPr>
          </w:p>
          <w:p w14:paraId="2CA38C0B" w14:textId="77777777" w:rsidR="00071400" w:rsidRDefault="00071400" w:rsidP="00071400">
            <w:pPr>
              <w:rPr>
                <w:rFonts w:ascii="Arial" w:hAnsi="Arial" w:cs="Arial"/>
                <w:b/>
                <w:sz w:val="20"/>
                <w:szCs w:val="20"/>
              </w:rPr>
            </w:pPr>
          </w:p>
          <w:p w14:paraId="19403F97" w14:textId="77777777" w:rsidR="00071400" w:rsidRDefault="00071400" w:rsidP="00071400">
            <w:pPr>
              <w:rPr>
                <w:rFonts w:ascii="Arial" w:hAnsi="Arial" w:cs="Arial"/>
                <w:b/>
                <w:sz w:val="20"/>
                <w:szCs w:val="20"/>
              </w:rPr>
            </w:pPr>
          </w:p>
          <w:p w14:paraId="50D4432B" w14:textId="77777777" w:rsidR="00071400" w:rsidRDefault="00071400" w:rsidP="00071400">
            <w:pPr>
              <w:rPr>
                <w:rFonts w:ascii="Arial" w:hAnsi="Arial" w:cs="Arial"/>
                <w:b/>
                <w:sz w:val="20"/>
                <w:szCs w:val="20"/>
              </w:rPr>
            </w:pPr>
          </w:p>
          <w:p w14:paraId="7A21B51D" w14:textId="77777777" w:rsidR="00071400" w:rsidRDefault="00071400" w:rsidP="00071400">
            <w:pPr>
              <w:rPr>
                <w:rFonts w:ascii="Arial" w:hAnsi="Arial" w:cs="Arial"/>
                <w:b/>
                <w:sz w:val="20"/>
                <w:szCs w:val="20"/>
              </w:rPr>
            </w:pPr>
          </w:p>
          <w:p w14:paraId="7A2E1A55" w14:textId="77777777" w:rsidR="00071400" w:rsidRDefault="00071400" w:rsidP="00071400">
            <w:pPr>
              <w:rPr>
                <w:rFonts w:ascii="Arial" w:hAnsi="Arial" w:cs="Arial"/>
                <w:b/>
                <w:sz w:val="20"/>
                <w:szCs w:val="20"/>
              </w:rPr>
            </w:pPr>
          </w:p>
          <w:p w14:paraId="55B5385F" w14:textId="77777777" w:rsidR="00071400" w:rsidRDefault="00071400" w:rsidP="00071400">
            <w:pPr>
              <w:rPr>
                <w:rFonts w:ascii="Arial" w:hAnsi="Arial" w:cs="Arial"/>
                <w:b/>
                <w:sz w:val="20"/>
                <w:szCs w:val="20"/>
              </w:rPr>
            </w:pPr>
          </w:p>
          <w:p w14:paraId="24407A57" w14:textId="77777777" w:rsidR="00071400" w:rsidRDefault="00071400" w:rsidP="00071400">
            <w:pPr>
              <w:rPr>
                <w:rFonts w:ascii="Arial" w:hAnsi="Arial" w:cs="Arial"/>
                <w:b/>
                <w:sz w:val="20"/>
                <w:szCs w:val="20"/>
              </w:rPr>
            </w:pPr>
          </w:p>
          <w:p w14:paraId="58A22FAD" w14:textId="77777777" w:rsidR="00071400" w:rsidRDefault="00071400" w:rsidP="00071400">
            <w:pPr>
              <w:rPr>
                <w:rFonts w:ascii="Arial" w:hAnsi="Arial" w:cs="Arial"/>
                <w:b/>
                <w:sz w:val="20"/>
                <w:szCs w:val="20"/>
              </w:rPr>
            </w:pPr>
          </w:p>
          <w:p w14:paraId="610BD20B" w14:textId="77777777" w:rsidR="00071400" w:rsidRDefault="00071400" w:rsidP="00071400">
            <w:pPr>
              <w:rPr>
                <w:rFonts w:ascii="Arial" w:hAnsi="Arial" w:cs="Arial"/>
                <w:b/>
                <w:sz w:val="20"/>
                <w:szCs w:val="20"/>
              </w:rPr>
            </w:pPr>
          </w:p>
          <w:p w14:paraId="1D85D3CE" w14:textId="77777777" w:rsidR="00071400" w:rsidRDefault="00071400" w:rsidP="00071400">
            <w:pPr>
              <w:rPr>
                <w:rFonts w:ascii="Arial" w:hAnsi="Arial" w:cs="Arial"/>
                <w:b/>
                <w:sz w:val="20"/>
                <w:szCs w:val="20"/>
              </w:rPr>
            </w:pPr>
          </w:p>
          <w:p w14:paraId="321B3737" w14:textId="0E6C5DA8" w:rsidR="00071400" w:rsidRDefault="005C66EB" w:rsidP="00071400">
            <w:pPr>
              <w:rPr>
                <w:rFonts w:ascii="Arial" w:hAnsi="Arial" w:cs="Arial"/>
                <w:b/>
                <w:sz w:val="20"/>
                <w:szCs w:val="20"/>
              </w:rPr>
            </w:pPr>
            <w:r>
              <w:rPr>
                <w:rFonts w:ascii="Arial" w:hAnsi="Arial" w:cs="Arial"/>
                <w:b/>
                <w:sz w:val="20"/>
                <w:szCs w:val="20"/>
              </w:rPr>
              <w:t>CAR</w:t>
            </w:r>
          </w:p>
          <w:p w14:paraId="5922075B" w14:textId="77777777" w:rsidR="00071400" w:rsidRDefault="00071400" w:rsidP="00071400">
            <w:pPr>
              <w:rPr>
                <w:rFonts w:ascii="Arial" w:hAnsi="Arial" w:cs="Arial"/>
                <w:b/>
                <w:sz w:val="20"/>
                <w:szCs w:val="20"/>
              </w:rPr>
            </w:pPr>
          </w:p>
          <w:p w14:paraId="098107C0" w14:textId="4944483B" w:rsidR="00071400" w:rsidRDefault="00071400" w:rsidP="00071400">
            <w:pPr>
              <w:rPr>
                <w:rFonts w:ascii="Arial" w:hAnsi="Arial" w:cs="Arial"/>
                <w:b/>
                <w:sz w:val="20"/>
                <w:szCs w:val="20"/>
              </w:rPr>
            </w:pPr>
          </w:p>
          <w:p w14:paraId="3613147C" w14:textId="77777777" w:rsidR="00071400" w:rsidRDefault="00071400" w:rsidP="00071400">
            <w:pPr>
              <w:rPr>
                <w:rFonts w:ascii="Arial" w:hAnsi="Arial" w:cs="Arial"/>
                <w:b/>
                <w:sz w:val="20"/>
                <w:szCs w:val="20"/>
              </w:rPr>
            </w:pPr>
          </w:p>
          <w:p w14:paraId="1505BAAE" w14:textId="77777777" w:rsidR="00071400" w:rsidRDefault="00071400" w:rsidP="00071400">
            <w:pPr>
              <w:rPr>
                <w:rFonts w:ascii="Arial" w:hAnsi="Arial" w:cs="Arial"/>
                <w:b/>
                <w:sz w:val="20"/>
                <w:szCs w:val="20"/>
              </w:rPr>
            </w:pPr>
          </w:p>
          <w:p w14:paraId="17D772B1" w14:textId="77777777" w:rsidR="00071400" w:rsidRDefault="00071400" w:rsidP="00071400">
            <w:pPr>
              <w:rPr>
                <w:rFonts w:ascii="Arial" w:hAnsi="Arial" w:cs="Arial"/>
                <w:b/>
                <w:sz w:val="20"/>
                <w:szCs w:val="20"/>
              </w:rPr>
            </w:pPr>
          </w:p>
          <w:p w14:paraId="3F579CBC" w14:textId="77777777" w:rsidR="00071400" w:rsidRDefault="00071400" w:rsidP="00071400">
            <w:pPr>
              <w:rPr>
                <w:rFonts w:ascii="Arial" w:hAnsi="Arial" w:cs="Arial"/>
                <w:b/>
                <w:sz w:val="20"/>
                <w:szCs w:val="20"/>
              </w:rPr>
            </w:pPr>
          </w:p>
          <w:p w14:paraId="1F24A720" w14:textId="77777777" w:rsidR="00071400" w:rsidRDefault="00071400" w:rsidP="00071400">
            <w:pPr>
              <w:rPr>
                <w:rFonts w:ascii="Arial" w:hAnsi="Arial" w:cs="Arial"/>
                <w:b/>
                <w:sz w:val="20"/>
                <w:szCs w:val="20"/>
              </w:rPr>
            </w:pPr>
          </w:p>
          <w:p w14:paraId="5C2C2D65" w14:textId="77777777" w:rsidR="00071400" w:rsidRDefault="00071400" w:rsidP="00071400">
            <w:pPr>
              <w:rPr>
                <w:rFonts w:ascii="Arial" w:hAnsi="Arial" w:cs="Arial"/>
                <w:b/>
                <w:sz w:val="20"/>
                <w:szCs w:val="20"/>
              </w:rPr>
            </w:pPr>
          </w:p>
          <w:p w14:paraId="25D6736E" w14:textId="77777777" w:rsidR="00071400" w:rsidRDefault="00071400" w:rsidP="00071400">
            <w:pPr>
              <w:rPr>
                <w:rFonts w:ascii="Arial" w:hAnsi="Arial" w:cs="Arial"/>
                <w:b/>
                <w:sz w:val="20"/>
                <w:szCs w:val="20"/>
              </w:rPr>
            </w:pPr>
          </w:p>
          <w:p w14:paraId="2F17007A" w14:textId="77777777" w:rsidR="00071400" w:rsidRDefault="00071400" w:rsidP="00071400">
            <w:pPr>
              <w:rPr>
                <w:rFonts w:ascii="Arial" w:hAnsi="Arial" w:cs="Arial"/>
                <w:b/>
                <w:sz w:val="20"/>
                <w:szCs w:val="20"/>
              </w:rPr>
            </w:pPr>
          </w:p>
          <w:p w14:paraId="207A2708" w14:textId="77777777" w:rsidR="00071400" w:rsidRDefault="00071400" w:rsidP="00071400">
            <w:pPr>
              <w:rPr>
                <w:rFonts w:ascii="Arial" w:hAnsi="Arial" w:cs="Arial"/>
                <w:b/>
                <w:sz w:val="20"/>
                <w:szCs w:val="20"/>
              </w:rPr>
            </w:pPr>
          </w:p>
          <w:p w14:paraId="0938282A" w14:textId="77777777" w:rsidR="00071400" w:rsidRDefault="00071400" w:rsidP="00071400">
            <w:pPr>
              <w:rPr>
                <w:rFonts w:ascii="Arial" w:hAnsi="Arial" w:cs="Arial"/>
                <w:b/>
                <w:sz w:val="20"/>
                <w:szCs w:val="20"/>
              </w:rPr>
            </w:pPr>
          </w:p>
          <w:p w14:paraId="4A6986F5" w14:textId="77777777" w:rsidR="00071400" w:rsidRDefault="00071400" w:rsidP="00071400">
            <w:pPr>
              <w:rPr>
                <w:rFonts w:ascii="Arial" w:hAnsi="Arial" w:cs="Arial"/>
                <w:b/>
                <w:sz w:val="20"/>
                <w:szCs w:val="20"/>
              </w:rPr>
            </w:pPr>
          </w:p>
          <w:p w14:paraId="6930EC1A" w14:textId="77777777" w:rsidR="00DB5DF6" w:rsidRDefault="00DB5DF6" w:rsidP="00071400">
            <w:pPr>
              <w:rPr>
                <w:rFonts w:ascii="Arial" w:hAnsi="Arial" w:cs="Arial"/>
                <w:b/>
                <w:sz w:val="20"/>
                <w:szCs w:val="20"/>
              </w:rPr>
            </w:pPr>
          </w:p>
          <w:p w14:paraId="3A905EA0" w14:textId="77777777" w:rsidR="00DB5DF6" w:rsidRDefault="00DB5DF6" w:rsidP="00071400">
            <w:pPr>
              <w:rPr>
                <w:rFonts w:ascii="Arial" w:hAnsi="Arial" w:cs="Arial"/>
                <w:b/>
                <w:sz w:val="20"/>
                <w:szCs w:val="20"/>
              </w:rPr>
            </w:pPr>
          </w:p>
          <w:p w14:paraId="21902B4F" w14:textId="77777777" w:rsidR="00DB5DF6" w:rsidRDefault="00DB5DF6" w:rsidP="00071400">
            <w:pPr>
              <w:rPr>
                <w:rFonts w:ascii="Arial" w:hAnsi="Arial" w:cs="Arial"/>
                <w:b/>
                <w:sz w:val="20"/>
                <w:szCs w:val="20"/>
              </w:rPr>
            </w:pPr>
          </w:p>
          <w:p w14:paraId="283F6028" w14:textId="79EC4E56" w:rsidR="00071400" w:rsidRDefault="00071400" w:rsidP="00071400">
            <w:pPr>
              <w:rPr>
                <w:rFonts w:ascii="Arial" w:hAnsi="Arial" w:cs="Arial"/>
                <w:b/>
                <w:sz w:val="20"/>
                <w:szCs w:val="20"/>
              </w:rPr>
            </w:pPr>
          </w:p>
          <w:p w14:paraId="2258ADE2" w14:textId="77777777" w:rsidR="00071400" w:rsidRDefault="00071400" w:rsidP="00071400">
            <w:pPr>
              <w:rPr>
                <w:rFonts w:ascii="Arial" w:hAnsi="Arial" w:cs="Arial"/>
                <w:b/>
                <w:sz w:val="20"/>
                <w:szCs w:val="20"/>
              </w:rPr>
            </w:pPr>
          </w:p>
          <w:p w14:paraId="3F13784A" w14:textId="77777777" w:rsidR="00071400" w:rsidRDefault="00071400" w:rsidP="00071400">
            <w:pPr>
              <w:rPr>
                <w:rFonts w:ascii="Arial" w:hAnsi="Arial" w:cs="Arial"/>
                <w:b/>
                <w:sz w:val="20"/>
                <w:szCs w:val="20"/>
              </w:rPr>
            </w:pPr>
          </w:p>
          <w:p w14:paraId="68FA89C5" w14:textId="77777777" w:rsidR="00071400" w:rsidRDefault="00071400" w:rsidP="00071400">
            <w:pPr>
              <w:rPr>
                <w:rFonts w:ascii="Arial" w:hAnsi="Arial" w:cs="Arial"/>
                <w:b/>
                <w:sz w:val="20"/>
                <w:szCs w:val="20"/>
              </w:rPr>
            </w:pPr>
          </w:p>
          <w:p w14:paraId="6E843111" w14:textId="77777777" w:rsidR="00071400" w:rsidRDefault="00071400" w:rsidP="00071400">
            <w:pPr>
              <w:rPr>
                <w:rFonts w:ascii="Arial" w:hAnsi="Arial" w:cs="Arial"/>
                <w:b/>
                <w:sz w:val="20"/>
                <w:szCs w:val="20"/>
              </w:rPr>
            </w:pPr>
          </w:p>
          <w:p w14:paraId="2DEC84AE" w14:textId="21E73DBE" w:rsidR="00071400" w:rsidRDefault="00071400" w:rsidP="00071400">
            <w:pPr>
              <w:rPr>
                <w:rFonts w:ascii="Arial" w:hAnsi="Arial" w:cs="Arial"/>
                <w:b/>
                <w:sz w:val="20"/>
                <w:szCs w:val="20"/>
              </w:rPr>
            </w:pPr>
          </w:p>
          <w:p w14:paraId="3F385413" w14:textId="5D944937" w:rsidR="00384BB8" w:rsidRDefault="00384BB8" w:rsidP="00071400">
            <w:pPr>
              <w:rPr>
                <w:rFonts w:ascii="Arial" w:hAnsi="Arial" w:cs="Arial"/>
                <w:b/>
                <w:sz w:val="20"/>
                <w:szCs w:val="20"/>
              </w:rPr>
            </w:pPr>
          </w:p>
          <w:p w14:paraId="5E690EF5" w14:textId="4A0B9907" w:rsidR="00071400" w:rsidRDefault="00071400" w:rsidP="00071400">
            <w:pPr>
              <w:rPr>
                <w:rFonts w:ascii="Arial" w:hAnsi="Arial" w:cs="Arial"/>
                <w:b/>
                <w:sz w:val="20"/>
                <w:szCs w:val="20"/>
              </w:rPr>
            </w:pPr>
          </w:p>
          <w:p w14:paraId="7B26A9B4" w14:textId="77777777" w:rsidR="00E26429" w:rsidRDefault="00E26429" w:rsidP="00071400">
            <w:pPr>
              <w:rPr>
                <w:rFonts w:ascii="Arial" w:hAnsi="Arial" w:cs="Arial"/>
                <w:b/>
                <w:sz w:val="20"/>
                <w:szCs w:val="20"/>
              </w:rPr>
            </w:pPr>
          </w:p>
          <w:p w14:paraId="3AD5BDEE" w14:textId="77777777" w:rsidR="00E26429" w:rsidRDefault="00E26429" w:rsidP="00071400">
            <w:pPr>
              <w:rPr>
                <w:rFonts w:ascii="Arial" w:hAnsi="Arial" w:cs="Arial"/>
                <w:b/>
                <w:sz w:val="20"/>
                <w:szCs w:val="20"/>
              </w:rPr>
            </w:pPr>
          </w:p>
          <w:p w14:paraId="3273C015" w14:textId="77777777" w:rsidR="00E26429" w:rsidRDefault="00E26429" w:rsidP="00071400">
            <w:pPr>
              <w:rPr>
                <w:rFonts w:ascii="Arial" w:hAnsi="Arial" w:cs="Arial"/>
                <w:b/>
                <w:sz w:val="20"/>
                <w:szCs w:val="20"/>
              </w:rPr>
            </w:pPr>
          </w:p>
          <w:p w14:paraId="62D47A1F" w14:textId="77777777" w:rsidR="00C173B5" w:rsidRDefault="00C173B5" w:rsidP="00071400">
            <w:pPr>
              <w:rPr>
                <w:rFonts w:ascii="Arial" w:hAnsi="Arial" w:cs="Arial"/>
                <w:b/>
                <w:sz w:val="20"/>
                <w:szCs w:val="20"/>
              </w:rPr>
            </w:pPr>
          </w:p>
          <w:p w14:paraId="75F9577D" w14:textId="77777777" w:rsidR="00E26429" w:rsidRDefault="00E26429" w:rsidP="00071400">
            <w:pPr>
              <w:rPr>
                <w:rFonts w:ascii="Arial" w:hAnsi="Arial" w:cs="Arial"/>
                <w:b/>
                <w:sz w:val="20"/>
                <w:szCs w:val="20"/>
              </w:rPr>
            </w:pPr>
          </w:p>
          <w:p w14:paraId="42F8BBED" w14:textId="77777777" w:rsidR="004835D0" w:rsidRDefault="004835D0" w:rsidP="00071400">
            <w:pPr>
              <w:rPr>
                <w:rFonts w:ascii="Arial" w:hAnsi="Arial" w:cs="Arial"/>
                <w:b/>
                <w:sz w:val="20"/>
                <w:szCs w:val="20"/>
              </w:rPr>
            </w:pPr>
          </w:p>
          <w:p w14:paraId="579EA451" w14:textId="77777777" w:rsidR="004835D0" w:rsidRDefault="004835D0" w:rsidP="00071400">
            <w:pPr>
              <w:rPr>
                <w:rFonts w:ascii="Arial" w:hAnsi="Arial" w:cs="Arial"/>
                <w:b/>
                <w:sz w:val="20"/>
                <w:szCs w:val="20"/>
              </w:rPr>
            </w:pPr>
            <w:r>
              <w:rPr>
                <w:rFonts w:ascii="Arial" w:hAnsi="Arial" w:cs="Arial"/>
                <w:b/>
                <w:sz w:val="20"/>
                <w:szCs w:val="20"/>
              </w:rPr>
              <w:t>GS</w:t>
            </w:r>
          </w:p>
          <w:p w14:paraId="7307A515" w14:textId="77777777" w:rsidR="00D55A9E" w:rsidRDefault="00D55A9E" w:rsidP="00071400">
            <w:pPr>
              <w:rPr>
                <w:rFonts w:ascii="Arial" w:hAnsi="Arial" w:cs="Arial"/>
                <w:b/>
                <w:sz w:val="20"/>
                <w:szCs w:val="20"/>
              </w:rPr>
            </w:pPr>
          </w:p>
          <w:p w14:paraId="6590842D" w14:textId="77777777" w:rsidR="00D55A9E" w:rsidRDefault="00D55A9E" w:rsidP="00071400">
            <w:pPr>
              <w:rPr>
                <w:rFonts w:ascii="Arial" w:hAnsi="Arial" w:cs="Arial"/>
                <w:b/>
                <w:sz w:val="20"/>
                <w:szCs w:val="20"/>
              </w:rPr>
            </w:pPr>
          </w:p>
          <w:p w14:paraId="49A49175" w14:textId="77777777" w:rsidR="00D55A9E" w:rsidRDefault="00D55A9E" w:rsidP="00071400">
            <w:pPr>
              <w:rPr>
                <w:rFonts w:ascii="Arial" w:hAnsi="Arial" w:cs="Arial"/>
                <w:b/>
                <w:sz w:val="20"/>
                <w:szCs w:val="20"/>
              </w:rPr>
            </w:pPr>
          </w:p>
          <w:p w14:paraId="7859EFFB" w14:textId="77777777" w:rsidR="00D55A9E" w:rsidRDefault="00D55A9E" w:rsidP="00071400">
            <w:pPr>
              <w:rPr>
                <w:rFonts w:ascii="Arial" w:hAnsi="Arial" w:cs="Arial"/>
                <w:b/>
                <w:sz w:val="20"/>
                <w:szCs w:val="20"/>
              </w:rPr>
            </w:pPr>
          </w:p>
          <w:p w14:paraId="358E8FB2" w14:textId="77777777" w:rsidR="00D55A9E" w:rsidRDefault="00D55A9E" w:rsidP="00071400">
            <w:pPr>
              <w:rPr>
                <w:rFonts w:ascii="Arial" w:hAnsi="Arial" w:cs="Arial"/>
                <w:b/>
                <w:sz w:val="20"/>
                <w:szCs w:val="20"/>
              </w:rPr>
            </w:pPr>
          </w:p>
          <w:p w14:paraId="510F9BFF" w14:textId="77777777" w:rsidR="00D55A9E" w:rsidRDefault="00D55A9E" w:rsidP="00071400">
            <w:pPr>
              <w:rPr>
                <w:rFonts w:ascii="Arial" w:hAnsi="Arial" w:cs="Arial"/>
                <w:b/>
                <w:sz w:val="20"/>
                <w:szCs w:val="20"/>
              </w:rPr>
            </w:pPr>
          </w:p>
          <w:p w14:paraId="6073C039" w14:textId="77777777" w:rsidR="00D55A9E" w:rsidRDefault="00D55A9E" w:rsidP="00071400">
            <w:pPr>
              <w:rPr>
                <w:rFonts w:ascii="Arial" w:hAnsi="Arial" w:cs="Arial"/>
                <w:b/>
                <w:sz w:val="20"/>
                <w:szCs w:val="20"/>
              </w:rPr>
            </w:pPr>
          </w:p>
          <w:p w14:paraId="124093EB" w14:textId="77777777" w:rsidR="00D55A9E" w:rsidRDefault="00D55A9E" w:rsidP="00071400">
            <w:pPr>
              <w:rPr>
                <w:rFonts w:ascii="Arial" w:hAnsi="Arial" w:cs="Arial"/>
                <w:b/>
                <w:sz w:val="20"/>
                <w:szCs w:val="20"/>
              </w:rPr>
            </w:pPr>
          </w:p>
          <w:p w14:paraId="4621684A" w14:textId="77777777" w:rsidR="00D55A9E" w:rsidRDefault="00D55A9E" w:rsidP="00071400">
            <w:pPr>
              <w:rPr>
                <w:rFonts w:ascii="Arial" w:hAnsi="Arial" w:cs="Arial"/>
                <w:b/>
                <w:sz w:val="20"/>
                <w:szCs w:val="20"/>
              </w:rPr>
            </w:pPr>
          </w:p>
          <w:p w14:paraId="5246C556" w14:textId="77777777" w:rsidR="00D55A9E" w:rsidRDefault="00D55A9E" w:rsidP="00071400">
            <w:pPr>
              <w:rPr>
                <w:rFonts w:ascii="Arial" w:hAnsi="Arial" w:cs="Arial"/>
                <w:b/>
                <w:sz w:val="20"/>
                <w:szCs w:val="20"/>
              </w:rPr>
            </w:pPr>
          </w:p>
          <w:p w14:paraId="65AAC7DF" w14:textId="19A46B5D" w:rsidR="00D55A9E" w:rsidRDefault="00D55A9E" w:rsidP="00071400">
            <w:pPr>
              <w:rPr>
                <w:rFonts w:ascii="Arial" w:hAnsi="Arial" w:cs="Arial"/>
                <w:b/>
                <w:sz w:val="20"/>
                <w:szCs w:val="20"/>
              </w:rPr>
            </w:pPr>
            <w:r>
              <w:rPr>
                <w:rFonts w:ascii="Arial" w:hAnsi="Arial" w:cs="Arial"/>
                <w:b/>
                <w:sz w:val="20"/>
                <w:szCs w:val="20"/>
              </w:rPr>
              <w:t>GS</w:t>
            </w:r>
            <w:bookmarkStart w:id="0" w:name="_GoBack"/>
            <w:bookmarkEnd w:id="0"/>
          </w:p>
        </w:tc>
      </w:tr>
      <w:tr w:rsidR="007D63D8" w14:paraId="0E679955" w14:textId="77777777" w:rsidTr="00B77AE2">
        <w:tc>
          <w:tcPr>
            <w:tcW w:w="8749" w:type="dxa"/>
            <w:tcBorders>
              <w:top w:val="single" w:sz="4" w:space="0" w:color="000000"/>
              <w:left w:val="single" w:sz="4" w:space="0" w:color="000000"/>
              <w:bottom w:val="single" w:sz="4" w:space="0" w:color="000000"/>
              <w:right w:val="single" w:sz="4" w:space="0" w:color="000000"/>
            </w:tcBorders>
          </w:tcPr>
          <w:p w14:paraId="3E6DDDD2" w14:textId="77777777" w:rsidR="007D63D8" w:rsidRDefault="007D63D8">
            <w:pPr>
              <w:tabs>
                <w:tab w:val="left" w:pos="2835"/>
              </w:tabs>
              <w:jc w:val="center"/>
              <w:rPr>
                <w:rFonts w:ascii="Arial" w:hAnsi="Arial"/>
                <w:b/>
              </w:rPr>
            </w:pPr>
          </w:p>
        </w:tc>
        <w:tc>
          <w:tcPr>
            <w:tcW w:w="851" w:type="dxa"/>
            <w:tcBorders>
              <w:top w:val="single" w:sz="4" w:space="0" w:color="000000"/>
              <w:left w:val="single" w:sz="4" w:space="0" w:color="000000"/>
              <w:bottom w:val="single" w:sz="4" w:space="0" w:color="000000"/>
              <w:right w:val="single" w:sz="4" w:space="0" w:color="000000"/>
            </w:tcBorders>
          </w:tcPr>
          <w:p w14:paraId="17E384BA" w14:textId="77777777" w:rsidR="007D63D8" w:rsidRDefault="007D63D8">
            <w:pPr>
              <w:rPr>
                <w:rFonts w:ascii="Arial" w:hAnsi="Arial" w:cs="Arial"/>
                <w:b/>
                <w:sz w:val="20"/>
                <w:szCs w:val="20"/>
              </w:rPr>
            </w:pPr>
          </w:p>
        </w:tc>
      </w:tr>
    </w:tbl>
    <w:p w14:paraId="62FCA987" w14:textId="77777777" w:rsidR="002371A6" w:rsidRDefault="002371A6"/>
    <w:sectPr w:rsidR="002371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F3911"/>
    <w:multiLevelType w:val="hybridMultilevel"/>
    <w:tmpl w:val="ED34A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8C7915"/>
    <w:multiLevelType w:val="hybridMultilevel"/>
    <w:tmpl w:val="2BAE1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5E6484"/>
    <w:multiLevelType w:val="hybridMultilevel"/>
    <w:tmpl w:val="9E3C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DA70FA"/>
    <w:multiLevelType w:val="hybridMultilevel"/>
    <w:tmpl w:val="EF566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8B5E95"/>
    <w:multiLevelType w:val="hybridMultilevel"/>
    <w:tmpl w:val="B830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2C7545"/>
    <w:multiLevelType w:val="hybridMultilevel"/>
    <w:tmpl w:val="6970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5645F7"/>
    <w:multiLevelType w:val="hybridMultilevel"/>
    <w:tmpl w:val="95B23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3D8"/>
    <w:rsid w:val="00001D49"/>
    <w:rsid w:val="00004441"/>
    <w:rsid w:val="000046E3"/>
    <w:rsid w:val="00005E47"/>
    <w:rsid w:val="00007609"/>
    <w:rsid w:val="00011B19"/>
    <w:rsid w:val="0003254B"/>
    <w:rsid w:val="00032958"/>
    <w:rsid w:val="00037C89"/>
    <w:rsid w:val="000649B0"/>
    <w:rsid w:val="0006639C"/>
    <w:rsid w:val="000713A1"/>
    <w:rsid w:val="00071400"/>
    <w:rsid w:val="000954A5"/>
    <w:rsid w:val="000A03BD"/>
    <w:rsid w:val="000A09E7"/>
    <w:rsid w:val="000B4366"/>
    <w:rsid w:val="00101778"/>
    <w:rsid w:val="001051F5"/>
    <w:rsid w:val="00151A8C"/>
    <w:rsid w:val="001544D5"/>
    <w:rsid w:val="00191337"/>
    <w:rsid w:val="00195CF3"/>
    <w:rsid w:val="001A2BD1"/>
    <w:rsid w:val="001C4A1C"/>
    <w:rsid w:val="001E0D58"/>
    <w:rsid w:val="001E3E04"/>
    <w:rsid w:val="001E4546"/>
    <w:rsid w:val="001F02C1"/>
    <w:rsid w:val="002023E8"/>
    <w:rsid w:val="00204C55"/>
    <w:rsid w:val="002208E6"/>
    <w:rsid w:val="00231A3E"/>
    <w:rsid w:val="002371A6"/>
    <w:rsid w:val="00240D90"/>
    <w:rsid w:val="0027753E"/>
    <w:rsid w:val="00287498"/>
    <w:rsid w:val="00293DBF"/>
    <w:rsid w:val="002A1FB8"/>
    <w:rsid w:val="002D229D"/>
    <w:rsid w:val="002F5567"/>
    <w:rsid w:val="0033137F"/>
    <w:rsid w:val="00337F2B"/>
    <w:rsid w:val="00346D2B"/>
    <w:rsid w:val="00381E80"/>
    <w:rsid w:val="00384BB8"/>
    <w:rsid w:val="003B4C57"/>
    <w:rsid w:val="003B6437"/>
    <w:rsid w:val="003D0957"/>
    <w:rsid w:val="003D0EC9"/>
    <w:rsid w:val="003D565C"/>
    <w:rsid w:val="003D7042"/>
    <w:rsid w:val="003E2238"/>
    <w:rsid w:val="00405753"/>
    <w:rsid w:val="00407542"/>
    <w:rsid w:val="004126BD"/>
    <w:rsid w:val="00414E52"/>
    <w:rsid w:val="00432018"/>
    <w:rsid w:val="00441C22"/>
    <w:rsid w:val="004761B6"/>
    <w:rsid w:val="00477030"/>
    <w:rsid w:val="004827C9"/>
    <w:rsid w:val="004835D0"/>
    <w:rsid w:val="004A3086"/>
    <w:rsid w:val="004A30B5"/>
    <w:rsid w:val="004B39ED"/>
    <w:rsid w:val="004D524F"/>
    <w:rsid w:val="004F0BB1"/>
    <w:rsid w:val="004F1DCC"/>
    <w:rsid w:val="004F5F35"/>
    <w:rsid w:val="004F71FD"/>
    <w:rsid w:val="00512286"/>
    <w:rsid w:val="00540334"/>
    <w:rsid w:val="00556169"/>
    <w:rsid w:val="00574AB8"/>
    <w:rsid w:val="00592348"/>
    <w:rsid w:val="005C3D8D"/>
    <w:rsid w:val="005C66EB"/>
    <w:rsid w:val="005C76FF"/>
    <w:rsid w:val="005D521A"/>
    <w:rsid w:val="005F0931"/>
    <w:rsid w:val="00601A77"/>
    <w:rsid w:val="00612D64"/>
    <w:rsid w:val="00613DAF"/>
    <w:rsid w:val="00616208"/>
    <w:rsid w:val="00626F84"/>
    <w:rsid w:val="0063565B"/>
    <w:rsid w:val="006576D2"/>
    <w:rsid w:val="00664500"/>
    <w:rsid w:val="006766B7"/>
    <w:rsid w:val="006853D0"/>
    <w:rsid w:val="006A6EFE"/>
    <w:rsid w:val="006A7006"/>
    <w:rsid w:val="006D78B6"/>
    <w:rsid w:val="006F3894"/>
    <w:rsid w:val="006F5F28"/>
    <w:rsid w:val="00711B2B"/>
    <w:rsid w:val="00730F80"/>
    <w:rsid w:val="00732B6C"/>
    <w:rsid w:val="00734FAA"/>
    <w:rsid w:val="00751B98"/>
    <w:rsid w:val="00763DA3"/>
    <w:rsid w:val="00770DD7"/>
    <w:rsid w:val="0078598C"/>
    <w:rsid w:val="0079598C"/>
    <w:rsid w:val="007A5B2A"/>
    <w:rsid w:val="007B2285"/>
    <w:rsid w:val="007C7F6B"/>
    <w:rsid w:val="007D157F"/>
    <w:rsid w:val="007D63D8"/>
    <w:rsid w:val="007E481A"/>
    <w:rsid w:val="007F3778"/>
    <w:rsid w:val="00833285"/>
    <w:rsid w:val="00845CB6"/>
    <w:rsid w:val="0085275B"/>
    <w:rsid w:val="00886761"/>
    <w:rsid w:val="0088748A"/>
    <w:rsid w:val="008A571C"/>
    <w:rsid w:val="008A7822"/>
    <w:rsid w:val="008C70CC"/>
    <w:rsid w:val="008D30C4"/>
    <w:rsid w:val="008D53E9"/>
    <w:rsid w:val="0090021C"/>
    <w:rsid w:val="00912ECA"/>
    <w:rsid w:val="00932B35"/>
    <w:rsid w:val="009622E0"/>
    <w:rsid w:val="0096417B"/>
    <w:rsid w:val="00975EA5"/>
    <w:rsid w:val="00983238"/>
    <w:rsid w:val="00992A06"/>
    <w:rsid w:val="009A18E4"/>
    <w:rsid w:val="009B526D"/>
    <w:rsid w:val="009C08A9"/>
    <w:rsid w:val="009D6BCC"/>
    <w:rsid w:val="009D7117"/>
    <w:rsid w:val="009E4C8C"/>
    <w:rsid w:val="009E5AE1"/>
    <w:rsid w:val="009F6EA3"/>
    <w:rsid w:val="00A1594B"/>
    <w:rsid w:val="00A60E99"/>
    <w:rsid w:val="00A65839"/>
    <w:rsid w:val="00A9206E"/>
    <w:rsid w:val="00A97819"/>
    <w:rsid w:val="00A97FE7"/>
    <w:rsid w:val="00AB261F"/>
    <w:rsid w:val="00AB3ED0"/>
    <w:rsid w:val="00AC7F00"/>
    <w:rsid w:val="00AF1904"/>
    <w:rsid w:val="00B3616A"/>
    <w:rsid w:val="00B462A0"/>
    <w:rsid w:val="00B618D5"/>
    <w:rsid w:val="00B61FF1"/>
    <w:rsid w:val="00B77AE2"/>
    <w:rsid w:val="00B90268"/>
    <w:rsid w:val="00BA3DA2"/>
    <w:rsid w:val="00BF4C0E"/>
    <w:rsid w:val="00C00990"/>
    <w:rsid w:val="00C00ADD"/>
    <w:rsid w:val="00C02EF5"/>
    <w:rsid w:val="00C173B5"/>
    <w:rsid w:val="00C32251"/>
    <w:rsid w:val="00C503FF"/>
    <w:rsid w:val="00C51AE3"/>
    <w:rsid w:val="00C67E0E"/>
    <w:rsid w:val="00C71F1B"/>
    <w:rsid w:val="00CA5E38"/>
    <w:rsid w:val="00CD3D6A"/>
    <w:rsid w:val="00CF74AD"/>
    <w:rsid w:val="00D30759"/>
    <w:rsid w:val="00D3200E"/>
    <w:rsid w:val="00D55A9E"/>
    <w:rsid w:val="00D63B0D"/>
    <w:rsid w:val="00D73FB5"/>
    <w:rsid w:val="00D83559"/>
    <w:rsid w:val="00D93D05"/>
    <w:rsid w:val="00DB008E"/>
    <w:rsid w:val="00DB19DB"/>
    <w:rsid w:val="00DB5DF6"/>
    <w:rsid w:val="00DC6717"/>
    <w:rsid w:val="00DD79A5"/>
    <w:rsid w:val="00DF0DB7"/>
    <w:rsid w:val="00E220B1"/>
    <w:rsid w:val="00E24D87"/>
    <w:rsid w:val="00E26429"/>
    <w:rsid w:val="00E34133"/>
    <w:rsid w:val="00E461E7"/>
    <w:rsid w:val="00E50728"/>
    <w:rsid w:val="00E742BE"/>
    <w:rsid w:val="00E96E62"/>
    <w:rsid w:val="00EA6DA2"/>
    <w:rsid w:val="00EB038F"/>
    <w:rsid w:val="00EB75A2"/>
    <w:rsid w:val="00EF53AE"/>
    <w:rsid w:val="00F06276"/>
    <w:rsid w:val="00F10031"/>
    <w:rsid w:val="00F160EC"/>
    <w:rsid w:val="00F16DAC"/>
    <w:rsid w:val="00F63F34"/>
    <w:rsid w:val="00F72B10"/>
    <w:rsid w:val="00F93481"/>
    <w:rsid w:val="00F93834"/>
    <w:rsid w:val="00FC2F8C"/>
    <w:rsid w:val="00FE2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351C"/>
  <w15:chartTrackingRefBased/>
  <w15:docId w15:val="{DA5ACFDE-7217-4C22-A12C-919A5BC6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3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A06"/>
    <w:pPr>
      <w:ind w:left="720"/>
      <w:contextualSpacing/>
    </w:pPr>
  </w:style>
  <w:style w:type="character" w:styleId="Hyperlink">
    <w:name w:val="Hyperlink"/>
    <w:basedOn w:val="DefaultParagraphFont"/>
    <w:uiPriority w:val="99"/>
    <w:unhideWhenUsed/>
    <w:rsid w:val="003D70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Dally</dc:creator>
  <cp:keywords/>
  <dc:description/>
  <cp:lastModifiedBy>User</cp:lastModifiedBy>
  <cp:revision>9</cp:revision>
  <cp:lastPrinted>2019-04-30T09:42:00Z</cp:lastPrinted>
  <dcterms:created xsi:type="dcterms:W3CDTF">2019-11-20T10:01:00Z</dcterms:created>
  <dcterms:modified xsi:type="dcterms:W3CDTF">2019-11-24T13:57:00Z</dcterms:modified>
</cp:coreProperties>
</file>