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FB8" w:rsidRDefault="00EF1FB8">
      <w:bookmarkStart w:id="0" w:name="_GoBack"/>
      <w:bookmarkEnd w:id="0"/>
      <w:r>
        <w:rPr>
          <w:noProof/>
          <w:lang w:eastAsia="en-GB"/>
        </w:rPr>
        <w:drawing>
          <wp:anchor distT="0" distB="0" distL="114300" distR="114300" simplePos="0" relativeHeight="251659264" behindDoc="0" locked="0" layoutInCell="1" allowOverlap="1" wp14:anchorId="77059644" wp14:editId="2C62A265">
            <wp:simplePos x="0" y="0"/>
            <wp:positionH relativeFrom="margin">
              <wp:align>center</wp:align>
            </wp:positionH>
            <wp:positionV relativeFrom="paragraph">
              <wp:posOffset>-502644</wp:posOffset>
            </wp:positionV>
            <wp:extent cx="1390057" cy="1715196"/>
            <wp:effectExtent l="0" t="0" r="635" b="0"/>
            <wp:wrapNone/>
            <wp:docPr id="2" name="Picture 23" descr="shalder logo 33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3" descr="shalder logo 3330001"/>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057" cy="1715196"/>
                    </a:xfrm>
                    <a:prstGeom prst="rect">
                      <a:avLst/>
                    </a:prstGeom>
                    <a:noFill/>
                    <a:ln>
                      <a:noFill/>
                    </a:ln>
                    <a:extLst/>
                  </pic:spPr>
                </pic:pic>
              </a:graphicData>
            </a:graphic>
          </wp:anchor>
        </w:drawing>
      </w:r>
    </w:p>
    <w:p w:rsidR="00EF1FB8" w:rsidRDefault="00EF1FB8"/>
    <w:p w:rsidR="00EF1FB8" w:rsidRDefault="00EF1FB8"/>
    <w:p w:rsidR="00EF1FB8" w:rsidRDefault="00EF1FB8"/>
    <w:p w:rsidR="00EF1FB8" w:rsidRDefault="00EF1FB8"/>
    <w:p w:rsidR="00EF1FB8" w:rsidRDefault="00EF1FB8"/>
    <w:p w:rsidR="00EF1FB8" w:rsidRPr="00EF1FB8" w:rsidRDefault="00EF1FB8" w:rsidP="00EF1FB8">
      <w:pPr>
        <w:jc w:val="center"/>
        <w:rPr>
          <w:b/>
          <w:sz w:val="56"/>
          <w:szCs w:val="56"/>
        </w:rPr>
      </w:pPr>
    </w:p>
    <w:p w:rsidR="00B95CA5" w:rsidRPr="003C49AF" w:rsidRDefault="00EF1FB8" w:rsidP="00EF1FB8">
      <w:pPr>
        <w:jc w:val="center"/>
        <w:rPr>
          <w:rFonts w:ascii="Comic Sans MS" w:hAnsi="Comic Sans MS"/>
          <w:sz w:val="96"/>
          <w:szCs w:val="96"/>
        </w:rPr>
      </w:pPr>
      <w:r w:rsidRPr="003C49AF">
        <w:rPr>
          <w:rFonts w:ascii="Comic Sans MS" w:hAnsi="Comic Sans MS"/>
          <w:sz w:val="96"/>
          <w:szCs w:val="96"/>
        </w:rPr>
        <w:t>Urafirth Primary School</w:t>
      </w:r>
    </w:p>
    <w:p w:rsidR="00EF1FB8" w:rsidRDefault="003C49AF" w:rsidP="00EF1FB8">
      <w:pPr>
        <w:jc w:val="center"/>
        <w:rPr>
          <w:b/>
          <w:sz w:val="56"/>
          <w:szCs w:val="56"/>
        </w:rPr>
      </w:pPr>
      <w:r w:rsidRPr="003C49AF">
        <w:rPr>
          <w:b/>
          <w:noProof/>
          <w:sz w:val="56"/>
          <w:szCs w:val="56"/>
          <w:lang w:eastAsia="en-GB"/>
        </w:rPr>
        <mc:AlternateContent>
          <mc:Choice Requires="wps">
            <w:drawing>
              <wp:anchor distT="45720" distB="45720" distL="114300" distR="114300" simplePos="0" relativeHeight="251665408" behindDoc="0" locked="0" layoutInCell="1" allowOverlap="1">
                <wp:simplePos x="0" y="0"/>
                <wp:positionH relativeFrom="margin">
                  <wp:posOffset>1181100</wp:posOffset>
                </wp:positionH>
                <wp:positionV relativeFrom="paragraph">
                  <wp:posOffset>191135</wp:posOffset>
                </wp:positionV>
                <wp:extent cx="3345815" cy="1638300"/>
                <wp:effectExtent l="0" t="0" r="2603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1638300"/>
                        </a:xfrm>
                        <a:prstGeom prst="rect">
                          <a:avLst/>
                        </a:prstGeom>
                        <a:solidFill>
                          <a:srgbClr val="FFFF00"/>
                        </a:solidFill>
                        <a:ln w="9525">
                          <a:solidFill>
                            <a:srgbClr val="000000"/>
                          </a:solidFill>
                          <a:miter lim="800000"/>
                          <a:headEnd/>
                          <a:tailEnd/>
                        </a:ln>
                      </wps:spPr>
                      <wps:txbx>
                        <w:txbxContent>
                          <w:p w:rsidR="003C49AF" w:rsidRPr="003C49AF" w:rsidRDefault="003C49AF" w:rsidP="003C49AF">
                            <w:pPr>
                              <w:jc w:val="center"/>
                              <w:rPr>
                                <w:rFonts w:ascii="Britannic Bold" w:hAnsi="Britannic Bold"/>
                                <w:color w:val="0070C0"/>
                                <w:sz w:val="96"/>
                                <w:szCs w:val="96"/>
                              </w:rPr>
                            </w:pPr>
                            <w:r w:rsidRPr="003C49AF">
                              <w:rPr>
                                <w:rFonts w:ascii="Britannic Bold" w:hAnsi="Britannic Bold"/>
                                <w:color w:val="0070C0"/>
                                <w:sz w:val="96"/>
                                <w:szCs w:val="96"/>
                              </w:rPr>
                              <w:t>Curriculum Rationale</w:t>
                            </w:r>
                          </w:p>
                          <w:p w:rsidR="003C49AF" w:rsidRDefault="003C49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pt;margin-top:15.05pt;width:263.45pt;height:1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" fillcolor="yellow">
                <v:textbox>
                  <w:txbxContent>
                    <w:p w:rsidR="003C49AF" w:rsidRPr="003C49AF" w:rsidRDefault="003C49AF" w:rsidP="003C49AF">
                      <w:pPr>
                        <w:jc w:val="center"/>
                        <w:rPr>
                          <w:rFonts w:ascii="Britannic Bold" w:hAnsi="Britannic Bold"/>
                          <w:color w:val="0070C0"/>
                          <w:sz w:val="96"/>
                          <w:szCs w:val="96"/>
                        </w:rPr>
                      </w:pPr>
                      <w:r w:rsidRPr="003C49AF">
                        <w:rPr>
                          <w:rFonts w:ascii="Britannic Bold" w:hAnsi="Britannic Bold"/>
                          <w:color w:val="0070C0"/>
                          <w:sz w:val="96"/>
                          <w:szCs w:val="96"/>
                        </w:rPr>
                        <w:t>Curriculum Rationale</w:t>
                      </w:r>
                    </w:p>
                    <w:p w:rsidR="003C49AF" w:rsidRDefault="003C49AF"/>
                  </w:txbxContent>
                </v:textbox>
                <w10:wrap type="square" anchorx="margin"/>
              </v:shape>
            </w:pict>
          </mc:Fallback>
        </mc:AlternateContent>
      </w:r>
    </w:p>
    <w:p w:rsidR="003C49AF" w:rsidRDefault="003C49AF" w:rsidP="00EF1FB8">
      <w:pPr>
        <w:jc w:val="center"/>
        <w:rPr>
          <w:b/>
          <w:sz w:val="56"/>
          <w:szCs w:val="56"/>
        </w:rPr>
      </w:pPr>
    </w:p>
    <w:p w:rsidR="003C49AF" w:rsidRDefault="003C49AF" w:rsidP="00EF1FB8">
      <w:pPr>
        <w:jc w:val="center"/>
        <w:rPr>
          <w:b/>
          <w:sz w:val="56"/>
          <w:szCs w:val="56"/>
        </w:rPr>
      </w:pPr>
    </w:p>
    <w:p w:rsidR="003C49AF" w:rsidRDefault="003C49AF" w:rsidP="00EF1FB8">
      <w:pPr>
        <w:jc w:val="center"/>
        <w:rPr>
          <w:b/>
          <w:sz w:val="56"/>
          <w:szCs w:val="56"/>
        </w:rPr>
      </w:pPr>
    </w:p>
    <w:p w:rsidR="00AE6D37" w:rsidRPr="00E0436A" w:rsidRDefault="00AE6D37" w:rsidP="00EF1FB8">
      <w:pPr>
        <w:jc w:val="center"/>
        <w:rPr>
          <w:b/>
          <w:sz w:val="36"/>
          <w:szCs w:val="36"/>
        </w:rPr>
      </w:pPr>
      <w:r w:rsidRPr="00E0436A">
        <w:rPr>
          <w:b/>
          <w:sz w:val="36"/>
          <w:szCs w:val="36"/>
        </w:rPr>
        <w:t xml:space="preserve">Urafirth Primary School is a vibrant if remote School in the north mainland of Shetland.  </w:t>
      </w:r>
      <w:r w:rsidR="00E0436A" w:rsidRPr="00E0436A">
        <w:rPr>
          <w:b/>
          <w:sz w:val="36"/>
          <w:szCs w:val="36"/>
        </w:rPr>
        <w:t xml:space="preserve">As part of our school improvement journey we have updated our vision and aims and these have fed in to our Curriculum Rationale document.  This document explains what the school community wants to achieve for the children in the school, providing a high quality education for all learners. </w:t>
      </w:r>
    </w:p>
    <w:p w:rsidR="00AE6D37" w:rsidRDefault="00AE6D37" w:rsidP="00AE6D37">
      <w:r>
        <w:rPr>
          <w:noProof/>
          <w:lang w:eastAsia="en-GB"/>
        </w:rPr>
        <w:lastRenderedPageBreak/>
        <mc:AlternateContent>
          <mc:Choice Requires="wps">
            <w:drawing>
              <wp:anchor distT="0" distB="0" distL="114300" distR="114300" simplePos="0" relativeHeight="251662336" behindDoc="0" locked="0" layoutInCell="1" allowOverlap="1" wp14:anchorId="43B82D59" wp14:editId="0BB07F95">
                <wp:simplePos x="0" y="0"/>
                <wp:positionH relativeFrom="column">
                  <wp:posOffset>4932680</wp:posOffset>
                </wp:positionH>
                <wp:positionV relativeFrom="paragraph">
                  <wp:posOffset>257810</wp:posOffset>
                </wp:positionV>
                <wp:extent cx="621102" cy="586596"/>
                <wp:effectExtent l="0" t="38100" r="45720" b="80645"/>
                <wp:wrapNone/>
                <wp:docPr id="1" name="5-Point Star 1"/>
                <wp:cNvGraphicFramePr/>
                <a:graphic xmlns:a="http://schemas.openxmlformats.org/drawingml/2006/main">
                  <a:graphicData uri="http://schemas.microsoft.com/office/word/2010/wordprocessingShape">
                    <wps:wsp>
                      <wps:cNvSpPr/>
                      <wps:spPr>
                        <a:xfrm rot="883310">
                          <a:off x="0" y="0"/>
                          <a:ext cx="621102" cy="586596"/>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A8FF43" id="5-Point Star 1" o:spid="_x0000_s1026" style="position:absolute;margin-left:388.4pt;margin-top:20.3pt;width:48.9pt;height:46.2pt;rotation:964810fd;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621102,586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" path="m1,224059r237240,2l310551,r73310,224061l621101,224059,429169,362535r73313,224060l310551,448116,118620,586595,191933,362535,1,224059xe" fillcolor="yellow" strokecolor="#41719c" strokeweight="1pt">
                <v:stroke joinstyle="miter"/>
                <v:path arrowok="t" o:connecttype="custom" o:connectlocs="1,224059;237241,224061;310551,0;383861,224061;621101,224059;429169,362535;502482,586595;310551,448116;118620,586595;191933,362535;1,224059" o:connectangles="0,0,0,0,0,0,0,0,0,0,0"/>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0D1B3F37" wp14:editId="6954CA6A">
                <wp:simplePos x="0" y="0"/>
                <wp:positionH relativeFrom="column">
                  <wp:posOffset>111975</wp:posOffset>
                </wp:positionH>
                <wp:positionV relativeFrom="paragraph">
                  <wp:posOffset>131373</wp:posOffset>
                </wp:positionV>
                <wp:extent cx="5624195" cy="1741805"/>
                <wp:effectExtent l="19050" t="19050" r="33655" b="298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1741805"/>
                        </a:xfrm>
                        <a:prstGeom prst="rect">
                          <a:avLst/>
                        </a:prstGeom>
                        <a:solidFill>
                          <a:srgbClr val="FFFFFF"/>
                        </a:solidFill>
                        <a:ln w="57150">
                          <a:solidFill>
                            <a:srgbClr val="0070C0"/>
                          </a:solidFill>
                          <a:miter lim="800000"/>
                          <a:headEnd/>
                          <a:tailEnd/>
                        </a:ln>
                      </wps:spPr>
                      <wps:txbx>
                        <w:txbxContent>
                          <w:p w:rsidR="00AE6D37" w:rsidRPr="00F525B9" w:rsidRDefault="00AE6D37" w:rsidP="00AE6D37">
                            <w:pPr>
                              <w:rPr>
                                <w:b/>
                                <w:sz w:val="56"/>
                                <w:szCs w:val="56"/>
                              </w:rPr>
                            </w:pPr>
                            <w:r w:rsidRPr="00F525B9">
                              <w:rPr>
                                <w:b/>
                                <w:noProof/>
                                <w:sz w:val="56"/>
                                <w:szCs w:val="56"/>
                                <w:lang w:eastAsia="en-GB"/>
                              </w:rPr>
                              <w:drawing>
                                <wp:inline distT="0" distB="0" distL="0" distR="0" wp14:anchorId="75FC337D" wp14:editId="67503978">
                                  <wp:extent cx="655200" cy="622800"/>
                                  <wp:effectExtent l="0" t="2857" r="9207" b="9208"/>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655200" cy="622800"/>
                                          </a:xfrm>
                                          <a:prstGeom prst="rect">
                                            <a:avLst/>
                                          </a:prstGeom>
                                          <a:noFill/>
                                          <a:ln>
                                            <a:noFill/>
                                          </a:ln>
                                        </pic:spPr>
                                      </pic:pic>
                                    </a:graphicData>
                                  </a:graphic>
                                </wp:inline>
                              </w:drawing>
                            </w:r>
                            <w:r>
                              <w:rPr>
                                <w:b/>
                                <w:sz w:val="56"/>
                                <w:szCs w:val="56"/>
                              </w:rPr>
                              <w:t xml:space="preserve">             Our V</w:t>
                            </w:r>
                            <w:r w:rsidRPr="00F525B9">
                              <w:rPr>
                                <w:b/>
                                <w:sz w:val="56"/>
                                <w:szCs w:val="56"/>
                              </w:rPr>
                              <w:t>ision</w:t>
                            </w:r>
                          </w:p>
                          <w:p w:rsidR="00AE6D37" w:rsidRDefault="00AE6D37" w:rsidP="00AE6D37">
                            <w:pPr>
                              <w:jc w:val="center"/>
                            </w:pPr>
                            <w:r>
                              <w:rPr>
                                <w:sz w:val="40"/>
                                <w:szCs w:val="40"/>
                              </w:rPr>
                              <w:t>Urafirth is a community where we e</w:t>
                            </w:r>
                            <w:r w:rsidRPr="00981E5A">
                              <w:rPr>
                                <w:sz w:val="40"/>
                                <w:szCs w:val="40"/>
                              </w:rPr>
                              <w:t>ngage and inspire our individual stars to shine brightly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B3F37" id="_x0000_s1027" type="#_x0000_t202" style="position:absolute;margin-left:8.8pt;margin-top:10.35pt;width:442.85pt;height:137.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" strokecolor="#0070c0" strokeweight="4.5pt">
                <v:textbox>
                  <w:txbxContent>
                    <w:p w:rsidR="00AE6D37" w:rsidRPr="00F525B9" w:rsidRDefault="00AE6D37" w:rsidP="00AE6D37">
                      <w:pPr>
                        <w:rPr>
                          <w:b/>
                          <w:sz w:val="56"/>
                          <w:szCs w:val="56"/>
                        </w:rPr>
                      </w:pPr>
                      <w:r w:rsidRPr="00F525B9">
                        <w:rPr>
                          <w:b/>
                          <w:noProof/>
                          <w:sz w:val="56"/>
                          <w:szCs w:val="56"/>
                          <w:lang w:eastAsia="en-GB"/>
                        </w:rPr>
                        <w:drawing>
                          <wp:inline distT="0" distB="0" distL="0" distR="0" wp14:anchorId="75FC337D" wp14:editId="67503978">
                            <wp:extent cx="655200" cy="622800"/>
                            <wp:effectExtent l="0" t="2857" r="9207" b="9208"/>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655200" cy="622800"/>
                                    </a:xfrm>
                                    <a:prstGeom prst="rect">
                                      <a:avLst/>
                                    </a:prstGeom>
                                    <a:noFill/>
                                    <a:ln>
                                      <a:noFill/>
                                    </a:ln>
                                  </pic:spPr>
                                </pic:pic>
                              </a:graphicData>
                            </a:graphic>
                          </wp:inline>
                        </w:drawing>
                      </w:r>
                      <w:r>
                        <w:rPr>
                          <w:b/>
                          <w:sz w:val="56"/>
                          <w:szCs w:val="56"/>
                        </w:rPr>
                        <w:t xml:space="preserve">             Our V</w:t>
                      </w:r>
                      <w:r w:rsidRPr="00F525B9">
                        <w:rPr>
                          <w:b/>
                          <w:sz w:val="56"/>
                          <w:szCs w:val="56"/>
                        </w:rPr>
                        <w:t>ision</w:t>
                      </w:r>
                    </w:p>
                    <w:p w:rsidR="00AE6D37" w:rsidRDefault="00AE6D37" w:rsidP="00AE6D37">
                      <w:pPr>
                        <w:jc w:val="center"/>
                      </w:pPr>
                      <w:r>
                        <w:rPr>
                          <w:sz w:val="40"/>
                          <w:szCs w:val="40"/>
                        </w:rPr>
                        <w:t>Urafirth is a community where we e</w:t>
                      </w:r>
                      <w:r w:rsidRPr="00981E5A">
                        <w:rPr>
                          <w:sz w:val="40"/>
                          <w:szCs w:val="40"/>
                        </w:rPr>
                        <w:t>ngage and inspire our individual stars to shine brightly</w:t>
                      </w:r>
                    </w:p>
                  </w:txbxContent>
                </v:textbox>
                <w10:wrap type="square"/>
              </v:shape>
            </w:pict>
          </mc:Fallback>
        </mc:AlternateContent>
      </w:r>
    </w:p>
    <w:p w:rsidR="00AE6D37" w:rsidRPr="00195D59" w:rsidRDefault="00AE6D37" w:rsidP="00AE6D37">
      <w:pPr>
        <w:rPr>
          <w:i/>
          <w:sz w:val="36"/>
          <w:szCs w:val="36"/>
        </w:rPr>
      </w:pPr>
      <w:r w:rsidRPr="00195D59">
        <w:rPr>
          <w:i/>
          <w:sz w:val="36"/>
          <w:szCs w:val="36"/>
        </w:rPr>
        <w:t>How do we do this?</w:t>
      </w:r>
    </w:p>
    <w:p w:rsidR="00AE6D37" w:rsidRDefault="00AE6D37" w:rsidP="00AE6D37">
      <w:pPr>
        <w:pStyle w:val="ListBullet"/>
        <w:numPr>
          <w:ilvl w:val="0"/>
          <w:numId w:val="2"/>
        </w:numPr>
      </w:pPr>
      <w:r>
        <w:t>Working in partnership with pupils, parents and the wider community</w:t>
      </w:r>
    </w:p>
    <w:p w:rsidR="00AE6D37" w:rsidRDefault="00AE6D37" w:rsidP="00AE6D37">
      <w:pPr>
        <w:pStyle w:val="ListBullet"/>
        <w:numPr>
          <w:ilvl w:val="0"/>
          <w:numId w:val="2"/>
        </w:numPr>
      </w:pPr>
      <w:r>
        <w:t xml:space="preserve">Providing a top quality, challenging and fun education </w:t>
      </w:r>
    </w:p>
    <w:p w:rsidR="00AE6D37" w:rsidRDefault="00AE6D37" w:rsidP="00AE6D37">
      <w:pPr>
        <w:pStyle w:val="ListBullet"/>
        <w:numPr>
          <w:ilvl w:val="0"/>
          <w:numId w:val="2"/>
        </w:numPr>
      </w:pPr>
      <w:r>
        <w:t>Recognising and celebrating all the achievements of our bairns</w:t>
      </w:r>
    </w:p>
    <w:p w:rsidR="00AE6D37" w:rsidRDefault="00AE6D37" w:rsidP="00AE6D37">
      <w:pPr>
        <w:pStyle w:val="ListBullet"/>
        <w:numPr>
          <w:ilvl w:val="0"/>
          <w:numId w:val="2"/>
        </w:numPr>
      </w:pPr>
      <w:r>
        <w:t xml:space="preserve">Nurturing and promoting a culture of respect for ourselves and others </w:t>
      </w:r>
    </w:p>
    <w:p w:rsidR="00AE6D37" w:rsidRDefault="00AE6D37" w:rsidP="00AE6D37">
      <w:pPr>
        <w:pStyle w:val="ListBullet"/>
        <w:numPr>
          <w:ilvl w:val="0"/>
          <w:numId w:val="2"/>
        </w:numPr>
      </w:pPr>
      <w:r>
        <w:t>Fostering positive relationships and encouraging effective teamwork</w:t>
      </w:r>
    </w:p>
    <w:p w:rsidR="00AE6D37" w:rsidRDefault="00AE6D37" w:rsidP="00AE6D37">
      <w:pPr>
        <w:pStyle w:val="ListBullet"/>
        <w:numPr>
          <w:ilvl w:val="0"/>
          <w:numId w:val="2"/>
        </w:numPr>
      </w:pPr>
      <w:r>
        <w:t>Inspiring creativity</w:t>
      </w:r>
    </w:p>
    <w:p w:rsidR="00AE6D37" w:rsidRDefault="00AE6D37" w:rsidP="00AE6D37">
      <w:pPr>
        <w:pStyle w:val="ListBullet"/>
        <w:numPr>
          <w:ilvl w:val="0"/>
          <w:numId w:val="2"/>
        </w:numPr>
      </w:pPr>
      <w:r>
        <w:t xml:space="preserve">Securing a caring, safe and stable environment where the health and wellbeing of all members of our school community is prioritised </w:t>
      </w:r>
    </w:p>
    <w:p w:rsidR="00AE6D37" w:rsidRDefault="00AE6D37" w:rsidP="00AE6D37">
      <w:pPr>
        <w:pStyle w:val="ListBullet"/>
        <w:numPr>
          <w:ilvl w:val="0"/>
          <w:numId w:val="2"/>
        </w:numPr>
      </w:pPr>
      <w:r>
        <w:t>Utilising our outdoor environment to promote positive attitudes towards our wider world</w:t>
      </w:r>
    </w:p>
    <w:p w:rsidR="00AE6D37" w:rsidRDefault="00AE6D37" w:rsidP="00AE6D37">
      <w:r>
        <w:rPr>
          <w:noProof/>
          <w:lang w:eastAsia="en-GB"/>
        </w:rPr>
        <w:drawing>
          <wp:anchor distT="0" distB="0" distL="114300" distR="114300" simplePos="0" relativeHeight="251663360" behindDoc="0" locked="0" layoutInCell="1" allowOverlap="1" wp14:anchorId="74E62F81" wp14:editId="3DB95064">
            <wp:simplePos x="0" y="0"/>
            <wp:positionH relativeFrom="margin">
              <wp:align>center</wp:align>
            </wp:positionH>
            <wp:positionV relativeFrom="paragraph">
              <wp:posOffset>146337</wp:posOffset>
            </wp:positionV>
            <wp:extent cx="1898967" cy="2343141"/>
            <wp:effectExtent l="0" t="0" r="6350" b="635"/>
            <wp:wrapNone/>
            <wp:docPr id="3" name="Picture 23" descr="shalder logo 33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3" descr="shalder logo 3330001"/>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8967" cy="2343141"/>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AE6D37" w:rsidRDefault="00AE6D37" w:rsidP="00AE6D37"/>
    <w:p w:rsidR="00AE6D37" w:rsidRDefault="00AE6D37" w:rsidP="00AE6D37"/>
    <w:p w:rsidR="00AE6D37" w:rsidRDefault="00AE6D37" w:rsidP="00EF1FB8">
      <w:pPr>
        <w:jc w:val="center"/>
        <w:rPr>
          <w:b/>
          <w:sz w:val="56"/>
          <w:szCs w:val="56"/>
        </w:rPr>
      </w:pPr>
    </w:p>
    <w:p w:rsidR="00AE6D37" w:rsidRDefault="00AE6D37" w:rsidP="00EF1FB8">
      <w:pPr>
        <w:jc w:val="center"/>
        <w:rPr>
          <w:b/>
          <w:sz w:val="56"/>
          <w:szCs w:val="56"/>
        </w:rPr>
      </w:pPr>
    </w:p>
    <w:p w:rsidR="00EF6417" w:rsidRPr="00CB0536" w:rsidRDefault="00EF6417" w:rsidP="00EF6417">
      <w:pPr>
        <w:rPr>
          <w:sz w:val="28"/>
          <w:szCs w:val="28"/>
        </w:rPr>
      </w:pPr>
      <w:r w:rsidRPr="00CB0536">
        <w:rPr>
          <w:sz w:val="28"/>
          <w:szCs w:val="28"/>
        </w:rPr>
        <w:lastRenderedPageBreak/>
        <w:t>Urafirth Primary School is unique.  There may be other schools with similar ethos, in similar locations, with similar opportunities and challenges, but that is all they are – similar.</w:t>
      </w:r>
    </w:p>
    <w:p w:rsidR="00F33A66" w:rsidRPr="00CB0536" w:rsidRDefault="00F33A66" w:rsidP="00EF6417">
      <w:pPr>
        <w:rPr>
          <w:sz w:val="28"/>
          <w:szCs w:val="28"/>
        </w:rPr>
      </w:pPr>
    </w:p>
    <w:p w:rsidR="00F33A66" w:rsidRDefault="00F33A66" w:rsidP="00EF6417">
      <w:pPr>
        <w:rPr>
          <w:sz w:val="28"/>
          <w:szCs w:val="28"/>
        </w:rPr>
      </w:pPr>
      <w:r w:rsidRPr="00CB0536">
        <w:rPr>
          <w:sz w:val="28"/>
          <w:szCs w:val="28"/>
        </w:rPr>
        <w:t>What makes us unique is our location, our community and our people!</w:t>
      </w:r>
    </w:p>
    <w:p w:rsidR="00E25911" w:rsidRDefault="00036E14" w:rsidP="00EF6417">
      <w:pPr>
        <w:rPr>
          <w:sz w:val="28"/>
          <w:szCs w:val="28"/>
        </w:rPr>
      </w:pPr>
      <w:r>
        <w:rPr>
          <w:noProof/>
          <w:sz w:val="28"/>
          <w:szCs w:val="28"/>
          <w:lang w:eastAsia="en-GB"/>
        </w:rPr>
        <w:drawing>
          <wp:anchor distT="0" distB="0" distL="114300" distR="114300" simplePos="0" relativeHeight="251675648" behindDoc="1" locked="0" layoutInCell="1" allowOverlap="1">
            <wp:simplePos x="0" y="0"/>
            <wp:positionH relativeFrom="column">
              <wp:posOffset>228600</wp:posOffset>
            </wp:positionH>
            <wp:positionV relativeFrom="paragraph">
              <wp:posOffset>10160</wp:posOffset>
            </wp:positionV>
            <wp:extent cx="2527455" cy="1228725"/>
            <wp:effectExtent l="57150" t="0" r="63500" b="104775"/>
            <wp:wrapTight wrapText="bothSides">
              <wp:wrapPolygon edited="0">
                <wp:start x="-326" y="0"/>
                <wp:lineTo x="-488" y="0"/>
                <wp:lineTo x="-488" y="23107"/>
                <wp:lineTo x="21980" y="23107"/>
                <wp:lineTo x="21980" y="5358"/>
                <wp:lineTo x="21817" y="335"/>
                <wp:lineTo x="21817" y="0"/>
                <wp:lineTo x="-32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90429_083109_resiz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7455" cy="1228725"/>
                    </a:xfrm>
                    <a:prstGeom prst="rect">
                      <a:avLst/>
                    </a:prstGeom>
                    <a:effectLst>
                      <a:outerShdw blurRad="50800" dist="50800" dir="5400000" algn="ctr" rotWithShape="0">
                        <a:schemeClr val="accent5"/>
                      </a:outerShdw>
                    </a:effectLst>
                  </pic:spPr>
                </pic:pic>
              </a:graphicData>
            </a:graphic>
          </wp:anchor>
        </w:drawing>
      </w:r>
      <w:r>
        <w:rPr>
          <w:noProof/>
          <w:sz w:val="28"/>
          <w:szCs w:val="28"/>
          <w:lang w:eastAsia="en-GB"/>
        </w:rPr>
        <w:drawing>
          <wp:anchor distT="0" distB="0" distL="114300" distR="114300" simplePos="0" relativeHeight="251670528" behindDoc="1" locked="0" layoutInCell="1" allowOverlap="1">
            <wp:simplePos x="0" y="0"/>
            <wp:positionH relativeFrom="column">
              <wp:posOffset>2438400</wp:posOffset>
            </wp:positionH>
            <wp:positionV relativeFrom="paragraph">
              <wp:posOffset>295910</wp:posOffset>
            </wp:positionV>
            <wp:extent cx="3562350" cy="1731840"/>
            <wp:effectExtent l="57150" t="0" r="57150" b="116205"/>
            <wp:wrapTight wrapText="bothSides">
              <wp:wrapPolygon edited="0">
                <wp:start x="-231" y="0"/>
                <wp:lineTo x="-347" y="0"/>
                <wp:lineTo x="-347" y="22812"/>
                <wp:lineTo x="21831" y="22812"/>
                <wp:lineTo x="21831" y="3802"/>
                <wp:lineTo x="21716" y="238"/>
                <wp:lineTo x="21716" y="0"/>
                <wp:lineTo x="-23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0429_083445_resiz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62350" cy="1731840"/>
                    </a:xfrm>
                    <a:prstGeom prst="rect">
                      <a:avLst/>
                    </a:prstGeom>
                    <a:effectLst>
                      <a:outerShdw blurRad="50800" dist="50800" dir="5400000" algn="ctr" rotWithShape="0">
                        <a:schemeClr val="accent5"/>
                      </a:outerShdw>
                    </a:effectLst>
                  </pic:spPr>
                </pic:pic>
              </a:graphicData>
            </a:graphic>
          </wp:anchor>
        </w:drawing>
      </w:r>
      <w:r w:rsidR="00E25911">
        <w:rPr>
          <w:sz w:val="28"/>
          <w:szCs w:val="28"/>
        </w:rPr>
        <w:t>Pictures</w:t>
      </w:r>
    </w:p>
    <w:p w:rsidR="00036E14" w:rsidRDefault="00036E14" w:rsidP="00EF6417">
      <w:pPr>
        <w:rPr>
          <w:sz w:val="28"/>
          <w:szCs w:val="28"/>
        </w:rPr>
      </w:pPr>
    </w:p>
    <w:p w:rsidR="00E25911" w:rsidRDefault="00E25911" w:rsidP="00EF6417">
      <w:pPr>
        <w:rPr>
          <w:sz w:val="28"/>
          <w:szCs w:val="28"/>
        </w:rPr>
      </w:pPr>
    </w:p>
    <w:p w:rsidR="00E25911" w:rsidRDefault="00036E14" w:rsidP="00EF6417">
      <w:pPr>
        <w:rPr>
          <w:sz w:val="28"/>
          <w:szCs w:val="28"/>
        </w:rPr>
      </w:pPr>
      <w:r>
        <w:rPr>
          <w:noProof/>
          <w:sz w:val="28"/>
          <w:szCs w:val="28"/>
          <w:lang w:eastAsia="en-GB"/>
        </w:rPr>
        <w:drawing>
          <wp:anchor distT="0" distB="0" distL="114300" distR="114300" simplePos="0" relativeHeight="251671552" behindDoc="1" locked="0" layoutInCell="1" allowOverlap="1">
            <wp:simplePos x="0" y="0"/>
            <wp:positionH relativeFrom="column">
              <wp:posOffset>2466975</wp:posOffset>
            </wp:positionH>
            <wp:positionV relativeFrom="paragraph">
              <wp:posOffset>62865</wp:posOffset>
            </wp:positionV>
            <wp:extent cx="3223260" cy="1567180"/>
            <wp:effectExtent l="57150" t="0" r="53340" b="109220"/>
            <wp:wrapTight wrapText="bothSides">
              <wp:wrapPolygon edited="0">
                <wp:start x="-255" y="0"/>
                <wp:lineTo x="-383" y="0"/>
                <wp:lineTo x="-383" y="22843"/>
                <wp:lineTo x="21830" y="22843"/>
                <wp:lineTo x="21830" y="4201"/>
                <wp:lineTo x="21702" y="263"/>
                <wp:lineTo x="21702" y="0"/>
                <wp:lineTo x="-255"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90429_083505_resiz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23260" cy="1567180"/>
                    </a:xfrm>
                    <a:prstGeom prst="rect">
                      <a:avLst/>
                    </a:prstGeom>
                    <a:effectLst>
                      <a:outerShdw blurRad="50800" dist="50800" dir="5400000" algn="ctr" rotWithShape="0">
                        <a:schemeClr val="accent5"/>
                      </a:outerShdw>
                    </a:effectLst>
                  </pic:spPr>
                </pic:pic>
              </a:graphicData>
            </a:graphic>
            <wp14:sizeRelH relativeFrom="page">
              <wp14:pctWidth>0</wp14:pctWidth>
            </wp14:sizeRelH>
            <wp14:sizeRelV relativeFrom="page">
              <wp14:pctHeight>0</wp14:pctHeight>
            </wp14:sizeRelV>
          </wp:anchor>
        </w:drawing>
      </w:r>
    </w:p>
    <w:p w:rsidR="00E25911" w:rsidRDefault="00E25911" w:rsidP="00EF6417">
      <w:pPr>
        <w:rPr>
          <w:sz w:val="28"/>
          <w:szCs w:val="28"/>
        </w:rPr>
      </w:pPr>
    </w:p>
    <w:p w:rsidR="00E25911" w:rsidRDefault="00E25911" w:rsidP="00EF6417">
      <w:pPr>
        <w:rPr>
          <w:sz w:val="28"/>
          <w:szCs w:val="28"/>
        </w:rPr>
      </w:pPr>
    </w:p>
    <w:p w:rsidR="00E25911" w:rsidRDefault="00E25911" w:rsidP="00EF6417">
      <w:pPr>
        <w:rPr>
          <w:sz w:val="28"/>
          <w:szCs w:val="28"/>
        </w:rPr>
      </w:pPr>
    </w:p>
    <w:p w:rsidR="00E25911" w:rsidRDefault="00036E14" w:rsidP="00EF6417">
      <w:pPr>
        <w:rPr>
          <w:sz w:val="28"/>
          <w:szCs w:val="28"/>
        </w:rPr>
      </w:pPr>
      <w:r>
        <w:rPr>
          <w:noProof/>
          <w:sz w:val="28"/>
          <w:szCs w:val="28"/>
          <w:lang w:eastAsia="en-GB"/>
        </w:rPr>
        <w:drawing>
          <wp:anchor distT="0" distB="0" distL="114300" distR="114300" simplePos="0" relativeHeight="251673600" behindDoc="1" locked="0" layoutInCell="1" allowOverlap="1">
            <wp:simplePos x="0" y="0"/>
            <wp:positionH relativeFrom="column">
              <wp:posOffset>0</wp:posOffset>
            </wp:positionH>
            <wp:positionV relativeFrom="paragraph">
              <wp:posOffset>1852930</wp:posOffset>
            </wp:positionV>
            <wp:extent cx="3811428" cy="1852930"/>
            <wp:effectExtent l="57150" t="0" r="55880" b="109220"/>
            <wp:wrapTight wrapText="bothSides">
              <wp:wrapPolygon edited="0">
                <wp:start x="-216" y="0"/>
                <wp:lineTo x="-324" y="0"/>
                <wp:lineTo x="-324" y="22651"/>
                <wp:lineTo x="21809" y="22651"/>
                <wp:lineTo x="21809" y="3553"/>
                <wp:lineTo x="21701" y="222"/>
                <wp:lineTo x="21701" y="0"/>
                <wp:lineTo x="-216"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90429_084233_resiz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1428" cy="1852930"/>
                    </a:xfrm>
                    <a:prstGeom prst="rect">
                      <a:avLst/>
                    </a:prstGeom>
                    <a:effectLst>
                      <a:outerShdw blurRad="50800" dist="50800" dir="5400000" algn="ctr" rotWithShape="0">
                        <a:schemeClr val="accent5"/>
                      </a:outerShdw>
                    </a:effectLst>
                  </pic:spPr>
                </pic:pic>
              </a:graphicData>
            </a:graphic>
          </wp:anchor>
        </w:drawing>
      </w:r>
      <w:r>
        <w:rPr>
          <w:noProof/>
          <w:sz w:val="28"/>
          <w:szCs w:val="28"/>
          <w:lang w:eastAsia="en-GB"/>
        </w:rPr>
        <w:drawing>
          <wp:anchor distT="0" distB="0" distL="114300" distR="114300" simplePos="0" relativeHeight="251672576" behindDoc="1" locked="0" layoutInCell="1" allowOverlap="1">
            <wp:simplePos x="0" y="0"/>
            <wp:positionH relativeFrom="margin">
              <wp:posOffset>323850</wp:posOffset>
            </wp:positionH>
            <wp:positionV relativeFrom="paragraph">
              <wp:posOffset>62230</wp:posOffset>
            </wp:positionV>
            <wp:extent cx="2899410" cy="1409700"/>
            <wp:effectExtent l="57150" t="0" r="53340" b="114300"/>
            <wp:wrapTight wrapText="bothSides">
              <wp:wrapPolygon edited="0">
                <wp:start x="-284" y="0"/>
                <wp:lineTo x="-426" y="0"/>
                <wp:lineTo x="-426" y="23059"/>
                <wp:lineTo x="21855" y="23059"/>
                <wp:lineTo x="21855" y="4670"/>
                <wp:lineTo x="21714" y="292"/>
                <wp:lineTo x="21714" y="0"/>
                <wp:lineTo x="-284"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90429_085236_resiz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99410" cy="1409700"/>
                    </a:xfrm>
                    <a:prstGeom prst="rect">
                      <a:avLst/>
                    </a:prstGeom>
                    <a:effectLst>
                      <a:outerShdw blurRad="50800" dist="50800" dir="5400000" algn="ctr" rotWithShape="0">
                        <a:schemeClr val="accent5"/>
                      </a:outerShdw>
                    </a:effectLst>
                  </pic:spPr>
                </pic:pic>
              </a:graphicData>
            </a:graphic>
            <wp14:sizeRelH relativeFrom="page">
              <wp14:pctWidth>0</wp14:pctWidth>
            </wp14:sizeRelH>
            <wp14:sizeRelV relativeFrom="page">
              <wp14:pctHeight>0</wp14:pctHeight>
            </wp14:sizeRelV>
          </wp:anchor>
        </w:drawing>
      </w:r>
    </w:p>
    <w:p w:rsidR="00E25911" w:rsidRDefault="00E25911" w:rsidP="00EF6417">
      <w:pPr>
        <w:rPr>
          <w:sz w:val="28"/>
          <w:szCs w:val="28"/>
        </w:rPr>
      </w:pPr>
    </w:p>
    <w:p w:rsidR="00E25911" w:rsidRDefault="00036E14" w:rsidP="00EF6417">
      <w:pPr>
        <w:rPr>
          <w:sz w:val="28"/>
          <w:szCs w:val="28"/>
        </w:rPr>
      </w:pPr>
      <w:r>
        <w:rPr>
          <w:noProof/>
          <w:sz w:val="28"/>
          <w:szCs w:val="28"/>
          <w:lang w:eastAsia="en-GB"/>
        </w:rPr>
        <w:drawing>
          <wp:anchor distT="0" distB="0" distL="114300" distR="114300" simplePos="0" relativeHeight="251674624" behindDoc="1" locked="0" layoutInCell="1" allowOverlap="1">
            <wp:simplePos x="0" y="0"/>
            <wp:positionH relativeFrom="column">
              <wp:posOffset>4486275</wp:posOffset>
            </wp:positionH>
            <wp:positionV relativeFrom="paragraph">
              <wp:posOffset>-739140</wp:posOffset>
            </wp:positionV>
            <wp:extent cx="1741170" cy="3581909"/>
            <wp:effectExtent l="0" t="0" r="0" b="0"/>
            <wp:wrapTight wrapText="bothSides">
              <wp:wrapPolygon edited="0">
                <wp:start x="0" y="0"/>
                <wp:lineTo x="0" y="21485"/>
                <wp:lineTo x="21269" y="21485"/>
                <wp:lineTo x="2126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190429_085106_resize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41170" cy="3581909"/>
                    </a:xfrm>
                    <a:prstGeom prst="rect">
                      <a:avLst/>
                    </a:prstGeom>
                  </pic:spPr>
                </pic:pic>
              </a:graphicData>
            </a:graphic>
          </wp:anchor>
        </w:drawing>
      </w:r>
    </w:p>
    <w:p w:rsidR="00E25911" w:rsidRDefault="00E25911" w:rsidP="00EF6417">
      <w:pPr>
        <w:rPr>
          <w:sz w:val="28"/>
          <w:szCs w:val="28"/>
        </w:rPr>
      </w:pPr>
    </w:p>
    <w:p w:rsidR="00E25911" w:rsidRDefault="00E25911" w:rsidP="00EF6417">
      <w:pPr>
        <w:rPr>
          <w:sz w:val="28"/>
          <w:szCs w:val="28"/>
        </w:rPr>
      </w:pPr>
    </w:p>
    <w:p w:rsidR="00E25911" w:rsidRDefault="00E25911" w:rsidP="00EF6417">
      <w:pPr>
        <w:rPr>
          <w:sz w:val="28"/>
          <w:szCs w:val="28"/>
        </w:rPr>
      </w:pPr>
    </w:p>
    <w:p w:rsidR="00E25911" w:rsidRDefault="00E25911" w:rsidP="00EF6417">
      <w:pPr>
        <w:rPr>
          <w:sz w:val="28"/>
          <w:szCs w:val="28"/>
        </w:rPr>
      </w:pPr>
    </w:p>
    <w:p w:rsidR="00E25911" w:rsidRDefault="00E25911" w:rsidP="00EF6417">
      <w:pPr>
        <w:rPr>
          <w:sz w:val="28"/>
          <w:szCs w:val="28"/>
        </w:rPr>
      </w:pPr>
    </w:p>
    <w:p w:rsidR="00E25911" w:rsidRDefault="00E25911" w:rsidP="00EF6417">
      <w:pPr>
        <w:rPr>
          <w:sz w:val="28"/>
          <w:szCs w:val="28"/>
        </w:rPr>
      </w:pPr>
    </w:p>
    <w:p w:rsidR="00E25911" w:rsidRDefault="00E25911" w:rsidP="00EF6417">
      <w:pPr>
        <w:rPr>
          <w:sz w:val="28"/>
          <w:szCs w:val="28"/>
        </w:rPr>
      </w:pPr>
    </w:p>
    <w:p w:rsidR="00E0436A" w:rsidRDefault="00F33A66" w:rsidP="00E0436A">
      <w:pPr>
        <w:rPr>
          <w:sz w:val="40"/>
          <w:szCs w:val="40"/>
        </w:rPr>
      </w:pPr>
      <w:r>
        <w:rPr>
          <w:sz w:val="40"/>
          <w:szCs w:val="40"/>
        </w:rPr>
        <w:lastRenderedPageBreak/>
        <w:t>Our Location</w:t>
      </w:r>
    </w:p>
    <w:p w:rsidR="00EF6417" w:rsidRPr="00CB0536" w:rsidRDefault="00EF6417" w:rsidP="00EF6417">
      <w:pPr>
        <w:spacing w:after="0"/>
        <w:rPr>
          <w:sz w:val="28"/>
          <w:szCs w:val="28"/>
        </w:rPr>
      </w:pPr>
      <w:r w:rsidRPr="00CB0536">
        <w:rPr>
          <w:rFonts w:cs="Arial"/>
          <w:sz w:val="28"/>
          <w:szCs w:val="28"/>
        </w:rPr>
        <w:t xml:space="preserve">It is safe to say, </w:t>
      </w:r>
      <w:r w:rsidRPr="00CB0536">
        <w:rPr>
          <w:sz w:val="28"/>
          <w:szCs w:val="28"/>
        </w:rPr>
        <w:t xml:space="preserve">we are a remote rural school.  </w:t>
      </w:r>
    </w:p>
    <w:p w:rsidR="00EF6417" w:rsidRPr="00CB0536" w:rsidRDefault="00EF6417" w:rsidP="00EF6417">
      <w:pPr>
        <w:spacing w:after="0"/>
        <w:rPr>
          <w:sz w:val="28"/>
          <w:szCs w:val="28"/>
        </w:rPr>
      </w:pPr>
    </w:p>
    <w:p w:rsidR="00EF6417" w:rsidRPr="00CB0536" w:rsidRDefault="00EF6417" w:rsidP="00EF6417">
      <w:pPr>
        <w:spacing w:after="0"/>
        <w:rPr>
          <w:sz w:val="28"/>
          <w:szCs w:val="28"/>
        </w:rPr>
      </w:pPr>
      <w:r w:rsidRPr="00CB0536">
        <w:rPr>
          <w:rFonts w:cs="Arial"/>
          <w:b/>
          <w:sz w:val="28"/>
          <w:szCs w:val="28"/>
        </w:rPr>
        <w:t xml:space="preserve">Shetland </w:t>
      </w:r>
      <w:r w:rsidRPr="00CB0536">
        <w:rPr>
          <w:rFonts w:cs="Arial"/>
          <w:sz w:val="28"/>
          <w:szCs w:val="28"/>
        </w:rPr>
        <w:t xml:space="preserve">- </w:t>
      </w:r>
      <w:r w:rsidRPr="00CB0536">
        <w:rPr>
          <w:rStyle w:val="st1"/>
          <w:rFonts w:cs="Arial"/>
          <w:sz w:val="28"/>
          <w:szCs w:val="28"/>
        </w:rPr>
        <w:t>An archipelago made up of more than 100 islands, 15 of which are inhabited, situated closer to Norway than mainland Scotland.</w:t>
      </w:r>
      <w:r w:rsidRPr="00CB0536">
        <w:rPr>
          <w:rFonts w:cs="Arial"/>
          <w:sz w:val="28"/>
          <w:szCs w:val="28"/>
        </w:rPr>
        <w:t xml:space="preserve">  </w:t>
      </w:r>
      <w:r w:rsidRPr="00CB0536">
        <w:rPr>
          <w:sz w:val="28"/>
          <w:szCs w:val="28"/>
        </w:rPr>
        <w:t xml:space="preserve">We are located on the largest island, Mainland, in an area known as Northmavine.  We are situated off the main road (single track) between Urafirth and Hillswick, close to the shore.  </w:t>
      </w:r>
    </w:p>
    <w:p w:rsidR="00EF6417" w:rsidRPr="00CB0536" w:rsidRDefault="00EF6417" w:rsidP="00EF6417">
      <w:pPr>
        <w:spacing w:after="0"/>
        <w:rPr>
          <w:sz w:val="28"/>
          <w:szCs w:val="28"/>
        </w:rPr>
      </w:pPr>
    </w:p>
    <w:p w:rsidR="00EF6417" w:rsidRPr="00CB0536" w:rsidRDefault="00EF6417" w:rsidP="00EF6417">
      <w:pPr>
        <w:spacing w:after="0"/>
        <w:rPr>
          <w:sz w:val="28"/>
          <w:szCs w:val="28"/>
        </w:rPr>
      </w:pPr>
      <w:r w:rsidRPr="00CB0536">
        <w:rPr>
          <w:sz w:val="28"/>
          <w:szCs w:val="28"/>
        </w:rPr>
        <w:t xml:space="preserve">The school grounds boast a range of facilities which include a play park, mini-croft, poly tunnel, cycle-track, “magic forest”, grass pitch and enclosed safe spaces, as well as access to the shore line. These are accessible out-with the school day. We are surrounded by sea and crofted land. </w:t>
      </w:r>
    </w:p>
    <w:p w:rsidR="00EF6417" w:rsidRPr="00CB0536" w:rsidRDefault="00EF6417" w:rsidP="00EF6417">
      <w:pPr>
        <w:spacing w:after="0"/>
        <w:rPr>
          <w:sz w:val="28"/>
          <w:szCs w:val="28"/>
        </w:rPr>
      </w:pPr>
    </w:p>
    <w:p w:rsidR="00EF6417" w:rsidRPr="00CB0536" w:rsidRDefault="00EF6417" w:rsidP="00EF6417">
      <w:pPr>
        <w:spacing w:after="0"/>
        <w:rPr>
          <w:sz w:val="28"/>
          <w:szCs w:val="28"/>
        </w:rPr>
      </w:pPr>
      <w:r w:rsidRPr="00CB0536">
        <w:rPr>
          <w:sz w:val="28"/>
          <w:szCs w:val="28"/>
        </w:rPr>
        <w:t xml:space="preserve">Eshaness – which boasts a volcanic past, interesting geology, and spectacular scenery – is 6.5 miles from us.  Shetland’s highest peak, Ronas Hill, is visible from the school. </w:t>
      </w:r>
    </w:p>
    <w:p w:rsidR="00EF6417" w:rsidRPr="00CB0536" w:rsidRDefault="00EF6417" w:rsidP="00EF6417">
      <w:pPr>
        <w:spacing w:after="0"/>
        <w:rPr>
          <w:sz w:val="28"/>
          <w:szCs w:val="28"/>
        </w:rPr>
      </w:pPr>
    </w:p>
    <w:p w:rsidR="00EF6417" w:rsidRPr="00CB0536" w:rsidRDefault="00EF6417" w:rsidP="00EF6417">
      <w:pPr>
        <w:spacing w:after="0"/>
        <w:rPr>
          <w:sz w:val="28"/>
          <w:szCs w:val="28"/>
        </w:rPr>
      </w:pPr>
      <w:r w:rsidRPr="00CB0536">
        <w:rPr>
          <w:sz w:val="28"/>
          <w:szCs w:val="28"/>
        </w:rPr>
        <w:t xml:space="preserve"> We are 32 miles (45 minute drive) from Lerwick, Shetland’s main town and commercial area.  Edinburgh is 380 miles away and is accessible by plane or ferry.  A journey by plane involves a 1 hour 30 minute drive to Sumburgh Airport and a 1 hour 20 minute flight to Edinburgh Airport.  The ferry journey involves a drive to Lerwick, a 12 or 14 hour sailing to Aberdeen, followed by a 2-3 hour onward trip by car, bus or train to Edinburgh.</w:t>
      </w:r>
    </w:p>
    <w:p w:rsidR="00EF6417" w:rsidRPr="00CB0536" w:rsidRDefault="00EF6417" w:rsidP="00EF6417">
      <w:pPr>
        <w:spacing w:after="0"/>
        <w:rPr>
          <w:sz w:val="28"/>
          <w:szCs w:val="28"/>
        </w:rPr>
      </w:pPr>
    </w:p>
    <w:p w:rsidR="00EF6417" w:rsidRPr="00CB0536" w:rsidRDefault="00EF6417" w:rsidP="00EF6417">
      <w:pPr>
        <w:spacing w:after="0"/>
        <w:rPr>
          <w:sz w:val="28"/>
          <w:szCs w:val="28"/>
        </w:rPr>
      </w:pPr>
      <w:r w:rsidRPr="00CB0536">
        <w:rPr>
          <w:sz w:val="28"/>
          <w:szCs w:val="28"/>
        </w:rPr>
        <w:t>Recently installed fibre broadband has improved our capacity to engage more fully online.</w:t>
      </w:r>
    </w:p>
    <w:p w:rsidR="00EF6417" w:rsidRDefault="00EF6417" w:rsidP="00EF6417">
      <w:pPr>
        <w:spacing w:after="0"/>
      </w:pPr>
    </w:p>
    <w:p w:rsidR="00E25911" w:rsidRDefault="00624882">
      <w:pPr>
        <w:rPr>
          <w:sz w:val="40"/>
          <w:szCs w:val="40"/>
        </w:rPr>
      </w:pPr>
      <w:r>
        <w:rPr>
          <w:noProof/>
          <w:sz w:val="40"/>
          <w:szCs w:val="40"/>
          <w:lang w:eastAsia="en-GB"/>
        </w:rPr>
        <mc:AlternateContent>
          <mc:Choice Requires="wps">
            <w:drawing>
              <wp:anchor distT="0" distB="0" distL="114300" distR="114300" simplePos="0" relativeHeight="251667456" behindDoc="0" locked="0" layoutInCell="1" allowOverlap="1">
                <wp:simplePos x="0" y="0"/>
                <wp:positionH relativeFrom="column">
                  <wp:posOffset>742950</wp:posOffset>
                </wp:positionH>
                <wp:positionV relativeFrom="paragraph">
                  <wp:posOffset>328930</wp:posOffset>
                </wp:positionV>
                <wp:extent cx="3571875" cy="1057275"/>
                <wp:effectExtent l="0" t="0" r="28575" b="885825"/>
                <wp:wrapNone/>
                <wp:docPr id="7" name="Rounded Rectangular Callout 7"/>
                <wp:cNvGraphicFramePr/>
                <a:graphic xmlns:a="http://schemas.openxmlformats.org/drawingml/2006/main">
                  <a:graphicData uri="http://schemas.microsoft.com/office/word/2010/wordprocessingShape">
                    <wps:wsp>
                      <wps:cNvSpPr/>
                      <wps:spPr>
                        <a:xfrm>
                          <a:off x="0" y="0"/>
                          <a:ext cx="3571875" cy="1057275"/>
                        </a:xfrm>
                        <a:prstGeom prst="wedgeRoundRectCallout">
                          <a:avLst>
                            <a:gd name="adj1" fmla="val -33100"/>
                            <a:gd name="adj2" fmla="val 128266"/>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24882" w:rsidRPr="00CB0536" w:rsidRDefault="00624882" w:rsidP="00624882">
                            <w:pPr>
                              <w:rPr>
                                <w:i/>
                                <w:color w:val="0070C0"/>
                                <w:sz w:val="40"/>
                                <w:szCs w:val="40"/>
                              </w:rPr>
                            </w:pPr>
                            <w:r w:rsidRPr="00CB0536">
                              <w:rPr>
                                <w:i/>
                                <w:color w:val="0070C0"/>
                                <w:sz w:val="40"/>
                                <w:szCs w:val="40"/>
                              </w:rPr>
                              <w:t>We are remote.  We are resilient.  We are connected.</w:t>
                            </w:r>
                          </w:p>
                          <w:p w:rsidR="00624882" w:rsidRDefault="00624882" w:rsidP="006248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28" type="#_x0000_t62" style="position:absolute;margin-left:58.5pt;margin-top:25.9pt;width:281.25pt;height:83.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" adj="3650,38505" fillcolor="yellow" strokecolor="#1f4d78 [1604]" strokeweight="1pt">
                <v:textbox>
                  <w:txbxContent>
                    <w:p w:rsidR="00624882" w:rsidRPr="00CB0536" w:rsidRDefault="00624882" w:rsidP="00624882">
                      <w:pPr>
                        <w:rPr>
                          <w:i/>
                          <w:color w:val="0070C0"/>
                          <w:sz w:val="40"/>
                          <w:szCs w:val="40"/>
                        </w:rPr>
                      </w:pPr>
                      <w:r w:rsidRPr="00CB0536">
                        <w:rPr>
                          <w:i/>
                          <w:color w:val="0070C0"/>
                          <w:sz w:val="40"/>
                          <w:szCs w:val="40"/>
                        </w:rPr>
                        <w:t>We are remote.  We are resilient.  We are connected.</w:t>
                      </w:r>
                    </w:p>
                    <w:p w:rsidR="00624882" w:rsidRDefault="00624882" w:rsidP="00624882">
                      <w:pPr>
                        <w:jc w:val="center"/>
                      </w:pPr>
                    </w:p>
                  </w:txbxContent>
                </v:textbox>
              </v:shape>
            </w:pict>
          </mc:Fallback>
        </mc:AlternateContent>
      </w:r>
      <w:r w:rsidR="00E25911">
        <w:rPr>
          <w:sz w:val="40"/>
          <w:szCs w:val="40"/>
        </w:rPr>
        <w:br w:type="page"/>
      </w:r>
    </w:p>
    <w:p w:rsidR="0051353A" w:rsidRPr="00F33A66" w:rsidRDefault="00F33A66" w:rsidP="00F33A66">
      <w:pPr>
        <w:pStyle w:val="ListBullet"/>
        <w:numPr>
          <w:ilvl w:val="0"/>
          <w:numId w:val="0"/>
        </w:numPr>
        <w:ind w:left="792" w:hanging="792"/>
        <w:rPr>
          <w:color w:val="auto"/>
          <w:sz w:val="36"/>
          <w:szCs w:val="36"/>
        </w:rPr>
      </w:pPr>
      <w:r>
        <w:rPr>
          <w:color w:val="auto"/>
          <w:sz w:val="36"/>
          <w:szCs w:val="36"/>
        </w:rPr>
        <w:lastRenderedPageBreak/>
        <w:t>Our C</w:t>
      </w:r>
      <w:r w:rsidRPr="00F33A66">
        <w:rPr>
          <w:color w:val="auto"/>
          <w:sz w:val="36"/>
          <w:szCs w:val="36"/>
        </w:rPr>
        <w:t>ommunity</w:t>
      </w:r>
    </w:p>
    <w:p w:rsidR="00EF6417" w:rsidRPr="00CB0536" w:rsidRDefault="00EF6417" w:rsidP="00EF6417">
      <w:pPr>
        <w:spacing w:after="0"/>
        <w:rPr>
          <w:sz w:val="28"/>
          <w:szCs w:val="28"/>
        </w:rPr>
      </w:pPr>
      <w:r w:rsidRPr="00CB0536">
        <w:rPr>
          <w:sz w:val="28"/>
          <w:szCs w:val="28"/>
        </w:rPr>
        <w:t xml:space="preserve">We are a vibrant, inclusive school, central to the welcoming community which we serve.   </w:t>
      </w:r>
    </w:p>
    <w:p w:rsidR="00EF6417" w:rsidRPr="00CB0536" w:rsidRDefault="00EF6417" w:rsidP="00EF6417">
      <w:pPr>
        <w:spacing w:after="0"/>
        <w:rPr>
          <w:sz w:val="28"/>
          <w:szCs w:val="28"/>
        </w:rPr>
      </w:pPr>
      <w:r w:rsidRPr="00CB0536">
        <w:rPr>
          <w:sz w:val="28"/>
          <w:szCs w:val="28"/>
        </w:rPr>
        <w:t>The community has a strong history of whaling, fishing, crofting, knitting, fiddle and accordion, dialect and tourism.  Our connections with the land and the sea are important to us.</w:t>
      </w:r>
    </w:p>
    <w:p w:rsidR="00624882" w:rsidRDefault="00EF6417" w:rsidP="00EF6417">
      <w:pPr>
        <w:rPr>
          <w:sz w:val="28"/>
          <w:szCs w:val="28"/>
        </w:rPr>
      </w:pPr>
      <w:r w:rsidRPr="00CB0536">
        <w:rPr>
          <w:sz w:val="28"/>
          <w:szCs w:val="28"/>
        </w:rPr>
        <w:t>Our community works with us and for us, and we reciprocate.  Local people, retained by the coastguard and fire service, support our curriculum, as does Hillswick Wildlife Sanctuary and Tangwick Haa Museum.  The Hillswick Shop, Hillswick Health Centre, St Magnus Bay Hotel and Braewick Café all contribute to the life of the school.  Local people help us deliver and broaden our curriculum. Active Schools and Disability Shetland support school staff and parent volunteers in providing out of school clubs.  We host information, learning, fundraising and social events to which the whole community is invited, including our local Up-Helly-Aa.</w:t>
      </w:r>
      <w:r w:rsidR="00F33A66" w:rsidRPr="00CB0536">
        <w:rPr>
          <w:sz w:val="28"/>
          <w:szCs w:val="28"/>
        </w:rPr>
        <w:t xml:space="preserve"> </w:t>
      </w:r>
    </w:p>
    <w:p w:rsidR="00EF6417" w:rsidRPr="00CB0536" w:rsidRDefault="00EF6417" w:rsidP="00EF6417">
      <w:pPr>
        <w:rPr>
          <w:sz w:val="28"/>
          <w:szCs w:val="28"/>
        </w:rPr>
      </w:pPr>
      <w:r w:rsidRPr="00CB0536">
        <w:rPr>
          <w:sz w:val="28"/>
          <w:szCs w:val="28"/>
        </w:rPr>
        <w:t>We engage with our wider community too:   Our cluster of schools which feed into Brae High School;  Total and Sullom Voe Terminal; Sporting events; Shetland Arts; STEM; Shetland Amenity Trust</w:t>
      </w:r>
    </w:p>
    <w:p w:rsidR="00E25911" w:rsidRDefault="00624882">
      <w:pPr>
        <w:rPr>
          <w:color w:val="002060"/>
          <w:sz w:val="24"/>
          <w:szCs w:val="24"/>
          <w:lang w:eastAsia="ja-JP"/>
        </w:rPr>
      </w:pPr>
      <w:r>
        <w:rPr>
          <w:noProof/>
          <w:color w:val="002060"/>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542925</wp:posOffset>
                </wp:positionH>
                <wp:positionV relativeFrom="paragraph">
                  <wp:posOffset>561975</wp:posOffset>
                </wp:positionV>
                <wp:extent cx="4162425" cy="695325"/>
                <wp:effectExtent l="0" t="0" r="28575" b="1114425"/>
                <wp:wrapNone/>
                <wp:docPr id="6" name="Rounded Rectangular Callout 6"/>
                <wp:cNvGraphicFramePr/>
                <a:graphic xmlns:a="http://schemas.openxmlformats.org/drawingml/2006/main">
                  <a:graphicData uri="http://schemas.microsoft.com/office/word/2010/wordprocessingShape">
                    <wps:wsp>
                      <wps:cNvSpPr/>
                      <wps:spPr>
                        <a:xfrm>
                          <a:off x="0" y="0"/>
                          <a:ext cx="4162425" cy="695325"/>
                        </a:xfrm>
                        <a:prstGeom prst="wedgeRoundRectCallout">
                          <a:avLst>
                            <a:gd name="adj1" fmla="val -38682"/>
                            <a:gd name="adj2" fmla="val 199486"/>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24882" w:rsidRPr="00CB0536" w:rsidRDefault="00624882" w:rsidP="00624882">
                            <w:pPr>
                              <w:pStyle w:val="NormalWeb"/>
                              <w:ind w:left="792" w:hanging="792"/>
                              <w:rPr>
                                <w:rFonts w:asciiTheme="minorHAnsi" w:hAnsiTheme="minorHAnsi" w:cstheme="minorHAnsi"/>
                                <w:i/>
                                <w:color w:val="0070C0"/>
                                <w:sz w:val="40"/>
                                <w:szCs w:val="40"/>
                              </w:rPr>
                            </w:pPr>
                            <w:r w:rsidRPr="00CB0536">
                              <w:rPr>
                                <w:rFonts w:asciiTheme="minorHAnsi" w:hAnsiTheme="minorHAnsi" w:cstheme="minorHAnsi"/>
                                <w:i/>
                                <w:color w:val="0070C0"/>
                                <w:sz w:val="40"/>
                                <w:szCs w:val="40"/>
                              </w:rPr>
                              <w:t>We belong we include we involve</w:t>
                            </w:r>
                          </w:p>
                          <w:p w:rsidR="00624882" w:rsidRDefault="00624882" w:rsidP="006248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 o:spid="_x0000_s1029" type="#_x0000_t62" style="position:absolute;margin-left:42.75pt;margin-top:44.25pt;width:327.7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" adj="2445,53889" fillcolor="yellow" strokecolor="#1f4d78 [1604]" strokeweight="1pt">
                <v:textbox>
                  <w:txbxContent>
                    <w:p w:rsidR="00624882" w:rsidRPr="00CB0536" w:rsidRDefault="00624882" w:rsidP="00624882">
                      <w:pPr>
                        <w:pStyle w:val="NormalWeb"/>
                        <w:ind w:left="792" w:hanging="792"/>
                        <w:rPr>
                          <w:rFonts w:asciiTheme="minorHAnsi" w:hAnsiTheme="minorHAnsi" w:cstheme="minorHAnsi"/>
                          <w:i/>
                          <w:color w:val="0070C0"/>
                          <w:sz w:val="40"/>
                          <w:szCs w:val="40"/>
                        </w:rPr>
                      </w:pPr>
                      <w:r w:rsidRPr="00CB0536">
                        <w:rPr>
                          <w:rFonts w:asciiTheme="minorHAnsi" w:hAnsiTheme="minorHAnsi" w:cstheme="minorHAnsi"/>
                          <w:i/>
                          <w:color w:val="0070C0"/>
                          <w:sz w:val="40"/>
                          <w:szCs w:val="40"/>
                        </w:rPr>
                        <w:t>We belong we include we involve</w:t>
                      </w:r>
                    </w:p>
                    <w:p w:rsidR="00624882" w:rsidRDefault="00624882" w:rsidP="00624882">
                      <w:pPr>
                        <w:jc w:val="center"/>
                      </w:pPr>
                    </w:p>
                  </w:txbxContent>
                </v:textbox>
              </v:shape>
            </w:pict>
          </mc:Fallback>
        </mc:AlternateContent>
      </w:r>
      <w:r w:rsidR="00E25911">
        <w:rPr>
          <w:color w:val="002060"/>
          <w:sz w:val="24"/>
          <w:szCs w:val="24"/>
        </w:rPr>
        <w:br w:type="page"/>
      </w:r>
    </w:p>
    <w:p w:rsidR="0051353A" w:rsidRPr="0051353A" w:rsidRDefault="0051353A" w:rsidP="0051353A">
      <w:pPr>
        <w:pStyle w:val="ListBullet"/>
        <w:numPr>
          <w:ilvl w:val="0"/>
          <w:numId w:val="0"/>
        </w:numPr>
        <w:ind w:left="792"/>
        <w:rPr>
          <w:color w:val="002060"/>
          <w:sz w:val="24"/>
          <w:szCs w:val="24"/>
        </w:rPr>
      </w:pPr>
    </w:p>
    <w:p w:rsidR="00EF6417" w:rsidRDefault="00F33A66" w:rsidP="00EF6417">
      <w:pPr>
        <w:spacing w:after="0"/>
        <w:rPr>
          <w:sz w:val="48"/>
          <w:szCs w:val="48"/>
        </w:rPr>
      </w:pPr>
      <w:r>
        <w:rPr>
          <w:sz w:val="48"/>
          <w:szCs w:val="48"/>
        </w:rPr>
        <w:t>Our P</w:t>
      </w:r>
      <w:r w:rsidRPr="00F33A66">
        <w:rPr>
          <w:sz w:val="48"/>
          <w:szCs w:val="48"/>
        </w:rPr>
        <w:t xml:space="preserve">eople </w:t>
      </w:r>
    </w:p>
    <w:p w:rsidR="00F33A66" w:rsidRPr="00CB0536" w:rsidRDefault="00F33A66" w:rsidP="00EF6417">
      <w:pPr>
        <w:spacing w:after="0"/>
        <w:rPr>
          <w:sz w:val="28"/>
          <w:szCs w:val="28"/>
        </w:rPr>
      </w:pPr>
    </w:p>
    <w:p w:rsidR="00EF6417" w:rsidRPr="00CB0536" w:rsidRDefault="00EF6417" w:rsidP="00EF6417">
      <w:pPr>
        <w:spacing w:after="0"/>
        <w:rPr>
          <w:sz w:val="28"/>
          <w:szCs w:val="28"/>
        </w:rPr>
      </w:pPr>
      <w:r w:rsidRPr="00CB0536">
        <w:rPr>
          <w:sz w:val="28"/>
          <w:szCs w:val="28"/>
        </w:rPr>
        <w:t>Our staff are awesome! Many of them have (or have had) children, nieces, nephews or grandchildren attending this school so they have a vested interest in ensuring a top quality education for the bairns who come here.  Everyone  works to foster and develop positive relationships with each other, parents, pupils, support services and our community.  Our staff are an integral part of the community in which they work.  Supportive of each other, willing to try new things,</w:t>
      </w:r>
      <w:r w:rsidR="00F33A66" w:rsidRPr="00CB0536">
        <w:rPr>
          <w:sz w:val="28"/>
          <w:szCs w:val="28"/>
        </w:rPr>
        <w:t xml:space="preserve"> and engage in continued development opportunities.</w:t>
      </w:r>
      <w:r w:rsidRPr="00CB0536">
        <w:rPr>
          <w:sz w:val="28"/>
          <w:szCs w:val="28"/>
        </w:rPr>
        <w:t xml:space="preserve"> </w:t>
      </w:r>
    </w:p>
    <w:p w:rsidR="0051353A" w:rsidRPr="00CB0536" w:rsidRDefault="0051353A" w:rsidP="00F33A66">
      <w:pPr>
        <w:pStyle w:val="ListBullet"/>
        <w:numPr>
          <w:ilvl w:val="0"/>
          <w:numId w:val="0"/>
        </w:numPr>
        <w:rPr>
          <w:color w:val="002060"/>
          <w:sz w:val="28"/>
          <w:szCs w:val="28"/>
        </w:rPr>
      </w:pPr>
    </w:p>
    <w:p w:rsidR="00F33A66" w:rsidRDefault="00F33A66" w:rsidP="00F33A66">
      <w:pPr>
        <w:pStyle w:val="ListBullet"/>
        <w:numPr>
          <w:ilvl w:val="0"/>
          <w:numId w:val="0"/>
        </w:numPr>
        <w:rPr>
          <w:color w:val="002060"/>
          <w:sz w:val="28"/>
          <w:szCs w:val="28"/>
        </w:rPr>
      </w:pPr>
    </w:p>
    <w:p w:rsidR="00E25911" w:rsidRDefault="00325E75">
      <w:pPr>
        <w:rPr>
          <w:color w:val="002060"/>
          <w:sz w:val="28"/>
          <w:szCs w:val="28"/>
          <w:lang w:eastAsia="ja-JP"/>
        </w:rPr>
      </w:pPr>
      <w:r>
        <w:rPr>
          <w:noProof/>
          <w:color w:val="002060"/>
          <w:sz w:val="28"/>
          <w:szCs w:val="28"/>
          <w:lang w:eastAsia="en-GB"/>
        </w:rPr>
        <mc:AlternateContent>
          <mc:Choice Requires="wps">
            <w:drawing>
              <wp:anchor distT="0" distB="0" distL="114300" distR="114300" simplePos="0" relativeHeight="251668480" behindDoc="0" locked="0" layoutInCell="1" allowOverlap="1">
                <wp:simplePos x="0" y="0"/>
                <wp:positionH relativeFrom="column">
                  <wp:posOffset>581025</wp:posOffset>
                </wp:positionH>
                <wp:positionV relativeFrom="paragraph">
                  <wp:posOffset>227330</wp:posOffset>
                </wp:positionV>
                <wp:extent cx="4429125" cy="914400"/>
                <wp:effectExtent l="0" t="0" r="28575" b="1181100"/>
                <wp:wrapNone/>
                <wp:docPr id="8" name="Rounded Rectangular Callout 8"/>
                <wp:cNvGraphicFramePr/>
                <a:graphic xmlns:a="http://schemas.openxmlformats.org/drawingml/2006/main">
                  <a:graphicData uri="http://schemas.microsoft.com/office/word/2010/wordprocessingShape">
                    <wps:wsp>
                      <wps:cNvSpPr/>
                      <wps:spPr>
                        <a:xfrm>
                          <a:off x="0" y="0"/>
                          <a:ext cx="4429125" cy="914400"/>
                        </a:xfrm>
                        <a:prstGeom prst="wedgeRoundRectCallout">
                          <a:avLst>
                            <a:gd name="adj1" fmla="val -38467"/>
                            <a:gd name="adj2" fmla="val 175000"/>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25E75" w:rsidRPr="00CB0536" w:rsidRDefault="00325E75" w:rsidP="00325E75">
                            <w:pPr>
                              <w:pStyle w:val="ListBullet"/>
                              <w:numPr>
                                <w:ilvl w:val="0"/>
                                <w:numId w:val="0"/>
                              </w:numPr>
                              <w:rPr>
                                <w:i/>
                                <w:color w:val="0070C0"/>
                                <w:sz w:val="40"/>
                                <w:szCs w:val="40"/>
                              </w:rPr>
                            </w:pPr>
                            <w:r w:rsidRPr="00CB0536">
                              <w:rPr>
                                <w:i/>
                                <w:color w:val="0070C0"/>
                                <w:sz w:val="40"/>
                                <w:szCs w:val="40"/>
                              </w:rPr>
                              <w:t>We’re family, we’re educators we’re learners</w:t>
                            </w:r>
                          </w:p>
                          <w:p w:rsidR="00325E75" w:rsidRDefault="00325E75" w:rsidP="00325E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8" o:spid="_x0000_s1030" type="#_x0000_t62" style="position:absolute;margin-left:45.75pt;margin-top:17.9pt;width:348.75pt;height:1in;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" adj="2491,48600" fillcolor="yellow" strokecolor="#1f4d78 [1604]" strokeweight="1pt">
                <v:textbox>
                  <w:txbxContent>
                    <w:p w:rsidR="00325E75" w:rsidRPr="00CB0536" w:rsidRDefault="00325E75" w:rsidP="00325E75">
                      <w:pPr>
                        <w:pStyle w:val="ListBullet"/>
                        <w:numPr>
                          <w:ilvl w:val="0"/>
                          <w:numId w:val="0"/>
                        </w:numPr>
                        <w:rPr>
                          <w:i/>
                          <w:color w:val="0070C0"/>
                          <w:sz w:val="40"/>
                          <w:szCs w:val="40"/>
                        </w:rPr>
                      </w:pPr>
                      <w:r w:rsidRPr="00CB0536">
                        <w:rPr>
                          <w:i/>
                          <w:color w:val="0070C0"/>
                          <w:sz w:val="40"/>
                          <w:szCs w:val="40"/>
                        </w:rPr>
                        <w:t>We’re family, we’re educators we’re learners</w:t>
                      </w:r>
                    </w:p>
                    <w:p w:rsidR="00325E75" w:rsidRDefault="00325E75" w:rsidP="00325E75">
                      <w:pPr>
                        <w:jc w:val="center"/>
                      </w:pPr>
                    </w:p>
                  </w:txbxContent>
                </v:textbox>
              </v:shape>
            </w:pict>
          </mc:Fallback>
        </mc:AlternateContent>
      </w:r>
      <w:r w:rsidR="00E25911">
        <w:rPr>
          <w:color w:val="002060"/>
          <w:sz w:val="28"/>
          <w:szCs w:val="28"/>
        </w:rPr>
        <w:br w:type="page"/>
      </w:r>
    </w:p>
    <w:p w:rsidR="00F33A66" w:rsidRPr="00E25911" w:rsidRDefault="00E25911" w:rsidP="00E25911">
      <w:pPr>
        <w:pStyle w:val="ListBullet"/>
        <w:numPr>
          <w:ilvl w:val="0"/>
          <w:numId w:val="0"/>
        </w:numPr>
        <w:jc w:val="center"/>
        <w:rPr>
          <w:color w:val="auto"/>
          <w:sz w:val="48"/>
          <w:szCs w:val="48"/>
        </w:rPr>
      </w:pPr>
      <w:r w:rsidRPr="00E25911">
        <w:rPr>
          <w:color w:val="auto"/>
          <w:sz w:val="48"/>
          <w:szCs w:val="48"/>
        </w:rPr>
        <w:lastRenderedPageBreak/>
        <w:t>What we do</w:t>
      </w:r>
    </w:p>
    <w:p w:rsidR="0051353A" w:rsidRPr="00B63E7D" w:rsidRDefault="00E25911" w:rsidP="00E25911">
      <w:pPr>
        <w:pStyle w:val="ListBullet"/>
        <w:numPr>
          <w:ilvl w:val="0"/>
          <w:numId w:val="4"/>
        </w:numPr>
        <w:rPr>
          <w:color w:val="002060"/>
          <w:sz w:val="28"/>
          <w:szCs w:val="28"/>
        </w:rPr>
      </w:pPr>
      <w:r w:rsidRPr="00B63E7D">
        <w:rPr>
          <w:color w:val="002060"/>
          <w:sz w:val="28"/>
          <w:szCs w:val="28"/>
        </w:rPr>
        <w:t>Inspire</w:t>
      </w:r>
      <w:r w:rsidR="0051353A" w:rsidRPr="00B63E7D">
        <w:rPr>
          <w:color w:val="002060"/>
          <w:sz w:val="28"/>
          <w:szCs w:val="28"/>
        </w:rPr>
        <w:t xml:space="preserve"> creativity</w:t>
      </w:r>
    </w:p>
    <w:p w:rsidR="0051353A" w:rsidRPr="00B63E7D" w:rsidRDefault="0051353A" w:rsidP="00F33A66">
      <w:pPr>
        <w:pStyle w:val="ListBullet"/>
        <w:numPr>
          <w:ilvl w:val="0"/>
          <w:numId w:val="0"/>
        </w:numPr>
        <w:rPr>
          <w:color w:val="002060"/>
          <w:sz w:val="28"/>
          <w:szCs w:val="28"/>
        </w:rPr>
      </w:pPr>
    </w:p>
    <w:p w:rsidR="0051353A" w:rsidRPr="00B63E7D" w:rsidRDefault="00E25911" w:rsidP="00E25911">
      <w:pPr>
        <w:pStyle w:val="ListBullet"/>
        <w:numPr>
          <w:ilvl w:val="0"/>
          <w:numId w:val="4"/>
        </w:numPr>
        <w:rPr>
          <w:color w:val="002060"/>
          <w:sz w:val="28"/>
          <w:szCs w:val="28"/>
        </w:rPr>
      </w:pPr>
      <w:r w:rsidRPr="00B63E7D">
        <w:rPr>
          <w:color w:val="002060"/>
          <w:sz w:val="28"/>
          <w:szCs w:val="28"/>
        </w:rPr>
        <w:t>Secure</w:t>
      </w:r>
      <w:r w:rsidR="0051353A" w:rsidRPr="00B63E7D">
        <w:rPr>
          <w:color w:val="002060"/>
          <w:sz w:val="28"/>
          <w:szCs w:val="28"/>
        </w:rPr>
        <w:t xml:space="preserve"> a caring, safe and stable environment where the health and wellbeing of all members of our school community is prioritised </w:t>
      </w:r>
    </w:p>
    <w:p w:rsidR="0051353A" w:rsidRPr="00B63E7D" w:rsidRDefault="0051353A" w:rsidP="00F33A66">
      <w:pPr>
        <w:pStyle w:val="ListBullet"/>
        <w:numPr>
          <w:ilvl w:val="0"/>
          <w:numId w:val="0"/>
        </w:numPr>
        <w:rPr>
          <w:color w:val="002060"/>
          <w:sz w:val="28"/>
          <w:szCs w:val="28"/>
        </w:rPr>
      </w:pPr>
    </w:p>
    <w:p w:rsidR="0051353A" w:rsidRPr="00B63E7D" w:rsidRDefault="00E25911" w:rsidP="00E25911">
      <w:pPr>
        <w:pStyle w:val="ListBullet"/>
        <w:numPr>
          <w:ilvl w:val="0"/>
          <w:numId w:val="4"/>
        </w:numPr>
        <w:rPr>
          <w:color w:val="002060"/>
          <w:sz w:val="28"/>
          <w:szCs w:val="28"/>
        </w:rPr>
      </w:pPr>
      <w:r w:rsidRPr="00B63E7D">
        <w:rPr>
          <w:color w:val="002060"/>
          <w:sz w:val="28"/>
          <w:szCs w:val="28"/>
        </w:rPr>
        <w:t>Utilise</w:t>
      </w:r>
      <w:r w:rsidR="0051353A" w:rsidRPr="00B63E7D">
        <w:rPr>
          <w:color w:val="002060"/>
          <w:sz w:val="28"/>
          <w:szCs w:val="28"/>
        </w:rPr>
        <w:t xml:space="preserve"> our outdoor environment to promote positive attitudes towards our wider world</w:t>
      </w:r>
    </w:p>
    <w:p w:rsidR="0051353A" w:rsidRPr="00B63E7D" w:rsidRDefault="0051353A" w:rsidP="00F33A66">
      <w:pPr>
        <w:pStyle w:val="ListBullet"/>
        <w:numPr>
          <w:ilvl w:val="0"/>
          <w:numId w:val="0"/>
        </w:numPr>
        <w:rPr>
          <w:color w:val="002060"/>
          <w:sz w:val="28"/>
          <w:szCs w:val="28"/>
        </w:rPr>
      </w:pPr>
    </w:p>
    <w:p w:rsidR="00F33A66" w:rsidRPr="00B63E7D" w:rsidRDefault="00E25911" w:rsidP="00E25911">
      <w:pPr>
        <w:pStyle w:val="ListBullet"/>
        <w:numPr>
          <w:ilvl w:val="0"/>
          <w:numId w:val="4"/>
        </w:numPr>
        <w:rPr>
          <w:color w:val="002060"/>
          <w:sz w:val="28"/>
          <w:szCs w:val="28"/>
        </w:rPr>
      </w:pPr>
      <w:r w:rsidRPr="00B63E7D">
        <w:rPr>
          <w:color w:val="002060"/>
          <w:sz w:val="28"/>
          <w:szCs w:val="28"/>
        </w:rPr>
        <w:t>Provide</w:t>
      </w:r>
      <w:r w:rsidR="00F33A66" w:rsidRPr="00B63E7D">
        <w:rPr>
          <w:color w:val="002060"/>
          <w:sz w:val="28"/>
          <w:szCs w:val="28"/>
        </w:rPr>
        <w:t xml:space="preserve"> a top quality, challenging and fun education </w:t>
      </w:r>
    </w:p>
    <w:p w:rsidR="00F33A66" w:rsidRPr="00B63E7D" w:rsidRDefault="00F33A66" w:rsidP="00F33A66">
      <w:pPr>
        <w:pStyle w:val="ListBullet"/>
        <w:numPr>
          <w:ilvl w:val="0"/>
          <w:numId w:val="0"/>
        </w:numPr>
        <w:ind w:left="792" w:hanging="792"/>
        <w:rPr>
          <w:color w:val="002060"/>
          <w:sz w:val="28"/>
          <w:szCs w:val="28"/>
        </w:rPr>
      </w:pPr>
    </w:p>
    <w:p w:rsidR="00F33A66" w:rsidRPr="00B63E7D" w:rsidRDefault="00F33A66" w:rsidP="00E25911">
      <w:pPr>
        <w:pStyle w:val="ListBullet"/>
        <w:numPr>
          <w:ilvl w:val="0"/>
          <w:numId w:val="4"/>
        </w:numPr>
        <w:rPr>
          <w:color w:val="002060"/>
          <w:sz w:val="28"/>
          <w:szCs w:val="28"/>
        </w:rPr>
      </w:pPr>
      <w:r w:rsidRPr="00B63E7D">
        <w:rPr>
          <w:color w:val="002060"/>
          <w:sz w:val="28"/>
          <w:szCs w:val="28"/>
        </w:rPr>
        <w:t>Indoor and outdoor learning opportunities</w:t>
      </w:r>
    </w:p>
    <w:p w:rsidR="00E25911" w:rsidRPr="00B63E7D" w:rsidRDefault="00E25911" w:rsidP="00E25911">
      <w:pPr>
        <w:pStyle w:val="ListBullet"/>
        <w:numPr>
          <w:ilvl w:val="0"/>
          <w:numId w:val="0"/>
        </w:numPr>
        <w:rPr>
          <w:color w:val="002060"/>
          <w:sz w:val="28"/>
          <w:szCs w:val="28"/>
        </w:rPr>
      </w:pPr>
    </w:p>
    <w:p w:rsidR="00F33A66" w:rsidRPr="00B63E7D" w:rsidRDefault="00F33A66" w:rsidP="00E25911">
      <w:pPr>
        <w:pStyle w:val="ListBullet"/>
        <w:numPr>
          <w:ilvl w:val="0"/>
          <w:numId w:val="4"/>
        </w:numPr>
        <w:rPr>
          <w:color w:val="002060"/>
          <w:sz w:val="28"/>
          <w:szCs w:val="28"/>
        </w:rPr>
      </w:pPr>
      <w:r w:rsidRPr="00B63E7D">
        <w:rPr>
          <w:color w:val="002060"/>
          <w:sz w:val="28"/>
          <w:szCs w:val="28"/>
        </w:rPr>
        <w:t>Interdisciplinary learning that links to pupils ideas and the environment around them</w:t>
      </w:r>
    </w:p>
    <w:p w:rsidR="00E25911" w:rsidRPr="00B63E7D" w:rsidRDefault="00E25911" w:rsidP="00E25911">
      <w:pPr>
        <w:pStyle w:val="ListBullet"/>
        <w:numPr>
          <w:ilvl w:val="0"/>
          <w:numId w:val="0"/>
        </w:numPr>
        <w:rPr>
          <w:color w:val="002060"/>
          <w:sz w:val="28"/>
          <w:szCs w:val="28"/>
        </w:rPr>
      </w:pPr>
    </w:p>
    <w:p w:rsidR="00F33A66" w:rsidRPr="00B63E7D" w:rsidRDefault="00F33A66" w:rsidP="00E25911">
      <w:pPr>
        <w:pStyle w:val="ListBullet"/>
        <w:numPr>
          <w:ilvl w:val="0"/>
          <w:numId w:val="4"/>
        </w:numPr>
        <w:rPr>
          <w:color w:val="002060"/>
          <w:sz w:val="28"/>
          <w:szCs w:val="28"/>
        </w:rPr>
      </w:pPr>
      <w:r w:rsidRPr="00B63E7D">
        <w:rPr>
          <w:color w:val="002060"/>
          <w:sz w:val="28"/>
          <w:szCs w:val="28"/>
        </w:rPr>
        <w:t>Tracking and monitoring of pupil progress that helps us understand best next steps for each individual learning</w:t>
      </w:r>
    </w:p>
    <w:p w:rsidR="00E25911" w:rsidRPr="00B63E7D" w:rsidRDefault="00E25911" w:rsidP="00E25911">
      <w:pPr>
        <w:pStyle w:val="ListBullet"/>
        <w:numPr>
          <w:ilvl w:val="0"/>
          <w:numId w:val="0"/>
        </w:numPr>
        <w:rPr>
          <w:color w:val="002060"/>
          <w:sz w:val="28"/>
          <w:szCs w:val="28"/>
        </w:rPr>
      </w:pPr>
    </w:p>
    <w:p w:rsidR="00F33A66" w:rsidRPr="00B63E7D" w:rsidRDefault="00E25911" w:rsidP="00E25911">
      <w:pPr>
        <w:pStyle w:val="ListBullet"/>
        <w:numPr>
          <w:ilvl w:val="0"/>
          <w:numId w:val="4"/>
        </w:numPr>
        <w:rPr>
          <w:color w:val="002060"/>
          <w:sz w:val="28"/>
          <w:szCs w:val="28"/>
        </w:rPr>
      </w:pPr>
      <w:r w:rsidRPr="00B63E7D">
        <w:rPr>
          <w:color w:val="002060"/>
          <w:sz w:val="28"/>
          <w:szCs w:val="28"/>
        </w:rPr>
        <w:t>Recognise</w:t>
      </w:r>
      <w:r w:rsidR="00F33A66" w:rsidRPr="00B63E7D">
        <w:rPr>
          <w:color w:val="002060"/>
          <w:sz w:val="28"/>
          <w:szCs w:val="28"/>
        </w:rPr>
        <w:t xml:space="preserve"> and </w:t>
      </w:r>
      <w:r w:rsidRPr="00B63E7D">
        <w:rPr>
          <w:color w:val="002060"/>
          <w:sz w:val="28"/>
          <w:szCs w:val="28"/>
        </w:rPr>
        <w:t>celebrate</w:t>
      </w:r>
      <w:r w:rsidR="00F33A66" w:rsidRPr="00B63E7D">
        <w:rPr>
          <w:color w:val="002060"/>
          <w:sz w:val="28"/>
          <w:szCs w:val="28"/>
        </w:rPr>
        <w:t xml:space="preserve"> all the achievements of our bairns</w:t>
      </w:r>
    </w:p>
    <w:p w:rsidR="00F33A66" w:rsidRPr="00B63E7D" w:rsidRDefault="00F33A66" w:rsidP="00E25911">
      <w:pPr>
        <w:pStyle w:val="ListBullet"/>
        <w:numPr>
          <w:ilvl w:val="0"/>
          <w:numId w:val="0"/>
        </w:numPr>
        <w:rPr>
          <w:color w:val="002060"/>
          <w:sz w:val="28"/>
          <w:szCs w:val="28"/>
        </w:rPr>
      </w:pPr>
    </w:p>
    <w:p w:rsidR="00F33A66" w:rsidRPr="00B63E7D" w:rsidRDefault="00B63E7D" w:rsidP="00E25911">
      <w:pPr>
        <w:pStyle w:val="ListBullet"/>
        <w:numPr>
          <w:ilvl w:val="0"/>
          <w:numId w:val="4"/>
        </w:numPr>
        <w:rPr>
          <w:color w:val="002060"/>
          <w:sz w:val="28"/>
          <w:szCs w:val="28"/>
        </w:rPr>
      </w:pPr>
      <w:r w:rsidRPr="00B63E7D">
        <w:rPr>
          <w:color w:val="002060"/>
          <w:sz w:val="28"/>
          <w:szCs w:val="28"/>
        </w:rPr>
        <w:t>Nurture and promote</w:t>
      </w:r>
      <w:r w:rsidR="00F33A66" w:rsidRPr="00B63E7D">
        <w:rPr>
          <w:color w:val="002060"/>
          <w:sz w:val="28"/>
          <w:szCs w:val="28"/>
        </w:rPr>
        <w:t xml:space="preserve"> a culture of respect for ourselves and others </w:t>
      </w:r>
    </w:p>
    <w:p w:rsidR="00F33A66" w:rsidRPr="00B63E7D" w:rsidRDefault="00F33A66" w:rsidP="00E25911">
      <w:pPr>
        <w:pStyle w:val="ListBullet"/>
        <w:numPr>
          <w:ilvl w:val="0"/>
          <w:numId w:val="0"/>
        </w:numPr>
        <w:rPr>
          <w:color w:val="002060"/>
          <w:sz w:val="28"/>
          <w:szCs w:val="28"/>
        </w:rPr>
      </w:pPr>
    </w:p>
    <w:p w:rsidR="00F33A66" w:rsidRPr="00B63E7D" w:rsidRDefault="00B63E7D" w:rsidP="00E25911">
      <w:pPr>
        <w:pStyle w:val="ListBullet"/>
        <w:numPr>
          <w:ilvl w:val="0"/>
          <w:numId w:val="4"/>
        </w:numPr>
        <w:rPr>
          <w:color w:val="002060"/>
          <w:sz w:val="28"/>
          <w:szCs w:val="28"/>
        </w:rPr>
      </w:pPr>
      <w:r w:rsidRPr="00B63E7D">
        <w:rPr>
          <w:color w:val="002060"/>
          <w:sz w:val="28"/>
          <w:szCs w:val="28"/>
        </w:rPr>
        <w:t>Foster</w:t>
      </w:r>
      <w:r w:rsidR="00F33A66" w:rsidRPr="00B63E7D">
        <w:rPr>
          <w:color w:val="002060"/>
          <w:sz w:val="28"/>
          <w:szCs w:val="28"/>
        </w:rPr>
        <w:t xml:space="preserve"> positive relationships and encouraging effective teamwork</w:t>
      </w:r>
    </w:p>
    <w:p w:rsidR="00E0436A" w:rsidRPr="00B63E7D" w:rsidRDefault="00E0436A" w:rsidP="00E0436A">
      <w:pPr>
        <w:rPr>
          <w:sz w:val="28"/>
          <w:szCs w:val="28"/>
        </w:rPr>
      </w:pPr>
    </w:p>
    <w:sectPr w:rsidR="00E0436A" w:rsidRPr="00B63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06CDF"/>
    <w:multiLevelType w:val="hybridMultilevel"/>
    <w:tmpl w:val="9E244A1C"/>
    <w:lvl w:ilvl="0" w:tplc="A78AD9E8">
      <w:start w:val="1"/>
      <w:numFmt w:val="bullet"/>
      <w:pStyle w:val="ListBullet"/>
      <w:lvlText w:val=""/>
      <w:lvlJc w:val="left"/>
      <w:pPr>
        <w:tabs>
          <w:tab w:val="num" w:pos="792"/>
        </w:tabs>
        <w:ind w:left="792" w:hanging="432"/>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440339"/>
    <w:multiLevelType w:val="hybridMultilevel"/>
    <w:tmpl w:val="DAF2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36604D"/>
    <w:multiLevelType w:val="hybridMultilevel"/>
    <w:tmpl w:val="7EDA0F3E"/>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3" w15:restartNumberingAfterBreak="0">
    <w:nsid w:val="6C944059"/>
    <w:multiLevelType w:val="hybridMultilevel"/>
    <w:tmpl w:val="9D8440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B8"/>
    <w:rsid w:val="00036E14"/>
    <w:rsid w:val="000474E6"/>
    <w:rsid w:val="00165BB3"/>
    <w:rsid w:val="00325E75"/>
    <w:rsid w:val="003C49AF"/>
    <w:rsid w:val="0051353A"/>
    <w:rsid w:val="00583CD7"/>
    <w:rsid w:val="00624882"/>
    <w:rsid w:val="00751C71"/>
    <w:rsid w:val="009537B1"/>
    <w:rsid w:val="00964C28"/>
    <w:rsid w:val="00A96831"/>
    <w:rsid w:val="00AE6D37"/>
    <w:rsid w:val="00B63E7D"/>
    <w:rsid w:val="00B95CA5"/>
    <w:rsid w:val="00CB0536"/>
    <w:rsid w:val="00E0436A"/>
    <w:rsid w:val="00E25911"/>
    <w:rsid w:val="00EF1FB8"/>
    <w:rsid w:val="00EF6417"/>
    <w:rsid w:val="00F33A66"/>
    <w:rsid w:val="00F95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2C466-CE56-40BB-8961-3799EF6B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rsid w:val="00AE6D37"/>
    <w:pPr>
      <w:numPr>
        <w:numId w:val="1"/>
      </w:numPr>
      <w:spacing w:after="120"/>
    </w:pPr>
    <w:rPr>
      <w:color w:val="595959" w:themeColor="text1" w:themeTint="A6"/>
      <w:sz w:val="30"/>
      <w:szCs w:val="30"/>
      <w:lang w:eastAsia="ja-JP"/>
    </w:rPr>
  </w:style>
  <w:style w:type="character" w:customStyle="1" w:styleId="st1">
    <w:name w:val="st1"/>
    <w:basedOn w:val="DefaultParagraphFont"/>
    <w:rsid w:val="00EF6417"/>
  </w:style>
  <w:style w:type="paragraph" w:styleId="NormalWeb">
    <w:name w:val="Normal (Web)"/>
    <w:basedOn w:val="Normal"/>
    <w:uiPriority w:val="99"/>
    <w:semiHidden/>
    <w:unhideWhenUsed/>
    <w:rsid w:val="00EF64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25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E9D4D-076F-4C16-850A-A3469E42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SCCM2012</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Wendy@Shetland Schools</dc:creator>
  <cp:keywords/>
  <dc:description/>
  <cp:lastModifiedBy>Fraser Wendy@Shetland Schools</cp:lastModifiedBy>
  <cp:revision>2</cp:revision>
  <cp:lastPrinted>2019-04-26T13:40:00Z</cp:lastPrinted>
  <dcterms:created xsi:type="dcterms:W3CDTF">2019-09-19T14:53:00Z</dcterms:created>
  <dcterms:modified xsi:type="dcterms:W3CDTF">2019-09-19T14:53:00Z</dcterms:modified>
</cp:coreProperties>
</file>