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522C" w14:textId="77777777" w:rsidR="008E4633" w:rsidRDefault="00656865" w:rsidP="00916577">
      <w:pPr>
        <w:jc w:val="center"/>
        <w:rPr>
          <w:sz w:val="40"/>
          <w:szCs w:val="40"/>
          <w:u w:val="single"/>
        </w:rPr>
      </w:pPr>
      <w:r w:rsidRPr="00916577">
        <w:rPr>
          <w:sz w:val="40"/>
          <w:szCs w:val="40"/>
          <w:u w:val="single"/>
        </w:rPr>
        <w:t>Duty of Candour</w:t>
      </w:r>
    </w:p>
    <w:p w14:paraId="323B0773" w14:textId="77777777" w:rsidR="00E012B0" w:rsidRPr="00916577" w:rsidRDefault="00E012B0" w:rsidP="00916577">
      <w:pPr>
        <w:jc w:val="center"/>
        <w:rPr>
          <w:sz w:val="40"/>
          <w:szCs w:val="40"/>
          <w:u w:val="single"/>
        </w:rPr>
      </w:pPr>
    </w:p>
    <w:p w14:paraId="1D9999BA" w14:textId="77777777" w:rsidR="00656865" w:rsidRDefault="00656865">
      <w:pPr>
        <w:rPr>
          <w:sz w:val="40"/>
          <w:szCs w:val="40"/>
        </w:rPr>
      </w:pPr>
      <w:r w:rsidRPr="00916577">
        <w:rPr>
          <w:sz w:val="40"/>
          <w:szCs w:val="40"/>
        </w:rPr>
        <w:t>The Care Inspectorate require all social care settings to issue a Duty of Candour report yearly in March.  It means that all services must take spe</w:t>
      </w:r>
      <w:r w:rsidR="001E3EBA">
        <w:rPr>
          <w:sz w:val="40"/>
          <w:szCs w:val="40"/>
        </w:rPr>
        <w:t>cific steps to carry out their D</w:t>
      </w:r>
      <w:r w:rsidRPr="00916577">
        <w:rPr>
          <w:sz w:val="40"/>
          <w:szCs w:val="40"/>
        </w:rPr>
        <w:t xml:space="preserve">uty of Candour when a serious adverse event happens. At </w:t>
      </w:r>
      <w:r w:rsidR="00E012B0">
        <w:rPr>
          <w:sz w:val="40"/>
          <w:szCs w:val="40"/>
        </w:rPr>
        <w:t>Sound Nursery we have a</w:t>
      </w:r>
      <w:r w:rsidRPr="00916577">
        <w:rPr>
          <w:sz w:val="40"/>
          <w:szCs w:val="40"/>
        </w:rPr>
        <w:t xml:space="preserve"> procedure that must be followed which includes reporting the incident to the Care Inspectorate. </w:t>
      </w:r>
    </w:p>
    <w:p w14:paraId="28AB2AF8" w14:textId="77777777" w:rsidR="00916577" w:rsidRPr="00916577" w:rsidRDefault="00916577">
      <w:pPr>
        <w:rPr>
          <w:sz w:val="40"/>
          <w:szCs w:val="40"/>
        </w:rPr>
      </w:pPr>
    </w:p>
    <w:p w14:paraId="499C40FD" w14:textId="77777777" w:rsidR="00656865" w:rsidRPr="00916577" w:rsidRDefault="00656865" w:rsidP="00916577">
      <w:pPr>
        <w:jc w:val="center"/>
        <w:rPr>
          <w:sz w:val="40"/>
          <w:szCs w:val="40"/>
          <w:u w:val="single"/>
        </w:rPr>
      </w:pPr>
      <w:r w:rsidRPr="00916577">
        <w:rPr>
          <w:sz w:val="40"/>
          <w:szCs w:val="40"/>
          <w:u w:val="single"/>
        </w:rPr>
        <w:t>Duty of Candour Report for Sound Nursery</w:t>
      </w:r>
    </w:p>
    <w:p w14:paraId="0A75FC09" w14:textId="104BB43A" w:rsidR="00656865" w:rsidRPr="00916577" w:rsidRDefault="00656865" w:rsidP="0065686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16577">
        <w:rPr>
          <w:sz w:val="40"/>
          <w:szCs w:val="40"/>
        </w:rPr>
        <w:t>From 1</w:t>
      </w:r>
      <w:r w:rsidRPr="00916577">
        <w:rPr>
          <w:sz w:val="40"/>
          <w:szCs w:val="40"/>
          <w:vertAlign w:val="superscript"/>
        </w:rPr>
        <w:t>st</w:t>
      </w:r>
      <w:r w:rsidR="00E012B0">
        <w:rPr>
          <w:sz w:val="40"/>
          <w:szCs w:val="40"/>
        </w:rPr>
        <w:t xml:space="preserve"> April 202</w:t>
      </w:r>
      <w:r w:rsidR="00027370">
        <w:rPr>
          <w:sz w:val="40"/>
          <w:szCs w:val="40"/>
        </w:rPr>
        <w:t>5</w:t>
      </w:r>
      <w:r w:rsidRPr="00916577">
        <w:rPr>
          <w:sz w:val="40"/>
          <w:szCs w:val="40"/>
        </w:rPr>
        <w:t xml:space="preserve"> to </w:t>
      </w:r>
      <w:r w:rsidR="00916577">
        <w:rPr>
          <w:sz w:val="40"/>
          <w:szCs w:val="40"/>
        </w:rPr>
        <w:t>31</w:t>
      </w:r>
      <w:r w:rsidR="00916577" w:rsidRPr="00916577">
        <w:rPr>
          <w:sz w:val="40"/>
          <w:szCs w:val="40"/>
          <w:vertAlign w:val="superscript"/>
        </w:rPr>
        <w:t>st</w:t>
      </w:r>
      <w:r w:rsidR="00916577">
        <w:rPr>
          <w:sz w:val="40"/>
          <w:szCs w:val="40"/>
        </w:rPr>
        <w:t xml:space="preserve"> March</w:t>
      </w:r>
      <w:r w:rsidR="00E012B0">
        <w:rPr>
          <w:sz w:val="40"/>
          <w:szCs w:val="40"/>
        </w:rPr>
        <w:t xml:space="preserve"> 202</w:t>
      </w:r>
      <w:r w:rsidR="00027370">
        <w:rPr>
          <w:sz w:val="40"/>
          <w:szCs w:val="40"/>
        </w:rPr>
        <w:t>6</w:t>
      </w:r>
      <w:r w:rsidRPr="00916577">
        <w:rPr>
          <w:sz w:val="40"/>
          <w:szCs w:val="40"/>
        </w:rPr>
        <w:t xml:space="preserve"> there were no </w:t>
      </w:r>
      <w:r w:rsidR="00E012B0" w:rsidRPr="00916577">
        <w:rPr>
          <w:sz w:val="40"/>
          <w:szCs w:val="40"/>
        </w:rPr>
        <w:t>incidents, which</w:t>
      </w:r>
      <w:r w:rsidRPr="00916577">
        <w:rPr>
          <w:sz w:val="40"/>
          <w:szCs w:val="40"/>
        </w:rPr>
        <w:t xml:space="preserve"> the Duty of Candour applies. </w:t>
      </w:r>
    </w:p>
    <w:p w14:paraId="6B529BBD" w14:textId="77777777" w:rsidR="00916577" w:rsidRDefault="00916577" w:rsidP="0065686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16577">
        <w:rPr>
          <w:sz w:val="40"/>
          <w:szCs w:val="40"/>
        </w:rPr>
        <w:t xml:space="preserve">Duty of Candour log shared with staff as a shared file. </w:t>
      </w:r>
    </w:p>
    <w:p w14:paraId="5B2DA3E2" w14:textId="77777777" w:rsidR="00916577" w:rsidRDefault="00916577" w:rsidP="00916577">
      <w:pPr>
        <w:rPr>
          <w:sz w:val="40"/>
          <w:szCs w:val="40"/>
        </w:rPr>
      </w:pPr>
    </w:p>
    <w:p w14:paraId="00F5099F" w14:textId="1AAEAD8D" w:rsidR="00916577" w:rsidRPr="00916577" w:rsidRDefault="00E012B0" w:rsidP="00916577">
      <w:pPr>
        <w:rPr>
          <w:sz w:val="40"/>
          <w:szCs w:val="40"/>
        </w:rPr>
      </w:pPr>
      <w:r>
        <w:rPr>
          <w:sz w:val="40"/>
          <w:szCs w:val="40"/>
        </w:rPr>
        <w:t xml:space="preserve">Published: </w:t>
      </w:r>
      <w:r w:rsidR="00C876FC">
        <w:rPr>
          <w:sz w:val="40"/>
          <w:szCs w:val="40"/>
        </w:rPr>
        <w:t>March</w:t>
      </w:r>
      <w:r>
        <w:rPr>
          <w:sz w:val="40"/>
          <w:szCs w:val="40"/>
        </w:rPr>
        <w:t xml:space="preserve"> 202</w:t>
      </w:r>
      <w:r w:rsidR="00027370">
        <w:rPr>
          <w:sz w:val="40"/>
          <w:szCs w:val="40"/>
        </w:rPr>
        <w:t>6</w:t>
      </w:r>
      <w:r w:rsidR="00916577">
        <w:rPr>
          <w:sz w:val="40"/>
          <w:szCs w:val="40"/>
        </w:rPr>
        <w:t xml:space="preserve"> by J. Williamson (DHT)</w:t>
      </w:r>
    </w:p>
    <w:p w14:paraId="537EB72F" w14:textId="77777777" w:rsidR="00916577" w:rsidRDefault="00027370" w:rsidP="00916577">
      <w:r>
        <w:rPr>
          <w:noProof/>
        </w:rPr>
        <w:pict w14:anchorId="3F465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cid:8049a1d5-e127-4429-868a-593f3454c4b7@shetland.gov.uk" style="position:absolute;margin-left:0;margin-top:0;width:222pt;height:99.75pt;z-index:251659264;mso-position-horizontal:center;mso-position-horizontal-relative:margin;mso-position-vertical:bottom;mso-position-vertical-relative:margin">
            <v:imagedata r:id="rId5" o:title="image001"/>
            <w10:wrap type="square" anchorx="margin" anchory="margin"/>
          </v:shape>
        </w:pict>
      </w:r>
    </w:p>
    <w:sectPr w:rsidR="00916577" w:rsidSect="00641CB0">
      <w:pgSz w:w="11906" w:h="16838"/>
      <w:pgMar w:top="1440" w:right="1440" w:bottom="1440" w:left="1440" w:header="708" w:footer="708" w:gutter="0"/>
      <w:pgBorders w:offsetFrom="page">
        <w:top w:val="thinThickSmallGap" w:sz="24" w:space="24" w:color="5B9BD5" w:themeColor="accent1"/>
        <w:left w:val="thinThickSmallGap" w:sz="24" w:space="24" w:color="5B9BD5" w:themeColor="accent1"/>
        <w:bottom w:val="thickThinSmallGap" w:sz="24" w:space="24" w:color="5B9BD5" w:themeColor="accent1"/>
        <w:right w:val="thickThinSmallGap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C0327"/>
    <w:multiLevelType w:val="hybridMultilevel"/>
    <w:tmpl w:val="3A98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4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65"/>
    <w:rsid w:val="00027370"/>
    <w:rsid w:val="001E3EBA"/>
    <w:rsid w:val="003A0B0C"/>
    <w:rsid w:val="00552F1D"/>
    <w:rsid w:val="00641CB0"/>
    <w:rsid w:val="00656865"/>
    <w:rsid w:val="0070721D"/>
    <w:rsid w:val="008E4633"/>
    <w:rsid w:val="00916577"/>
    <w:rsid w:val="00C876FC"/>
    <w:rsid w:val="00E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AE7A15"/>
  <w15:chartTrackingRefBased/>
  <w15:docId w15:val="{135A2B08-0BA3-42D3-B04C-B9E3786A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 Jennifer@Shetland Schools</dc:creator>
  <cp:keywords/>
  <dc:description/>
  <cp:lastModifiedBy>Mrs Williamson</cp:lastModifiedBy>
  <cp:revision>2</cp:revision>
  <cp:lastPrinted>2026-05-13T12:48:00Z</cp:lastPrinted>
  <dcterms:created xsi:type="dcterms:W3CDTF">2026-05-13T12:48:00Z</dcterms:created>
  <dcterms:modified xsi:type="dcterms:W3CDTF">2026-05-13T12:48:00Z</dcterms:modified>
</cp:coreProperties>
</file>