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C1AC" w14:textId="77777777" w:rsidR="00516F11" w:rsidRPr="00516F11" w:rsidRDefault="00516F11" w:rsidP="00516F11">
      <w:pPr>
        <w:rPr>
          <w:b/>
          <w:bCs/>
        </w:rPr>
      </w:pPr>
      <w:r w:rsidRPr="00516F11">
        <w:rPr>
          <w:b/>
          <w:bCs/>
        </w:rPr>
        <w:t>Accident and Injury Policy</w:t>
      </w:r>
    </w:p>
    <w:p w14:paraId="11CC9F9F" w14:textId="004A0E8D" w:rsidR="00516F11" w:rsidRPr="008170AA" w:rsidRDefault="00516F11" w:rsidP="00516F11">
      <w:pPr>
        <w:rPr>
          <w:sz w:val="22"/>
          <w:szCs w:val="22"/>
        </w:rPr>
      </w:pPr>
      <w:r w:rsidRPr="008170AA">
        <w:rPr>
          <w:sz w:val="22"/>
          <w:szCs w:val="22"/>
        </w:rPr>
        <w:t xml:space="preserve">At Sandwick ELC we are committed to providing a safe and nurturing environment for children to learn and play.   While every effort is made to prevent accident through supervision, risk assessment and safe practices, accidents and incidents may still occur. </w:t>
      </w:r>
    </w:p>
    <w:p w14:paraId="0274CE56" w14:textId="71629599" w:rsidR="00516F11" w:rsidRPr="008170AA" w:rsidRDefault="00516F11" w:rsidP="00516F11">
      <w:pPr>
        <w:rPr>
          <w:sz w:val="22"/>
          <w:szCs w:val="22"/>
        </w:rPr>
      </w:pPr>
      <w:r w:rsidRPr="00516F11">
        <w:rPr>
          <w:sz w:val="22"/>
          <w:szCs w:val="22"/>
        </w:rPr>
        <w:t>This policy</w:t>
      </w:r>
      <w:r w:rsidRPr="008170AA">
        <w:rPr>
          <w:sz w:val="22"/>
          <w:szCs w:val="22"/>
        </w:rPr>
        <w:t xml:space="preserve"> outlines the procedure all staff must follow to ensure that accident and incidents are managed appropriately, recorded accurately and reported when required. </w:t>
      </w:r>
      <w:r w:rsidRPr="00516F11">
        <w:rPr>
          <w:sz w:val="22"/>
          <w:szCs w:val="22"/>
        </w:rPr>
        <w:t xml:space="preserve"> </w:t>
      </w:r>
    </w:p>
    <w:p w14:paraId="0525760A" w14:textId="77777777" w:rsidR="00516F11" w:rsidRPr="008170AA" w:rsidRDefault="00516F11" w:rsidP="00516F11">
      <w:pPr>
        <w:rPr>
          <w:sz w:val="22"/>
          <w:szCs w:val="22"/>
        </w:rPr>
      </w:pPr>
    </w:p>
    <w:p w14:paraId="44F78C01" w14:textId="50F1D2D9" w:rsidR="00516F11" w:rsidRPr="008170AA" w:rsidRDefault="00516F11" w:rsidP="00516F11">
      <w:pPr>
        <w:rPr>
          <w:b/>
          <w:bCs/>
          <w:sz w:val="22"/>
          <w:szCs w:val="22"/>
        </w:rPr>
      </w:pPr>
      <w:r w:rsidRPr="008170AA">
        <w:rPr>
          <w:b/>
          <w:bCs/>
          <w:sz w:val="22"/>
          <w:szCs w:val="22"/>
        </w:rPr>
        <w:t>Aims of the policy:</w:t>
      </w:r>
    </w:p>
    <w:p w14:paraId="7DE778D6" w14:textId="52739D31" w:rsidR="00516F11" w:rsidRPr="008170AA" w:rsidRDefault="00516F11" w:rsidP="00516F11">
      <w:pPr>
        <w:pStyle w:val="ListParagraph"/>
        <w:numPr>
          <w:ilvl w:val="0"/>
          <w:numId w:val="1"/>
        </w:numPr>
        <w:rPr>
          <w:sz w:val="22"/>
          <w:szCs w:val="22"/>
        </w:rPr>
      </w:pPr>
      <w:r w:rsidRPr="008170AA">
        <w:rPr>
          <w:sz w:val="22"/>
          <w:szCs w:val="22"/>
        </w:rPr>
        <w:t xml:space="preserve">Ensure the health safety and wellbeing of all children, staff and visitors within the setting. </w:t>
      </w:r>
    </w:p>
    <w:p w14:paraId="270BEF4F" w14:textId="77777777" w:rsidR="00FF658B" w:rsidRPr="008170AA" w:rsidRDefault="00516F11" w:rsidP="00516F11">
      <w:pPr>
        <w:pStyle w:val="ListParagraph"/>
        <w:numPr>
          <w:ilvl w:val="0"/>
          <w:numId w:val="1"/>
        </w:numPr>
        <w:rPr>
          <w:sz w:val="22"/>
          <w:szCs w:val="22"/>
        </w:rPr>
      </w:pPr>
      <w:r w:rsidRPr="008170AA">
        <w:rPr>
          <w:sz w:val="22"/>
          <w:szCs w:val="22"/>
        </w:rPr>
        <w:t>Provide clear procedures for responding to accidents and incidents quickly and effectively</w:t>
      </w:r>
      <w:r w:rsidR="00FF658B" w:rsidRPr="008170AA">
        <w:rPr>
          <w:sz w:val="22"/>
          <w:szCs w:val="22"/>
        </w:rPr>
        <w:t>.</w:t>
      </w:r>
    </w:p>
    <w:p w14:paraId="2C2B65D9" w14:textId="584B03CF" w:rsidR="00516F11" w:rsidRPr="008170AA" w:rsidRDefault="00FF658B" w:rsidP="00FF658B">
      <w:pPr>
        <w:pStyle w:val="ListParagraph"/>
        <w:numPr>
          <w:ilvl w:val="0"/>
          <w:numId w:val="1"/>
        </w:numPr>
        <w:rPr>
          <w:sz w:val="22"/>
          <w:szCs w:val="22"/>
        </w:rPr>
      </w:pPr>
      <w:r w:rsidRPr="008170AA">
        <w:rPr>
          <w:sz w:val="22"/>
          <w:szCs w:val="22"/>
        </w:rPr>
        <w:t>Ensure accidents and incidents are recorded accurately and consistently.</w:t>
      </w:r>
      <w:r w:rsidR="00516F11" w:rsidRPr="008170AA">
        <w:rPr>
          <w:sz w:val="22"/>
          <w:szCs w:val="22"/>
        </w:rPr>
        <w:t xml:space="preserve"> </w:t>
      </w:r>
    </w:p>
    <w:p w14:paraId="6E994AC7" w14:textId="17F3705E" w:rsidR="00FF658B" w:rsidRPr="008170AA" w:rsidRDefault="00FF658B" w:rsidP="00E479A7">
      <w:pPr>
        <w:pStyle w:val="ListParagraph"/>
        <w:numPr>
          <w:ilvl w:val="0"/>
          <w:numId w:val="1"/>
        </w:numPr>
        <w:rPr>
          <w:sz w:val="22"/>
          <w:szCs w:val="22"/>
        </w:rPr>
      </w:pPr>
      <w:r w:rsidRPr="008170AA">
        <w:rPr>
          <w:sz w:val="22"/>
          <w:szCs w:val="22"/>
        </w:rPr>
        <w:t>Ensure parents</w:t>
      </w:r>
      <w:r w:rsidR="00E479A7" w:rsidRPr="008170AA">
        <w:rPr>
          <w:sz w:val="22"/>
          <w:szCs w:val="22"/>
        </w:rPr>
        <w:t>/ carers</w:t>
      </w:r>
      <w:r w:rsidRPr="008170AA">
        <w:rPr>
          <w:sz w:val="22"/>
          <w:szCs w:val="22"/>
        </w:rPr>
        <w:t xml:space="preserve"> are informed</w:t>
      </w:r>
      <w:r w:rsidR="00E479A7" w:rsidRPr="008170AA">
        <w:rPr>
          <w:sz w:val="22"/>
          <w:szCs w:val="22"/>
        </w:rPr>
        <w:t xml:space="preserve"> promptly.</w:t>
      </w:r>
    </w:p>
    <w:p w14:paraId="05F31C04" w14:textId="77777777" w:rsidR="00E479A7" w:rsidRPr="008170AA" w:rsidRDefault="00E479A7" w:rsidP="00E479A7">
      <w:pPr>
        <w:rPr>
          <w:sz w:val="22"/>
          <w:szCs w:val="22"/>
        </w:rPr>
      </w:pPr>
    </w:p>
    <w:p w14:paraId="69345F92" w14:textId="7C3C80F6" w:rsidR="00E479A7" w:rsidRPr="008170AA" w:rsidRDefault="00E479A7" w:rsidP="00E479A7">
      <w:pPr>
        <w:rPr>
          <w:b/>
          <w:bCs/>
          <w:sz w:val="22"/>
          <w:szCs w:val="22"/>
        </w:rPr>
      </w:pPr>
      <w:r w:rsidRPr="008170AA">
        <w:rPr>
          <w:b/>
          <w:bCs/>
          <w:sz w:val="22"/>
          <w:szCs w:val="22"/>
        </w:rPr>
        <w:t>Staff responsibility:</w:t>
      </w:r>
    </w:p>
    <w:p w14:paraId="70BEA192" w14:textId="77777777" w:rsidR="00DA5FB9" w:rsidRPr="008170AA" w:rsidRDefault="00516F11" w:rsidP="008170AA">
      <w:pPr>
        <w:pStyle w:val="ListParagraph"/>
        <w:numPr>
          <w:ilvl w:val="0"/>
          <w:numId w:val="5"/>
        </w:numPr>
        <w:rPr>
          <w:sz w:val="22"/>
          <w:szCs w:val="22"/>
        </w:rPr>
      </w:pPr>
      <w:r w:rsidRPr="008170AA">
        <w:rPr>
          <w:sz w:val="22"/>
          <w:szCs w:val="22"/>
        </w:rPr>
        <w:t>It is the responsibility of every member of staff to ensure that accidents and injuries are dealt with in a timely manner.</w:t>
      </w:r>
    </w:p>
    <w:p w14:paraId="561C6D77" w14:textId="15F9798E" w:rsidR="00516F11" w:rsidRPr="008170AA" w:rsidRDefault="00516F11" w:rsidP="008170AA">
      <w:pPr>
        <w:pStyle w:val="ListParagraph"/>
        <w:numPr>
          <w:ilvl w:val="0"/>
          <w:numId w:val="5"/>
        </w:numPr>
        <w:rPr>
          <w:sz w:val="22"/>
          <w:szCs w:val="22"/>
        </w:rPr>
      </w:pPr>
      <w:r w:rsidRPr="008170AA">
        <w:rPr>
          <w:sz w:val="22"/>
          <w:szCs w:val="22"/>
        </w:rPr>
        <w:t xml:space="preserve">It is the responsibility of the manager to ensure that all members of staff have </w:t>
      </w:r>
      <w:r w:rsidR="008170AA" w:rsidRPr="008170AA">
        <w:rPr>
          <w:sz w:val="22"/>
          <w:szCs w:val="22"/>
        </w:rPr>
        <w:t xml:space="preserve">undertaken first aid training and are up to date with this training.  Any relief staff/ visitors to setting will be informed who the first aiders are </w:t>
      </w:r>
      <w:r w:rsidRPr="008170AA">
        <w:rPr>
          <w:sz w:val="22"/>
          <w:szCs w:val="22"/>
        </w:rPr>
        <w:t>within the s</w:t>
      </w:r>
      <w:r w:rsidR="008170AA" w:rsidRPr="008170AA">
        <w:rPr>
          <w:sz w:val="22"/>
          <w:szCs w:val="22"/>
        </w:rPr>
        <w:t>etting</w:t>
      </w:r>
      <w:r w:rsidRPr="008170AA">
        <w:rPr>
          <w:sz w:val="22"/>
          <w:szCs w:val="22"/>
        </w:rPr>
        <w:t>.</w:t>
      </w:r>
    </w:p>
    <w:p w14:paraId="1BA05F3A" w14:textId="6BADF4B1" w:rsidR="00516F11" w:rsidRPr="008170AA" w:rsidRDefault="00516F11" w:rsidP="008170AA">
      <w:pPr>
        <w:pStyle w:val="ListParagraph"/>
        <w:numPr>
          <w:ilvl w:val="0"/>
          <w:numId w:val="5"/>
        </w:numPr>
        <w:rPr>
          <w:sz w:val="22"/>
          <w:szCs w:val="22"/>
        </w:rPr>
      </w:pPr>
      <w:r w:rsidRPr="008170AA">
        <w:rPr>
          <w:sz w:val="22"/>
          <w:szCs w:val="22"/>
        </w:rPr>
        <w:t>It is the responsibility of the member of staff who has administered the first aid to fill in a</w:t>
      </w:r>
      <w:r w:rsidR="00DA5FB9" w:rsidRPr="008170AA">
        <w:rPr>
          <w:sz w:val="22"/>
          <w:szCs w:val="22"/>
        </w:rPr>
        <w:t xml:space="preserve">n accident/ incident </w:t>
      </w:r>
      <w:r w:rsidRPr="008170AA">
        <w:rPr>
          <w:sz w:val="22"/>
          <w:szCs w:val="22"/>
        </w:rPr>
        <w:t>form and ensure that it is signed by the parent or carer of the child.</w:t>
      </w:r>
      <w:r w:rsidR="00DA5FB9" w:rsidRPr="008170AA">
        <w:rPr>
          <w:sz w:val="22"/>
          <w:szCs w:val="22"/>
        </w:rPr>
        <w:t xml:space="preserve">  The top copy of the form is to be passed on to parents</w:t>
      </w:r>
      <w:r w:rsidR="008170AA" w:rsidRPr="008170AA">
        <w:rPr>
          <w:sz w:val="22"/>
          <w:szCs w:val="22"/>
        </w:rPr>
        <w:t>/ carers</w:t>
      </w:r>
      <w:r w:rsidR="00DA5FB9" w:rsidRPr="008170AA">
        <w:rPr>
          <w:sz w:val="22"/>
          <w:szCs w:val="22"/>
        </w:rPr>
        <w:t xml:space="preserve"> with the carbon copy kept in the accident and incident folder. </w:t>
      </w:r>
    </w:p>
    <w:p w14:paraId="7271FB40" w14:textId="77777777" w:rsidR="00516F11" w:rsidRPr="008170AA" w:rsidRDefault="00516F11" w:rsidP="008170AA">
      <w:pPr>
        <w:pStyle w:val="ListParagraph"/>
        <w:numPr>
          <w:ilvl w:val="0"/>
          <w:numId w:val="5"/>
        </w:numPr>
        <w:rPr>
          <w:sz w:val="22"/>
          <w:szCs w:val="22"/>
        </w:rPr>
      </w:pPr>
      <w:r w:rsidRPr="008170AA">
        <w:rPr>
          <w:sz w:val="22"/>
          <w:szCs w:val="22"/>
        </w:rPr>
        <w:t>The Senior Practitioner will ensure the First Aid box is equipped.</w:t>
      </w:r>
    </w:p>
    <w:p w14:paraId="7EE3163A" w14:textId="3A1D1B17" w:rsidR="008170AA" w:rsidRPr="008170AA" w:rsidRDefault="008170AA" w:rsidP="008170AA">
      <w:pPr>
        <w:pStyle w:val="ListParagraph"/>
        <w:numPr>
          <w:ilvl w:val="0"/>
          <w:numId w:val="5"/>
        </w:numPr>
        <w:rPr>
          <w:sz w:val="22"/>
          <w:szCs w:val="22"/>
        </w:rPr>
      </w:pPr>
      <w:r w:rsidRPr="008170AA">
        <w:rPr>
          <w:sz w:val="22"/>
          <w:szCs w:val="22"/>
        </w:rPr>
        <w:t>When required staff members should complete an online PIN form.  The manager should refer to the SIC council Health and safety policy on guidance for further reporting to specific departments and professionals.</w:t>
      </w:r>
    </w:p>
    <w:p w14:paraId="065DBA84" w14:textId="77777777" w:rsidR="00DA5FB9" w:rsidRPr="008170AA" w:rsidRDefault="00DA5FB9" w:rsidP="00516F11">
      <w:pPr>
        <w:rPr>
          <w:sz w:val="22"/>
          <w:szCs w:val="22"/>
        </w:rPr>
      </w:pPr>
    </w:p>
    <w:p w14:paraId="19C0B585" w14:textId="310992AE" w:rsidR="00516F11" w:rsidRPr="00516F11" w:rsidRDefault="00516F11" w:rsidP="00516F11">
      <w:pPr>
        <w:rPr>
          <w:b/>
          <w:bCs/>
          <w:sz w:val="22"/>
          <w:szCs w:val="22"/>
        </w:rPr>
      </w:pPr>
      <w:r w:rsidRPr="00516F11">
        <w:rPr>
          <w:b/>
          <w:bCs/>
          <w:sz w:val="22"/>
          <w:szCs w:val="22"/>
        </w:rPr>
        <w:t>Minor Injuries</w:t>
      </w:r>
      <w:r w:rsidR="00DA5FB9" w:rsidRPr="008170AA">
        <w:rPr>
          <w:b/>
          <w:bCs/>
          <w:sz w:val="22"/>
          <w:szCs w:val="22"/>
        </w:rPr>
        <w:t>:</w:t>
      </w:r>
    </w:p>
    <w:p w14:paraId="1A58315C" w14:textId="77777777" w:rsidR="008170AA" w:rsidRPr="008170AA" w:rsidRDefault="00516F11" w:rsidP="008170AA">
      <w:pPr>
        <w:pStyle w:val="ListParagraph"/>
        <w:numPr>
          <w:ilvl w:val="0"/>
          <w:numId w:val="6"/>
        </w:numPr>
        <w:rPr>
          <w:sz w:val="22"/>
          <w:szCs w:val="22"/>
        </w:rPr>
      </w:pPr>
      <w:r w:rsidRPr="008170AA">
        <w:rPr>
          <w:sz w:val="22"/>
          <w:szCs w:val="22"/>
        </w:rPr>
        <w:t xml:space="preserve">If the injury is minor and does not require medical assistance the staff member should address the injury and </w:t>
      </w:r>
      <w:r w:rsidR="008170AA" w:rsidRPr="008170AA">
        <w:rPr>
          <w:sz w:val="22"/>
          <w:szCs w:val="22"/>
        </w:rPr>
        <w:t xml:space="preserve">fully </w:t>
      </w:r>
      <w:r w:rsidRPr="008170AA">
        <w:rPr>
          <w:sz w:val="22"/>
          <w:szCs w:val="22"/>
        </w:rPr>
        <w:t xml:space="preserve">complete </w:t>
      </w:r>
      <w:r w:rsidR="00DA5FB9" w:rsidRPr="008170AA">
        <w:rPr>
          <w:sz w:val="22"/>
          <w:szCs w:val="22"/>
        </w:rPr>
        <w:t>an accident/ incident form.</w:t>
      </w:r>
    </w:p>
    <w:p w14:paraId="37C33FFE" w14:textId="77777777" w:rsidR="008170AA" w:rsidRPr="008170AA" w:rsidRDefault="00DA5FB9" w:rsidP="008170AA">
      <w:pPr>
        <w:pStyle w:val="ListParagraph"/>
        <w:numPr>
          <w:ilvl w:val="0"/>
          <w:numId w:val="6"/>
        </w:numPr>
        <w:rPr>
          <w:sz w:val="22"/>
          <w:szCs w:val="22"/>
        </w:rPr>
      </w:pPr>
      <w:r w:rsidRPr="008170AA">
        <w:rPr>
          <w:sz w:val="22"/>
          <w:szCs w:val="22"/>
        </w:rPr>
        <w:t>T</w:t>
      </w:r>
      <w:r w:rsidR="00516F11" w:rsidRPr="008170AA">
        <w:rPr>
          <w:sz w:val="22"/>
          <w:szCs w:val="22"/>
        </w:rPr>
        <w:t xml:space="preserve">his form </w:t>
      </w:r>
      <w:r w:rsidR="008170AA" w:rsidRPr="008170AA">
        <w:rPr>
          <w:sz w:val="22"/>
          <w:szCs w:val="22"/>
        </w:rPr>
        <w:t>needs to be</w:t>
      </w:r>
      <w:r w:rsidR="00516F11" w:rsidRPr="008170AA">
        <w:rPr>
          <w:sz w:val="22"/>
          <w:szCs w:val="22"/>
        </w:rPr>
        <w:t xml:space="preserve"> signed by the staff member and by the parent or carer of the chil</w:t>
      </w:r>
      <w:r w:rsidRPr="008170AA">
        <w:rPr>
          <w:sz w:val="22"/>
          <w:szCs w:val="22"/>
        </w:rPr>
        <w:t>d</w:t>
      </w:r>
      <w:r w:rsidR="008170AA" w:rsidRPr="008170AA">
        <w:rPr>
          <w:sz w:val="22"/>
          <w:szCs w:val="22"/>
        </w:rPr>
        <w:t>.</w:t>
      </w:r>
    </w:p>
    <w:p w14:paraId="7D8F4E85" w14:textId="77777777" w:rsidR="008170AA" w:rsidRPr="008170AA" w:rsidRDefault="008170AA" w:rsidP="008170AA">
      <w:pPr>
        <w:pStyle w:val="ListParagraph"/>
        <w:numPr>
          <w:ilvl w:val="0"/>
          <w:numId w:val="6"/>
        </w:numPr>
        <w:rPr>
          <w:sz w:val="22"/>
          <w:szCs w:val="22"/>
        </w:rPr>
      </w:pPr>
      <w:r w:rsidRPr="008170AA">
        <w:rPr>
          <w:sz w:val="22"/>
          <w:szCs w:val="22"/>
        </w:rPr>
        <w:t xml:space="preserve">Parents should be given a copy of the accident/ incident form. </w:t>
      </w:r>
    </w:p>
    <w:p w14:paraId="11007F1E" w14:textId="3B6A7174" w:rsidR="00516F11" w:rsidRPr="008170AA" w:rsidRDefault="00DA5FB9" w:rsidP="008170AA">
      <w:pPr>
        <w:pStyle w:val="ListParagraph"/>
        <w:numPr>
          <w:ilvl w:val="0"/>
          <w:numId w:val="6"/>
        </w:numPr>
        <w:rPr>
          <w:sz w:val="22"/>
          <w:szCs w:val="22"/>
        </w:rPr>
      </w:pPr>
      <w:r w:rsidRPr="008170AA">
        <w:rPr>
          <w:sz w:val="22"/>
          <w:szCs w:val="22"/>
        </w:rPr>
        <w:t>A carbon copy of the accident/ incident form will be kept in the accident/ incident folder</w:t>
      </w:r>
      <w:r w:rsidR="00516F11" w:rsidRPr="008170AA">
        <w:rPr>
          <w:sz w:val="22"/>
          <w:szCs w:val="22"/>
        </w:rPr>
        <w:t>.</w:t>
      </w:r>
    </w:p>
    <w:p w14:paraId="5B196688" w14:textId="11FC47EA" w:rsidR="00516F11" w:rsidRPr="008170AA" w:rsidRDefault="00516F11" w:rsidP="008170AA">
      <w:pPr>
        <w:pStyle w:val="ListParagraph"/>
        <w:numPr>
          <w:ilvl w:val="0"/>
          <w:numId w:val="6"/>
        </w:numPr>
        <w:rPr>
          <w:sz w:val="22"/>
          <w:szCs w:val="22"/>
        </w:rPr>
      </w:pPr>
      <w:r w:rsidRPr="008170AA">
        <w:rPr>
          <w:sz w:val="22"/>
          <w:szCs w:val="22"/>
        </w:rPr>
        <w:t xml:space="preserve">If the injury is minor but requires medical assistance </w:t>
      </w:r>
      <w:r w:rsidR="00DA5FB9" w:rsidRPr="008170AA">
        <w:rPr>
          <w:sz w:val="22"/>
          <w:szCs w:val="22"/>
        </w:rPr>
        <w:t xml:space="preserve">a first aid trained member of staff will initiate appropriate first aid. </w:t>
      </w:r>
    </w:p>
    <w:p w14:paraId="787F57EE" w14:textId="3FDF2A49" w:rsidR="00516F11" w:rsidRPr="008170AA" w:rsidRDefault="00516F11" w:rsidP="008170AA">
      <w:pPr>
        <w:pStyle w:val="ListParagraph"/>
        <w:numPr>
          <w:ilvl w:val="0"/>
          <w:numId w:val="6"/>
        </w:numPr>
        <w:rPr>
          <w:sz w:val="22"/>
          <w:szCs w:val="22"/>
        </w:rPr>
      </w:pPr>
      <w:r w:rsidRPr="008170AA">
        <w:rPr>
          <w:sz w:val="22"/>
          <w:szCs w:val="22"/>
        </w:rPr>
        <w:t xml:space="preserve">The staff member must </w:t>
      </w:r>
      <w:r w:rsidR="00DA5FB9" w:rsidRPr="008170AA">
        <w:rPr>
          <w:sz w:val="22"/>
          <w:szCs w:val="22"/>
        </w:rPr>
        <w:t>inform parents/ carers of the incident</w:t>
      </w:r>
      <w:r w:rsidRPr="008170AA">
        <w:rPr>
          <w:sz w:val="22"/>
          <w:szCs w:val="22"/>
        </w:rPr>
        <w:t>.</w:t>
      </w:r>
    </w:p>
    <w:p w14:paraId="38DB1842" w14:textId="77777777" w:rsidR="00DA5FB9" w:rsidRPr="008170AA" w:rsidRDefault="00DA5FB9" w:rsidP="00516F11">
      <w:pPr>
        <w:rPr>
          <w:sz w:val="22"/>
          <w:szCs w:val="22"/>
        </w:rPr>
      </w:pPr>
    </w:p>
    <w:p w14:paraId="5F92CC83" w14:textId="77777777" w:rsidR="008170AA" w:rsidRDefault="008170AA" w:rsidP="00516F11">
      <w:pPr>
        <w:rPr>
          <w:b/>
          <w:bCs/>
          <w:sz w:val="22"/>
          <w:szCs w:val="22"/>
        </w:rPr>
      </w:pPr>
    </w:p>
    <w:p w14:paraId="549DDBDE" w14:textId="77777777" w:rsidR="00EE6B21" w:rsidRDefault="00EE6B21" w:rsidP="00516F11">
      <w:pPr>
        <w:rPr>
          <w:b/>
          <w:bCs/>
          <w:sz w:val="22"/>
          <w:szCs w:val="22"/>
        </w:rPr>
      </w:pPr>
    </w:p>
    <w:p w14:paraId="39C2A50F" w14:textId="0BB90913" w:rsidR="00516F11" w:rsidRPr="00516F11" w:rsidRDefault="00516F11" w:rsidP="00516F11">
      <w:pPr>
        <w:rPr>
          <w:b/>
          <w:bCs/>
          <w:sz w:val="22"/>
          <w:szCs w:val="22"/>
        </w:rPr>
      </w:pPr>
      <w:r w:rsidRPr="00516F11">
        <w:rPr>
          <w:b/>
          <w:bCs/>
          <w:sz w:val="22"/>
          <w:szCs w:val="22"/>
        </w:rPr>
        <w:lastRenderedPageBreak/>
        <w:t>Serious Accidents and Injuries</w:t>
      </w:r>
    </w:p>
    <w:p w14:paraId="7B430950" w14:textId="77777777" w:rsidR="00516F11" w:rsidRPr="00516F11" w:rsidRDefault="00516F11" w:rsidP="00516F11">
      <w:pPr>
        <w:rPr>
          <w:sz w:val="22"/>
          <w:szCs w:val="22"/>
        </w:rPr>
      </w:pPr>
      <w:r w:rsidRPr="00516F11">
        <w:rPr>
          <w:sz w:val="22"/>
          <w:szCs w:val="22"/>
        </w:rPr>
        <w:t>If the injury is serious and hospital treatment is required a member of staff should call an ambulance immediately and a member of staff should accompany the child to the hospital.</w:t>
      </w:r>
    </w:p>
    <w:p w14:paraId="55C92C3C" w14:textId="77777777" w:rsidR="00516F11" w:rsidRPr="008170AA" w:rsidRDefault="00516F11" w:rsidP="00516F11">
      <w:pPr>
        <w:rPr>
          <w:sz w:val="22"/>
          <w:szCs w:val="22"/>
        </w:rPr>
      </w:pPr>
      <w:r w:rsidRPr="00516F11">
        <w:rPr>
          <w:sz w:val="22"/>
          <w:szCs w:val="22"/>
        </w:rPr>
        <w:t>A member of staff should inform the parent or carer of the child (or an emergency contact) immediately and inform them of the accident and that they have been taken to hospital.</w:t>
      </w:r>
    </w:p>
    <w:p w14:paraId="09F8C38E" w14:textId="3E45AF13" w:rsidR="00DA5FB9" w:rsidRPr="008170AA" w:rsidRDefault="00DA5FB9" w:rsidP="00516F11">
      <w:pPr>
        <w:rPr>
          <w:sz w:val="22"/>
          <w:szCs w:val="22"/>
        </w:rPr>
      </w:pPr>
      <w:r w:rsidRPr="008170AA">
        <w:rPr>
          <w:sz w:val="22"/>
          <w:szCs w:val="22"/>
        </w:rPr>
        <w:t xml:space="preserve">Following the incident the Manager will report the incident to the Care Inspectorate. </w:t>
      </w:r>
    </w:p>
    <w:p w14:paraId="29F9354E" w14:textId="6C39EE45" w:rsidR="00DA5FB9" w:rsidRPr="008170AA" w:rsidRDefault="00DA5FB9" w:rsidP="00516F11">
      <w:pPr>
        <w:rPr>
          <w:sz w:val="22"/>
          <w:szCs w:val="22"/>
        </w:rPr>
      </w:pPr>
      <w:r w:rsidRPr="008170AA">
        <w:rPr>
          <w:sz w:val="22"/>
          <w:szCs w:val="22"/>
        </w:rPr>
        <w:t>Notification to the Care Inspectorate must be made when:</w:t>
      </w:r>
    </w:p>
    <w:p w14:paraId="44C320F9" w14:textId="46DF1B16" w:rsidR="00DA5FB9" w:rsidRPr="008170AA" w:rsidRDefault="00DA5FB9" w:rsidP="00DA5FB9">
      <w:pPr>
        <w:pStyle w:val="ListParagraph"/>
        <w:numPr>
          <w:ilvl w:val="0"/>
          <w:numId w:val="2"/>
        </w:numPr>
        <w:rPr>
          <w:sz w:val="22"/>
          <w:szCs w:val="22"/>
        </w:rPr>
      </w:pPr>
      <w:r w:rsidRPr="008170AA">
        <w:rPr>
          <w:sz w:val="22"/>
          <w:szCs w:val="22"/>
        </w:rPr>
        <w:t xml:space="preserve">A child requires hospital treatment or medical attention. </w:t>
      </w:r>
    </w:p>
    <w:p w14:paraId="56CE7F1C" w14:textId="1DB24C91" w:rsidR="00DA5FB9" w:rsidRPr="008170AA" w:rsidRDefault="00DA5FB9" w:rsidP="00DA5FB9">
      <w:pPr>
        <w:pStyle w:val="ListParagraph"/>
        <w:numPr>
          <w:ilvl w:val="0"/>
          <w:numId w:val="2"/>
        </w:numPr>
        <w:rPr>
          <w:sz w:val="22"/>
          <w:szCs w:val="22"/>
        </w:rPr>
      </w:pPr>
      <w:r w:rsidRPr="008170AA">
        <w:rPr>
          <w:sz w:val="22"/>
          <w:szCs w:val="22"/>
        </w:rPr>
        <w:t>An incident is reportable under RIDDOR.</w:t>
      </w:r>
    </w:p>
    <w:p w14:paraId="17FFD6AA" w14:textId="7A9E15AB" w:rsidR="00DA5FB9" w:rsidRPr="008170AA" w:rsidRDefault="00DA5FB9" w:rsidP="00DA5FB9">
      <w:pPr>
        <w:pStyle w:val="ListParagraph"/>
        <w:numPr>
          <w:ilvl w:val="0"/>
          <w:numId w:val="2"/>
        </w:numPr>
        <w:rPr>
          <w:sz w:val="22"/>
          <w:szCs w:val="22"/>
        </w:rPr>
      </w:pPr>
      <w:r w:rsidRPr="008170AA">
        <w:rPr>
          <w:sz w:val="22"/>
          <w:szCs w:val="22"/>
        </w:rPr>
        <w:t>There is a serious injury.</w:t>
      </w:r>
    </w:p>
    <w:p w14:paraId="3A360983" w14:textId="77777777" w:rsidR="00DA5FB9" w:rsidRPr="008170AA" w:rsidRDefault="00DA5FB9" w:rsidP="00DA5FB9">
      <w:pPr>
        <w:rPr>
          <w:sz w:val="22"/>
          <w:szCs w:val="22"/>
        </w:rPr>
      </w:pPr>
    </w:p>
    <w:p w14:paraId="54FA3E12" w14:textId="1E26C7CA" w:rsidR="00DA5FB9" w:rsidRPr="008170AA" w:rsidRDefault="00DA5FB9" w:rsidP="00DA5FB9">
      <w:pPr>
        <w:rPr>
          <w:b/>
          <w:bCs/>
          <w:sz w:val="22"/>
          <w:szCs w:val="22"/>
        </w:rPr>
      </w:pPr>
      <w:r w:rsidRPr="008170AA">
        <w:rPr>
          <w:b/>
          <w:bCs/>
          <w:sz w:val="22"/>
          <w:szCs w:val="22"/>
        </w:rPr>
        <w:t>Monitoring and Reviewing Incidents:</w:t>
      </w:r>
    </w:p>
    <w:p w14:paraId="241EDC41" w14:textId="77C28F12" w:rsidR="00DA5FB9" w:rsidRPr="008170AA" w:rsidRDefault="008170AA" w:rsidP="008170AA">
      <w:pPr>
        <w:rPr>
          <w:sz w:val="22"/>
          <w:szCs w:val="22"/>
        </w:rPr>
      </w:pPr>
      <w:r w:rsidRPr="008170AA">
        <w:rPr>
          <w:sz w:val="22"/>
          <w:szCs w:val="22"/>
        </w:rPr>
        <w:t xml:space="preserve">The manager will regularly review accident and incident records </w:t>
      </w:r>
      <w:proofErr w:type="gramStart"/>
      <w:r w:rsidRPr="008170AA">
        <w:rPr>
          <w:sz w:val="22"/>
          <w:szCs w:val="22"/>
        </w:rPr>
        <w:t>to;</w:t>
      </w:r>
      <w:proofErr w:type="gramEnd"/>
    </w:p>
    <w:p w14:paraId="1E7094DD" w14:textId="73C2F224" w:rsidR="008170AA" w:rsidRPr="008170AA" w:rsidRDefault="008170AA" w:rsidP="008170AA">
      <w:pPr>
        <w:pStyle w:val="ListParagraph"/>
        <w:numPr>
          <w:ilvl w:val="0"/>
          <w:numId w:val="4"/>
        </w:numPr>
        <w:rPr>
          <w:sz w:val="22"/>
          <w:szCs w:val="22"/>
        </w:rPr>
      </w:pPr>
      <w:r w:rsidRPr="008170AA">
        <w:rPr>
          <w:sz w:val="22"/>
          <w:szCs w:val="22"/>
        </w:rPr>
        <w:t>Identify patterns or recurring risks</w:t>
      </w:r>
    </w:p>
    <w:p w14:paraId="0919DEF1" w14:textId="09126CB0" w:rsidR="008170AA" w:rsidRPr="008170AA" w:rsidRDefault="008170AA" w:rsidP="008170AA">
      <w:pPr>
        <w:pStyle w:val="ListParagraph"/>
        <w:numPr>
          <w:ilvl w:val="0"/>
          <w:numId w:val="4"/>
        </w:numPr>
        <w:rPr>
          <w:sz w:val="22"/>
          <w:szCs w:val="22"/>
        </w:rPr>
      </w:pPr>
      <w:r w:rsidRPr="008170AA">
        <w:rPr>
          <w:sz w:val="22"/>
          <w:szCs w:val="22"/>
        </w:rPr>
        <w:t xml:space="preserve">Review risk assessments. </w:t>
      </w:r>
    </w:p>
    <w:p w14:paraId="15082804" w14:textId="47C08E70" w:rsidR="008170AA" w:rsidRPr="008170AA" w:rsidRDefault="008170AA" w:rsidP="008170AA">
      <w:pPr>
        <w:pStyle w:val="ListParagraph"/>
        <w:numPr>
          <w:ilvl w:val="0"/>
          <w:numId w:val="4"/>
        </w:numPr>
        <w:rPr>
          <w:sz w:val="22"/>
          <w:szCs w:val="22"/>
        </w:rPr>
      </w:pPr>
      <w:r w:rsidRPr="008170AA">
        <w:rPr>
          <w:sz w:val="22"/>
          <w:szCs w:val="22"/>
        </w:rPr>
        <w:t>Implement preventative measures.</w:t>
      </w:r>
    </w:p>
    <w:p w14:paraId="4D3B361A" w14:textId="690B80EE" w:rsidR="008170AA" w:rsidRPr="008170AA" w:rsidRDefault="008170AA" w:rsidP="008170AA">
      <w:pPr>
        <w:pStyle w:val="ListParagraph"/>
        <w:numPr>
          <w:ilvl w:val="0"/>
          <w:numId w:val="4"/>
        </w:numPr>
        <w:rPr>
          <w:sz w:val="22"/>
          <w:szCs w:val="22"/>
        </w:rPr>
      </w:pPr>
      <w:r w:rsidRPr="008170AA">
        <w:rPr>
          <w:sz w:val="22"/>
          <w:szCs w:val="22"/>
        </w:rPr>
        <w:t>Improve health and safety procedures.</w:t>
      </w:r>
    </w:p>
    <w:p w14:paraId="2A80E57C" w14:textId="3A6197CC" w:rsidR="008170AA" w:rsidRPr="008170AA" w:rsidRDefault="008170AA" w:rsidP="008170AA">
      <w:pPr>
        <w:rPr>
          <w:sz w:val="22"/>
          <w:szCs w:val="22"/>
        </w:rPr>
      </w:pPr>
      <w:r w:rsidRPr="008170AA">
        <w:rPr>
          <w:sz w:val="22"/>
          <w:szCs w:val="22"/>
        </w:rPr>
        <w:t xml:space="preserve">Findings will the be discussed during staff meetings and supervisions to support safer practices within the setting. </w:t>
      </w:r>
    </w:p>
    <w:p w14:paraId="26111CBE" w14:textId="77777777" w:rsidR="008170AA" w:rsidRPr="008170AA" w:rsidRDefault="008170AA" w:rsidP="00516F11">
      <w:pPr>
        <w:rPr>
          <w:sz w:val="22"/>
          <w:szCs w:val="22"/>
        </w:rPr>
      </w:pPr>
    </w:p>
    <w:p w14:paraId="32D7D243" w14:textId="1F4B47E0" w:rsidR="00516F11" w:rsidRPr="00516F11" w:rsidRDefault="00516F11" w:rsidP="00516F11">
      <w:pPr>
        <w:rPr>
          <w:sz w:val="22"/>
          <w:szCs w:val="22"/>
        </w:rPr>
      </w:pPr>
      <w:r w:rsidRPr="00516F11">
        <w:rPr>
          <w:sz w:val="22"/>
          <w:szCs w:val="22"/>
        </w:rPr>
        <w:t>Policy written by: Lee Smith, Senior Practitioner 17/06/2020</w:t>
      </w:r>
    </w:p>
    <w:p w14:paraId="1CAA25A4" w14:textId="77777777" w:rsidR="00516F11" w:rsidRDefault="00516F11" w:rsidP="00516F11">
      <w:pPr>
        <w:rPr>
          <w:sz w:val="22"/>
          <w:szCs w:val="22"/>
        </w:rPr>
      </w:pPr>
      <w:r w:rsidRPr="00516F11">
        <w:rPr>
          <w:sz w:val="22"/>
          <w:szCs w:val="22"/>
        </w:rPr>
        <w:t>Updated &amp; reviewed: DHT August 2025</w:t>
      </w:r>
    </w:p>
    <w:p w14:paraId="679CC209" w14:textId="75EADE9C" w:rsidR="008170AA" w:rsidRPr="00516F11" w:rsidRDefault="008170AA" w:rsidP="00516F11">
      <w:pPr>
        <w:rPr>
          <w:sz w:val="22"/>
          <w:szCs w:val="22"/>
        </w:rPr>
      </w:pPr>
      <w:r>
        <w:rPr>
          <w:sz w:val="22"/>
          <w:szCs w:val="22"/>
        </w:rPr>
        <w:t xml:space="preserve">Updated by:  Vaila Wallace </w:t>
      </w:r>
      <w:r w:rsidR="005E3DE9">
        <w:rPr>
          <w:sz w:val="22"/>
          <w:szCs w:val="22"/>
        </w:rPr>
        <w:t>– Manager ELC, March 2026</w:t>
      </w:r>
    </w:p>
    <w:p w14:paraId="26F86C9C" w14:textId="77777777" w:rsidR="007739CE" w:rsidRPr="008170AA" w:rsidRDefault="007739CE">
      <w:pPr>
        <w:rPr>
          <w:sz w:val="22"/>
          <w:szCs w:val="22"/>
        </w:rPr>
      </w:pPr>
    </w:p>
    <w:sectPr w:rsidR="007739CE" w:rsidRPr="008170AA" w:rsidSect="00516F1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66A2E" w14:textId="77777777" w:rsidR="00516F11" w:rsidRDefault="00516F11" w:rsidP="00516F11">
      <w:pPr>
        <w:spacing w:after="0" w:line="240" w:lineRule="auto"/>
      </w:pPr>
      <w:r>
        <w:separator/>
      </w:r>
    </w:p>
  </w:endnote>
  <w:endnote w:type="continuationSeparator" w:id="0">
    <w:p w14:paraId="19643A77" w14:textId="77777777" w:rsidR="00516F11" w:rsidRDefault="00516F11" w:rsidP="00516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715ED" w14:textId="77777777" w:rsidR="00516F11" w:rsidRDefault="00516F11" w:rsidP="00516F11">
      <w:pPr>
        <w:spacing w:after="0" w:line="240" w:lineRule="auto"/>
      </w:pPr>
      <w:r>
        <w:separator/>
      </w:r>
    </w:p>
  </w:footnote>
  <w:footnote w:type="continuationSeparator" w:id="0">
    <w:p w14:paraId="55626AFD" w14:textId="77777777" w:rsidR="00516F11" w:rsidRDefault="00516F11" w:rsidP="00516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905C" w14:textId="77F13F06" w:rsidR="00516F11" w:rsidRDefault="00516F11">
    <w:pPr>
      <w:pStyle w:val="Header"/>
    </w:pPr>
    <w:r>
      <w:rPr>
        <w:noProof/>
      </w:rPr>
      <w:drawing>
        <wp:anchor distT="0" distB="0" distL="114300" distR="114300" simplePos="0" relativeHeight="251659264" behindDoc="1" locked="0" layoutInCell="1" allowOverlap="1" wp14:anchorId="0E42BF35" wp14:editId="71660C6F">
          <wp:simplePos x="0" y="0"/>
          <wp:positionH relativeFrom="margin">
            <wp:posOffset>6124575</wp:posOffset>
          </wp:positionH>
          <wp:positionV relativeFrom="paragraph">
            <wp:posOffset>-325755</wp:posOffset>
          </wp:positionV>
          <wp:extent cx="841375" cy="840740"/>
          <wp:effectExtent l="0" t="0" r="0" b="0"/>
          <wp:wrapTight wrapText="bothSides">
            <wp:wrapPolygon edited="0">
              <wp:start x="5869" y="0"/>
              <wp:lineTo x="0" y="3915"/>
              <wp:lineTo x="0" y="16640"/>
              <wp:lineTo x="4891" y="21045"/>
              <wp:lineTo x="5869" y="21045"/>
              <wp:lineTo x="15161" y="21045"/>
              <wp:lineTo x="16139" y="21045"/>
              <wp:lineTo x="21029" y="16640"/>
              <wp:lineTo x="21029" y="3915"/>
              <wp:lineTo x="15161" y="0"/>
              <wp:lineTo x="5869" y="0"/>
            </wp:wrapPolygon>
          </wp:wrapTight>
          <wp:docPr id="763622964" name="Picture 4" descr="A roc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22964" name="Picture 4" descr="A rock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840740"/>
                  </a:xfrm>
                  <a:prstGeom prst="rect">
                    <a:avLst/>
                  </a:prstGeom>
                  <a:noFill/>
                </pic:spPr>
              </pic:pic>
            </a:graphicData>
          </a:graphic>
          <wp14:sizeRelH relativeFrom="margin">
            <wp14:pctWidth>0</wp14:pctWidth>
          </wp14:sizeRelH>
          <wp14:sizeRelV relativeFrom="margin">
            <wp14:pctHeight>0</wp14:pctHeight>
          </wp14:sizeRelV>
        </wp:anchor>
      </w:drawing>
    </w:r>
  </w:p>
  <w:p w14:paraId="74379428" w14:textId="3CDFFCC7" w:rsidR="00516F11" w:rsidRDefault="00516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5795F"/>
    <w:multiLevelType w:val="hybridMultilevel"/>
    <w:tmpl w:val="0ED0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0879AA"/>
    <w:multiLevelType w:val="hybridMultilevel"/>
    <w:tmpl w:val="61A45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2B02C1"/>
    <w:multiLevelType w:val="hybridMultilevel"/>
    <w:tmpl w:val="ABC67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B362A7"/>
    <w:multiLevelType w:val="hybridMultilevel"/>
    <w:tmpl w:val="B896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360FE7"/>
    <w:multiLevelType w:val="hybridMultilevel"/>
    <w:tmpl w:val="762E2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0E40BD"/>
    <w:multiLevelType w:val="hybridMultilevel"/>
    <w:tmpl w:val="BE3A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689939">
    <w:abstractNumId w:val="5"/>
  </w:num>
  <w:num w:numId="2" w16cid:durableId="1337078349">
    <w:abstractNumId w:val="3"/>
  </w:num>
  <w:num w:numId="3" w16cid:durableId="1642152641">
    <w:abstractNumId w:val="0"/>
  </w:num>
  <w:num w:numId="4" w16cid:durableId="1744642519">
    <w:abstractNumId w:val="4"/>
  </w:num>
  <w:num w:numId="5" w16cid:durableId="942305850">
    <w:abstractNumId w:val="1"/>
  </w:num>
  <w:num w:numId="6" w16cid:durableId="1774666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F11"/>
    <w:rsid w:val="001C20D4"/>
    <w:rsid w:val="002E2F66"/>
    <w:rsid w:val="00516F11"/>
    <w:rsid w:val="005E3DE9"/>
    <w:rsid w:val="00602374"/>
    <w:rsid w:val="00717D8C"/>
    <w:rsid w:val="007739CE"/>
    <w:rsid w:val="008170AA"/>
    <w:rsid w:val="00B8200D"/>
    <w:rsid w:val="00DA5FB9"/>
    <w:rsid w:val="00E479A7"/>
    <w:rsid w:val="00EE6B21"/>
    <w:rsid w:val="00F57C1F"/>
    <w:rsid w:val="00FF6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EF8C"/>
  <w15:chartTrackingRefBased/>
  <w15:docId w15:val="{4A92B06E-ECEF-4B0C-BF22-54BD7105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F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F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F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F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F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F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F11"/>
    <w:rPr>
      <w:rFonts w:eastAsiaTheme="majorEastAsia" w:cstheme="majorBidi"/>
      <w:color w:val="272727" w:themeColor="text1" w:themeTint="D8"/>
    </w:rPr>
  </w:style>
  <w:style w:type="paragraph" w:styleId="Title">
    <w:name w:val="Title"/>
    <w:basedOn w:val="Normal"/>
    <w:next w:val="Normal"/>
    <w:link w:val="TitleChar"/>
    <w:uiPriority w:val="10"/>
    <w:qFormat/>
    <w:rsid w:val="00516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F11"/>
    <w:pPr>
      <w:spacing w:before="160"/>
      <w:jc w:val="center"/>
    </w:pPr>
    <w:rPr>
      <w:i/>
      <w:iCs/>
      <w:color w:val="404040" w:themeColor="text1" w:themeTint="BF"/>
    </w:rPr>
  </w:style>
  <w:style w:type="character" w:customStyle="1" w:styleId="QuoteChar">
    <w:name w:val="Quote Char"/>
    <w:basedOn w:val="DefaultParagraphFont"/>
    <w:link w:val="Quote"/>
    <w:uiPriority w:val="29"/>
    <w:rsid w:val="00516F11"/>
    <w:rPr>
      <w:i/>
      <w:iCs/>
      <w:color w:val="404040" w:themeColor="text1" w:themeTint="BF"/>
    </w:rPr>
  </w:style>
  <w:style w:type="paragraph" w:styleId="ListParagraph">
    <w:name w:val="List Paragraph"/>
    <w:basedOn w:val="Normal"/>
    <w:uiPriority w:val="34"/>
    <w:qFormat/>
    <w:rsid w:val="00516F11"/>
    <w:pPr>
      <w:ind w:left="720"/>
      <w:contextualSpacing/>
    </w:pPr>
  </w:style>
  <w:style w:type="character" w:styleId="IntenseEmphasis">
    <w:name w:val="Intense Emphasis"/>
    <w:basedOn w:val="DefaultParagraphFont"/>
    <w:uiPriority w:val="21"/>
    <w:qFormat/>
    <w:rsid w:val="00516F11"/>
    <w:rPr>
      <w:i/>
      <w:iCs/>
      <w:color w:val="0F4761" w:themeColor="accent1" w:themeShade="BF"/>
    </w:rPr>
  </w:style>
  <w:style w:type="paragraph" w:styleId="IntenseQuote">
    <w:name w:val="Intense Quote"/>
    <w:basedOn w:val="Normal"/>
    <w:next w:val="Normal"/>
    <w:link w:val="IntenseQuoteChar"/>
    <w:uiPriority w:val="30"/>
    <w:qFormat/>
    <w:rsid w:val="00516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F11"/>
    <w:rPr>
      <w:i/>
      <w:iCs/>
      <w:color w:val="0F4761" w:themeColor="accent1" w:themeShade="BF"/>
    </w:rPr>
  </w:style>
  <w:style w:type="character" w:styleId="IntenseReference">
    <w:name w:val="Intense Reference"/>
    <w:basedOn w:val="DefaultParagraphFont"/>
    <w:uiPriority w:val="32"/>
    <w:qFormat/>
    <w:rsid w:val="00516F11"/>
    <w:rPr>
      <w:b/>
      <w:bCs/>
      <w:smallCaps/>
      <w:color w:val="0F4761" w:themeColor="accent1" w:themeShade="BF"/>
      <w:spacing w:val="5"/>
    </w:rPr>
  </w:style>
  <w:style w:type="paragraph" w:styleId="Header">
    <w:name w:val="header"/>
    <w:basedOn w:val="Normal"/>
    <w:link w:val="HeaderChar"/>
    <w:uiPriority w:val="99"/>
    <w:unhideWhenUsed/>
    <w:rsid w:val="00516F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F11"/>
  </w:style>
  <w:style w:type="paragraph" w:styleId="Footer">
    <w:name w:val="footer"/>
    <w:basedOn w:val="Normal"/>
    <w:link w:val="FooterChar"/>
    <w:uiPriority w:val="99"/>
    <w:unhideWhenUsed/>
    <w:rsid w:val="00516F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Vaila Wallace@Sandwick Junior High School</dc:creator>
  <cp:keywords/>
  <dc:description/>
  <cp:lastModifiedBy>Gemma Sjoberg@Sandwick Junior High School</cp:lastModifiedBy>
  <cp:revision>2</cp:revision>
  <dcterms:created xsi:type="dcterms:W3CDTF">2026-04-30T13:47:00Z</dcterms:created>
  <dcterms:modified xsi:type="dcterms:W3CDTF">2026-04-30T13:47:00Z</dcterms:modified>
</cp:coreProperties>
</file>