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D34A" w14:textId="77777777" w:rsidR="00CA23E0" w:rsidRPr="008A1A24" w:rsidRDefault="00CA23E0" w:rsidP="00CA23E0">
      <w:pPr>
        <w:rPr>
          <w:sz w:val="28"/>
          <w:szCs w:val="28"/>
        </w:rPr>
      </w:pPr>
      <w:r w:rsidRPr="008A1A24">
        <w:rPr>
          <w:b/>
          <w:bCs/>
          <w:sz w:val="28"/>
          <w:szCs w:val="28"/>
        </w:rPr>
        <w:t>Hot Trolley Safety Policy</w:t>
      </w:r>
      <w:r w:rsidRPr="008A1A24">
        <w:rPr>
          <w:sz w:val="28"/>
          <w:szCs w:val="28"/>
        </w:rPr>
        <w:t> </w:t>
      </w:r>
    </w:p>
    <w:p w14:paraId="5B5A9E3D" w14:textId="6D6A580E" w:rsidR="00CA23E0" w:rsidRPr="008A1A24" w:rsidRDefault="00CA23E0" w:rsidP="00CA23E0">
      <w:pPr>
        <w:rPr>
          <w:sz w:val="22"/>
          <w:szCs w:val="22"/>
        </w:rPr>
      </w:pPr>
      <w:r w:rsidRPr="008A1A24">
        <w:rPr>
          <w:sz w:val="22"/>
          <w:szCs w:val="22"/>
        </w:rPr>
        <w:t>This policy is to help ensure the safe handling and use of the hot food trolley within the Sandwick ELC setting at lunch times.   </w:t>
      </w:r>
    </w:p>
    <w:p w14:paraId="6EAEEF46" w14:textId="77777777" w:rsidR="008A1A24" w:rsidRDefault="008A1A24" w:rsidP="00CA23E0">
      <w:pPr>
        <w:rPr>
          <w:b/>
          <w:bCs/>
          <w:sz w:val="22"/>
          <w:szCs w:val="22"/>
        </w:rPr>
      </w:pPr>
    </w:p>
    <w:p w14:paraId="3E757AA1" w14:textId="0EE12757" w:rsidR="00CA23E0" w:rsidRPr="008A1A24" w:rsidRDefault="00CA23E0" w:rsidP="00CA23E0">
      <w:pPr>
        <w:rPr>
          <w:sz w:val="22"/>
          <w:szCs w:val="22"/>
        </w:rPr>
      </w:pPr>
      <w:r w:rsidRPr="008A1A24">
        <w:rPr>
          <w:b/>
          <w:bCs/>
          <w:sz w:val="22"/>
          <w:szCs w:val="22"/>
        </w:rPr>
        <w:t>Aims of the policy:</w:t>
      </w:r>
      <w:r w:rsidRPr="008A1A24">
        <w:rPr>
          <w:sz w:val="22"/>
          <w:szCs w:val="22"/>
        </w:rPr>
        <w:t> </w:t>
      </w:r>
    </w:p>
    <w:p w14:paraId="3BEE3E9E" w14:textId="77777777" w:rsidR="00CA23E0" w:rsidRPr="008A1A24" w:rsidRDefault="00CA23E0" w:rsidP="00CA23E0">
      <w:pPr>
        <w:rPr>
          <w:sz w:val="22"/>
          <w:szCs w:val="22"/>
        </w:rPr>
      </w:pPr>
      <w:r w:rsidRPr="008A1A24">
        <w:rPr>
          <w:sz w:val="22"/>
          <w:szCs w:val="22"/>
        </w:rPr>
        <w:t>To protect the children, staff and visitors from risks such as burns, scalds and collisions.  </w:t>
      </w:r>
    </w:p>
    <w:p w14:paraId="37249856" w14:textId="77777777" w:rsidR="008A1A24" w:rsidRDefault="008A1A24" w:rsidP="00CA23E0">
      <w:pPr>
        <w:rPr>
          <w:b/>
          <w:bCs/>
          <w:sz w:val="22"/>
          <w:szCs w:val="22"/>
        </w:rPr>
      </w:pPr>
    </w:p>
    <w:p w14:paraId="3DE4FBDB" w14:textId="2E3EB7F9" w:rsidR="00CA23E0" w:rsidRPr="008A1A24" w:rsidRDefault="00CA23E0" w:rsidP="00CA23E0">
      <w:pPr>
        <w:rPr>
          <w:sz w:val="22"/>
          <w:szCs w:val="22"/>
        </w:rPr>
      </w:pPr>
      <w:r w:rsidRPr="008A1A24">
        <w:rPr>
          <w:b/>
          <w:bCs/>
          <w:sz w:val="22"/>
          <w:szCs w:val="22"/>
        </w:rPr>
        <w:t>Risk Awareness:</w:t>
      </w:r>
      <w:r w:rsidRPr="008A1A24">
        <w:rPr>
          <w:sz w:val="22"/>
          <w:szCs w:val="22"/>
        </w:rPr>
        <w:t> </w:t>
      </w:r>
    </w:p>
    <w:p w14:paraId="149ECCD7" w14:textId="77777777" w:rsidR="00CA23E0" w:rsidRPr="008A1A24" w:rsidRDefault="00CA23E0" w:rsidP="00CA23E0">
      <w:pPr>
        <w:rPr>
          <w:sz w:val="22"/>
          <w:szCs w:val="22"/>
        </w:rPr>
      </w:pPr>
      <w:r w:rsidRPr="008A1A24">
        <w:rPr>
          <w:sz w:val="22"/>
          <w:szCs w:val="22"/>
        </w:rPr>
        <w:t xml:space="preserve">The hot food trolley may present risk </w:t>
      </w:r>
      <w:proofErr w:type="gramStart"/>
      <w:r w:rsidRPr="008A1A24">
        <w:rPr>
          <w:sz w:val="22"/>
          <w:szCs w:val="22"/>
        </w:rPr>
        <w:t>of;</w:t>
      </w:r>
      <w:proofErr w:type="gramEnd"/>
      <w:r w:rsidRPr="008A1A24">
        <w:rPr>
          <w:sz w:val="22"/>
          <w:szCs w:val="22"/>
        </w:rPr>
        <w:t> </w:t>
      </w:r>
    </w:p>
    <w:p w14:paraId="2B250423" w14:textId="77777777" w:rsidR="00CA23E0" w:rsidRPr="008A1A24" w:rsidRDefault="00CA23E0" w:rsidP="00CA23E0">
      <w:pPr>
        <w:numPr>
          <w:ilvl w:val="0"/>
          <w:numId w:val="1"/>
        </w:numPr>
        <w:rPr>
          <w:sz w:val="22"/>
          <w:szCs w:val="22"/>
        </w:rPr>
      </w:pPr>
      <w:r w:rsidRPr="008A1A24">
        <w:rPr>
          <w:sz w:val="22"/>
          <w:szCs w:val="22"/>
        </w:rPr>
        <w:t>Burns or scalds from hot surfaces or food.  </w:t>
      </w:r>
    </w:p>
    <w:p w14:paraId="461C76C0" w14:textId="77777777" w:rsidR="00CA23E0" w:rsidRPr="008A1A24" w:rsidRDefault="00CA23E0" w:rsidP="00CA23E0">
      <w:pPr>
        <w:numPr>
          <w:ilvl w:val="0"/>
          <w:numId w:val="2"/>
        </w:numPr>
        <w:rPr>
          <w:sz w:val="22"/>
          <w:szCs w:val="22"/>
        </w:rPr>
      </w:pPr>
      <w:r w:rsidRPr="008A1A24">
        <w:rPr>
          <w:sz w:val="22"/>
          <w:szCs w:val="22"/>
        </w:rPr>
        <w:t>Collision injuries when moving the trolley through the setting.  </w:t>
      </w:r>
    </w:p>
    <w:p w14:paraId="4D047AE4" w14:textId="77777777" w:rsidR="00CA23E0" w:rsidRPr="008A1A24" w:rsidRDefault="00CA23E0" w:rsidP="00CA23E0">
      <w:pPr>
        <w:numPr>
          <w:ilvl w:val="0"/>
          <w:numId w:val="3"/>
        </w:numPr>
        <w:rPr>
          <w:sz w:val="22"/>
          <w:szCs w:val="22"/>
        </w:rPr>
      </w:pPr>
      <w:r w:rsidRPr="008A1A24">
        <w:rPr>
          <w:sz w:val="22"/>
          <w:szCs w:val="22"/>
        </w:rPr>
        <w:t>Children accessing hot food </w:t>
      </w:r>
    </w:p>
    <w:p w14:paraId="3FEB602F" w14:textId="77777777" w:rsidR="00CA23E0" w:rsidRPr="008A1A24" w:rsidRDefault="00CA23E0" w:rsidP="00CA23E0">
      <w:pPr>
        <w:rPr>
          <w:sz w:val="22"/>
          <w:szCs w:val="22"/>
        </w:rPr>
      </w:pPr>
      <w:r w:rsidRPr="008A1A24">
        <w:rPr>
          <w:sz w:val="22"/>
          <w:szCs w:val="22"/>
        </w:rPr>
        <w:t>Please read the </w:t>
      </w:r>
      <w:r w:rsidRPr="008A1A24">
        <w:rPr>
          <w:b/>
          <w:bCs/>
          <w:sz w:val="22"/>
          <w:szCs w:val="22"/>
        </w:rPr>
        <w:t>Risk Assessment</w:t>
      </w:r>
      <w:r w:rsidRPr="008A1A24">
        <w:rPr>
          <w:sz w:val="22"/>
          <w:szCs w:val="22"/>
        </w:rPr>
        <w:t> around using the hot trolley before using within the setting.  </w:t>
      </w:r>
    </w:p>
    <w:p w14:paraId="79C1E275" w14:textId="77777777" w:rsidR="008A1A24" w:rsidRDefault="008A1A24" w:rsidP="00CA23E0">
      <w:pPr>
        <w:rPr>
          <w:b/>
          <w:bCs/>
          <w:sz w:val="22"/>
          <w:szCs w:val="22"/>
        </w:rPr>
      </w:pPr>
    </w:p>
    <w:p w14:paraId="43D5BF5E" w14:textId="11F4DCA8" w:rsidR="00CA23E0" w:rsidRPr="008A1A24" w:rsidRDefault="00CA23E0" w:rsidP="00CA23E0">
      <w:pPr>
        <w:rPr>
          <w:sz w:val="22"/>
          <w:szCs w:val="22"/>
        </w:rPr>
      </w:pPr>
      <w:r w:rsidRPr="008A1A24">
        <w:rPr>
          <w:b/>
          <w:bCs/>
          <w:sz w:val="22"/>
          <w:szCs w:val="22"/>
        </w:rPr>
        <w:t>Safe Operating of the Hot Trolley</w:t>
      </w:r>
      <w:r w:rsidRPr="008A1A24">
        <w:rPr>
          <w:sz w:val="22"/>
          <w:szCs w:val="22"/>
        </w:rPr>
        <w:t> </w:t>
      </w:r>
    </w:p>
    <w:p w14:paraId="658DB928" w14:textId="77777777" w:rsidR="00D33C23" w:rsidRPr="008A1A24" w:rsidRDefault="00CA23E0" w:rsidP="00CA23E0">
      <w:pPr>
        <w:numPr>
          <w:ilvl w:val="0"/>
          <w:numId w:val="4"/>
        </w:numPr>
        <w:rPr>
          <w:sz w:val="22"/>
          <w:szCs w:val="22"/>
        </w:rPr>
      </w:pPr>
      <w:r w:rsidRPr="008A1A24">
        <w:rPr>
          <w:sz w:val="22"/>
          <w:szCs w:val="22"/>
        </w:rPr>
        <w:t>When using the hot trolley staff must ensure the wheels, brakes and electrical cables are safe and that the food is securely places with lids fitted.</w:t>
      </w:r>
    </w:p>
    <w:p w14:paraId="7A1B603F" w14:textId="22DBBBCE" w:rsidR="00CA23E0" w:rsidRPr="008A1A24" w:rsidRDefault="00CA23E0" w:rsidP="00CA23E0">
      <w:pPr>
        <w:numPr>
          <w:ilvl w:val="0"/>
          <w:numId w:val="4"/>
        </w:numPr>
        <w:rPr>
          <w:sz w:val="22"/>
          <w:szCs w:val="22"/>
        </w:rPr>
      </w:pPr>
      <w:r w:rsidRPr="008A1A24">
        <w:rPr>
          <w:sz w:val="22"/>
          <w:szCs w:val="22"/>
        </w:rPr>
        <w:t>Staff must ensure that the route is clear of children and obstacles before moving through the nursery environment and that the children within the setting remain at a safe distance.  </w:t>
      </w:r>
    </w:p>
    <w:p w14:paraId="1141484D" w14:textId="017BBF2E" w:rsidR="00D33C23" w:rsidRPr="008A1A24" w:rsidRDefault="00D33C23" w:rsidP="00CA23E0">
      <w:pPr>
        <w:numPr>
          <w:ilvl w:val="0"/>
          <w:numId w:val="4"/>
        </w:numPr>
        <w:rPr>
          <w:sz w:val="22"/>
          <w:szCs w:val="22"/>
        </w:rPr>
      </w:pPr>
      <w:r w:rsidRPr="008A1A24">
        <w:rPr>
          <w:sz w:val="22"/>
          <w:szCs w:val="22"/>
        </w:rPr>
        <w:t xml:space="preserve">The hot trolley will be located under the window at the kitchen area with a staff member in front of the trolley to ensure that no children get to close. </w:t>
      </w:r>
    </w:p>
    <w:p w14:paraId="07484EB2" w14:textId="77777777" w:rsidR="00CA23E0" w:rsidRPr="008A1A24" w:rsidRDefault="00CA23E0" w:rsidP="00CA23E0">
      <w:pPr>
        <w:numPr>
          <w:ilvl w:val="0"/>
          <w:numId w:val="5"/>
        </w:numPr>
        <w:rPr>
          <w:sz w:val="22"/>
          <w:szCs w:val="22"/>
        </w:rPr>
      </w:pPr>
      <w:r w:rsidRPr="008A1A24">
        <w:rPr>
          <w:sz w:val="22"/>
          <w:szCs w:val="22"/>
        </w:rPr>
        <w:t>Staff must ensure the brakes are securely locked when within the kitchen area.  </w:t>
      </w:r>
    </w:p>
    <w:p w14:paraId="7BFFB53D" w14:textId="77777777" w:rsidR="00CA23E0" w:rsidRPr="008A1A24" w:rsidRDefault="00CA23E0" w:rsidP="00CA23E0">
      <w:pPr>
        <w:numPr>
          <w:ilvl w:val="0"/>
          <w:numId w:val="6"/>
        </w:numPr>
        <w:rPr>
          <w:sz w:val="22"/>
          <w:szCs w:val="22"/>
        </w:rPr>
      </w:pPr>
      <w:r w:rsidRPr="008A1A24">
        <w:rPr>
          <w:sz w:val="22"/>
          <w:szCs w:val="22"/>
        </w:rPr>
        <w:t>Staff must ensure that the hot trolley is </w:t>
      </w:r>
      <w:r w:rsidRPr="008A1A24">
        <w:rPr>
          <w:b/>
          <w:bCs/>
          <w:sz w:val="22"/>
          <w:szCs w:val="22"/>
        </w:rPr>
        <w:t>never unattended</w:t>
      </w:r>
      <w:r w:rsidRPr="008A1A24">
        <w:rPr>
          <w:sz w:val="22"/>
          <w:szCs w:val="22"/>
        </w:rPr>
        <w:t> when within the setting.  </w:t>
      </w:r>
    </w:p>
    <w:p w14:paraId="1BD8D64E" w14:textId="77777777" w:rsidR="00CA23E0" w:rsidRPr="008A1A24" w:rsidRDefault="00CA23E0" w:rsidP="00CA23E0">
      <w:pPr>
        <w:numPr>
          <w:ilvl w:val="0"/>
          <w:numId w:val="7"/>
        </w:numPr>
        <w:rPr>
          <w:sz w:val="22"/>
          <w:szCs w:val="22"/>
        </w:rPr>
      </w:pPr>
      <w:r w:rsidRPr="008A1A24">
        <w:rPr>
          <w:sz w:val="22"/>
          <w:szCs w:val="22"/>
        </w:rPr>
        <w:t>The trolley should be removed from the setting as soon as possible after serving.  If a staff member from the setting is unable to return the trolley to the canteen, then canteen staff should be contacted to come and remove the trolley from the setting.  </w:t>
      </w:r>
    </w:p>
    <w:p w14:paraId="68A22C99" w14:textId="32A66006" w:rsidR="00CA23E0" w:rsidRPr="008A1A24" w:rsidRDefault="00CA23E0" w:rsidP="00CA23E0">
      <w:pPr>
        <w:numPr>
          <w:ilvl w:val="0"/>
          <w:numId w:val="8"/>
        </w:numPr>
        <w:rPr>
          <w:sz w:val="22"/>
          <w:szCs w:val="22"/>
        </w:rPr>
      </w:pPr>
      <w:r w:rsidRPr="008A1A24">
        <w:rPr>
          <w:sz w:val="22"/>
          <w:szCs w:val="22"/>
        </w:rPr>
        <w:t>Staff should wear appropriate clothing and closed footwear when using the hot trolley.  Where possible, protective equipment such as </w:t>
      </w:r>
      <w:proofErr w:type="gramStart"/>
      <w:r w:rsidRPr="008A1A24">
        <w:rPr>
          <w:sz w:val="22"/>
          <w:szCs w:val="22"/>
        </w:rPr>
        <w:t>heat resistant</w:t>
      </w:r>
      <w:proofErr w:type="gramEnd"/>
      <w:r w:rsidRPr="008A1A24">
        <w:rPr>
          <w:sz w:val="22"/>
          <w:szCs w:val="22"/>
        </w:rPr>
        <w:t> gloves should be uses when handling hot food.  </w:t>
      </w:r>
    </w:p>
    <w:p w14:paraId="3095E79D" w14:textId="77777777" w:rsidR="00CA23E0" w:rsidRPr="008A1A24" w:rsidRDefault="00CA23E0" w:rsidP="00CA23E0">
      <w:pPr>
        <w:rPr>
          <w:sz w:val="22"/>
          <w:szCs w:val="22"/>
        </w:rPr>
      </w:pPr>
      <w:r w:rsidRPr="008A1A24">
        <w:rPr>
          <w:b/>
          <w:bCs/>
          <w:sz w:val="22"/>
          <w:szCs w:val="22"/>
        </w:rPr>
        <w:t>Emergency Procedures</w:t>
      </w:r>
      <w:r w:rsidRPr="008A1A24">
        <w:rPr>
          <w:sz w:val="22"/>
          <w:szCs w:val="22"/>
        </w:rPr>
        <w:t> </w:t>
      </w:r>
    </w:p>
    <w:p w14:paraId="01E33972" w14:textId="77777777" w:rsidR="00CA23E0" w:rsidRPr="008A1A24" w:rsidRDefault="00CA23E0" w:rsidP="00CA23E0">
      <w:pPr>
        <w:rPr>
          <w:sz w:val="22"/>
          <w:szCs w:val="22"/>
        </w:rPr>
      </w:pPr>
      <w:r w:rsidRPr="008A1A24">
        <w:rPr>
          <w:sz w:val="22"/>
          <w:szCs w:val="22"/>
        </w:rPr>
        <w:t xml:space="preserve">In the event of an </w:t>
      </w:r>
      <w:proofErr w:type="gramStart"/>
      <w:r w:rsidRPr="008A1A24">
        <w:rPr>
          <w:sz w:val="22"/>
          <w:szCs w:val="22"/>
        </w:rPr>
        <w:t>accident;</w:t>
      </w:r>
      <w:proofErr w:type="gramEnd"/>
      <w:r w:rsidRPr="008A1A24">
        <w:rPr>
          <w:sz w:val="22"/>
          <w:szCs w:val="22"/>
        </w:rPr>
        <w:t> </w:t>
      </w:r>
    </w:p>
    <w:p w14:paraId="051F81DD" w14:textId="77777777" w:rsidR="00CA23E0" w:rsidRPr="008A1A24" w:rsidRDefault="00CA23E0" w:rsidP="00CA23E0">
      <w:pPr>
        <w:numPr>
          <w:ilvl w:val="0"/>
          <w:numId w:val="9"/>
        </w:numPr>
        <w:rPr>
          <w:sz w:val="22"/>
          <w:szCs w:val="22"/>
        </w:rPr>
      </w:pPr>
      <w:r w:rsidRPr="008A1A24">
        <w:rPr>
          <w:sz w:val="22"/>
          <w:szCs w:val="22"/>
        </w:rPr>
        <w:t>Staff should help provide first aid immediately. </w:t>
      </w:r>
    </w:p>
    <w:p w14:paraId="24C5BEA6" w14:textId="77777777" w:rsidR="00CA23E0" w:rsidRPr="008A1A24" w:rsidRDefault="00CA23E0" w:rsidP="00CA23E0">
      <w:pPr>
        <w:numPr>
          <w:ilvl w:val="0"/>
          <w:numId w:val="10"/>
        </w:numPr>
        <w:rPr>
          <w:sz w:val="22"/>
          <w:szCs w:val="22"/>
        </w:rPr>
      </w:pPr>
      <w:r w:rsidRPr="008A1A24">
        <w:rPr>
          <w:sz w:val="22"/>
          <w:szCs w:val="22"/>
        </w:rPr>
        <w:t>Inform the incident to the Manager in the setting.  </w:t>
      </w:r>
    </w:p>
    <w:p w14:paraId="512FBC16" w14:textId="77777777" w:rsidR="00CA23E0" w:rsidRPr="008A1A24" w:rsidRDefault="00CA23E0" w:rsidP="00CA23E0">
      <w:pPr>
        <w:numPr>
          <w:ilvl w:val="0"/>
          <w:numId w:val="11"/>
        </w:numPr>
        <w:rPr>
          <w:sz w:val="22"/>
          <w:szCs w:val="22"/>
        </w:rPr>
      </w:pPr>
      <w:r w:rsidRPr="008A1A24">
        <w:rPr>
          <w:sz w:val="22"/>
          <w:szCs w:val="22"/>
        </w:rPr>
        <w:lastRenderedPageBreak/>
        <w:t>Complete an incident form online.  </w:t>
      </w:r>
    </w:p>
    <w:p w14:paraId="2F4F8820" w14:textId="77777777" w:rsidR="00CA23E0" w:rsidRDefault="00CA23E0" w:rsidP="00CA23E0">
      <w:pPr>
        <w:numPr>
          <w:ilvl w:val="0"/>
          <w:numId w:val="12"/>
        </w:numPr>
        <w:rPr>
          <w:sz w:val="22"/>
          <w:szCs w:val="22"/>
        </w:rPr>
      </w:pPr>
      <w:r w:rsidRPr="008A1A24">
        <w:rPr>
          <w:sz w:val="22"/>
          <w:szCs w:val="22"/>
        </w:rPr>
        <w:t>If the incident is in relation to a child within the setting, then parents should be informed immediately. </w:t>
      </w:r>
    </w:p>
    <w:p w14:paraId="4CE20141" w14:textId="77777777" w:rsidR="008A1A24" w:rsidRPr="008A1A24" w:rsidRDefault="008A1A24" w:rsidP="008A1A24">
      <w:pPr>
        <w:rPr>
          <w:sz w:val="22"/>
          <w:szCs w:val="22"/>
        </w:rPr>
      </w:pPr>
    </w:p>
    <w:p w14:paraId="282CFE0F" w14:textId="6CDF4835" w:rsidR="008A1A24" w:rsidRPr="008A1A24" w:rsidRDefault="008A1A24" w:rsidP="008A1A24">
      <w:pPr>
        <w:rPr>
          <w:sz w:val="22"/>
          <w:szCs w:val="22"/>
        </w:rPr>
      </w:pPr>
      <w:r w:rsidRPr="008A1A24">
        <w:rPr>
          <w:sz w:val="22"/>
          <w:szCs w:val="22"/>
        </w:rPr>
        <w:t xml:space="preserve">Policy Created by:  Vaila Wallace – ELC </w:t>
      </w:r>
      <w:proofErr w:type="gramStart"/>
      <w:r w:rsidRPr="008A1A24">
        <w:rPr>
          <w:sz w:val="22"/>
          <w:szCs w:val="22"/>
        </w:rPr>
        <w:t>Manager  05</w:t>
      </w:r>
      <w:proofErr w:type="gramEnd"/>
      <w:r w:rsidRPr="008A1A24">
        <w:rPr>
          <w:sz w:val="22"/>
          <w:szCs w:val="22"/>
        </w:rPr>
        <w:t>/03/2026</w:t>
      </w:r>
    </w:p>
    <w:p w14:paraId="3D2BAF21" w14:textId="77777777" w:rsidR="007739CE" w:rsidRPr="008A1A24" w:rsidRDefault="007739CE">
      <w:pPr>
        <w:rPr>
          <w:sz w:val="22"/>
          <w:szCs w:val="22"/>
        </w:rPr>
      </w:pPr>
    </w:p>
    <w:sectPr w:rsidR="007739CE" w:rsidRPr="008A1A24" w:rsidSect="00CA23E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58E1" w14:textId="77777777" w:rsidR="00CA23E0" w:rsidRDefault="00CA23E0" w:rsidP="00CA23E0">
      <w:pPr>
        <w:spacing w:after="0" w:line="240" w:lineRule="auto"/>
      </w:pPr>
      <w:r>
        <w:separator/>
      </w:r>
    </w:p>
  </w:endnote>
  <w:endnote w:type="continuationSeparator" w:id="0">
    <w:p w14:paraId="540BD6DD" w14:textId="77777777" w:rsidR="00CA23E0" w:rsidRDefault="00CA23E0" w:rsidP="00CA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157F" w14:textId="11CF5031" w:rsidR="00CA23E0" w:rsidRDefault="00CA23E0">
    <w:pPr>
      <w:pStyle w:val="Footer"/>
    </w:pPr>
  </w:p>
  <w:p w14:paraId="68E8BEC5" w14:textId="77777777" w:rsidR="00CA23E0" w:rsidRDefault="00CA2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40090" w14:textId="77777777" w:rsidR="00CA23E0" w:rsidRDefault="00CA23E0" w:rsidP="00CA23E0">
      <w:pPr>
        <w:spacing w:after="0" w:line="240" w:lineRule="auto"/>
      </w:pPr>
      <w:r>
        <w:separator/>
      </w:r>
    </w:p>
  </w:footnote>
  <w:footnote w:type="continuationSeparator" w:id="0">
    <w:p w14:paraId="3C9194B9" w14:textId="77777777" w:rsidR="00CA23E0" w:rsidRDefault="00CA23E0" w:rsidP="00CA2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E52D" w14:textId="62E2B4CB" w:rsidR="00CA23E0" w:rsidRDefault="00CA23E0">
    <w:pPr>
      <w:pStyle w:val="Header"/>
    </w:pPr>
  </w:p>
  <w:p w14:paraId="00BA532B" w14:textId="3245EDC7" w:rsidR="00CA23E0" w:rsidRDefault="00CA23E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BFA9C9" wp14:editId="67FFB350">
          <wp:simplePos x="0" y="0"/>
          <wp:positionH relativeFrom="margin">
            <wp:posOffset>6162675</wp:posOffset>
          </wp:positionH>
          <wp:positionV relativeFrom="paragraph">
            <wp:posOffset>-511810</wp:posOffset>
          </wp:positionV>
          <wp:extent cx="841376" cy="841374"/>
          <wp:effectExtent l="0" t="0" r="0" b="0"/>
          <wp:wrapTight wrapText="bothSides">
            <wp:wrapPolygon edited="0">
              <wp:start x="5869" y="0"/>
              <wp:lineTo x="0" y="3915"/>
              <wp:lineTo x="0" y="16640"/>
              <wp:lineTo x="4891" y="21045"/>
              <wp:lineTo x="5869" y="21045"/>
              <wp:lineTo x="15161" y="21045"/>
              <wp:lineTo x="16139" y="21045"/>
              <wp:lineTo x="21029" y="16640"/>
              <wp:lineTo x="21029" y="3915"/>
              <wp:lineTo x="15161" y="0"/>
              <wp:lineTo x="5869" y="0"/>
            </wp:wrapPolygon>
          </wp:wrapTight>
          <wp:docPr id="763622964" name="Picture 4" descr="A rock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22964" name="Picture 4" descr="A rock in a circ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6" cy="841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33FE"/>
    <w:multiLevelType w:val="multilevel"/>
    <w:tmpl w:val="B7CC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C6DCF"/>
    <w:multiLevelType w:val="multilevel"/>
    <w:tmpl w:val="D3D0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7F2BF4"/>
    <w:multiLevelType w:val="multilevel"/>
    <w:tmpl w:val="F542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A46DDF"/>
    <w:multiLevelType w:val="multilevel"/>
    <w:tmpl w:val="B238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446BF8"/>
    <w:multiLevelType w:val="multilevel"/>
    <w:tmpl w:val="9444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2B0B51"/>
    <w:multiLevelType w:val="multilevel"/>
    <w:tmpl w:val="9B6A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AD6CD0"/>
    <w:multiLevelType w:val="multilevel"/>
    <w:tmpl w:val="8730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DA34AB"/>
    <w:multiLevelType w:val="multilevel"/>
    <w:tmpl w:val="A688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0F372C"/>
    <w:multiLevelType w:val="multilevel"/>
    <w:tmpl w:val="C460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6877CA"/>
    <w:multiLevelType w:val="multilevel"/>
    <w:tmpl w:val="9536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4F11A6"/>
    <w:multiLevelType w:val="multilevel"/>
    <w:tmpl w:val="9520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E92A70"/>
    <w:multiLevelType w:val="multilevel"/>
    <w:tmpl w:val="9816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8906916">
    <w:abstractNumId w:val="10"/>
  </w:num>
  <w:num w:numId="2" w16cid:durableId="1056246922">
    <w:abstractNumId w:val="1"/>
  </w:num>
  <w:num w:numId="3" w16cid:durableId="273291576">
    <w:abstractNumId w:val="5"/>
  </w:num>
  <w:num w:numId="4" w16cid:durableId="1093669716">
    <w:abstractNumId w:val="6"/>
  </w:num>
  <w:num w:numId="5" w16cid:durableId="254827019">
    <w:abstractNumId w:val="3"/>
  </w:num>
  <w:num w:numId="6" w16cid:durableId="1944994571">
    <w:abstractNumId w:val="4"/>
  </w:num>
  <w:num w:numId="7" w16cid:durableId="969284333">
    <w:abstractNumId w:val="9"/>
  </w:num>
  <w:num w:numId="8" w16cid:durableId="1507281669">
    <w:abstractNumId w:val="2"/>
  </w:num>
  <w:num w:numId="9" w16cid:durableId="432287481">
    <w:abstractNumId w:val="8"/>
  </w:num>
  <w:num w:numId="10" w16cid:durableId="1502937606">
    <w:abstractNumId w:val="7"/>
  </w:num>
  <w:num w:numId="11" w16cid:durableId="1897468462">
    <w:abstractNumId w:val="11"/>
  </w:num>
  <w:num w:numId="12" w16cid:durableId="105581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E0"/>
    <w:rsid w:val="002E2F66"/>
    <w:rsid w:val="00683CAB"/>
    <w:rsid w:val="00717D8C"/>
    <w:rsid w:val="007739CE"/>
    <w:rsid w:val="008A1A24"/>
    <w:rsid w:val="00B75364"/>
    <w:rsid w:val="00CA23E0"/>
    <w:rsid w:val="00D33C23"/>
    <w:rsid w:val="00DA399E"/>
    <w:rsid w:val="00F5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30448"/>
  <w15:chartTrackingRefBased/>
  <w15:docId w15:val="{293B09DF-C500-473E-8285-4006A35E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3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2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3E0"/>
  </w:style>
  <w:style w:type="paragraph" w:styleId="Footer">
    <w:name w:val="footer"/>
    <w:basedOn w:val="Normal"/>
    <w:link w:val="FooterChar"/>
    <w:uiPriority w:val="99"/>
    <w:unhideWhenUsed/>
    <w:rsid w:val="00CA2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Vaila Wallace@Sandwick Junior High School</dc:creator>
  <cp:keywords/>
  <dc:description/>
  <cp:lastModifiedBy>Vaila Wallace@Sandwick Junior High School</cp:lastModifiedBy>
  <cp:revision>4</cp:revision>
  <dcterms:created xsi:type="dcterms:W3CDTF">2026-03-05T19:32:00Z</dcterms:created>
  <dcterms:modified xsi:type="dcterms:W3CDTF">2026-03-31T09:08:00Z</dcterms:modified>
</cp:coreProperties>
</file>