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9680" w14:textId="77777777" w:rsidR="00DD4816" w:rsidRPr="009D7D2B" w:rsidRDefault="00DD4816" w:rsidP="00DD4816">
      <w:pPr>
        <w:rPr>
          <w:sz w:val="28"/>
          <w:szCs w:val="28"/>
        </w:rPr>
      </w:pPr>
      <w:r w:rsidRPr="009D7D2B">
        <w:rPr>
          <w:b/>
          <w:bCs/>
          <w:sz w:val="28"/>
          <w:szCs w:val="28"/>
        </w:rPr>
        <w:t>Hand Washing Policy</w:t>
      </w:r>
      <w:r w:rsidRPr="009D7D2B">
        <w:rPr>
          <w:sz w:val="28"/>
          <w:szCs w:val="28"/>
        </w:rPr>
        <w:t> </w:t>
      </w:r>
    </w:p>
    <w:p w14:paraId="08504009" w14:textId="3056C21D" w:rsidR="00DD4816" w:rsidRPr="009D7D2B" w:rsidRDefault="00DD4816" w:rsidP="00DD4816">
      <w:pPr>
        <w:rPr>
          <w:sz w:val="22"/>
          <w:szCs w:val="22"/>
        </w:rPr>
      </w:pPr>
      <w:r w:rsidRPr="009D7D2B">
        <w:rPr>
          <w:sz w:val="22"/>
          <w:szCs w:val="22"/>
        </w:rPr>
        <w:t xml:space="preserve">At Sandwick ELC, we recognise that effective hand hygiene is one of the most important ways to prevent the spread of infection and protect the health of children, staff and visitors.  This policy reflects guidance from the Care Inspectorate, Public Health Scotland and the NHS. </w:t>
      </w:r>
    </w:p>
    <w:p w14:paraId="0D282D5D" w14:textId="39D75650" w:rsidR="00DD4816" w:rsidRPr="009D7D2B" w:rsidRDefault="00DD4816" w:rsidP="00DD4816">
      <w:pPr>
        <w:rPr>
          <w:sz w:val="22"/>
          <w:szCs w:val="22"/>
        </w:rPr>
      </w:pPr>
      <w:r w:rsidRPr="009D7D2B">
        <w:rPr>
          <w:sz w:val="22"/>
          <w:szCs w:val="22"/>
        </w:rPr>
        <w:t>All staff, children and visitors will be encouraged and support to follow appropriate handwashing practices to reduce the spread of illness within the setting.</w:t>
      </w:r>
    </w:p>
    <w:p w14:paraId="5960FE35" w14:textId="77777777" w:rsidR="00DD4816" w:rsidRPr="009D7D2B" w:rsidRDefault="00DD4816" w:rsidP="00DD4816">
      <w:pPr>
        <w:rPr>
          <w:sz w:val="22"/>
          <w:szCs w:val="22"/>
        </w:rPr>
      </w:pPr>
      <w:r w:rsidRPr="009D7D2B">
        <w:rPr>
          <w:sz w:val="22"/>
          <w:szCs w:val="22"/>
        </w:rPr>
        <w:t> </w:t>
      </w:r>
    </w:p>
    <w:p w14:paraId="790524A5" w14:textId="77777777" w:rsidR="00DD4816" w:rsidRPr="009D7D2B" w:rsidRDefault="00DD4816" w:rsidP="00DD4816">
      <w:pPr>
        <w:rPr>
          <w:sz w:val="22"/>
          <w:szCs w:val="22"/>
        </w:rPr>
      </w:pPr>
      <w:r w:rsidRPr="009D7D2B">
        <w:rPr>
          <w:b/>
          <w:bCs/>
          <w:sz w:val="22"/>
          <w:szCs w:val="22"/>
        </w:rPr>
        <w:t>Aims of the Policy</w:t>
      </w:r>
      <w:r w:rsidRPr="009D7D2B">
        <w:rPr>
          <w:sz w:val="22"/>
          <w:szCs w:val="22"/>
        </w:rPr>
        <w:t> </w:t>
      </w:r>
    </w:p>
    <w:p w14:paraId="555BD5A3" w14:textId="77777777" w:rsidR="00DD4816" w:rsidRPr="009D7D2B" w:rsidRDefault="00DD4816" w:rsidP="00DD4816">
      <w:pPr>
        <w:rPr>
          <w:sz w:val="22"/>
          <w:szCs w:val="22"/>
        </w:rPr>
      </w:pPr>
      <w:r w:rsidRPr="009D7D2B">
        <w:rPr>
          <w:sz w:val="22"/>
          <w:szCs w:val="22"/>
        </w:rPr>
        <w:t>The aims of this policy are to: </w:t>
      </w:r>
    </w:p>
    <w:p w14:paraId="3F1FA642" w14:textId="77777777" w:rsidR="00DD4816" w:rsidRPr="009D7D2B" w:rsidRDefault="00DD4816" w:rsidP="00DD4816">
      <w:pPr>
        <w:numPr>
          <w:ilvl w:val="0"/>
          <w:numId w:val="1"/>
        </w:numPr>
        <w:rPr>
          <w:sz w:val="22"/>
          <w:szCs w:val="22"/>
        </w:rPr>
      </w:pPr>
      <w:r w:rsidRPr="009D7D2B">
        <w:rPr>
          <w:sz w:val="22"/>
          <w:szCs w:val="22"/>
        </w:rPr>
        <w:t>Reduce the spread of infection and illness within the setting. </w:t>
      </w:r>
    </w:p>
    <w:p w14:paraId="3C39F5DD" w14:textId="77777777" w:rsidR="00DD4816" w:rsidRPr="009D7D2B" w:rsidRDefault="00DD4816" w:rsidP="00DD4816">
      <w:pPr>
        <w:numPr>
          <w:ilvl w:val="0"/>
          <w:numId w:val="2"/>
        </w:numPr>
        <w:rPr>
          <w:sz w:val="22"/>
          <w:szCs w:val="22"/>
        </w:rPr>
      </w:pPr>
      <w:r w:rsidRPr="009D7D2B">
        <w:rPr>
          <w:sz w:val="22"/>
          <w:szCs w:val="22"/>
        </w:rPr>
        <w:t>Promote consistent and effective hand hygiene practices. </w:t>
      </w:r>
    </w:p>
    <w:p w14:paraId="1699E87E" w14:textId="77777777" w:rsidR="00DD4816" w:rsidRPr="009D7D2B" w:rsidRDefault="00DD4816" w:rsidP="00DD4816">
      <w:pPr>
        <w:numPr>
          <w:ilvl w:val="0"/>
          <w:numId w:val="3"/>
        </w:numPr>
        <w:rPr>
          <w:sz w:val="22"/>
          <w:szCs w:val="22"/>
        </w:rPr>
      </w:pPr>
      <w:r w:rsidRPr="009D7D2B">
        <w:rPr>
          <w:sz w:val="22"/>
          <w:szCs w:val="22"/>
        </w:rPr>
        <w:t>Support children in learning the importance of personal hygiene. </w:t>
      </w:r>
    </w:p>
    <w:p w14:paraId="2978EF02" w14:textId="77777777" w:rsidR="00DD4816" w:rsidRPr="009D7D2B" w:rsidRDefault="00DD4816" w:rsidP="00DD4816">
      <w:pPr>
        <w:numPr>
          <w:ilvl w:val="0"/>
          <w:numId w:val="4"/>
        </w:numPr>
        <w:rPr>
          <w:sz w:val="22"/>
          <w:szCs w:val="22"/>
        </w:rPr>
      </w:pPr>
      <w:r w:rsidRPr="009D7D2B">
        <w:rPr>
          <w:sz w:val="22"/>
          <w:szCs w:val="22"/>
        </w:rPr>
        <w:t>Ensure staff follow safe infection prevention procedures. </w:t>
      </w:r>
    </w:p>
    <w:p w14:paraId="1F75F346" w14:textId="77777777" w:rsidR="00DD4816" w:rsidRPr="009D7D2B" w:rsidRDefault="00DD4816" w:rsidP="00DD4816">
      <w:pPr>
        <w:numPr>
          <w:ilvl w:val="0"/>
          <w:numId w:val="5"/>
        </w:numPr>
        <w:rPr>
          <w:sz w:val="22"/>
          <w:szCs w:val="22"/>
        </w:rPr>
      </w:pPr>
      <w:r w:rsidRPr="009D7D2B">
        <w:rPr>
          <w:sz w:val="22"/>
          <w:szCs w:val="22"/>
        </w:rPr>
        <w:t>Support children with specific skin sensitivities or medical needs. </w:t>
      </w:r>
    </w:p>
    <w:p w14:paraId="0B028C37" w14:textId="77777777" w:rsidR="00DD4816" w:rsidRPr="009D7D2B" w:rsidRDefault="00DD4816" w:rsidP="00DD4816">
      <w:pPr>
        <w:rPr>
          <w:sz w:val="22"/>
          <w:szCs w:val="22"/>
        </w:rPr>
      </w:pPr>
      <w:r w:rsidRPr="009D7D2B">
        <w:rPr>
          <w:sz w:val="22"/>
          <w:szCs w:val="22"/>
        </w:rPr>
        <w:t> </w:t>
      </w:r>
    </w:p>
    <w:p w14:paraId="7BC9CDE7" w14:textId="77777777" w:rsidR="00DD4816" w:rsidRPr="009D7D2B" w:rsidRDefault="00DD4816" w:rsidP="00DD4816">
      <w:pPr>
        <w:rPr>
          <w:sz w:val="22"/>
          <w:szCs w:val="22"/>
        </w:rPr>
      </w:pPr>
      <w:r w:rsidRPr="009D7D2B">
        <w:rPr>
          <w:b/>
          <w:bCs/>
          <w:sz w:val="22"/>
          <w:szCs w:val="22"/>
        </w:rPr>
        <w:t>Staff Responsibilities</w:t>
      </w:r>
      <w:r w:rsidRPr="009D7D2B">
        <w:rPr>
          <w:sz w:val="22"/>
          <w:szCs w:val="22"/>
        </w:rPr>
        <w:t> </w:t>
      </w:r>
    </w:p>
    <w:p w14:paraId="07ED1267" w14:textId="77777777" w:rsidR="00DD4816" w:rsidRPr="009D7D2B" w:rsidRDefault="00DD4816" w:rsidP="00DD4816">
      <w:pPr>
        <w:rPr>
          <w:sz w:val="22"/>
          <w:szCs w:val="22"/>
        </w:rPr>
      </w:pPr>
      <w:r w:rsidRPr="009D7D2B">
        <w:rPr>
          <w:sz w:val="22"/>
          <w:szCs w:val="22"/>
        </w:rPr>
        <w:t>Staff will: </w:t>
      </w:r>
    </w:p>
    <w:p w14:paraId="2CE7BA15" w14:textId="77777777" w:rsidR="00DD4816" w:rsidRPr="009D7D2B" w:rsidRDefault="00DD4816" w:rsidP="00DD4816">
      <w:pPr>
        <w:numPr>
          <w:ilvl w:val="0"/>
          <w:numId w:val="6"/>
        </w:numPr>
        <w:rPr>
          <w:sz w:val="22"/>
          <w:szCs w:val="22"/>
        </w:rPr>
      </w:pPr>
      <w:r w:rsidRPr="009D7D2B">
        <w:rPr>
          <w:sz w:val="22"/>
          <w:szCs w:val="22"/>
        </w:rPr>
        <w:t>Model good hand hygiene for children to help build lifelong healthy habits. </w:t>
      </w:r>
    </w:p>
    <w:p w14:paraId="50DA881A" w14:textId="77777777" w:rsidR="00DD4816" w:rsidRPr="009D7D2B" w:rsidRDefault="00DD4816" w:rsidP="00DD4816">
      <w:pPr>
        <w:numPr>
          <w:ilvl w:val="0"/>
          <w:numId w:val="7"/>
        </w:numPr>
        <w:rPr>
          <w:sz w:val="22"/>
          <w:szCs w:val="22"/>
        </w:rPr>
      </w:pPr>
      <w:r w:rsidRPr="009D7D2B">
        <w:rPr>
          <w:sz w:val="22"/>
          <w:szCs w:val="22"/>
        </w:rPr>
        <w:t>Supervise and support children to wash their hands effectively. </w:t>
      </w:r>
    </w:p>
    <w:p w14:paraId="6AA42A6E" w14:textId="77777777" w:rsidR="00DD4816" w:rsidRPr="009D7D2B" w:rsidRDefault="00DD4816" w:rsidP="00DD4816">
      <w:pPr>
        <w:numPr>
          <w:ilvl w:val="0"/>
          <w:numId w:val="8"/>
        </w:numPr>
        <w:rPr>
          <w:sz w:val="22"/>
          <w:szCs w:val="22"/>
        </w:rPr>
      </w:pPr>
      <w:r w:rsidRPr="009D7D2B">
        <w:rPr>
          <w:sz w:val="22"/>
          <w:szCs w:val="22"/>
        </w:rPr>
        <w:t>Promote the reasons around why handwashing is important as part of promoting health and wellbeing.  </w:t>
      </w:r>
    </w:p>
    <w:p w14:paraId="36FCA7C3" w14:textId="273F955F" w:rsidR="00DD4816" w:rsidRPr="009D7D2B" w:rsidRDefault="00DD4816" w:rsidP="00DD4816">
      <w:pPr>
        <w:numPr>
          <w:ilvl w:val="0"/>
          <w:numId w:val="9"/>
        </w:numPr>
        <w:rPr>
          <w:sz w:val="22"/>
          <w:szCs w:val="22"/>
        </w:rPr>
      </w:pPr>
      <w:r w:rsidRPr="009D7D2B">
        <w:rPr>
          <w:sz w:val="22"/>
          <w:szCs w:val="22"/>
        </w:rPr>
        <w:t>Encourage children to develop independence with hygiene routines with the use of visual prompts and songs/ counting to encourage the 20 second wash. </w:t>
      </w:r>
    </w:p>
    <w:p w14:paraId="15BCA99A" w14:textId="77777777" w:rsidR="00DD4816" w:rsidRPr="009D7D2B" w:rsidRDefault="00DD4816" w:rsidP="00DD4816">
      <w:pPr>
        <w:rPr>
          <w:sz w:val="22"/>
          <w:szCs w:val="22"/>
        </w:rPr>
      </w:pPr>
      <w:r w:rsidRPr="009D7D2B">
        <w:rPr>
          <w:sz w:val="22"/>
          <w:szCs w:val="22"/>
        </w:rPr>
        <w:t> </w:t>
      </w:r>
    </w:p>
    <w:p w14:paraId="01C3308C" w14:textId="77777777" w:rsidR="00DD4816" w:rsidRPr="009D7D2B" w:rsidRDefault="00DD4816" w:rsidP="00DD4816">
      <w:pPr>
        <w:rPr>
          <w:sz w:val="22"/>
          <w:szCs w:val="22"/>
        </w:rPr>
      </w:pPr>
      <w:r w:rsidRPr="009D7D2B">
        <w:rPr>
          <w:b/>
          <w:bCs/>
          <w:sz w:val="22"/>
          <w:szCs w:val="22"/>
        </w:rPr>
        <w:t>Handwashing Procedures</w:t>
      </w:r>
      <w:r w:rsidRPr="009D7D2B">
        <w:rPr>
          <w:sz w:val="22"/>
          <w:szCs w:val="22"/>
        </w:rPr>
        <w:t> </w:t>
      </w:r>
    </w:p>
    <w:p w14:paraId="382A15CB" w14:textId="77777777" w:rsidR="00DD4816" w:rsidRPr="009D7D2B" w:rsidRDefault="00DD4816" w:rsidP="00DD4816">
      <w:pPr>
        <w:rPr>
          <w:sz w:val="22"/>
          <w:szCs w:val="22"/>
        </w:rPr>
      </w:pPr>
      <w:r w:rsidRPr="009D7D2B">
        <w:rPr>
          <w:sz w:val="22"/>
          <w:szCs w:val="22"/>
        </w:rPr>
        <w:t>Staff and children will wash their hands using the following method: </w:t>
      </w:r>
    </w:p>
    <w:p w14:paraId="4192E9A9" w14:textId="77777777" w:rsidR="00DD4816" w:rsidRPr="009D7D2B" w:rsidRDefault="00DD4816" w:rsidP="00DD4816">
      <w:pPr>
        <w:numPr>
          <w:ilvl w:val="0"/>
          <w:numId w:val="10"/>
        </w:numPr>
        <w:rPr>
          <w:sz w:val="22"/>
          <w:szCs w:val="22"/>
        </w:rPr>
      </w:pPr>
      <w:r w:rsidRPr="009D7D2B">
        <w:rPr>
          <w:sz w:val="22"/>
          <w:szCs w:val="22"/>
        </w:rPr>
        <w:t>Wet hands with warm running water. </w:t>
      </w:r>
    </w:p>
    <w:p w14:paraId="3C1ACBDD" w14:textId="50AB11DA" w:rsidR="00DD4816" w:rsidRPr="009D7D2B" w:rsidRDefault="00DD4816" w:rsidP="00DD4816">
      <w:pPr>
        <w:numPr>
          <w:ilvl w:val="0"/>
          <w:numId w:val="11"/>
        </w:numPr>
        <w:rPr>
          <w:sz w:val="22"/>
          <w:szCs w:val="22"/>
        </w:rPr>
      </w:pPr>
      <w:r w:rsidRPr="009D7D2B">
        <w:rPr>
          <w:sz w:val="22"/>
          <w:szCs w:val="22"/>
        </w:rPr>
        <w:t>Apply liquid soap (staff member may help support this). </w:t>
      </w:r>
    </w:p>
    <w:p w14:paraId="6B0BC476" w14:textId="77777777" w:rsidR="00DD4816" w:rsidRPr="009D7D2B" w:rsidRDefault="00DD4816" w:rsidP="00DD4816">
      <w:pPr>
        <w:numPr>
          <w:ilvl w:val="0"/>
          <w:numId w:val="12"/>
        </w:numPr>
        <w:rPr>
          <w:sz w:val="22"/>
          <w:szCs w:val="22"/>
        </w:rPr>
      </w:pPr>
      <w:r w:rsidRPr="009D7D2B">
        <w:rPr>
          <w:sz w:val="22"/>
          <w:szCs w:val="22"/>
        </w:rPr>
        <w:t>Rub hands together for at least </w:t>
      </w:r>
      <w:r w:rsidRPr="009D7D2B">
        <w:rPr>
          <w:b/>
          <w:bCs/>
          <w:sz w:val="22"/>
          <w:szCs w:val="22"/>
        </w:rPr>
        <w:t>20 seconds</w:t>
      </w:r>
      <w:r w:rsidRPr="009D7D2B">
        <w:rPr>
          <w:sz w:val="22"/>
          <w:szCs w:val="22"/>
        </w:rPr>
        <w:t>, including: </w:t>
      </w:r>
    </w:p>
    <w:p w14:paraId="009042B9" w14:textId="2DD05230" w:rsidR="00DD4816" w:rsidRPr="009D7D2B" w:rsidRDefault="009D7D2B" w:rsidP="009D7D2B">
      <w:pPr>
        <w:numPr>
          <w:ilvl w:val="0"/>
          <w:numId w:val="13"/>
        </w:numPr>
        <w:rPr>
          <w:sz w:val="22"/>
          <w:szCs w:val="22"/>
        </w:rPr>
      </w:pPr>
      <w:r w:rsidRPr="009D7D2B">
        <w:rPr>
          <w:sz w:val="22"/>
          <w:szCs w:val="22"/>
        </w:rPr>
        <w:t>P</w:t>
      </w:r>
      <w:r w:rsidR="00DD4816" w:rsidRPr="009D7D2B">
        <w:rPr>
          <w:sz w:val="22"/>
          <w:szCs w:val="22"/>
        </w:rPr>
        <w:t>alms</w:t>
      </w:r>
      <w:r>
        <w:rPr>
          <w:sz w:val="22"/>
          <w:szCs w:val="22"/>
        </w:rPr>
        <w:t xml:space="preserve">, back of hands, between fingers, thumbs, fingertips and nails. </w:t>
      </w:r>
      <w:r w:rsidR="00DD4816" w:rsidRPr="009D7D2B">
        <w:rPr>
          <w:sz w:val="22"/>
          <w:szCs w:val="22"/>
        </w:rPr>
        <w:t> </w:t>
      </w:r>
    </w:p>
    <w:p w14:paraId="395C59A5" w14:textId="77777777" w:rsidR="00DD4816" w:rsidRPr="009D7D2B" w:rsidRDefault="00DD4816" w:rsidP="00DD4816">
      <w:pPr>
        <w:numPr>
          <w:ilvl w:val="0"/>
          <w:numId w:val="18"/>
        </w:numPr>
        <w:rPr>
          <w:sz w:val="22"/>
          <w:szCs w:val="22"/>
        </w:rPr>
      </w:pPr>
      <w:r w:rsidRPr="009D7D2B">
        <w:rPr>
          <w:sz w:val="22"/>
          <w:szCs w:val="22"/>
        </w:rPr>
        <w:t>Rinse thoroughly under running water. </w:t>
      </w:r>
    </w:p>
    <w:p w14:paraId="26E7EFC0" w14:textId="3090F921" w:rsidR="00DD4816" w:rsidRPr="009D7D2B" w:rsidRDefault="00DD4816" w:rsidP="00DD4816">
      <w:pPr>
        <w:numPr>
          <w:ilvl w:val="0"/>
          <w:numId w:val="19"/>
        </w:numPr>
        <w:rPr>
          <w:sz w:val="22"/>
          <w:szCs w:val="22"/>
        </w:rPr>
      </w:pPr>
      <w:r w:rsidRPr="009D7D2B">
        <w:rPr>
          <w:sz w:val="22"/>
          <w:szCs w:val="22"/>
        </w:rPr>
        <w:t>Dry hands completely using paper towels and dispose of these in the bin. If a child brings in their own hand towel this will be kept separately and returned to parents at the end of each day.  </w:t>
      </w:r>
    </w:p>
    <w:p w14:paraId="3F4A3DF3" w14:textId="017A0437" w:rsidR="00DD4816" w:rsidRPr="009D7D2B" w:rsidRDefault="00DD4816" w:rsidP="00DD4816">
      <w:pPr>
        <w:rPr>
          <w:sz w:val="22"/>
          <w:szCs w:val="22"/>
        </w:rPr>
      </w:pPr>
      <w:r w:rsidRPr="009D7D2B">
        <w:rPr>
          <w:sz w:val="22"/>
          <w:szCs w:val="22"/>
        </w:rPr>
        <w:t> </w:t>
      </w:r>
    </w:p>
    <w:p w14:paraId="1E3773A3" w14:textId="77777777" w:rsidR="00DD4816" w:rsidRPr="009D7D2B" w:rsidRDefault="00DD4816" w:rsidP="00DD4816">
      <w:pPr>
        <w:rPr>
          <w:sz w:val="22"/>
          <w:szCs w:val="22"/>
        </w:rPr>
      </w:pPr>
      <w:r w:rsidRPr="009D7D2B">
        <w:rPr>
          <w:b/>
          <w:bCs/>
          <w:sz w:val="22"/>
          <w:szCs w:val="22"/>
        </w:rPr>
        <w:lastRenderedPageBreak/>
        <w:t>When Handwashing Should Take Place</w:t>
      </w:r>
      <w:r w:rsidRPr="009D7D2B">
        <w:rPr>
          <w:sz w:val="22"/>
          <w:szCs w:val="22"/>
        </w:rPr>
        <w:t> </w:t>
      </w:r>
    </w:p>
    <w:p w14:paraId="505BFE51" w14:textId="77777777" w:rsidR="00DD4816" w:rsidRPr="009D7D2B" w:rsidRDefault="00DD4816" w:rsidP="00DD4816">
      <w:pPr>
        <w:rPr>
          <w:sz w:val="22"/>
          <w:szCs w:val="22"/>
        </w:rPr>
      </w:pPr>
      <w:r w:rsidRPr="009D7D2B">
        <w:rPr>
          <w:sz w:val="22"/>
          <w:szCs w:val="22"/>
        </w:rPr>
        <w:t>Children and staff must wash their hands at key times during the day to help reduce the spread of infection, including: </w:t>
      </w:r>
    </w:p>
    <w:p w14:paraId="74385BEA" w14:textId="461BD85E" w:rsidR="00DD4816" w:rsidRPr="009D7D2B" w:rsidRDefault="00DD4816" w:rsidP="00DD4816">
      <w:pPr>
        <w:numPr>
          <w:ilvl w:val="0"/>
          <w:numId w:val="20"/>
        </w:numPr>
        <w:rPr>
          <w:sz w:val="22"/>
          <w:szCs w:val="22"/>
        </w:rPr>
      </w:pPr>
      <w:r w:rsidRPr="009D7D2B">
        <w:rPr>
          <w:sz w:val="22"/>
          <w:szCs w:val="22"/>
        </w:rPr>
        <w:t>On arrival at the setting.</w:t>
      </w:r>
    </w:p>
    <w:p w14:paraId="312B0ED4" w14:textId="3548715B" w:rsidR="00DD4816" w:rsidRPr="009D7D2B" w:rsidRDefault="00DD4816" w:rsidP="00DD4816">
      <w:pPr>
        <w:numPr>
          <w:ilvl w:val="0"/>
          <w:numId w:val="21"/>
        </w:numPr>
        <w:rPr>
          <w:sz w:val="22"/>
          <w:szCs w:val="22"/>
        </w:rPr>
      </w:pPr>
      <w:r w:rsidRPr="009D7D2B">
        <w:rPr>
          <w:sz w:val="22"/>
          <w:szCs w:val="22"/>
        </w:rPr>
        <w:t>Before and after eating or handling food. </w:t>
      </w:r>
    </w:p>
    <w:p w14:paraId="5BE4A75E" w14:textId="7F98AFD9" w:rsidR="00DD4816" w:rsidRPr="009D7D2B" w:rsidRDefault="00DD4816" w:rsidP="00DD4816">
      <w:pPr>
        <w:numPr>
          <w:ilvl w:val="0"/>
          <w:numId w:val="22"/>
        </w:numPr>
        <w:rPr>
          <w:sz w:val="22"/>
          <w:szCs w:val="22"/>
        </w:rPr>
      </w:pPr>
      <w:r w:rsidRPr="009D7D2B">
        <w:rPr>
          <w:sz w:val="22"/>
          <w:szCs w:val="22"/>
        </w:rPr>
        <w:t>After using the toilet or changing nappies.</w:t>
      </w:r>
    </w:p>
    <w:p w14:paraId="6DF59E82" w14:textId="1F9F14E4" w:rsidR="00DD4816" w:rsidRPr="009D7D2B" w:rsidRDefault="00DD4816" w:rsidP="00DD4816">
      <w:pPr>
        <w:numPr>
          <w:ilvl w:val="0"/>
          <w:numId w:val="23"/>
        </w:numPr>
        <w:rPr>
          <w:sz w:val="22"/>
          <w:szCs w:val="22"/>
        </w:rPr>
      </w:pPr>
      <w:r w:rsidRPr="009D7D2B">
        <w:rPr>
          <w:sz w:val="22"/>
          <w:szCs w:val="22"/>
        </w:rPr>
        <w:t>After coughing, sneezing or blowing their nose. </w:t>
      </w:r>
    </w:p>
    <w:p w14:paraId="02CEC782" w14:textId="668CFCF2" w:rsidR="00DD4816" w:rsidRPr="009D7D2B" w:rsidRDefault="00DD4816" w:rsidP="00DD4816">
      <w:pPr>
        <w:numPr>
          <w:ilvl w:val="0"/>
          <w:numId w:val="24"/>
        </w:numPr>
        <w:rPr>
          <w:sz w:val="22"/>
          <w:szCs w:val="22"/>
        </w:rPr>
      </w:pPr>
      <w:r w:rsidRPr="009D7D2B">
        <w:rPr>
          <w:sz w:val="22"/>
          <w:szCs w:val="22"/>
        </w:rPr>
        <w:t>After outdoor play</w:t>
      </w:r>
      <w:r w:rsidR="009D7D2B">
        <w:rPr>
          <w:sz w:val="22"/>
          <w:szCs w:val="22"/>
        </w:rPr>
        <w:t xml:space="preserve"> and after </w:t>
      </w:r>
      <w:r w:rsidR="009D7D2B" w:rsidRPr="009D7D2B">
        <w:rPr>
          <w:sz w:val="22"/>
          <w:szCs w:val="22"/>
        </w:rPr>
        <w:t>accessing different areas within the school setting e.g. library/ gym hall</w:t>
      </w:r>
      <w:r w:rsidR="009D7D2B">
        <w:rPr>
          <w:sz w:val="22"/>
          <w:szCs w:val="22"/>
        </w:rPr>
        <w:t>.</w:t>
      </w:r>
    </w:p>
    <w:p w14:paraId="51C87774" w14:textId="3E6B87C0" w:rsidR="00DD4816" w:rsidRPr="009D7D2B" w:rsidRDefault="00DD4816" w:rsidP="00DD4816">
      <w:pPr>
        <w:numPr>
          <w:ilvl w:val="0"/>
          <w:numId w:val="25"/>
        </w:numPr>
        <w:rPr>
          <w:sz w:val="22"/>
          <w:szCs w:val="22"/>
        </w:rPr>
      </w:pPr>
      <w:r w:rsidRPr="009D7D2B">
        <w:rPr>
          <w:sz w:val="22"/>
          <w:szCs w:val="22"/>
        </w:rPr>
        <w:t>After messy play activities.</w:t>
      </w:r>
    </w:p>
    <w:p w14:paraId="7321AD7B" w14:textId="7D8A44E2" w:rsidR="00DD4816" w:rsidRPr="009D7D2B" w:rsidRDefault="00DD4816" w:rsidP="009D7D2B">
      <w:pPr>
        <w:numPr>
          <w:ilvl w:val="0"/>
          <w:numId w:val="26"/>
        </w:numPr>
        <w:rPr>
          <w:sz w:val="22"/>
          <w:szCs w:val="22"/>
        </w:rPr>
      </w:pPr>
      <w:r w:rsidRPr="009D7D2B">
        <w:rPr>
          <w:sz w:val="22"/>
          <w:szCs w:val="22"/>
        </w:rPr>
        <w:t>After touching animals. </w:t>
      </w:r>
    </w:p>
    <w:p w14:paraId="6E094E54" w14:textId="77777777" w:rsidR="00DD4816" w:rsidRPr="009D7D2B" w:rsidRDefault="00DD4816" w:rsidP="00DD4816">
      <w:pPr>
        <w:rPr>
          <w:sz w:val="22"/>
          <w:szCs w:val="22"/>
        </w:rPr>
      </w:pPr>
      <w:r w:rsidRPr="009D7D2B">
        <w:rPr>
          <w:sz w:val="22"/>
          <w:szCs w:val="22"/>
        </w:rPr>
        <w:t> </w:t>
      </w:r>
    </w:p>
    <w:p w14:paraId="760ED616" w14:textId="77777777" w:rsidR="00DD4816" w:rsidRPr="009D7D2B" w:rsidRDefault="00DD4816" w:rsidP="00DD4816">
      <w:pPr>
        <w:rPr>
          <w:sz w:val="22"/>
          <w:szCs w:val="22"/>
        </w:rPr>
      </w:pPr>
      <w:r w:rsidRPr="009D7D2B">
        <w:rPr>
          <w:b/>
          <w:bCs/>
          <w:sz w:val="22"/>
          <w:szCs w:val="22"/>
        </w:rPr>
        <w:t>Children Bringing in their own handwash</w:t>
      </w:r>
      <w:r w:rsidRPr="009D7D2B">
        <w:rPr>
          <w:sz w:val="22"/>
          <w:szCs w:val="22"/>
        </w:rPr>
        <w:t> </w:t>
      </w:r>
    </w:p>
    <w:p w14:paraId="323807A6" w14:textId="77777777" w:rsidR="00DD4816" w:rsidRPr="009D7D2B" w:rsidRDefault="00DD4816" w:rsidP="00DD4816">
      <w:pPr>
        <w:rPr>
          <w:sz w:val="22"/>
          <w:szCs w:val="22"/>
        </w:rPr>
      </w:pPr>
      <w:r w:rsidRPr="009D7D2B">
        <w:rPr>
          <w:sz w:val="22"/>
          <w:szCs w:val="22"/>
        </w:rPr>
        <w:t>At Sandwick ELC we acknowledge that some children may have sensitive skin or parents may have preference for a particular handwash product. </w:t>
      </w:r>
    </w:p>
    <w:p w14:paraId="2A8A364F" w14:textId="77777777" w:rsidR="00DD4816" w:rsidRPr="009D7D2B" w:rsidRDefault="00DD4816" w:rsidP="00DD4816">
      <w:pPr>
        <w:rPr>
          <w:sz w:val="22"/>
          <w:szCs w:val="22"/>
        </w:rPr>
      </w:pPr>
      <w:r w:rsidRPr="009D7D2B">
        <w:rPr>
          <w:sz w:val="22"/>
          <w:szCs w:val="22"/>
        </w:rPr>
        <w:t>Where parents choose to provide their own handwash: </w:t>
      </w:r>
    </w:p>
    <w:p w14:paraId="135247B9" w14:textId="77777777" w:rsidR="00DD4816" w:rsidRPr="009D7D2B" w:rsidRDefault="00DD4816" w:rsidP="00DD4816">
      <w:pPr>
        <w:numPr>
          <w:ilvl w:val="0"/>
          <w:numId w:val="28"/>
        </w:numPr>
        <w:rPr>
          <w:sz w:val="22"/>
          <w:szCs w:val="22"/>
        </w:rPr>
      </w:pPr>
      <w:r w:rsidRPr="009D7D2B">
        <w:rPr>
          <w:sz w:val="22"/>
          <w:szCs w:val="22"/>
        </w:rPr>
        <w:t>The handwash must be clearly </w:t>
      </w:r>
      <w:r w:rsidRPr="009D7D2B">
        <w:rPr>
          <w:b/>
          <w:bCs/>
          <w:sz w:val="22"/>
          <w:szCs w:val="22"/>
        </w:rPr>
        <w:t>labelled with the child’s name</w:t>
      </w:r>
      <w:r w:rsidRPr="009D7D2B">
        <w:rPr>
          <w:sz w:val="22"/>
          <w:szCs w:val="22"/>
        </w:rPr>
        <w:t>. </w:t>
      </w:r>
    </w:p>
    <w:p w14:paraId="56964192" w14:textId="77777777" w:rsidR="00DD4816" w:rsidRPr="009D7D2B" w:rsidRDefault="00DD4816" w:rsidP="00DD4816">
      <w:pPr>
        <w:numPr>
          <w:ilvl w:val="0"/>
          <w:numId w:val="29"/>
        </w:numPr>
        <w:rPr>
          <w:sz w:val="22"/>
          <w:szCs w:val="22"/>
        </w:rPr>
      </w:pPr>
      <w:r w:rsidRPr="009D7D2B">
        <w:rPr>
          <w:sz w:val="22"/>
          <w:szCs w:val="22"/>
        </w:rPr>
        <w:t>Personal handwash will be </w:t>
      </w:r>
      <w:r w:rsidRPr="009D7D2B">
        <w:rPr>
          <w:b/>
          <w:bCs/>
          <w:sz w:val="22"/>
          <w:szCs w:val="22"/>
        </w:rPr>
        <w:t>stored separately</w:t>
      </w:r>
      <w:r w:rsidRPr="009D7D2B">
        <w:rPr>
          <w:sz w:val="22"/>
          <w:szCs w:val="22"/>
        </w:rPr>
        <w:t> from the setting’s general handwash supply. </w:t>
      </w:r>
    </w:p>
    <w:p w14:paraId="5D5E752C" w14:textId="77777777" w:rsidR="00DD4816" w:rsidRPr="009D7D2B" w:rsidRDefault="00DD4816" w:rsidP="00DD4816">
      <w:pPr>
        <w:numPr>
          <w:ilvl w:val="0"/>
          <w:numId w:val="30"/>
        </w:numPr>
        <w:rPr>
          <w:sz w:val="22"/>
          <w:szCs w:val="22"/>
        </w:rPr>
      </w:pPr>
      <w:r w:rsidRPr="009D7D2B">
        <w:rPr>
          <w:sz w:val="22"/>
          <w:szCs w:val="22"/>
        </w:rPr>
        <w:t>Staff will </w:t>
      </w:r>
      <w:r w:rsidRPr="009D7D2B">
        <w:rPr>
          <w:b/>
          <w:bCs/>
          <w:sz w:val="22"/>
          <w:szCs w:val="22"/>
        </w:rPr>
        <w:t>encourage and support the child to use their own handwash</w:t>
      </w:r>
      <w:r w:rsidRPr="009D7D2B">
        <w:rPr>
          <w:sz w:val="22"/>
          <w:szCs w:val="22"/>
        </w:rPr>
        <w:t> where it has been provided. </w:t>
      </w:r>
    </w:p>
    <w:p w14:paraId="0BC211D9" w14:textId="77777777" w:rsidR="00DD4816" w:rsidRPr="009D7D2B" w:rsidRDefault="00DD4816" w:rsidP="00DD4816">
      <w:pPr>
        <w:numPr>
          <w:ilvl w:val="0"/>
          <w:numId w:val="31"/>
        </w:numPr>
        <w:rPr>
          <w:sz w:val="22"/>
          <w:szCs w:val="22"/>
        </w:rPr>
      </w:pPr>
      <w:r w:rsidRPr="009D7D2B">
        <w:rPr>
          <w:sz w:val="22"/>
          <w:szCs w:val="22"/>
        </w:rPr>
        <w:t>Parents must ensure the product is suitable for children and provide replacement supplies when required. </w:t>
      </w:r>
    </w:p>
    <w:p w14:paraId="5B82C2E6" w14:textId="6BB52AED" w:rsidR="00DD4816" w:rsidRPr="009D7D2B" w:rsidRDefault="00DD4816" w:rsidP="00DD4816">
      <w:pPr>
        <w:rPr>
          <w:sz w:val="22"/>
          <w:szCs w:val="22"/>
        </w:rPr>
      </w:pPr>
      <w:r w:rsidRPr="009D7D2B">
        <w:rPr>
          <w:sz w:val="22"/>
          <w:szCs w:val="22"/>
        </w:rPr>
        <w:t> </w:t>
      </w:r>
    </w:p>
    <w:p w14:paraId="61AE3A46" w14:textId="4B537380" w:rsidR="00DD4816" w:rsidRPr="009D7D2B" w:rsidRDefault="00DD4816" w:rsidP="00DD4816">
      <w:pPr>
        <w:rPr>
          <w:sz w:val="22"/>
          <w:szCs w:val="22"/>
        </w:rPr>
      </w:pPr>
      <w:r w:rsidRPr="009D7D2B">
        <w:rPr>
          <w:b/>
          <w:bCs/>
          <w:sz w:val="22"/>
          <w:szCs w:val="22"/>
        </w:rPr>
        <w:t>Prescribed or Medicated Handwash</w:t>
      </w:r>
      <w:r w:rsidRPr="009D7D2B">
        <w:rPr>
          <w:sz w:val="22"/>
          <w:szCs w:val="22"/>
        </w:rPr>
        <w:t> </w:t>
      </w:r>
    </w:p>
    <w:p w14:paraId="73FE85AA" w14:textId="77777777" w:rsidR="00DD4816" w:rsidRPr="009D7D2B" w:rsidRDefault="00DD4816" w:rsidP="00DD4816">
      <w:pPr>
        <w:rPr>
          <w:sz w:val="22"/>
          <w:szCs w:val="22"/>
        </w:rPr>
      </w:pPr>
      <w:r w:rsidRPr="009D7D2B">
        <w:rPr>
          <w:sz w:val="22"/>
          <w:szCs w:val="22"/>
        </w:rPr>
        <w:t>When children require </w:t>
      </w:r>
      <w:r w:rsidRPr="009D7D2B">
        <w:rPr>
          <w:b/>
          <w:bCs/>
          <w:sz w:val="22"/>
          <w:szCs w:val="22"/>
        </w:rPr>
        <w:t>medically prescribed handwash</w:t>
      </w:r>
      <w:r w:rsidRPr="009D7D2B">
        <w:rPr>
          <w:sz w:val="22"/>
          <w:szCs w:val="22"/>
        </w:rPr>
        <w:t> due to skin conditions or medical advice then: </w:t>
      </w:r>
    </w:p>
    <w:p w14:paraId="065ABCBA" w14:textId="77777777" w:rsidR="00DD4816" w:rsidRPr="009D7D2B" w:rsidRDefault="00DD4816" w:rsidP="00DD4816">
      <w:pPr>
        <w:numPr>
          <w:ilvl w:val="0"/>
          <w:numId w:val="32"/>
        </w:numPr>
        <w:rPr>
          <w:sz w:val="22"/>
          <w:szCs w:val="22"/>
        </w:rPr>
      </w:pPr>
      <w:r w:rsidRPr="009D7D2B">
        <w:rPr>
          <w:sz w:val="22"/>
          <w:szCs w:val="22"/>
        </w:rPr>
        <w:t>Parents must provide the prescribed handwash in its </w:t>
      </w:r>
      <w:r w:rsidRPr="009D7D2B">
        <w:rPr>
          <w:b/>
          <w:bCs/>
          <w:sz w:val="22"/>
          <w:szCs w:val="22"/>
        </w:rPr>
        <w:t>original packaging with prescription details.</w:t>
      </w:r>
      <w:r w:rsidRPr="009D7D2B">
        <w:rPr>
          <w:sz w:val="22"/>
          <w:szCs w:val="22"/>
        </w:rPr>
        <w:t> </w:t>
      </w:r>
    </w:p>
    <w:p w14:paraId="6206E9AF" w14:textId="77777777" w:rsidR="00DD4816" w:rsidRPr="009D7D2B" w:rsidRDefault="00DD4816" w:rsidP="00DD4816">
      <w:pPr>
        <w:numPr>
          <w:ilvl w:val="0"/>
          <w:numId w:val="33"/>
        </w:numPr>
        <w:rPr>
          <w:sz w:val="22"/>
          <w:szCs w:val="22"/>
        </w:rPr>
      </w:pPr>
      <w:r w:rsidRPr="009D7D2B">
        <w:rPr>
          <w:sz w:val="22"/>
          <w:szCs w:val="22"/>
        </w:rPr>
        <w:t>A </w:t>
      </w:r>
      <w:r w:rsidRPr="009D7D2B">
        <w:rPr>
          <w:b/>
          <w:bCs/>
          <w:sz w:val="22"/>
          <w:szCs w:val="22"/>
        </w:rPr>
        <w:t>medical administration form</w:t>
      </w:r>
      <w:r w:rsidRPr="009D7D2B">
        <w:rPr>
          <w:sz w:val="22"/>
          <w:szCs w:val="22"/>
        </w:rPr>
        <w:t> must be completed prior to use. </w:t>
      </w:r>
    </w:p>
    <w:p w14:paraId="3E3FCEAB" w14:textId="77777777" w:rsidR="00DD4816" w:rsidRPr="009D7D2B" w:rsidRDefault="00DD4816" w:rsidP="00DD4816">
      <w:pPr>
        <w:numPr>
          <w:ilvl w:val="0"/>
          <w:numId w:val="34"/>
        </w:numPr>
        <w:rPr>
          <w:sz w:val="22"/>
          <w:szCs w:val="22"/>
        </w:rPr>
      </w:pPr>
      <w:r w:rsidRPr="009D7D2B">
        <w:rPr>
          <w:sz w:val="22"/>
          <w:szCs w:val="22"/>
        </w:rPr>
        <w:t>The handwash will be </w:t>
      </w:r>
      <w:r w:rsidRPr="009D7D2B">
        <w:rPr>
          <w:b/>
          <w:bCs/>
          <w:sz w:val="22"/>
          <w:szCs w:val="22"/>
        </w:rPr>
        <w:t>stored separately in a secure location</w:t>
      </w:r>
      <w:r w:rsidRPr="009D7D2B">
        <w:rPr>
          <w:sz w:val="22"/>
          <w:szCs w:val="22"/>
        </w:rPr>
        <w:t>. </w:t>
      </w:r>
    </w:p>
    <w:p w14:paraId="30E845C5" w14:textId="77777777" w:rsidR="00DD4816" w:rsidRPr="009D7D2B" w:rsidRDefault="00DD4816" w:rsidP="00DD4816">
      <w:pPr>
        <w:numPr>
          <w:ilvl w:val="0"/>
          <w:numId w:val="35"/>
        </w:numPr>
        <w:rPr>
          <w:sz w:val="22"/>
          <w:szCs w:val="22"/>
        </w:rPr>
      </w:pPr>
      <w:r w:rsidRPr="009D7D2B">
        <w:rPr>
          <w:sz w:val="22"/>
          <w:szCs w:val="22"/>
        </w:rPr>
        <w:t>Staff will record each time the prescribed handwash is used in the </w:t>
      </w:r>
      <w:r w:rsidRPr="009D7D2B">
        <w:rPr>
          <w:b/>
          <w:bCs/>
          <w:sz w:val="22"/>
          <w:szCs w:val="22"/>
        </w:rPr>
        <w:t>medication administration record</w:t>
      </w:r>
      <w:r w:rsidRPr="009D7D2B">
        <w:rPr>
          <w:sz w:val="22"/>
          <w:szCs w:val="22"/>
        </w:rPr>
        <w:t>. </w:t>
      </w:r>
    </w:p>
    <w:p w14:paraId="59C973A0" w14:textId="77777777" w:rsidR="00DD4816" w:rsidRPr="009D7D2B" w:rsidRDefault="00DD4816" w:rsidP="00DD4816">
      <w:pPr>
        <w:numPr>
          <w:ilvl w:val="0"/>
          <w:numId w:val="36"/>
        </w:numPr>
        <w:rPr>
          <w:sz w:val="22"/>
          <w:szCs w:val="22"/>
        </w:rPr>
      </w:pPr>
      <w:r w:rsidRPr="009D7D2B">
        <w:rPr>
          <w:sz w:val="22"/>
          <w:szCs w:val="22"/>
        </w:rPr>
        <w:t>Staff will follow the setting’s medication policy when administering prescribed products. </w:t>
      </w:r>
    </w:p>
    <w:p w14:paraId="25DCE956" w14:textId="77777777" w:rsidR="00DD4816" w:rsidRPr="009D7D2B" w:rsidRDefault="00DD4816" w:rsidP="00DD4816">
      <w:pPr>
        <w:rPr>
          <w:sz w:val="22"/>
          <w:szCs w:val="22"/>
        </w:rPr>
      </w:pPr>
    </w:p>
    <w:p w14:paraId="699FEE78" w14:textId="760B7568" w:rsidR="00DD4816" w:rsidRPr="009D7D2B" w:rsidRDefault="00DD4816" w:rsidP="00DD4816">
      <w:pPr>
        <w:rPr>
          <w:sz w:val="22"/>
          <w:szCs w:val="22"/>
        </w:rPr>
      </w:pPr>
      <w:r w:rsidRPr="009D7D2B">
        <w:rPr>
          <w:sz w:val="22"/>
          <w:szCs w:val="22"/>
        </w:rPr>
        <w:t>Created by:  Vaila Wallace – ELC Manager 05/03/2026</w:t>
      </w:r>
    </w:p>
    <w:p w14:paraId="1E1EC0D2" w14:textId="6B1A9721" w:rsidR="00DD4816" w:rsidRPr="009D7D2B" w:rsidRDefault="00DD4816" w:rsidP="00DD4816">
      <w:pPr>
        <w:rPr>
          <w:sz w:val="22"/>
          <w:szCs w:val="22"/>
        </w:rPr>
      </w:pPr>
    </w:p>
    <w:p w14:paraId="29E00E62" w14:textId="221A3E3E" w:rsidR="007739CE" w:rsidRPr="009D7D2B" w:rsidRDefault="00DD4816">
      <w:pPr>
        <w:rPr>
          <w:sz w:val="22"/>
          <w:szCs w:val="22"/>
        </w:rPr>
      </w:pPr>
      <w:r w:rsidRPr="009D7D2B">
        <w:rPr>
          <w:sz w:val="22"/>
          <w:szCs w:val="22"/>
        </w:rPr>
        <w:t> </w:t>
      </w:r>
    </w:p>
    <w:sectPr w:rsidR="007739CE" w:rsidRPr="009D7D2B" w:rsidSect="00DD481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6239" w14:textId="77777777" w:rsidR="00DD4816" w:rsidRDefault="00DD4816" w:rsidP="00DD4816">
      <w:pPr>
        <w:spacing w:after="0" w:line="240" w:lineRule="auto"/>
      </w:pPr>
      <w:r>
        <w:separator/>
      </w:r>
    </w:p>
  </w:endnote>
  <w:endnote w:type="continuationSeparator" w:id="0">
    <w:p w14:paraId="6DC9B31E" w14:textId="77777777" w:rsidR="00DD4816" w:rsidRDefault="00DD4816" w:rsidP="00DD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E125" w14:textId="77777777" w:rsidR="00DD4816" w:rsidRDefault="00DD4816" w:rsidP="00DD4816">
      <w:pPr>
        <w:spacing w:after="0" w:line="240" w:lineRule="auto"/>
      </w:pPr>
      <w:r>
        <w:separator/>
      </w:r>
    </w:p>
  </w:footnote>
  <w:footnote w:type="continuationSeparator" w:id="0">
    <w:p w14:paraId="1755CB89" w14:textId="77777777" w:rsidR="00DD4816" w:rsidRDefault="00DD4816" w:rsidP="00DD4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3F5F" w14:textId="7F45FF7C" w:rsidR="00DD4816" w:rsidRDefault="00DD4816">
    <w:pPr>
      <w:pStyle w:val="Header"/>
    </w:pPr>
    <w:r>
      <w:rPr>
        <w:noProof/>
      </w:rPr>
      <w:drawing>
        <wp:anchor distT="0" distB="0" distL="114300" distR="114300" simplePos="0" relativeHeight="251658240" behindDoc="1" locked="0" layoutInCell="1" allowOverlap="1" wp14:anchorId="347687BF" wp14:editId="1B35348E">
          <wp:simplePos x="0" y="0"/>
          <wp:positionH relativeFrom="column">
            <wp:posOffset>6096000</wp:posOffset>
          </wp:positionH>
          <wp:positionV relativeFrom="paragraph">
            <wp:posOffset>-287655</wp:posOffset>
          </wp:positionV>
          <wp:extent cx="838200" cy="838200"/>
          <wp:effectExtent l="0" t="0" r="0" b="0"/>
          <wp:wrapTight wrapText="bothSides">
            <wp:wrapPolygon edited="0">
              <wp:start x="6382" y="0"/>
              <wp:lineTo x="0" y="2945"/>
              <wp:lineTo x="0" y="16691"/>
              <wp:lineTo x="4909" y="21109"/>
              <wp:lineTo x="5891" y="21109"/>
              <wp:lineTo x="15218" y="21109"/>
              <wp:lineTo x="16200" y="21109"/>
              <wp:lineTo x="21109" y="16691"/>
              <wp:lineTo x="21109" y="2945"/>
              <wp:lineTo x="14727" y="0"/>
              <wp:lineTo x="6382" y="0"/>
            </wp:wrapPolygon>
          </wp:wrapTight>
          <wp:docPr id="2" name="Picture 1"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379D7F1D" w14:textId="003B555A" w:rsidR="00DD4816" w:rsidRDefault="00DD4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B32"/>
    <w:multiLevelType w:val="multilevel"/>
    <w:tmpl w:val="EC5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2726C"/>
    <w:multiLevelType w:val="multilevel"/>
    <w:tmpl w:val="F67EC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AE0497"/>
    <w:multiLevelType w:val="multilevel"/>
    <w:tmpl w:val="8FB0B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548A9"/>
    <w:multiLevelType w:val="multilevel"/>
    <w:tmpl w:val="881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C2F43"/>
    <w:multiLevelType w:val="multilevel"/>
    <w:tmpl w:val="C6400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4AA7F0C"/>
    <w:multiLevelType w:val="multilevel"/>
    <w:tmpl w:val="8A8E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B5617"/>
    <w:multiLevelType w:val="multilevel"/>
    <w:tmpl w:val="0B8C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C4781"/>
    <w:multiLevelType w:val="multilevel"/>
    <w:tmpl w:val="AFA0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3342F"/>
    <w:multiLevelType w:val="multilevel"/>
    <w:tmpl w:val="3EB29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81DC2"/>
    <w:multiLevelType w:val="multilevel"/>
    <w:tmpl w:val="BB6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262CB"/>
    <w:multiLevelType w:val="multilevel"/>
    <w:tmpl w:val="7E2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64473"/>
    <w:multiLevelType w:val="multilevel"/>
    <w:tmpl w:val="584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C791A"/>
    <w:multiLevelType w:val="multilevel"/>
    <w:tmpl w:val="687A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310D93"/>
    <w:multiLevelType w:val="multilevel"/>
    <w:tmpl w:val="CF1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555480"/>
    <w:multiLevelType w:val="multilevel"/>
    <w:tmpl w:val="F77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967C9B"/>
    <w:multiLevelType w:val="multilevel"/>
    <w:tmpl w:val="37A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434FA"/>
    <w:multiLevelType w:val="multilevel"/>
    <w:tmpl w:val="109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C4052"/>
    <w:multiLevelType w:val="multilevel"/>
    <w:tmpl w:val="B89C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7C230D"/>
    <w:multiLevelType w:val="multilevel"/>
    <w:tmpl w:val="AA1C6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A4288"/>
    <w:multiLevelType w:val="multilevel"/>
    <w:tmpl w:val="16E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DB7A9E"/>
    <w:multiLevelType w:val="multilevel"/>
    <w:tmpl w:val="888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C552A"/>
    <w:multiLevelType w:val="multilevel"/>
    <w:tmpl w:val="F99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F94EAA"/>
    <w:multiLevelType w:val="multilevel"/>
    <w:tmpl w:val="06565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4692A05"/>
    <w:multiLevelType w:val="multilevel"/>
    <w:tmpl w:val="545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D1FD7"/>
    <w:multiLevelType w:val="multilevel"/>
    <w:tmpl w:val="4BCC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D54C61"/>
    <w:multiLevelType w:val="multilevel"/>
    <w:tmpl w:val="DF3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F21283"/>
    <w:multiLevelType w:val="multilevel"/>
    <w:tmpl w:val="C1F80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4D37D05"/>
    <w:multiLevelType w:val="multilevel"/>
    <w:tmpl w:val="FF4CB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9F01617"/>
    <w:multiLevelType w:val="multilevel"/>
    <w:tmpl w:val="6C20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11B83"/>
    <w:multiLevelType w:val="multilevel"/>
    <w:tmpl w:val="30824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224B2C"/>
    <w:multiLevelType w:val="multilevel"/>
    <w:tmpl w:val="510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FB7158"/>
    <w:multiLevelType w:val="multilevel"/>
    <w:tmpl w:val="2F7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E18A9"/>
    <w:multiLevelType w:val="multilevel"/>
    <w:tmpl w:val="92DC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281655"/>
    <w:multiLevelType w:val="multilevel"/>
    <w:tmpl w:val="FD58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0F235C"/>
    <w:multiLevelType w:val="multilevel"/>
    <w:tmpl w:val="717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F2331A"/>
    <w:multiLevelType w:val="multilevel"/>
    <w:tmpl w:val="599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738383">
    <w:abstractNumId w:val="31"/>
  </w:num>
  <w:num w:numId="2" w16cid:durableId="1309825381">
    <w:abstractNumId w:val="0"/>
  </w:num>
  <w:num w:numId="3" w16cid:durableId="23412487">
    <w:abstractNumId w:val="11"/>
  </w:num>
  <w:num w:numId="4" w16cid:durableId="988486679">
    <w:abstractNumId w:val="7"/>
  </w:num>
  <w:num w:numId="5" w16cid:durableId="302320444">
    <w:abstractNumId w:val="30"/>
  </w:num>
  <w:num w:numId="6" w16cid:durableId="1828587649">
    <w:abstractNumId w:val="14"/>
  </w:num>
  <w:num w:numId="7" w16cid:durableId="2022389364">
    <w:abstractNumId w:val="33"/>
  </w:num>
  <w:num w:numId="8" w16cid:durableId="1434745853">
    <w:abstractNumId w:val="24"/>
  </w:num>
  <w:num w:numId="9" w16cid:durableId="1180047448">
    <w:abstractNumId w:val="32"/>
  </w:num>
  <w:num w:numId="10" w16cid:durableId="2115203713">
    <w:abstractNumId w:val="12"/>
  </w:num>
  <w:num w:numId="11" w16cid:durableId="1310282114">
    <w:abstractNumId w:val="2"/>
  </w:num>
  <w:num w:numId="12" w16cid:durableId="2101215938">
    <w:abstractNumId w:val="8"/>
  </w:num>
  <w:num w:numId="13" w16cid:durableId="1832528138">
    <w:abstractNumId w:val="1"/>
  </w:num>
  <w:num w:numId="14" w16cid:durableId="1549948572">
    <w:abstractNumId w:val="4"/>
  </w:num>
  <w:num w:numId="15" w16cid:durableId="766736980">
    <w:abstractNumId w:val="27"/>
  </w:num>
  <w:num w:numId="16" w16cid:durableId="1858155841">
    <w:abstractNumId w:val="22"/>
  </w:num>
  <w:num w:numId="17" w16cid:durableId="1813214143">
    <w:abstractNumId w:val="26"/>
  </w:num>
  <w:num w:numId="18" w16cid:durableId="1240483619">
    <w:abstractNumId w:val="18"/>
  </w:num>
  <w:num w:numId="19" w16cid:durableId="982732129">
    <w:abstractNumId w:val="29"/>
  </w:num>
  <w:num w:numId="20" w16cid:durableId="1888249877">
    <w:abstractNumId w:val="16"/>
  </w:num>
  <w:num w:numId="21" w16cid:durableId="2080980625">
    <w:abstractNumId w:val="19"/>
  </w:num>
  <w:num w:numId="22" w16cid:durableId="1185512744">
    <w:abstractNumId w:val="5"/>
  </w:num>
  <w:num w:numId="23" w16cid:durableId="581721706">
    <w:abstractNumId w:val="20"/>
  </w:num>
  <w:num w:numId="24" w16cid:durableId="431829038">
    <w:abstractNumId w:val="25"/>
  </w:num>
  <w:num w:numId="25" w16cid:durableId="1313564977">
    <w:abstractNumId w:val="6"/>
  </w:num>
  <w:num w:numId="26" w16cid:durableId="2115512946">
    <w:abstractNumId w:val="21"/>
  </w:num>
  <w:num w:numId="27" w16cid:durableId="140195010">
    <w:abstractNumId w:val="9"/>
  </w:num>
  <w:num w:numId="28" w16cid:durableId="2024472643">
    <w:abstractNumId w:val="10"/>
  </w:num>
  <w:num w:numId="29" w16cid:durableId="1185289885">
    <w:abstractNumId w:val="23"/>
  </w:num>
  <w:num w:numId="30" w16cid:durableId="1602639346">
    <w:abstractNumId w:val="17"/>
  </w:num>
  <w:num w:numId="31" w16cid:durableId="1319262566">
    <w:abstractNumId w:val="28"/>
  </w:num>
  <w:num w:numId="32" w16cid:durableId="1678458454">
    <w:abstractNumId w:val="34"/>
  </w:num>
  <w:num w:numId="33" w16cid:durableId="921792513">
    <w:abstractNumId w:val="15"/>
  </w:num>
  <w:num w:numId="34" w16cid:durableId="1403871269">
    <w:abstractNumId w:val="3"/>
  </w:num>
  <w:num w:numId="35" w16cid:durableId="581791974">
    <w:abstractNumId w:val="13"/>
  </w:num>
  <w:num w:numId="36" w16cid:durableId="9896791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16"/>
    <w:rsid w:val="002E2F66"/>
    <w:rsid w:val="00717D8C"/>
    <w:rsid w:val="007739CE"/>
    <w:rsid w:val="009D7D2B"/>
    <w:rsid w:val="00C92339"/>
    <w:rsid w:val="00DD4816"/>
    <w:rsid w:val="00F5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5FEB"/>
  <w15:chartTrackingRefBased/>
  <w15:docId w15:val="{3E5E6D2E-CF3B-4AE1-B96A-817A8F11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816"/>
    <w:rPr>
      <w:rFonts w:eastAsiaTheme="majorEastAsia" w:cstheme="majorBidi"/>
      <w:color w:val="272727" w:themeColor="text1" w:themeTint="D8"/>
    </w:rPr>
  </w:style>
  <w:style w:type="paragraph" w:styleId="Title">
    <w:name w:val="Title"/>
    <w:basedOn w:val="Normal"/>
    <w:next w:val="Normal"/>
    <w:link w:val="TitleChar"/>
    <w:uiPriority w:val="10"/>
    <w:qFormat/>
    <w:rsid w:val="00DD4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816"/>
    <w:pPr>
      <w:spacing w:before="160"/>
      <w:jc w:val="center"/>
    </w:pPr>
    <w:rPr>
      <w:i/>
      <w:iCs/>
      <w:color w:val="404040" w:themeColor="text1" w:themeTint="BF"/>
    </w:rPr>
  </w:style>
  <w:style w:type="character" w:customStyle="1" w:styleId="QuoteChar">
    <w:name w:val="Quote Char"/>
    <w:basedOn w:val="DefaultParagraphFont"/>
    <w:link w:val="Quote"/>
    <w:uiPriority w:val="29"/>
    <w:rsid w:val="00DD4816"/>
    <w:rPr>
      <w:i/>
      <w:iCs/>
      <w:color w:val="404040" w:themeColor="text1" w:themeTint="BF"/>
    </w:rPr>
  </w:style>
  <w:style w:type="paragraph" w:styleId="ListParagraph">
    <w:name w:val="List Paragraph"/>
    <w:basedOn w:val="Normal"/>
    <w:uiPriority w:val="34"/>
    <w:qFormat/>
    <w:rsid w:val="00DD4816"/>
    <w:pPr>
      <w:ind w:left="720"/>
      <w:contextualSpacing/>
    </w:pPr>
  </w:style>
  <w:style w:type="character" w:styleId="IntenseEmphasis">
    <w:name w:val="Intense Emphasis"/>
    <w:basedOn w:val="DefaultParagraphFont"/>
    <w:uiPriority w:val="21"/>
    <w:qFormat/>
    <w:rsid w:val="00DD4816"/>
    <w:rPr>
      <w:i/>
      <w:iCs/>
      <w:color w:val="0F4761" w:themeColor="accent1" w:themeShade="BF"/>
    </w:rPr>
  </w:style>
  <w:style w:type="paragraph" w:styleId="IntenseQuote">
    <w:name w:val="Intense Quote"/>
    <w:basedOn w:val="Normal"/>
    <w:next w:val="Normal"/>
    <w:link w:val="IntenseQuoteChar"/>
    <w:uiPriority w:val="30"/>
    <w:qFormat/>
    <w:rsid w:val="00DD4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816"/>
    <w:rPr>
      <w:i/>
      <w:iCs/>
      <w:color w:val="0F4761" w:themeColor="accent1" w:themeShade="BF"/>
    </w:rPr>
  </w:style>
  <w:style w:type="character" w:styleId="IntenseReference">
    <w:name w:val="Intense Reference"/>
    <w:basedOn w:val="DefaultParagraphFont"/>
    <w:uiPriority w:val="32"/>
    <w:qFormat/>
    <w:rsid w:val="00DD4816"/>
    <w:rPr>
      <w:b/>
      <w:bCs/>
      <w:smallCaps/>
      <w:color w:val="0F4761" w:themeColor="accent1" w:themeShade="BF"/>
      <w:spacing w:val="5"/>
    </w:rPr>
  </w:style>
  <w:style w:type="paragraph" w:styleId="Header">
    <w:name w:val="header"/>
    <w:basedOn w:val="Normal"/>
    <w:link w:val="HeaderChar"/>
    <w:uiPriority w:val="99"/>
    <w:unhideWhenUsed/>
    <w:rsid w:val="00DD4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816"/>
  </w:style>
  <w:style w:type="paragraph" w:styleId="Footer">
    <w:name w:val="footer"/>
    <w:basedOn w:val="Normal"/>
    <w:link w:val="FooterChar"/>
    <w:uiPriority w:val="99"/>
    <w:unhideWhenUsed/>
    <w:rsid w:val="00DD4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2</cp:revision>
  <dcterms:created xsi:type="dcterms:W3CDTF">2026-03-05T18:28:00Z</dcterms:created>
  <dcterms:modified xsi:type="dcterms:W3CDTF">2026-03-31T07:26:00Z</dcterms:modified>
</cp:coreProperties>
</file>