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CEEB7" w14:textId="77777777" w:rsidR="00E47D36" w:rsidRDefault="004A59FC">
      <w:pPr>
        <w:pStyle w:val="BodyText"/>
        <w:spacing w:line="360" w:lineRule="auto"/>
        <w:jc w:val="both"/>
        <w:rPr>
          <w:sz w:val="22"/>
          <w:szCs w:val="22"/>
          <w:u w:val="single"/>
        </w:rPr>
      </w:pPr>
      <w:r>
        <w:rPr>
          <w:sz w:val="22"/>
          <w:szCs w:val="22"/>
          <w:u w:val="single"/>
        </w:rPr>
        <w:t>Lunnasting Parent Council Annual General Meeting (AGM) Draft Minutes</w:t>
      </w:r>
    </w:p>
    <w:p w14:paraId="7E2EA47D" w14:textId="77777777" w:rsidR="00E47D36" w:rsidRDefault="00E47D36">
      <w:pPr>
        <w:pStyle w:val="BodyText"/>
        <w:spacing w:line="360" w:lineRule="auto"/>
        <w:jc w:val="both"/>
        <w:rPr>
          <w:b w:val="0"/>
          <w:bCs w:val="0"/>
          <w:sz w:val="22"/>
          <w:szCs w:val="22"/>
        </w:rPr>
      </w:pPr>
    </w:p>
    <w:p w14:paraId="5E695096" w14:textId="77777777" w:rsidR="00E47D36" w:rsidRDefault="004A59FC">
      <w:pPr>
        <w:pStyle w:val="BodyText"/>
        <w:spacing w:line="360" w:lineRule="auto"/>
        <w:jc w:val="both"/>
        <w:rPr>
          <w:b w:val="0"/>
          <w:bCs w:val="0"/>
          <w:sz w:val="22"/>
          <w:szCs w:val="22"/>
        </w:rPr>
      </w:pPr>
      <w:r>
        <w:rPr>
          <w:sz w:val="22"/>
          <w:szCs w:val="22"/>
        </w:rPr>
        <w:t>Date</w:t>
      </w:r>
      <w:r>
        <w:rPr>
          <w:b w:val="0"/>
          <w:bCs w:val="0"/>
          <w:sz w:val="22"/>
          <w:szCs w:val="22"/>
        </w:rPr>
        <w:t>: 23rd September 2026</w:t>
      </w:r>
    </w:p>
    <w:p w14:paraId="09456A08" w14:textId="77777777" w:rsidR="00E47D36" w:rsidRDefault="004A59FC">
      <w:pPr>
        <w:pStyle w:val="BodyText"/>
        <w:spacing w:line="360" w:lineRule="auto"/>
        <w:jc w:val="both"/>
        <w:rPr>
          <w:b w:val="0"/>
          <w:bCs w:val="0"/>
          <w:sz w:val="22"/>
          <w:szCs w:val="22"/>
        </w:rPr>
      </w:pPr>
      <w:r>
        <w:rPr>
          <w:sz w:val="22"/>
          <w:szCs w:val="22"/>
        </w:rPr>
        <w:t>Time</w:t>
      </w:r>
      <w:r>
        <w:rPr>
          <w:b w:val="0"/>
          <w:bCs w:val="0"/>
          <w:sz w:val="22"/>
          <w:szCs w:val="22"/>
        </w:rPr>
        <w:t>: 18:30</w:t>
      </w:r>
    </w:p>
    <w:p w14:paraId="470158B9" w14:textId="77777777" w:rsidR="00E47D36" w:rsidRDefault="004A59FC">
      <w:pPr>
        <w:pStyle w:val="BodyText"/>
        <w:spacing w:line="360" w:lineRule="auto"/>
        <w:jc w:val="both"/>
        <w:rPr>
          <w:b w:val="0"/>
          <w:bCs w:val="0"/>
          <w:sz w:val="22"/>
          <w:szCs w:val="22"/>
        </w:rPr>
      </w:pPr>
      <w:r>
        <w:rPr>
          <w:sz w:val="22"/>
          <w:szCs w:val="22"/>
        </w:rPr>
        <w:t>Location</w:t>
      </w:r>
      <w:r>
        <w:rPr>
          <w:b w:val="0"/>
          <w:bCs w:val="0"/>
          <w:sz w:val="22"/>
          <w:szCs w:val="22"/>
        </w:rPr>
        <w:t>: Lunnasting Primary School</w:t>
      </w:r>
    </w:p>
    <w:p w14:paraId="19B5844E" w14:textId="77777777" w:rsidR="00E47D36" w:rsidRDefault="00E47D36">
      <w:pPr>
        <w:pStyle w:val="Body"/>
        <w:spacing w:line="360" w:lineRule="auto"/>
        <w:jc w:val="both"/>
        <w:rPr>
          <w:sz w:val="22"/>
          <w:szCs w:val="22"/>
          <w:lang w:val="en-US"/>
        </w:rPr>
      </w:pPr>
    </w:p>
    <w:tbl>
      <w:tblPr>
        <w:tblW w:w="105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19"/>
        <w:gridCol w:w="2126"/>
        <w:gridCol w:w="2830"/>
        <w:gridCol w:w="2453"/>
      </w:tblGrid>
      <w:tr w:rsidR="00E47D36" w14:paraId="42395B23" w14:textId="77777777">
        <w:trPr>
          <w:trHeight w:val="253"/>
        </w:trPr>
        <w:tc>
          <w:tcPr>
            <w:tcW w:w="10528" w:type="dxa"/>
            <w:gridSpan w:val="4"/>
            <w:tcBorders>
              <w:top w:val="nil"/>
              <w:left w:val="nil"/>
              <w:bottom w:val="nil"/>
              <w:right w:val="nil"/>
            </w:tcBorders>
            <w:tcMar>
              <w:top w:w="80" w:type="dxa"/>
              <w:left w:w="80" w:type="dxa"/>
              <w:bottom w:w="80" w:type="dxa"/>
              <w:right w:w="80" w:type="dxa"/>
            </w:tcMar>
          </w:tcPr>
          <w:p w14:paraId="63A168AB" w14:textId="77777777" w:rsidR="00E47D36" w:rsidRDefault="004A59FC">
            <w:pPr>
              <w:pStyle w:val="Body"/>
              <w:spacing w:line="360" w:lineRule="auto"/>
              <w:jc w:val="both"/>
            </w:pPr>
            <w:r>
              <w:rPr>
                <w:b/>
                <w:bCs/>
                <w:sz w:val="22"/>
                <w:szCs w:val="22"/>
                <w:u w:val="single"/>
                <w:lang w:val="en-US"/>
              </w:rPr>
              <w:t>Attendance</w:t>
            </w:r>
            <w:r>
              <w:rPr>
                <w:b/>
                <w:bCs/>
                <w:sz w:val="22"/>
                <w:szCs w:val="22"/>
                <w:lang w:val="en-US"/>
              </w:rPr>
              <w:t>:</w:t>
            </w:r>
          </w:p>
        </w:tc>
      </w:tr>
      <w:tr w:rsidR="00E47D36" w14:paraId="0A3A7E51" w14:textId="77777777">
        <w:trPr>
          <w:trHeight w:val="253"/>
        </w:trPr>
        <w:tc>
          <w:tcPr>
            <w:tcW w:w="3119" w:type="dxa"/>
            <w:tcBorders>
              <w:top w:val="nil"/>
              <w:left w:val="nil"/>
              <w:bottom w:val="nil"/>
              <w:right w:val="nil"/>
            </w:tcBorders>
            <w:tcMar>
              <w:top w:w="80" w:type="dxa"/>
              <w:left w:w="80" w:type="dxa"/>
              <w:bottom w:w="80" w:type="dxa"/>
              <w:right w:w="80" w:type="dxa"/>
            </w:tcMar>
          </w:tcPr>
          <w:p w14:paraId="2D6A2096" w14:textId="77777777" w:rsidR="00E47D36" w:rsidRDefault="004A59FC">
            <w:pPr>
              <w:pStyle w:val="Body"/>
              <w:spacing w:line="360" w:lineRule="auto"/>
              <w:jc w:val="both"/>
            </w:pPr>
            <w:r>
              <w:rPr>
                <w:b/>
                <w:bCs/>
                <w:sz w:val="22"/>
                <w:szCs w:val="22"/>
                <w:lang w:val="en-US"/>
              </w:rPr>
              <w:t>Charlotte Allam (CA)</w:t>
            </w:r>
          </w:p>
        </w:tc>
        <w:tc>
          <w:tcPr>
            <w:tcW w:w="2126" w:type="dxa"/>
            <w:tcBorders>
              <w:top w:val="nil"/>
              <w:left w:val="nil"/>
              <w:bottom w:val="nil"/>
              <w:right w:val="nil"/>
            </w:tcBorders>
            <w:tcMar>
              <w:top w:w="80" w:type="dxa"/>
              <w:left w:w="80" w:type="dxa"/>
              <w:bottom w:w="80" w:type="dxa"/>
              <w:right w:w="80" w:type="dxa"/>
            </w:tcMar>
          </w:tcPr>
          <w:p w14:paraId="5B70F049" w14:textId="77777777" w:rsidR="00E47D36" w:rsidRDefault="004A59FC">
            <w:pPr>
              <w:pStyle w:val="Body"/>
              <w:spacing w:line="360" w:lineRule="auto"/>
              <w:jc w:val="both"/>
            </w:pPr>
            <w:r>
              <w:rPr>
                <w:sz w:val="22"/>
                <w:szCs w:val="22"/>
                <w:lang w:val="en-US"/>
              </w:rPr>
              <w:t>Chair</w:t>
            </w:r>
          </w:p>
        </w:tc>
        <w:tc>
          <w:tcPr>
            <w:tcW w:w="2830" w:type="dxa"/>
            <w:tcBorders>
              <w:top w:val="nil"/>
              <w:left w:val="nil"/>
              <w:bottom w:val="nil"/>
              <w:right w:val="nil"/>
            </w:tcBorders>
            <w:tcMar>
              <w:top w:w="80" w:type="dxa"/>
              <w:left w:w="80" w:type="dxa"/>
              <w:bottom w:w="80" w:type="dxa"/>
              <w:right w:w="80" w:type="dxa"/>
            </w:tcMar>
          </w:tcPr>
          <w:p w14:paraId="16BEF98A" w14:textId="77777777" w:rsidR="00E47D36" w:rsidRDefault="004A59FC">
            <w:pPr>
              <w:pStyle w:val="Body"/>
              <w:spacing w:line="360" w:lineRule="auto"/>
              <w:jc w:val="both"/>
            </w:pPr>
            <w:r>
              <w:rPr>
                <w:b/>
                <w:bCs/>
                <w:sz w:val="22"/>
                <w:szCs w:val="22"/>
              </w:rPr>
              <w:t>Laura Tulloch (LT)</w:t>
            </w:r>
          </w:p>
        </w:tc>
        <w:tc>
          <w:tcPr>
            <w:tcW w:w="2453" w:type="dxa"/>
            <w:tcBorders>
              <w:top w:val="nil"/>
              <w:left w:val="nil"/>
              <w:bottom w:val="nil"/>
              <w:right w:val="nil"/>
            </w:tcBorders>
            <w:tcMar>
              <w:top w:w="80" w:type="dxa"/>
              <w:left w:w="80" w:type="dxa"/>
              <w:bottom w:w="80" w:type="dxa"/>
              <w:right w:w="80" w:type="dxa"/>
            </w:tcMar>
          </w:tcPr>
          <w:p w14:paraId="3777CE84" w14:textId="77777777" w:rsidR="00E47D36" w:rsidRDefault="004A59FC">
            <w:pPr>
              <w:pStyle w:val="Body"/>
              <w:spacing w:line="360" w:lineRule="auto"/>
              <w:jc w:val="both"/>
            </w:pPr>
            <w:r>
              <w:rPr>
                <w:sz w:val="22"/>
                <w:szCs w:val="22"/>
              </w:rPr>
              <w:t>Headteacher</w:t>
            </w:r>
          </w:p>
        </w:tc>
      </w:tr>
      <w:tr w:rsidR="00E47D36" w14:paraId="58E87903" w14:textId="77777777">
        <w:trPr>
          <w:trHeight w:val="253"/>
        </w:trPr>
        <w:tc>
          <w:tcPr>
            <w:tcW w:w="3119" w:type="dxa"/>
            <w:tcBorders>
              <w:top w:val="nil"/>
              <w:left w:val="nil"/>
              <w:bottom w:val="nil"/>
              <w:right w:val="nil"/>
            </w:tcBorders>
            <w:tcMar>
              <w:top w:w="80" w:type="dxa"/>
              <w:left w:w="80" w:type="dxa"/>
              <w:bottom w:w="80" w:type="dxa"/>
              <w:right w:w="80" w:type="dxa"/>
            </w:tcMar>
          </w:tcPr>
          <w:p w14:paraId="010C8D2C" w14:textId="77777777" w:rsidR="00E47D36" w:rsidRDefault="004A59FC">
            <w:pPr>
              <w:pStyle w:val="Body"/>
              <w:spacing w:line="360" w:lineRule="auto"/>
              <w:jc w:val="both"/>
            </w:pPr>
            <w:r>
              <w:rPr>
                <w:b/>
                <w:bCs/>
                <w:sz w:val="22"/>
                <w:szCs w:val="22"/>
                <w:lang w:val="en-US"/>
              </w:rPr>
              <w:t>Abbey Thompson (AT)</w:t>
            </w:r>
          </w:p>
        </w:tc>
        <w:tc>
          <w:tcPr>
            <w:tcW w:w="2126" w:type="dxa"/>
            <w:tcBorders>
              <w:top w:val="nil"/>
              <w:left w:val="nil"/>
              <w:bottom w:val="nil"/>
              <w:right w:val="nil"/>
            </w:tcBorders>
            <w:tcMar>
              <w:top w:w="80" w:type="dxa"/>
              <w:left w:w="80" w:type="dxa"/>
              <w:bottom w:w="80" w:type="dxa"/>
              <w:right w:w="80" w:type="dxa"/>
            </w:tcMar>
          </w:tcPr>
          <w:p w14:paraId="599076BF" w14:textId="77777777" w:rsidR="00E47D36" w:rsidRDefault="004A59FC">
            <w:pPr>
              <w:pStyle w:val="Body"/>
              <w:spacing w:line="360" w:lineRule="auto"/>
              <w:jc w:val="both"/>
            </w:pPr>
            <w:r>
              <w:rPr>
                <w:sz w:val="22"/>
                <w:szCs w:val="22"/>
                <w:lang w:val="en-US"/>
              </w:rPr>
              <w:t>Vice Chair</w:t>
            </w:r>
          </w:p>
        </w:tc>
        <w:tc>
          <w:tcPr>
            <w:tcW w:w="2830" w:type="dxa"/>
            <w:tcBorders>
              <w:top w:val="nil"/>
              <w:left w:val="nil"/>
              <w:bottom w:val="nil"/>
              <w:right w:val="nil"/>
            </w:tcBorders>
            <w:tcMar>
              <w:top w:w="80" w:type="dxa"/>
              <w:left w:w="80" w:type="dxa"/>
              <w:bottom w:w="80" w:type="dxa"/>
              <w:right w:w="80" w:type="dxa"/>
            </w:tcMar>
          </w:tcPr>
          <w:p w14:paraId="16286C36" w14:textId="77777777" w:rsidR="00E47D36" w:rsidRDefault="004A59FC">
            <w:pPr>
              <w:pStyle w:val="Body"/>
              <w:spacing w:line="360" w:lineRule="auto"/>
              <w:jc w:val="both"/>
            </w:pPr>
            <w:r>
              <w:rPr>
                <w:b/>
                <w:bCs/>
                <w:sz w:val="22"/>
                <w:szCs w:val="22"/>
              </w:rPr>
              <w:t>Dawn Leask (DL)</w:t>
            </w:r>
          </w:p>
        </w:tc>
        <w:tc>
          <w:tcPr>
            <w:tcW w:w="2453" w:type="dxa"/>
            <w:tcBorders>
              <w:top w:val="nil"/>
              <w:left w:val="nil"/>
              <w:bottom w:val="nil"/>
              <w:right w:val="nil"/>
            </w:tcBorders>
            <w:tcMar>
              <w:top w:w="80" w:type="dxa"/>
              <w:left w:w="80" w:type="dxa"/>
              <w:bottom w:w="80" w:type="dxa"/>
              <w:right w:w="80" w:type="dxa"/>
            </w:tcMar>
          </w:tcPr>
          <w:p w14:paraId="27CC04FF" w14:textId="77777777" w:rsidR="00E47D36" w:rsidRDefault="004A59FC">
            <w:pPr>
              <w:pStyle w:val="Body"/>
              <w:spacing w:line="360" w:lineRule="auto"/>
              <w:jc w:val="both"/>
            </w:pPr>
            <w:r>
              <w:rPr>
                <w:sz w:val="22"/>
                <w:szCs w:val="22"/>
              </w:rPr>
              <w:t>Parent/Carer</w:t>
            </w:r>
          </w:p>
        </w:tc>
      </w:tr>
      <w:tr w:rsidR="00E47D36" w14:paraId="2DB63544" w14:textId="77777777">
        <w:trPr>
          <w:trHeight w:val="253"/>
        </w:trPr>
        <w:tc>
          <w:tcPr>
            <w:tcW w:w="3119" w:type="dxa"/>
            <w:tcBorders>
              <w:top w:val="nil"/>
              <w:left w:val="nil"/>
              <w:bottom w:val="nil"/>
              <w:right w:val="nil"/>
            </w:tcBorders>
            <w:tcMar>
              <w:top w:w="80" w:type="dxa"/>
              <w:left w:w="80" w:type="dxa"/>
              <w:bottom w:w="80" w:type="dxa"/>
              <w:right w:w="80" w:type="dxa"/>
            </w:tcMar>
          </w:tcPr>
          <w:p w14:paraId="697741C7" w14:textId="77777777" w:rsidR="00E47D36" w:rsidRDefault="004A59FC">
            <w:pPr>
              <w:pStyle w:val="Body"/>
              <w:spacing w:line="360" w:lineRule="auto"/>
              <w:jc w:val="both"/>
            </w:pPr>
            <w:r>
              <w:rPr>
                <w:b/>
                <w:bCs/>
                <w:sz w:val="22"/>
                <w:szCs w:val="22"/>
                <w:lang w:val="en-US"/>
              </w:rPr>
              <w:t>Carol Nicol (CN)</w:t>
            </w:r>
          </w:p>
        </w:tc>
        <w:tc>
          <w:tcPr>
            <w:tcW w:w="2126" w:type="dxa"/>
            <w:tcBorders>
              <w:top w:val="nil"/>
              <w:left w:val="nil"/>
              <w:bottom w:val="nil"/>
              <w:right w:val="nil"/>
            </w:tcBorders>
            <w:tcMar>
              <w:top w:w="80" w:type="dxa"/>
              <w:left w:w="80" w:type="dxa"/>
              <w:bottom w:w="80" w:type="dxa"/>
              <w:right w:w="80" w:type="dxa"/>
            </w:tcMar>
          </w:tcPr>
          <w:p w14:paraId="1F235965" w14:textId="77777777" w:rsidR="00E47D36" w:rsidRDefault="004A59FC">
            <w:pPr>
              <w:pStyle w:val="Body"/>
              <w:spacing w:line="360" w:lineRule="auto"/>
              <w:jc w:val="both"/>
            </w:pPr>
            <w:r>
              <w:rPr>
                <w:sz w:val="22"/>
                <w:szCs w:val="22"/>
                <w:lang w:val="en-US"/>
              </w:rPr>
              <w:t>Treasurer</w:t>
            </w:r>
          </w:p>
        </w:tc>
        <w:tc>
          <w:tcPr>
            <w:tcW w:w="2830" w:type="dxa"/>
            <w:tcBorders>
              <w:top w:val="nil"/>
              <w:left w:val="nil"/>
              <w:bottom w:val="nil"/>
              <w:right w:val="nil"/>
            </w:tcBorders>
            <w:tcMar>
              <w:top w:w="80" w:type="dxa"/>
              <w:left w:w="80" w:type="dxa"/>
              <w:bottom w:w="80" w:type="dxa"/>
              <w:right w:w="80" w:type="dxa"/>
            </w:tcMar>
          </w:tcPr>
          <w:p w14:paraId="2A2932F6" w14:textId="77777777" w:rsidR="00E47D36" w:rsidRDefault="004A59FC">
            <w:pPr>
              <w:pStyle w:val="Body"/>
              <w:spacing w:line="360" w:lineRule="auto"/>
              <w:jc w:val="both"/>
            </w:pPr>
            <w:r>
              <w:rPr>
                <w:b/>
                <w:bCs/>
                <w:sz w:val="22"/>
                <w:szCs w:val="22"/>
                <w:lang w:val="en-US"/>
              </w:rPr>
              <w:t>Andrew Hall (AH)</w:t>
            </w:r>
          </w:p>
        </w:tc>
        <w:tc>
          <w:tcPr>
            <w:tcW w:w="2453" w:type="dxa"/>
            <w:tcBorders>
              <w:top w:val="nil"/>
              <w:left w:val="nil"/>
              <w:bottom w:val="nil"/>
              <w:right w:val="nil"/>
            </w:tcBorders>
            <w:tcMar>
              <w:top w:w="80" w:type="dxa"/>
              <w:left w:w="80" w:type="dxa"/>
              <w:bottom w:w="80" w:type="dxa"/>
              <w:right w:w="80" w:type="dxa"/>
            </w:tcMar>
          </w:tcPr>
          <w:p w14:paraId="0994D4D9" w14:textId="77777777" w:rsidR="00E47D36" w:rsidRDefault="004A59FC">
            <w:pPr>
              <w:pStyle w:val="Body"/>
              <w:spacing w:line="360" w:lineRule="auto"/>
              <w:jc w:val="both"/>
            </w:pPr>
            <w:proofErr w:type="spellStart"/>
            <w:r>
              <w:rPr>
                <w:sz w:val="22"/>
                <w:szCs w:val="22"/>
                <w:lang w:val="en-US"/>
              </w:rPr>
              <w:t>Councillor</w:t>
            </w:r>
            <w:proofErr w:type="spellEnd"/>
          </w:p>
        </w:tc>
      </w:tr>
      <w:tr w:rsidR="00E47D36" w14:paraId="7A813CEF" w14:textId="77777777">
        <w:trPr>
          <w:trHeight w:val="253"/>
        </w:trPr>
        <w:tc>
          <w:tcPr>
            <w:tcW w:w="3119" w:type="dxa"/>
            <w:tcBorders>
              <w:top w:val="nil"/>
              <w:left w:val="nil"/>
              <w:bottom w:val="nil"/>
              <w:right w:val="nil"/>
            </w:tcBorders>
            <w:tcMar>
              <w:top w:w="80" w:type="dxa"/>
              <w:left w:w="80" w:type="dxa"/>
              <w:bottom w:w="80" w:type="dxa"/>
              <w:right w:w="80" w:type="dxa"/>
            </w:tcMar>
          </w:tcPr>
          <w:p w14:paraId="42264087" w14:textId="77777777" w:rsidR="00E47D36" w:rsidRDefault="004A59FC">
            <w:pPr>
              <w:pStyle w:val="Body"/>
              <w:spacing w:line="360" w:lineRule="auto"/>
              <w:jc w:val="both"/>
            </w:pPr>
            <w:r>
              <w:rPr>
                <w:b/>
                <w:bCs/>
                <w:sz w:val="22"/>
                <w:szCs w:val="22"/>
                <w:lang w:val="en-US"/>
              </w:rPr>
              <w:t>Megan Williamson (MW)</w:t>
            </w:r>
          </w:p>
        </w:tc>
        <w:tc>
          <w:tcPr>
            <w:tcW w:w="2126" w:type="dxa"/>
            <w:tcBorders>
              <w:top w:val="nil"/>
              <w:left w:val="nil"/>
              <w:bottom w:val="nil"/>
              <w:right w:val="nil"/>
            </w:tcBorders>
            <w:tcMar>
              <w:top w:w="80" w:type="dxa"/>
              <w:left w:w="80" w:type="dxa"/>
              <w:bottom w:w="80" w:type="dxa"/>
              <w:right w:w="80" w:type="dxa"/>
            </w:tcMar>
          </w:tcPr>
          <w:p w14:paraId="5086582E" w14:textId="77777777" w:rsidR="00E47D36" w:rsidRDefault="004A59FC">
            <w:pPr>
              <w:pStyle w:val="Body"/>
              <w:spacing w:line="360" w:lineRule="auto"/>
              <w:jc w:val="both"/>
            </w:pPr>
            <w:r>
              <w:rPr>
                <w:sz w:val="22"/>
                <w:szCs w:val="22"/>
              </w:rPr>
              <w:t>Member</w:t>
            </w:r>
          </w:p>
        </w:tc>
        <w:tc>
          <w:tcPr>
            <w:tcW w:w="2830" w:type="dxa"/>
            <w:tcBorders>
              <w:top w:val="nil"/>
              <w:left w:val="nil"/>
              <w:bottom w:val="nil"/>
              <w:right w:val="nil"/>
            </w:tcBorders>
            <w:tcMar>
              <w:top w:w="80" w:type="dxa"/>
              <w:left w:w="80" w:type="dxa"/>
              <w:bottom w:w="80" w:type="dxa"/>
              <w:right w:w="80" w:type="dxa"/>
            </w:tcMar>
          </w:tcPr>
          <w:p w14:paraId="4CF1AE15" w14:textId="77777777" w:rsidR="00E47D36" w:rsidRDefault="004A59FC">
            <w:pPr>
              <w:pStyle w:val="Body"/>
              <w:spacing w:line="360" w:lineRule="auto"/>
              <w:jc w:val="both"/>
            </w:pPr>
            <w:r>
              <w:rPr>
                <w:b/>
                <w:bCs/>
                <w:sz w:val="22"/>
                <w:szCs w:val="22"/>
              </w:rPr>
              <w:t>Jolene Johnson (JJ)</w:t>
            </w:r>
          </w:p>
        </w:tc>
        <w:tc>
          <w:tcPr>
            <w:tcW w:w="2453" w:type="dxa"/>
            <w:tcBorders>
              <w:top w:val="nil"/>
              <w:left w:val="nil"/>
              <w:bottom w:val="nil"/>
              <w:right w:val="nil"/>
            </w:tcBorders>
            <w:tcMar>
              <w:top w:w="80" w:type="dxa"/>
              <w:left w:w="80" w:type="dxa"/>
              <w:bottom w:w="80" w:type="dxa"/>
              <w:right w:w="80" w:type="dxa"/>
            </w:tcMar>
          </w:tcPr>
          <w:p w14:paraId="6EB03F81" w14:textId="77777777" w:rsidR="00E47D36" w:rsidRDefault="004A59FC">
            <w:pPr>
              <w:pStyle w:val="Body"/>
              <w:spacing w:line="360" w:lineRule="auto"/>
              <w:jc w:val="both"/>
            </w:pPr>
            <w:r>
              <w:rPr>
                <w:sz w:val="22"/>
                <w:szCs w:val="22"/>
              </w:rPr>
              <w:t>Parent/Carer</w:t>
            </w:r>
          </w:p>
        </w:tc>
      </w:tr>
      <w:tr w:rsidR="00E47D36" w14:paraId="7DFAA5DC" w14:textId="77777777">
        <w:trPr>
          <w:trHeight w:val="253"/>
        </w:trPr>
        <w:tc>
          <w:tcPr>
            <w:tcW w:w="3119" w:type="dxa"/>
            <w:tcBorders>
              <w:top w:val="nil"/>
              <w:left w:val="nil"/>
              <w:bottom w:val="nil"/>
              <w:right w:val="nil"/>
            </w:tcBorders>
            <w:tcMar>
              <w:top w:w="80" w:type="dxa"/>
              <w:left w:w="80" w:type="dxa"/>
              <w:bottom w:w="80" w:type="dxa"/>
              <w:right w:w="80" w:type="dxa"/>
            </w:tcMar>
          </w:tcPr>
          <w:p w14:paraId="4B0B8D71" w14:textId="77777777" w:rsidR="00E47D36" w:rsidRDefault="004A59FC">
            <w:pPr>
              <w:pStyle w:val="Body"/>
              <w:spacing w:line="360" w:lineRule="auto"/>
              <w:jc w:val="both"/>
            </w:pPr>
            <w:r>
              <w:rPr>
                <w:b/>
                <w:bCs/>
                <w:sz w:val="22"/>
                <w:szCs w:val="22"/>
                <w:lang w:val="en-US"/>
              </w:rPr>
              <w:t>Steven Robertson (SR)</w:t>
            </w:r>
          </w:p>
        </w:tc>
        <w:tc>
          <w:tcPr>
            <w:tcW w:w="2126" w:type="dxa"/>
            <w:tcBorders>
              <w:top w:val="nil"/>
              <w:left w:val="nil"/>
              <w:bottom w:val="nil"/>
              <w:right w:val="nil"/>
            </w:tcBorders>
            <w:tcMar>
              <w:top w:w="80" w:type="dxa"/>
              <w:left w:w="80" w:type="dxa"/>
              <w:bottom w:w="80" w:type="dxa"/>
              <w:right w:w="80" w:type="dxa"/>
            </w:tcMar>
          </w:tcPr>
          <w:p w14:paraId="153E0231" w14:textId="77777777" w:rsidR="00E47D36" w:rsidRDefault="004A59FC">
            <w:pPr>
              <w:pStyle w:val="Body"/>
              <w:spacing w:line="360" w:lineRule="auto"/>
              <w:jc w:val="both"/>
            </w:pPr>
            <w:r>
              <w:rPr>
                <w:sz w:val="22"/>
                <w:szCs w:val="22"/>
                <w:lang w:val="en-US"/>
              </w:rPr>
              <w:t>Member</w:t>
            </w:r>
          </w:p>
        </w:tc>
        <w:tc>
          <w:tcPr>
            <w:tcW w:w="2830" w:type="dxa"/>
            <w:tcBorders>
              <w:top w:val="nil"/>
              <w:left w:val="nil"/>
              <w:bottom w:val="nil"/>
              <w:right w:val="nil"/>
            </w:tcBorders>
            <w:tcMar>
              <w:top w:w="80" w:type="dxa"/>
              <w:left w:w="80" w:type="dxa"/>
              <w:bottom w:w="80" w:type="dxa"/>
              <w:right w:w="80" w:type="dxa"/>
            </w:tcMar>
          </w:tcPr>
          <w:p w14:paraId="06E6D8FD" w14:textId="77777777" w:rsidR="00E47D36" w:rsidRDefault="00E47D36"/>
        </w:tc>
        <w:tc>
          <w:tcPr>
            <w:tcW w:w="2453" w:type="dxa"/>
            <w:tcBorders>
              <w:top w:val="nil"/>
              <w:left w:val="nil"/>
              <w:bottom w:val="nil"/>
              <w:right w:val="nil"/>
            </w:tcBorders>
            <w:tcMar>
              <w:top w:w="80" w:type="dxa"/>
              <w:left w:w="80" w:type="dxa"/>
              <w:bottom w:w="80" w:type="dxa"/>
              <w:right w:w="80" w:type="dxa"/>
            </w:tcMar>
          </w:tcPr>
          <w:p w14:paraId="611F0473" w14:textId="77777777" w:rsidR="00E47D36" w:rsidRDefault="00E47D36"/>
        </w:tc>
      </w:tr>
      <w:tr w:rsidR="00E47D36" w14:paraId="44A63C36" w14:textId="77777777">
        <w:trPr>
          <w:trHeight w:val="253"/>
        </w:trPr>
        <w:tc>
          <w:tcPr>
            <w:tcW w:w="3119" w:type="dxa"/>
            <w:tcBorders>
              <w:top w:val="nil"/>
              <w:left w:val="nil"/>
              <w:bottom w:val="nil"/>
              <w:right w:val="nil"/>
            </w:tcBorders>
            <w:tcMar>
              <w:top w:w="80" w:type="dxa"/>
              <w:left w:w="80" w:type="dxa"/>
              <w:bottom w:w="80" w:type="dxa"/>
              <w:right w:w="80" w:type="dxa"/>
            </w:tcMar>
          </w:tcPr>
          <w:p w14:paraId="13B9F351" w14:textId="77777777" w:rsidR="00E47D36" w:rsidRDefault="00E47D36"/>
        </w:tc>
        <w:tc>
          <w:tcPr>
            <w:tcW w:w="2126" w:type="dxa"/>
            <w:tcBorders>
              <w:top w:val="nil"/>
              <w:left w:val="nil"/>
              <w:bottom w:val="nil"/>
              <w:right w:val="nil"/>
            </w:tcBorders>
            <w:tcMar>
              <w:top w:w="80" w:type="dxa"/>
              <w:left w:w="80" w:type="dxa"/>
              <w:bottom w:w="80" w:type="dxa"/>
              <w:right w:w="80" w:type="dxa"/>
            </w:tcMar>
          </w:tcPr>
          <w:p w14:paraId="5FB830C8" w14:textId="77777777" w:rsidR="00E47D36" w:rsidRDefault="00E47D36"/>
        </w:tc>
        <w:tc>
          <w:tcPr>
            <w:tcW w:w="2830" w:type="dxa"/>
            <w:tcBorders>
              <w:top w:val="nil"/>
              <w:left w:val="nil"/>
              <w:bottom w:val="nil"/>
              <w:right w:val="nil"/>
            </w:tcBorders>
            <w:tcMar>
              <w:top w:w="80" w:type="dxa"/>
              <w:left w:w="80" w:type="dxa"/>
              <w:bottom w:w="80" w:type="dxa"/>
              <w:right w:w="80" w:type="dxa"/>
            </w:tcMar>
          </w:tcPr>
          <w:p w14:paraId="38345800" w14:textId="77777777" w:rsidR="00E47D36" w:rsidRDefault="00E47D36"/>
        </w:tc>
        <w:tc>
          <w:tcPr>
            <w:tcW w:w="2453" w:type="dxa"/>
            <w:tcBorders>
              <w:top w:val="nil"/>
              <w:left w:val="nil"/>
              <w:bottom w:val="nil"/>
              <w:right w:val="nil"/>
            </w:tcBorders>
            <w:tcMar>
              <w:top w:w="80" w:type="dxa"/>
              <w:left w:w="80" w:type="dxa"/>
              <w:bottom w:w="80" w:type="dxa"/>
              <w:right w:w="80" w:type="dxa"/>
            </w:tcMar>
          </w:tcPr>
          <w:p w14:paraId="4B20CEB1" w14:textId="77777777" w:rsidR="00E47D36" w:rsidRDefault="00E47D36"/>
        </w:tc>
      </w:tr>
      <w:tr w:rsidR="00E47D36" w14:paraId="53D48FA0" w14:textId="77777777">
        <w:trPr>
          <w:trHeight w:val="253"/>
        </w:trPr>
        <w:tc>
          <w:tcPr>
            <w:tcW w:w="3119" w:type="dxa"/>
            <w:tcBorders>
              <w:top w:val="nil"/>
              <w:left w:val="nil"/>
              <w:bottom w:val="nil"/>
              <w:right w:val="nil"/>
            </w:tcBorders>
            <w:tcMar>
              <w:top w:w="80" w:type="dxa"/>
              <w:left w:w="80" w:type="dxa"/>
              <w:bottom w:w="80" w:type="dxa"/>
              <w:right w:w="80" w:type="dxa"/>
            </w:tcMar>
          </w:tcPr>
          <w:p w14:paraId="3860AA46" w14:textId="77777777" w:rsidR="00E47D36" w:rsidRDefault="004A59FC">
            <w:pPr>
              <w:pStyle w:val="ListParagraph"/>
              <w:numPr>
                <w:ilvl w:val="0"/>
                <w:numId w:val="1"/>
              </w:numPr>
              <w:spacing w:line="360" w:lineRule="auto"/>
              <w:jc w:val="both"/>
              <w:rPr>
                <w:b/>
                <w:bCs/>
                <w:sz w:val="22"/>
                <w:szCs w:val="22"/>
                <w:u w:val="single"/>
              </w:rPr>
            </w:pPr>
            <w:r>
              <w:rPr>
                <w:b/>
                <w:bCs/>
                <w:sz w:val="22"/>
                <w:szCs w:val="22"/>
                <w:u w:val="single"/>
              </w:rPr>
              <w:t>Apologies:</w:t>
            </w:r>
          </w:p>
        </w:tc>
        <w:tc>
          <w:tcPr>
            <w:tcW w:w="2126" w:type="dxa"/>
            <w:tcBorders>
              <w:top w:val="nil"/>
              <w:left w:val="nil"/>
              <w:bottom w:val="nil"/>
              <w:right w:val="nil"/>
            </w:tcBorders>
            <w:tcMar>
              <w:top w:w="80" w:type="dxa"/>
              <w:left w:w="80" w:type="dxa"/>
              <w:bottom w:w="80" w:type="dxa"/>
              <w:right w:w="80" w:type="dxa"/>
            </w:tcMar>
          </w:tcPr>
          <w:p w14:paraId="6F712448" w14:textId="77777777" w:rsidR="00E47D36" w:rsidRDefault="00E47D36"/>
        </w:tc>
        <w:tc>
          <w:tcPr>
            <w:tcW w:w="2830" w:type="dxa"/>
            <w:tcBorders>
              <w:top w:val="nil"/>
              <w:left w:val="nil"/>
              <w:bottom w:val="nil"/>
              <w:right w:val="nil"/>
            </w:tcBorders>
            <w:tcMar>
              <w:top w:w="80" w:type="dxa"/>
              <w:left w:w="80" w:type="dxa"/>
              <w:bottom w:w="80" w:type="dxa"/>
              <w:right w:w="80" w:type="dxa"/>
            </w:tcMar>
          </w:tcPr>
          <w:p w14:paraId="6289CABA" w14:textId="77777777" w:rsidR="00E47D36" w:rsidRDefault="00E47D36"/>
        </w:tc>
        <w:tc>
          <w:tcPr>
            <w:tcW w:w="2453" w:type="dxa"/>
            <w:tcBorders>
              <w:top w:val="nil"/>
              <w:left w:val="nil"/>
              <w:bottom w:val="nil"/>
              <w:right w:val="nil"/>
            </w:tcBorders>
            <w:tcMar>
              <w:top w:w="80" w:type="dxa"/>
              <w:left w:w="80" w:type="dxa"/>
              <w:bottom w:w="80" w:type="dxa"/>
              <w:right w:w="80" w:type="dxa"/>
            </w:tcMar>
          </w:tcPr>
          <w:p w14:paraId="5B33230D" w14:textId="77777777" w:rsidR="00E47D36" w:rsidRDefault="00E47D36"/>
        </w:tc>
      </w:tr>
      <w:tr w:rsidR="005B6F00" w14:paraId="0DE79542" w14:textId="77777777" w:rsidTr="00600FD1">
        <w:trPr>
          <w:trHeight w:val="2035"/>
        </w:trPr>
        <w:tc>
          <w:tcPr>
            <w:tcW w:w="10528" w:type="dxa"/>
            <w:gridSpan w:val="4"/>
            <w:tcBorders>
              <w:top w:val="nil"/>
              <w:left w:val="nil"/>
              <w:bottom w:val="nil"/>
              <w:right w:val="nil"/>
            </w:tcBorders>
            <w:tcMar>
              <w:top w:w="80" w:type="dxa"/>
              <w:left w:w="80" w:type="dxa"/>
              <w:bottom w:w="80" w:type="dxa"/>
              <w:right w:w="80" w:type="dxa"/>
            </w:tcMar>
          </w:tcPr>
          <w:p w14:paraId="76EA19AA" w14:textId="3A76C0BD" w:rsidR="005B6F00" w:rsidRDefault="005B6F00">
            <w:r>
              <w:rPr>
                <w:rFonts w:ascii="Arial" w:hAnsi="Arial"/>
                <w:sz w:val="22"/>
                <w:szCs w:val="22"/>
              </w:rPr>
              <w:t>No apologies received. CA welcomed everyone. Permission was sought to record both meetings using a Minuting app. This was agreed.</w:t>
            </w:r>
          </w:p>
        </w:tc>
      </w:tr>
    </w:tbl>
    <w:p w14:paraId="0855BA41" w14:textId="77777777" w:rsidR="00E47D36" w:rsidRDefault="00E47D36" w:rsidP="005B6F00">
      <w:pPr>
        <w:pStyle w:val="Body"/>
        <w:widowControl w:val="0"/>
        <w:jc w:val="both"/>
        <w:rPr>
          <w:sz w:val="22"/>
          <w:szCs w:val="22"/>
          <w:lang w:val="en-US"/>
        </w:rPr>
      </w:pPr>
    </w:p>
    <w:p w14:paraId="5BD708B5" w14:textId="77777777" w:rsidR="00E47D36" w:rsidRDefault="00E47D36" w:rsidP="005B6F00">
      <w:pPr>
        <w:pStyle w:val="Body"/>
        <w:spacing w:line="360" w:lineRule="auto"/>
        <w:jc w:val="both"/>
        <w:rPr>
          <w:sz w:val="22"/>
          <w:szCs w:val="22"/>
          <w:lang w:val="en-US"/>
        </w:rPr>
      </w:pPr>
    </w:p>
    <w:p w14:paraId="6375F153" w14:textId="77777777" w:rsidR="00E47D36" w:rsidRDefault="004A59FC">
      <w:pPr>
        <w:pStyle w:val="ListParagraph"/>
        <w:numPr>
          <w:ilvl w:val="0"/>
          <w:numId w:val="4"/>
        </w:numPr>
        <w:spacing w:line="360" w:lineRule="auto"/>
        <w:jc w:val="both"/>
        <w:rPr>
          <w:b/>
          <w:bCs/>
          <w:sz w:val="22"/>
          <w:szCs w:val="22"/>
        </w:rPr>
      </w:pPr>
      <w:r>
        <w:rPr>
          <w:b/>
          <w:bCs/>
          <w:sz w:val="22"/>
          <w:szCs w:val="22"/>
          <w:u w:val="single"/>
        </w:rPr>
        <w:t>Approval of Minutes:</w:t>
      </w:r>
    </w:p>
    <w:tbl>
      <w:tblPr>
        <w:tblW w:w="105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1"/>
        <w:gridCol w:w="9677"/>
      </w:tblGrid>
      <w:tr w:rsidR="00E47D36" w14:paraId="249B2E27" w14:textId="77777777">
        <w:trPr>
          <w:trHeight w:val="253"/>
        </w:trPr>
        <w:tc>
          <w:tcPr>
            <w:tcW w:w="851" w:type="dxa"/>
            <w:tcBorders>
              <w:top w:val="nil"/>
              <w:left w:val="nil"/>
              <w:bottom w:val="nil"/>
              <w:right w:val="nil"/>
            </w:tcBorders>
            <w:tcMar>
              <w:top w:w="80" w:type="dxa"/>
              <w:left w:w="80" w:type="dxa"/>
              <w:bottom w:w="80" w:type="dxa"/>
              <w:right w:w="80" w:type="dxa"/>
            </w:tcMar>
          </w:tcPr>
          <w:p w14:paraId="3EB7FABC" w14:textId="77777777" w:rsidR="00E47D36" w:rsidRDefault="004A59FC">
            <w:pPr>
              <w:pStyle w:val="Body"/>
              <w:spacing w:line="360" w:lineRule="auto"/>
              <w:jc w:val="both"/>
            </w:pPr>
            <w:r>
              <w:rPr>
                <w:b/>
                <w:bCs/>
                <w:sz w:val="22"/>
                <w:szCs w:val="22"/>
                <w:lang w:val="en-US"/>
              </w:rPr>
              <w:t>SR</w:t>
            </w:r>
          </w:p>
        </w:tc>
        <w:tc>
          <w:tcPr>
            <w:tcW w:w="9677" w:type="dxa"/>
            <w:tcBorders>
              <w:top w:val="nil"/>
              <w:left w:val="nil"/>
              <w:bottom w:val="nil"/>
              <w:right w:val="nil"/>
            </w:tcBorders>
            <w:tcMar>
              <w:top w:w="80" w:type="dxa"/>
              <w:left w:w="80" w:type="dxa"/>
              <w:bottom w:w="80" w:type="dxa"/>
              <w:right w:w="80" w:type="dxa"/>
            </w:tcMar>
          </w:tcPr>
          <w:p w14:paraId="331AC242" w14:textId="77777777" w:rsidR="00E47D36" w:rsidRDefault="004A59FC">
            <w:pPr>
              <w:pStyle w:val="Body"/>
              <w:spacing w:line="360" w:lineRule="auto"/>
              <w:jc w:val="both"/>
            </w:pPr>
            <w:r>
              <w:rPr>
                <w:sz w:val="22"/>
                <w:szCs w:val="22"/>
                <w:lang w:val="en-US"/>
              </w:rPr>
              <w:t>Approved</w:t>
            </w:r>
          </w:p>
        </w:tc>
      </w:tr>
      <w:tr w:rsidR="00E47D36" w14:paraId="749F3086" w14:textId="77777777">
        <w:trPr>
          <w:trHeight w:val="609"/>
        </w:trPr>
        <w:tc>
          <w:tcPr>
            <w:tcW w:w="851" w:type="dxa"/>
            <w:tcBorders>
              <w:top w:val="nil"/>
              <w:left w:val="nil"/>
              <w:bottom w:val="nil"/>
              <w:right w:val="nil"/>
            </w:tcBorders>
            <w:tcMar>
              <w:top w:w="80" w:type="dxa"/>
              <w:left w:w="80" w:type="dxa"/>
              <w:bottom w:w="80" w:type="dxa"/>
              <w:right w:w="80" w:type="dxa"/>
            </w:tcMar>
          </w:tcPr>
          <w:p w14:paraId="70464F47" w14:textId="77777777" w:rsidR="00E47D36" w:rsidRDefault="004A59FC">
            <w:pPr>
              <w:pStyle w:val="Body"/>
              <w:spacing w:line="360" w:lineRule="auto"/>
              <w:jc w:val="both"/>
            </w:pPr>
            <w:r>
              <w:rPr>
                <w:b/>
                <w:bCs/>
                <w:sz w:val="22"/>
                <w:szCs w:val="22"/>
                <w:lang w:val="en-US"/>
              </w:rPr>
              <w:t>CN</w:t>
            </w:r>
          </w:p>
        </w:tc>
        <w:tc>
          <w:tcPr>
            <w:tcW w:w="9677" w:type="dxa"/>
            <w:tcBorders>
              <w:top w:val="nil"/>
              <w:left w:val="nil"/>
              <w:bottom w:val="nil"/>
              <w:right w:val="nil"/>
            </w:tcBorders>
            <w:tcMar>
              <w:top w:w="80" w:type="dxa"/>
              <w:left w:w="80" w:type="dxa"/>
              <w:bottom w:w="80" w:type="dxa"/>
              <w:right w:w="80" w:type="dxa"/>
            </w:tcMar>
          </w:tcPr>
          <w:p w14:paraId="545C5113" w14:textId="77777777" w:rsidR="00E47D36" w:rsidRDefault="004A59FC">
            <w:pPr>
              <w:pStyle w:val="Body"/>
              <w:spacing w:line="360" w:lineRule="auto"/>
              <w:jc w:val="both"/>
            </w:pPr>
            <w:r>
              <w:rPr>
                <w:sz w:val="22"/>
                <w:szCs w:val="22"/>
                <w:lang w:val="en-US"/>
              </w:rPr>
              <w:t>Second</w:t>
            </w:r>
          </w:p>
        </w:tc>
      </w:tr>
    </w:tbl>
    <w:p w14:paraId="439266B6" w14:textId="77777777" w:rsidR="00E47D36" w:rsidRDefault="004A59FC">
      <w:pPr>
        <w:pStyle w:val="ListParagraph"/>
        <w:numPr>
          <w:ilvl w:val="0"/>
          <w:numId w:val="6"/>
        </w:numPr>
        <w:spacing w:line="360" w:lineRule="auto"/>
        <w:jc w:val="both"/>
        <w:rPr>
          <w:b/>
          <w:bCs/>
          <w:sz w:val="22"/>
          <w:szCs w:val="22"/>
        </w:rPr>
      </w:pPr>
      <w:r>
        <w:rPr>
          <w:b/>
          <w:bCs/>
          <w:sz w:val="22"/>
          <w:szCs w:val="22"/>
          <w:u w:val="single"/>
        </w:rPr>
        <w:t>Chairperson’s Report:</w:t>
      </w:r>
    </w:p>
    <w:p w14:paraId="627B3778" w14:textId="77777777" w:rsidR="00E47D36" w:rsidRDefault="004A59FC">
      <w:pPr>
        <w:pStyle w:val="Body"/>
        <w:spacing w:line="360" w:lineRule="auto"/>
        <w:jc w:val="both"/>
        <w:rPr>
          <w:sz w:val="22"/>
          <w:szCs w:val="22"/>
        </w:rPr>
      </w:pPr>
      <w:r>
        <w:rPr>
          <w:sz w:val="22"/>
          <w:szCs w:val="22"/>
          <w:lang w:val="en-US"/>
        </w:rPr>
        <w:t>See appendix 1</w:t>
      </w:r>
    </w:p>
    <w:p w14:paraId="2C0BF141" w14:textId="77777777" w:rsidR="00E47D36" w:rsidRDefault="00E47D36">
      <w:pPr>
        <w:pStyle w:val="Body"/>
        <w:spacing w:line="360" w:lineRule="auto"/>
        <w:jc w:val="both"/>
        <w:rPr>
          <w:sz w:val="22"/>
          <w:szCs w:val="22"/>
          <w:lang w:val="en-US"/>
        </w:rPr>
      </w:pPr>
    </w:p>
    <w:p w14:paraId="61330B5A" w14:textId="77777777" w:rsidR="00E47D36" w:rsidRDefault="004A59FC">
      <w:pPr>
        <w:pStyle w:val="ListParagraph"/>
        <w:numPr>
          <w:ilvl w:val="0"/>
          <w:numId w:val="3"/>
        </w:numPr>
        <w:spacing w:line="360" w:lineRule="auto"/>
        <w:jc w:val="both"/>
        <w:rPr>
          <w:b/>
          <w:bCs/>
          <w:sz w:val="22"/>
          <w:szCs w:val="22"/>
        </w:rPr>
      </w:pPr>
      <w:r>
        <w:rPr>
          <w:b/>
          <w:bCs/>
          <w:sz w:val="22"/>
          <w:szCs w:val="22"/>
          <w:u w:val="single"/>
        </w:rPr>
        <w:t>Treasurers Report:</w:t>
      </w:r>
    </w:p>
    <w:p w14:paraId="7E475322" w14:textId="77777777" w:rsidR="00E47D36" w:rsidRDefault="004A59FC">
      <w:pPr>
        <w:pStyle w:val="Body"/>
        <w:spacing w:line="360" w:lineRule="auto"/>
        <w:jc w:val="both"/>
        <w:rPr>
          <w:sz w:val="22"/>
          <w:szCs w:val="22"/>
        </w:rPr>
      </w:pPr>
      <w:r>
        <w:rPr>
          <w:sz w:val="22"/>
          <w:szCs w:val="22"/>
          <w:lang w:val="en-US"/>
        </w:rPr>
        <w:t>See appendix 2</w:t>
      </w:r>
    </w:p>
    <w:p w14:paraId="114D3E95" w14:textId="77777777" w:rsidR="00E47D36" w:rsidRDefault="00E47D36">
      <w:pPr>
        <w:pStyle w:val="Body"/>
        <w:spacing w:line="360" w:lineRule="auto"/>
        <w:jc w:val="both"/>
        <w:rPr>
          <w:sz w:val="22"/>
          <w:szCs w:val="22"/>
          <w:lang w:val="en-US"/>
        </w:rPr>
      </w:pPr>
    </w:p>
    <w:p w14:paraId="5B669E16" w14:textId="77777777" w:rsidR="00E47D36" w:rsidRDefault="00E47D36">
      <w:pPr>
        <w:pStyle w:val="Body"/>
        <w:spacing w:line="360" w:lineRule="auto"/>
        <w:jc w:val="both"/>
        <w:rPr>
          <w:sz w:val="22"/>
          <w:szCs w:val="22"/>
          <w:lang w:val="en-US"/>
        </w:rPr>
      </w:pPr>
    </w:p>
    <w:p w14:paraId="0ACBA888" w14:textId="77777777" w:rsidR="00E47D36" w:rsidRDefault="004A59FC">
      <w:pPr>
        <w:pStyle w:val="ListParagraph"/>
        <w:numPr>
          <w:ilvl w:val="0"/>
          <w:numId w:val="3"/>
        </w:numPr>
        <w:spacing w:line="360" w:lineRule="auto"/>
        <w:jc w:val="both"/>
        <w:rPr>
          <w:b/>
          <w:bCs/>
          <w:sz w:val="22"/>
          <w:szCs w:val="22"/>
          <w:u w:val="single"/>
        </w:rPr>
      </w:pPr>
      <w:r>
        <w:rPr>
          <w:b/>
          <w:bCs/>
          <w:sz w:val="22"/>
          <w:szCs w:val="22"/>
          <w:u w:val="single"/>
        </w:rPr>
        <w:lastRenderedPageBreak/>
        <w:t xml:space="preserve">Election </w:t>
      </w:r>
      <w:proofErr w:type="gramStart"/>
      <w:r>
        <w:rPr>
          <w:b/>
          <w:bCs/>
          <w:sz w:val="22"/>
          <w:szCs w:val="22"/>
          <w:u w:val="single"/>
        </w:rPr>
        <w:t>to</w:t>
      </w:r>
      <w:proofErr w:type="gramEnd"/>
      <w:r>
        <w:rPr>
          <w:b/>
          <w:bCs/>
          <w:sz w:val="22"/>
          <w:szCs w:val="22"/>
          <w:u w:val="single"/>
        </w:rPr>
        <w:t xml:space="preserve"> Parent Council</w:t>
      </w:r>
    </w:p>
    <w:p w14:paraId="420D2A85" w14:textId="77777777" w:rsidR="00E47D36" w:rsidRDefault="004A59FC">
      <w:pPr>
        <w:pStyle w:val="Body"/>
        <w:spacing w:line="360" w:lineRule="auto"/>
        <w:jc w:val="both"/>
        <w:rPr>
          <w:sz w:val="22"/>
          <w:szCs w:val="22"/>
          <w:lang w:val="en-US"/>
        </w:rPr>
      </w:pPr>
      <w:r>
        <w:rPr>
          <w:sz w:val="22"/>
          <w:szCs w:val="22"/>
          <w:lang w:val="en-US"/>
        </w:rPr>
        <w:t xml:space="preserve">JJ to join Parent Council. CA welcomed her. </w:t>
      </w:r>
    </w:p>
    <w:p w14:paraId="0E25043D" w14:textId="77777777" w:rsidR="00E47D36" w:rsidRDefault="00E47D36">
      <w:pPr>
        <w:pStyle w:val="Body"/>
        <w:spacing w:line="360" w:lineRule="auto"/>
        <w:jc w:val="both"/>
        <w:rPr>
          <w:sz w:val="22"/>
          <w:szCs w:val="22"/>
          <w:lang w:val="en-US"/>
        </w:rPr>
      </w:pPr>
    </w:p>
    <w:p w14:paraId="3D205C6C" w14:textId="77777777" w:rsidR="00E47D36" w:rsidRDefault="004A59FC">
      <w:pPr>
        <w:pStyle w:val="Body"/>
        <w:numPr>
          <w:ilvl w:val="0"/>
          <w:numId w:val="7"/>
        </w:numPr>
        <w:spacing w:line="360" w:lineRule="auto"/>
        <w:jc w:val="both"/>
        <w:rPr>
          <w:b/>
          <w:bCs/>
          <w:sz w:val="22"/>
          <w:szCs w:val="22"/>
          <w:u w:val="single"/>
          <w:lang w:val="en-US"/>
        </w:rPr>
      </w:pPr>
      <w:r>
        <w:rPr>
          <w:b/>
          <w:bCs/>
          <w:sz w:val="22"/>
          <w:szCs w:val="22"/>
          <w:u w:val="single"/>
          <w:lang w:val="en-US"/>
        </w:rPr>
        <w:t>Election of Office Bearers</w:t>
      </w:r>
    </w:p>
    <w:p w14:paraId="1D8660EC" w14:textId="77777777" w:rsidR="00E47D36" w:rsidRDefault="004A59FC">
      <w:pPr>
        <w:pStyle w:val="Body"/>
        <w:spacing w:line="360" w:lineRule="auto"/>
        <w:jc w:val="both"/>
        <w:rPr>
          <w:sz w:val="22"/>
          <w:szCs w:val="22"/>
          <w:lang w:val="en-US"/>
        </w:rPr>
      </w:pPr>
      <w:r>
        <w:rPr>
          <w:sz w:val="22"/>
          <w:szCs w:val="22"/>
          <w:lang w:val="en-US"/>
        </w:rPr>
        <w:t>Louise Manson to step down as Secretary. MW elected</w:t>
      </w:r>
    </w:p>
    <w:p w14:paraId="4740EE5D" w14:textId="77777777" w:rsidR="00E47D36" w:rsidRDefault="00E47D36">
      <w:pPr>
        <w:pStyle w:val="Body"/>
        <w:spacing w:line="360" w:lineRule="auto"/>
        <w:ind w:left="720"/>
        <w:jc w:val="both"/>
        <w:rPr>
          <w:sz w:val="22"/>
          <w:szCs w:val="22"/>
          <w:u w:val="single"/>
          <w:lang w:val="en-US"/>
        </w:rPr>
      </w:pPr>
    </w:p>
    <w:p w14:paraId="21053B35" w14:textId="77777777" w:rsidR="00E47D36" w:rsidRDefault="00E47D36">
      <w:pPr>
        <w:pStyle w:val="Body"/>
        <w:spacing w:line="360" w:lineRule="auto"/>
        <w:jc w:val="both"/>
        <w:rPr>
          <w:u w:val="single"/>
          <w:lang w:val="en-US"/>
        </w:rPr>
      </w:pPr>
    </w:p>
    <w:p w14:paraId="60BD166D" w14:textId="77777777" w:rsidR="00E47D36" w:rsidRDefault="004A59FC">
      <w:pPr>
        <w:pStyle w:val="Body"/>
        <w:spacing w:line="360" w:lineRule="auto"/>
        <w:jc w:val="both"/>
        <w:rPr>
          <w:sz w:val="22"/>
          <w:szCs w:val="22"/>
        </w:rPr>
      </w:pPr>
      <w:r>
        <w:rPr>
          <w:sz w:val="22"/>
          <w:szCs w:val="22"/>
          <w:lang w:val="en-US"/>
        </w:rPr>
        <w:t>The AGM meeting closed at 6:40.</w:t>
      </w:r>
    </w:p>
    <w:p w14:paraId="511239F3" w14:textId="77777777" w:rsidR="00E47D36" w:rsidRDefault="00E47D36">
      <w:pPr>
        <w:pStyle w:val="Body"/>
        <w:spacing w:line="360" w:lineRule="auto"/>
        <w:jc w:val="both"/>
        <w:rPr>
          <w:sz w:val="22"/>
          <w:szCs w:val="22"/>
        </w:rPr>
      </w:pPr>
    </w:p>
    <w:p w14:paraId="4345FDC3" w14:textId="77777777" w:rsidR="00E47D36" w:rsidRDefault="004A59FC">
      <w:pPr>
        <w:pStyle w:val="Body"/>
        <w:spacing w:line="360" w:lineRule="auto"/>
        <w:jc w:val="both"/>
        <w:rPr>
          <w:b/>
          <w:bCs/>
          <w:sz w:val="22"/>
          <w:szCs w:val="22"/>
          <w:lang w:val="en-US"/>
        </w:rPr>
      </w:pPr>
      <w:r>
        <w:rPr>
          <w:b/>
          <w:bCs/>
          <w:sz w:val="22"/>
          <w:szCs w:val="22"/>
          <w:lang w:val="en-US"/>
        </w:rPr>
        <w:t>Appendix 1: Chairperson’s Report:</w:t>
      </w:r>
    </w:p>
    <w:p w14:paraId="6F24FD8D" w14:textId="77777777" w:rsidR="00E47D36" w:rsidRDefault="00E47D36">
      <w:pPr>
        <w:pStyle w:val="Body"/>
        <w:spacing w:line="360" w:lineRule="auto"/>
        <w:jc w:val="both"/>
        <w:rPr>
          <w:sz w:val="22"/>
          <w:szCs w:val="22"/>
          <w:lang w:val="en-US"/>
        </w:rPr>
      </w:pPr>
    </w:p>
    <w:p w14:paraId="791FF0A5"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We</w:t>
      </w:r>
      <w:r>
        <w:rPr>
          <w:rFonts w:ascii="Calibri" w:hAnsi="Calibri"/>
        </w:rPr>
        <w:t>’</w:t>
      </w:r>
      <w:r>
        <w:rPr>
          <w:rFonts w:ascii="Calibri" w:hAnsi="Calibri"/>
        </w:rPr>
        <w:t>re mid-way though our</w:t>
      </w:r>
      <w:r>
        <w:rPr>
          <w:rFonts w:ascii="Calibri" w:hAnsi="Calibri"/>
        </w:rPr>
        <w:t xml:space="preserve"> </w:t>
      </w:r>
      <w:proofErr w:type="gramStart"/>
      <w:r>
        <w:rPr>
          <w:rFonts w:ascii="Calibri" w:hAnsi="Calibri"/>
        </w:rPr>
        <w:t>2 year</w:t>
      </w:r>
      <w:proofErr w:type="gramEnd"/>
      <w:r>
        <w:rPr>
          <w:rFonts w:ascii="Calibri" w:hAnsi="Calibri"/>
        </w:rPr>
        <w:t xml:space="preserve"> term of Parent Council, and I</w:t>
      </w:r>
      <w:r>
        <w:rPr>
          <w:rFonts w:ascii="Calibri" w:hAnsi="Calibri"/>
        </w:rPr>
        <w:t>’</w:t>
      </w:r>
      <w:r>
        <w:rPr>
          <w:rFonts w:ascii="Calibri" w:hAnsi="Calibri"/>
        </w:rPr>
        <w:t>d like to start by thanking our Parent members, Carol, Abbey, Megan, Steven and Louise, for their contribution. We</w:t>
      </w:r>
      <w:r>
        <w:rPr>
          <w:rFonts w:ascii="Calibri" w:hAnsi="Calibri"/>
        </w:rPr>
        <w:t>’</w:t>
      </w:r>
      <w:r>
        <w:rPr>
          <w:rFonts w:ascii="Calibri" w:hAnsi="Calibri"/>
        </w:rPr>
        <w:t>ve continued to work well - and effectively - together, and I think our different skills, personalities and perspectives complement each other. Louise is stepping down as Parent Council Secretary, a role she</w:t>
      </w:r>
      <w:r>
        <w:rPr>
          <w:rFonts w:ascii="Calibri" w:hAnsi="Calibri"/>
        </w:rPr>
        <w:t>’</w:t>
      </w:r>
      <w:r>
        <w:rPr>
          <w:rFonts w:ascii="Calibri" w:hAnsi="Calibri"/>
        </w:rPr>
        <w:t>s done brilliantly for the last 3 years, and Megan has agreed to take on this role. I</w:t>
      </w:r>
      <w:r>
        <w:rPr>
          <w:rFonts w:ascii="Calibri" w:hAnsi="Calibri"/>
        </w:rPr>
        <w:t>’</w:t>
      </w:r>
      <w:r>
        <w:rPr>
          <w:rFonts w:ascii="Calibri" w:hAnsi="Calibri"/>
        </w:rPr>
        <w:t>ve really enjoyed working alongside Louise, and I</w:t>
      </w:r>
      <w:r>
        <w:rPr>
          <w:rFonts w:ascii="Calibri" w:hAnsi="Calibri"/>
        </w:rPr>
        <w:t>’</w:t>
      </w:r>
      <w:r>
        <w:rPr>
          <w:rFonts w:ascii="Calibri" w:hAnsi="Calibri"/>
        </w:rPr>
        <w:t>m looking forward to working with Megan in the year ahead. It</w:t>
      </w:r>
      <w:r>
        <w:rPr>
          <w:rFonts w:ascii="Calibri" w:hAnsi="Calibri"/>
        </w:rPr>
        <w:t>’</w:t>
      </w:r>
      <w:r>
        <w:rPr>
          <w:rFonts w:ascii="Calibri" w:hAnsi="Calibri"/>
        </w:rPr>
        <w:t>s important that Parent Council roles are passed on and continue to evolve to reflect the times, and to suit the needs and skills of the person in post. I</w:t>
      </w:r>
      <w:r>
        <w:rPr>
          <w:rFonts w:ascii="Calibri" w:hAnsi="Calibri"/>
        </w:rPr>
        <w:t>’</w:t>
      </w:r>
      <w:r>
        <w:rPr>
          <w:rFonts w:ascii="Calibri" w:hAnsi="Calibri"/>
        </w:rPr>
        <w:t>d also like to thank Laura for supporting and facilitating us in her role as Headteacher. We</w:t>
      </w:r>
      <w:r>
        <w:rPr>
          <w:rFonts w:ascii="Calibri" w:hAnsi="Calibri"/>
        </w:rPr>
        <w:t>’</w:t>
      </w:r>
      <w:r>
        <w:rPr>
          <w:rFonts w:ascii="Calibri" w:hAnsi="Calibri"/>
        </w:rPr>
        <w:t xml:space="preserve">ve also appreciated having </w:t>
      </w:r>
      <w:proofErr w:type="spellStart"/>
      <w:r>
        <w:rPr>
          <w:rFonts w:ascii="Calibri" w:hAnsi="Calibri"/>
        </w:rPr>
        <w:t>Councillor</w:t>
      </w:r>
      <w:proofErr w:type="spellEnd"/>
      <w:r>
        <w:rPr>
          <w:rFonts w:ascii="Calibri" w:hAnsi="Calibri"/>
        </w:rPr>
        <w:t xml:space="preserve"> </w:t>
      </w:r>
      <w:proofErr w:type="gramStart"/>
      <w:r>
        <w:rPr>
          <w:rFonts w:ascii="Calibri" w:hAnsi="Calibri"/>
        </w:rPr>
        <w:t>Hall,</w:t>
      </w:r>
      <w:proofErr w:type="gramEnd"/>
      <w:r>
        <w:rPr>
          <w:rFonts w:ascii="Calibri" w:hAnsi="Calibri"/>
        </w:rPr>
        <w:t xml:space="preserve"> regularly attend - and contribute - to meetings, alongside our QIO, Leanne Mosse, when she</w:t>
      </w:r>
      <w:r>
        <w:rPr>
          <w:rFonts w:ascii="Calibri" w:hAnsi="Calibri"/>
        </w:rPr>
        <w:t>’</w:t>
      </w:r>
      <w:r>
        <w:rPr>
          <w:rFonts w:ascii="Calibri" w:hAnsi="Calibri"/>
        </w:rPr>
        <w:t>s been able to make it.</w:t>
      </w:r>
    </w:p>
    <w:p w14:paraId="595FF5D5"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 </w:t>
      </w:r>
    </w:p>
    <w:p w14:paraId="5166CB03"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We</w:t>
      </w:r>
      <w:r>
        <w:rPr>
          <w:rFonts w:ascii="Calibri" w:hAnsi="Calibri"/>
        </w:rPr>
        <w:t>’</w:t>
      </w:r>
      <w:r>
        <w:rPr>
          <w:rFonts w:ascii="Calibri" w:hAnsi="Calibri"/>
        </w:rPr>
        <w:t>ve met four times</w:t>
      </w:r>
      <w:r>
        <w:rPr>
          <w:rFonts w:ascii="Calibri" w:hAnsi="Calibri"/>
        </w:rPr>
        <w:t xml:space="preserve"> in the past academic year and discussed a range of topics, including the school garden, the school library, Early Years places, Friday Fun, and music tuition, in addition to school and staffing updates. We</w:t>
      </w:r>
      <w:r>
        <w:rPr>
          <w:rFonts w:ascii="Calibri" w:hAnsi="Calibri"/>
        </w:rPr>
        <w:t>’</w:t>
      </w:r>
      <w:r>
        <w:rPr>
          <w:rFonts w:ascii="Calibri" w:hAnsi="Calibri"/>
        </w:rPr>
        <w:t>ve introduced a Project Proposal form, which can be used by any parent or carer, and created a Code of Conduct to sit alongside our Constitution to help Members better understand their roles. We</w:t>
      </w:r>
      <w:r>
        <w:rPr>
          <w:rFonts w:ascii="Calibri" w:hAnsi="Calibri"/>
        </w:rPr>
        <w:t>’</w:t>
      </w:r>
      <w:r>
        <w:rPr>
          <w:rFonts w:ascii="Calibri" w:hAnsi="Calibri"/>
        </w:rPr>
        <w:t>ve also amended the Constitution to increase the number of potential Parent Council Members from 4 to 8 to reflect the increase in the number of pupils.</w:t>
      </w:r>
    </w:p>
    <w:p w14:paraId="6F871BBC"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 </w:t>
      </w:r>
    </w:p>
    <w:p w14:paraId="2D3FFFD9"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Over the past year, we</w:t>
      </w:r>
      <w:r>
        <w:rPr>
          <w:rFonts w:ascii="Calibri" w:hAnsi="Calibri"/>
        </w:rPr>
        <w:t>’</w:t>
      </w:r>
      <w:r>
        <w:rPr>
          <w:rFonts w:ascii="Calibri" w:hAnsi="Calibri"/>
        </w:rPr>
        <w:t xml:space="preserve">ve continued to fundraise. This </w:t>
      </w:r>
      <w:proofErr w:type="gramStart"/>
      <w:r>
        <w:rPr>
          <w:rFonts w:ascii="Calibri" w:hAnsi="Calibri"/>
        </w:rPr>
        <w:t>has included</w:t>
      </w:r>
      <w:proofErr w:type="gramEnd"/>
      <w:r>
        <w:rPr>
          <w:rFonts w:ascii="Calibri" w:hAnsi="Calibri"/>
        </w:rPr>
        <w:t xml:space="preserve"> parties, a Bingo Night, Christmas card deliveries, and a successful </w:t>
      </w:r>
      <w:r>
        <w:rPr>
          <w:rFonts w:ascii="Calibri" w:hAnsi="Calibri"/>
        </w:rPr>
        <w:t>‘</w:t>
      </w:r>
      <w:r>
        <w:rPr>
          <w:rFonts w:ascii="Calibri" w:hAnsi="Calibri"/>
        </w:rPr>
        <w:t>Stronger Starts</w:t>
      </w:r>
      <w:r>
        <w:rPr>
          <w:rFonts w:ascii="Calibri" w:hAnsi="Calibri"/>
        </w:rPr>
        <w:t xml:space="preserve">’ </w:t>
      </w:r>
      <w:r>
        <w:rPr>
          <w:rFonts w:ascii="Calibri" w:hAnsi="Calibri"/>
        </w:rPr>
        <w:t>application. We</w:t>
      </w:r>
      <w:r>
        <w:rPr>
          <w:rFonts w:ascii="Calibri" w:hAnsi="Calibri"/>
        </w:rPr>
        <w:t>’</w:t>
      </w:r>
      <w:r>
        <w:rPr>
          <w:rFonts w:ascii="Calibri" w:hAnsi="Calibri"/>
        </w:rPr>
        <w:t xml:space="preserve">ve also benefitted from </w:t>
      </w:r>
      <w:proofErr w:type="spellStart"/>
      <w:proofErr w:type="gramStart"/>
      <w:r>
        <w:rPr>
          <w:rFonts w:ascii="Calibri" w:hAnsi="Calibri"/>
        </w:rPr>
        <w:t>Easyfundraising</w:t>
      </w:r>
      <w:proofErr w:type="spellEnd"/>
      <w:r>
        <w:rPr>
          <w:rFonts w:ascii="Calibri" w:hAnsi="Calibri"/>
        </w:rPr>
        <w:t>, and</w:t>
      </w:r>
      <w:proofErr w:type="gramEnd"/>
      <w:r>
        <w:rPr>
          <w:rFonts w:ascii="Calibri" w:hAnsi="Calibri"/>
        </w:rPr>
        <w:t xml:space="preserve"> received a donation from the Delting Up Helly Aa Jarl, James Manson. We also received an, </w:t>
      </w:r>
      <w:proofErr w:type="gramStart"/>
      <w:r>
        <w:rPr>
          <w:rFonts w:ascii="Calibri" w:hAnsi="Calibri"/>
        </w:rPr>
        <w:t>as yet</w:t>
      </w:r>
      <w:proofErr w:type="gramEnd"/>
      <w:r>
        <w:rPr>
          <w:rFonts w:ascii="Calibri" w:hAnsi="Calibri"/>
        </w:rPr>
        <w:t xml:space="preserve">, unknown donation of </w:t>
      </w:r>
      <w:r>
        <w:rPr>
          <w:rFonts w:ascii="Calibri" w:hAnsi="Calibri"/>
        </w:rPr>
        <w:t>£</w:t>
      </w:r>
      <w:r>
        <w:rPr>
          <w:rFonts w:ascii="Calibri" w:hAnsi="Calibri"/>
        </w:rPr>
        <w:t xml:space="preserve">100. Thank you to everyone for your contribution and generosity. </w:t>
      </w:r>
    </w:p>
    <w:p w14:paraId="0B46E7C0" w14:textId="77777777" w:rsidR="00E47D36" w:rsidRDefault="00E47D36">
      <w:pPr>
        <w:pStyle w:val="Default"/>
        <w:suppressAutoHyphens/>
        <w:spacing w:before="0" w:line="240" w:lineRule="auto"/>
        <w:jc w:val="both"/>
        <w:rPr>
          <w:rFonts w:ascii="Calibri" w:eastAsia="Calibri" w:hAnsi="Calibri" w:cs="Calibri"/>
        </w:rPr>
      </w:pPr>
    </w:p>
    <w:p w14:paraId="3A3561E7"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It</w:t>
      </w:r>
      <w:r>
        <w:rPr>
          <w:rFonts w:ascii="Calibri" w:hAnsi="Calibri"/>
        </w:rPr>
        <w:t>’</w:t>
      </w:r>
      <w:r>
        <w:rPr>
          <w:rFonts w:ascii="Calibri" w:hAnsi="Calibri"/>
        </w:rPr>
        <w:t>s been very rewarding to see the completion of improvements to the school library. This was an idea originally put forward by Parent Council two years ago. Not only does it look brilliant, but it</w:t>
      </w:r>
      <w:r>
        <w:rPr>
          <w:rFonts w:ascii="Calibri" w:hAnsi="Calibri"/>
        </w:rPr>
        <w:t>’</w:t>
      </w:r>
      <w:r>
        <w:rPr>
          <w:rFonts w:ascii="Calibri" w:hAnsi="Calibri"/>
        </w:rPr>
        <w:t>s made the library - and reading - more interesting to the children, and creates a welcoming space for any visitors, including School Inspectors! It</w:t>
      </w:r>
      <w:r>
        <w:rPr>
          <w:rFonts w:ascii="Calibri" w:hAnsi="Calibri"/>
        </w:rPr>
        <w:t>’</w:t>
      </w:r>
      <w:r>
        <w:rPr>
          <w:rFonts w:ascii="Calibri" w:hAnsi="Calibri"/>
        </w:rPr>
        <w:t>s a great example of Parent Council, the school and the Community working together, and will culminate with the opening of John</w:t>
      </w:r>
      <w:r>
        <w:rPr>
          <w:rFonts w:ascii="Calibri" w:hAnsi="Calibri"/>
        </w:rPr>
        <w:t>’</w:t>
      </w:r>
      <w:r>
        <w:rPr>
          <w:rFonts w:ascii="Calibri" w:hAnsi="Calibri"/>
        </w:rPr>
        <w:t>s Reading Neuk, in memory of John Herculson, this Friday.</w:t>
      </w:r>
    </w:p>
    <w:p w14:paraId="2CF9BAC1" w14:textId="77777777" w:rsidR="00E47D36" w:rsidRDefault="00E47D36">
      <w:pPr>
        <w:pStyle w:val="Default"/>
        <w:suppressAutoHyphens/>
        <w:spacing w:before="0" w:line="240" w:lineRule="auto"/>
        <w:jc w:val="both"/>
        <w:rPr>
          <w:rFonts w:ascii="Calibri" w:eastAsia="Calibri" w:hAnsi="Calibri" w:cs="Calibri"/>
        </w:rPr>
      </w:pPr>
    </w:p>
    <w:p w14:paraId="037E3DCE"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In addition to library books and soft furnishings, in the past year, Parent Council fundraising has bought:</w:t>
      </w:r>
    </w:p>
    <w:p w14:paraId="1D15CA73" w14:textId="77777777" w:rsidR="00E47D36" w:rsidRDefault="00E47D36">
      <w:pPr>
        <w:pStyle w:val="Default"/>
        <w:suppressAutoHyphens/>
        <w:spacing w:before="0" w:line="240" w:lineRule="auto"/>
        <w:jc w:val="both"/>
        <w:rPr>
          <w:rFonts w:ascii="Calibri" w:eastAsia="Calibri" w:hAnsi="Calibri" w:cs="Calibri"/>
        </w:rPr>
      </w:pPr>
    </w:p>
    <w:p w14:paraId="6804639C" w14:textId="77777777" w:rsidR="00E47D36" w:rsidRDefault="004A59FC">
      <w:pPr>
        <w:pStyle w:val="Default"/>
        <w:numPr>
          <w:ilvl w:val="0"/>
          <w:numId w:val="9"/>
        </w:numPr>
        <w:suppressAutoHyphens/>
        <w:spacing w:before="0" w:line="240" w:lineRule="auto"/>
        <w:jc w:val="both"/>
        <w:rPr>
          <w:rFonts w:ascii="Calibri" w:hAnsi="Calibri"/>
        </w:rPr>
      </w:pPr>
      <w:r>
        <w:rPr>
          <w:rFonts w:ascii="Calibri" w:hAnsi="Calibri"/>
        </w:rPr>
        <w:t>A new speaker</w:t>
      </w:r>
    </w:p>
    <w:p w14:paraId="0B6E3C9B" w14:textId="77777777" w:rsidR="00E47D36" w:rsidRDefault="004A59FC">
      <w:pPr>
        <w:pStyle w:val="Default"/>
        <w:numPr>
          <w:ilvl w:val="0"/>
          <w:numId w:val="9"/>
        </w:numPr>
        <w:suppressAutoHyphens/>
        <w:spacing w:before="0" w:line="240" w:lineRule="auto"/>
        <w:jc w:val="both"/>
        <w:rPr>
          <w:rFonts w:ascii="Calibri" w:hAnsi="Calibri"/>
        </w:rPr>
      </w:pPr>
      <w:r>
        <w:rPr>
          <w:rFonts w:ascii="Calibri" w:hAnsi="Calibri"/>
        </w:rPr>
        <w:lastRenderedPageBreak/>
        <w:t>Goal nets</w:t>
      </w:r>
    </w:p>
    <w:p w14:paraId="1F17AD20" w14:textId="77777777" w:rsidR="00E47D36" w:rsidRDefault="004A59FC">
      <w:pPr>
        <w:pStyle w:val="Default"/>
        <w:numPr>
          <w:ilvl w:val="0"/>
          <w:numId w:val="9"/>
        </w:numPr>
        <w:suppressAutoHyphens/>
        <w:spacing w:before="0" w:line="240" w:lineRule="auto"/>
        <w:jc w:val="both"/>
        <w:rPr>
          <w:rFonts w:ascii="Calibri" w:hAnsi="Calibri"/>
        </w:rPr>
      </w:pPr>
      <w:r>
        <w:rPr>
          <w:rFonts w:ascii="Calibri" w:hAnsi="Calibri"/>
        </w:rPr>
        <w:t>Netball bibs and equipment</w:t>
      </w:r>
    </w:p>
    <w:p w14:paraId="6A595B8C" w14:textId="77777777" w:rsidR="00E47D36" w:rsidRDefault="004A59FC">
      <w:pPr>
        <w:pStyle w:val="Default"/>
        <w:numPr>
          <w:ilvl w:val="0"/>
          <w:numId w:val="9"/>
        </w:numPr>
        <w:suppressAutoHyphens/>
        <w:spacing w:before="0" w:line="240" w:lineRule="auto"/>
        <w:jc w:val="both"/>
        <w:rPr>
          <w:rFonts w:ascii="Calibri" w:hAnsi="Calibri"/>
        </w:rPr>
      </w:pPr>
      <w:r>
        <w:rPr>
          <w:rFonts w:ascii="Calibri" w:hAnsi="Calibri"/>
        </w:rPr>
        <w:t>A Bingo machine</w:t>
      </w:r>
    </w:p>
    <w:p w14:paraId="0119E92C" w14:textId="77777777" w:rsidR="00E47D36" w:rsidRDefault="004A59FC">
      <w:pPr>
        <w:pStyle w:val="Default"/>
        <w:numPr>
          <w:ilvl w:val="0"/>
          <w:numId w:val="9"/>
        </w:numPr>
        <w:suppressAutoHyphens/>
        <w:spacing w:before="0" w:line="240" w:lineRule="auto"/>
        <w:jc w:val="both"/>
        <w:rPr>
          <w:rFonts w:ascii="Calibri" w:hAnsi="Calibri"/>
        </w:rPr>
      </w:pPr>
      <w:r>
        <w:rPr>
          <w:rFonts w:ascii="Calibri" w:hAnsi="Calibri"/>
        </w:rPr>
        <w:t>Leaver</w:t>
      </w:r>
      <w:r>
        <w:rPr>
          <w:rFonts w:ascii="Calibri" w:hAnsi="Calibri"/>
        </w:rPr>
        <w:t>’</w:t>
      </w:r>
      <w:r>
        <w:rPr>
          <w:rFonts w:ascii="Calibri" w:hAnsi="Calibri"/>
        </w:rPr>
        <w:t>s hoodies, and</w:t>
      </w:r>
    </w:p>
    <w:p w14:paraId="5A12F242" w14:textId="77777777" w:rsidR="00E47D36" w:rsidRDefault="004A59FC">
      <w:pPr>
        <w:pStyle w:val="Default"/>
        <w:numPr>
          <w:ilvl w:val="0"/>
          <w:numId w:val="9"/>
        </w:numPr>
        <w:suppressAutoHyphens/>
        <w:spacing w:before="0" w:line="240" w:lineRule="auto"/>
        <w:jc w:val="both"/>
        <w:rPr>
          <w:rFonts w:ascii="Calibri" w:hAnsi="Calibri"/>
        </w:rPr>
      </w:pPr>
      <w:proofErr w:type="spellStart"/>
      <w:r>
        <w:rPr>
          <w:rFonts w:ascii="Calibri" w:hAnsi="Calibri"/>
        </w:rPr>
        <w:t>Colourful</w:t>
      </w:r>
      <w:proofErr w:type="spellEnd"/>
      <w:r>
        <w:rPr>
          <w:rFonts w:ascii="Calibri" w:hAnsi="Calibri"/>
        </w:rPr>
        <w:t xml:space="preserve"> paint for interior spaces</w:t>
      </w:r>
    </w:p>
    <w:p w14:paraId="23E4AD70" w14:textId="77777777" w:rsidR="00E47D36" w:rsidRDefault="00E47D36">
      <w:pPr>
        <w:pStyle w:val="Default"/>
        <w:suppressAutoHyphens/>
        <w:spacing w:before="0" w:line="240" w:lineRule="auto"/>
        <w:jc w:val="both"/>
        <w:rPr>
          <w:rFonts w:ascii="Calibri" w:eastAsia="Calibri" w:hAnsi="Calibri" w:cs="Calibri"/>
        </w:rPr>
      </w:pPr>
    </w:p>
    <w:p w14:paraId="16DE705D"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It</w:t>
      </w:r>
      <w:r>
        <w:rPr>
          <w:rFonts w:ascii="Calibri" w:hAnsi="Calibri"/>
        </w:rPr>
        <w:t>’</w:t>
      </w:r>
      <w:r>
        <w:rPr>
          <w:rFonts w:ascii="Calibri" w:hAnsi="Calibri"/>
        </w:rPr>
        <w:t>s also allowed Community parties to take place in a way that is affordable and inclusive to all.</w:t>
      </w:r>
    </w:p>
    <w:p w14:paraId="6E896EFB" w14:textId="77777777" w:rsidR="00E47D36" w:rsidRDefault="00E47D36">
      <w:pPr>
        <w:pStyle w:val="Default"/>
        <w:suppressAutoHyphens/>
        <w:spacing w:before="0" w:line="240" w:lineRule="auto"/>
        <w:jc w:val="both"/>
        <w:rPr>
          <w:rFonts w:ascii="Calibri" w:eastAsia="Calibri" w:hAnsi="Calibri" w:cs="Calibri"/>
        </w:rPr>
      </w:pPr>
    </w:p>
    <w:p w14:paraId="2973932A"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 xml:space="preserve">Parent Council </w:t>
      </w:r>
      <w:proofErr w:type="spellStart"/>
      <w:r>
        <w:rPr>
          <w:rFonts w:ascii="Calibri" w:hAnsi="Calibri"/>
        </w:rPr>
        <w:t>organised</w:t>
      </w:r>
      <w:proofErr w:type="spellEnd"/>
      <w:r>
        <w:rPr>
          <w:rFonts w:ascii="Calibri" w:hAnsi="Calibri"/>
        </w:rPr>
        <w:t xml:space="preserve"> for local women, Caitlin Johnson and Lara White to come in and teach the children about first aid and CPR, including a look around the ambulance! Thank you very much to Caitlin and Lara for giving up their time.</w:t>
      </w:r>
    </w:p>
    <w:p w14:paraId="51E16F06" w14:textId="77777777" w:rsidR="00E47D36" w:rsidRDefault="00E47D36">
      <w:pPr>
        <w:pStyle w:val="Default"/>
        <w:suppressAutoHyphens/>
        <w:spacing w:before="0" w:line="240" w:lineRule="auto"/>
        <w:jc w:val="both"/>
        <w:rPr>
          <w:rFonts w:ascii="Calibri" w:eastAsia="Calibri" w:hAnsi="Calibri" w:cs="Calibri"/>
        </w:rPr>
      </w:pPr>
    </w:p>
    <w:p w14:paraId="506D1EEE"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Thank you to everyone who</w:t>
      </w:r>
      <w:r>
        <w:rPr>
          <w:rFonts w:ascii="Calibri" w:hAnsi="Calibri"/>
        </w:rPr>
        <w:t>’</w:t>
      </w:r>
      <w:r>
        <w:rPr>
          <w:rFonts w:ascii="Calibri" w:hAnsi="Calibri"/>
        </w:rPr>
        <w:t xml:space="preserve">s </w:t>
      </w:r>
      <w:proofErr w:type="gramStart"/>
      <w:r>
        <w:rPr>
          <w:rFonts w:ascii="Calibri" w:hAnsi="Calibri"/>
        </w:rPr>
        <w:t>helped out</w:t>
      </w:r>
      <w:proofErr w:type="gramEnd"/>
      <w:r>
        <w:rPr>
          <w:rFonts w:ascii="Calibri" w:hAnsi="Calibri"/>
        </w:rPr>
        <w:t>, or contributed to, fundraising efforts. Thank you, particularly, to Carol, who</w:t>
      </w:r>
      <w:r>
        <w:rPr>
          <w:rFonts w:ascii="Calibri" w:hAnsi="Calibri"/>
        </w:rPr>
        <w:t xml:space="preserve"> does an admirable job as Treasurer, in not only keeping on top of the finances, but by playing an active role in continued fundraising. Despite a healthy bank </w:t>
      </w:r>
      <w:proofErr w:type="gramStart"/>
      <w:r>
        <w:rPr>
          <w:rFonts w:ascii="Calibri" w:hAnsi="Calibri"/>
        </w:rPr>
        <w:t>balance</w:t>
      </w:r>
      <w:proofErr w:type="gramEnd"/>
      <w:r>
        <w:rPr>
          <w:rFonts w:ascii="Calibri" w:hAnsi="Calibri"/>
        </w:rPr>
        <w:t xml:space="preserve"> we</w:t>
      </w:r>
      <w:r>
        <w:rPr>
          <w:rFonts w:ascii="Calibri" w:hAnsi="Calibri"/>
        </w:rPr>
        <w:t>’</w:t>
      </w:r>
      <w:r>
        <w:rPr>
          <w:rFonts w:ascii="Calibri" w:hAnsi="Calibri"/>
        </w:rPr>
        <w:t xml:space="preserve">ve never been </w:t>
      </w:r>
      <w:proofErr w:type="gramStart"/>
      <w:r>
        <w:rPr>
          <w:rFonts w:ascii="Calibri" w:hAnsi="Calibri"/>
        </w:rPr>
        <w:t>complacent, and</w:t>
      </w:r>
      <w:proofErr w:type="gramEnd"/>
      <w:r>
        <w:rPr>
          <w:rFonts w:ascii="Calibri" w:hAnsi="Calibri"/>
        </w:rPr>
        <w:t xml:space="preserve"> have continued to raise money and fund projects and events that benefit everybody. Thank you, too, to Denise Johnson for independently verifying our accounts.</w:t>
      </w:r>
    </w:p>
    <w:p w14:paraId="054883EE" w14:textId="77777777" w:rsidR="00E47D36" w:rsidRDefault="00E47D36">
      <w:pPr>
        <w:pStyle w:val="Default"/>
        <w:suppressAutoHyphens/>
        <w:spacing w:before="0" w:line="240" w:lineRule="auto"/>
        <w:jc w:val="both"/>
        <w:rPr>
          <w:rFonts w:ascii="Calibri" w:eastAsia="Calibri" w:hAnsi="Calibri" w:cs="Calibri"/>
        </w:rPr>
      </w:pPr>
    </w:p>
    <w:p w14:paraId="49F9F16A"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As mentioned, in the past year, we</w:t>
      </w:r>
      <w:r>
        <w:rPr>
          <w:rFonts w:ascii="Calibri" w:hAnsi="Calibri"/>
        </w:rPr>
        <w:t>’</w:t>
      </w:r>
      <w:r>
        <w:rPr>
          <w:rFonts w:ascii="Calibri" w:hAnsi="Calibri"/>
        </w:rPr>
        <w:t xml:space="preserve">ve had fantastic Halloween and Christmas parties, with more to come this year, and a Friday Fun garden tidy. </w:t>
      </w:r>
      <w:r>
        <w:rPr>
          <w:rFonts w:ascii="Calibri" w:hAnsi="Calibri"/>
        </w:rPr>
        <w:t xml:space="preserve">Thank you to all the parents who </w:t>
      </w:r>
      <w:proofErr w:type="gramStart"/>
      <w:r>
        <w:rPr>
          <w:rFonts w:ascii="Calibri" w:hAnsi="Calibri"/>
        </w:rPr>
        <w:t>helped out</w:t>
      </w:r>
      <w:proofErr w:type="gramEnd"/>
      <w:r>
        <w:rPr>
          <w:rFonts w:ascii="Calibri" w:hAnsi="Calibri"/>
        </w:rPr>
        <w:t xml:space="preserve"> at these events. Special mentions to Steven Robertson for preparing the space for improvements to the </w:t>
      </w:r>
      <w:proofErr w:type="spellStart"/>
      <w:r>
        <w:rPr>
          <w:rFonts w:ascii="Calibri" w:hAnsi="Calibri"/>
        </w:rPr>
        <w:t>planticrub</w:t>
      </w:r>
      <w:proofErr w:type="spellEnd"/>
      <w:r>
        <w:rPr>
          <w:rFonts w:ascii="Calibri" w:hAnsi="Calibri"/>
        </w:rPr>
        <w:t xml:space="preserve">, and for attempting to fill and reseed the muddy hole; to Kim Johnson, who frequently takes it upon herself to help, including up-keeping the garden, encouraging the former P7s to get a Saltire Challenge award by making improvements to the play park, and </w:t>
      </w:r>
      <w:proofErr w:type="spellStart"/>
      <w:r>
        <w:rPr>
          <w:rFonts w:ascii="Calibri" w:hAnsi="Calibri"/>
        </w:rPr>
        <w:t>organising</w:t>
      </w:r>
      <w:proofErr w:type="spellEnd"/>
      <w:r>
        <w:rPr>
          <w:rFonts w:ascii="Calibri" w:hAnsi="Calibri"/>
        </w:rPr>
        <w:t xml:space="preserve"> the Leaver</w:t>
      </w:r>
      <w:r>
        <w:rPr>
          <w:rFonts w:ascii="Calibri" w:hAnsi="Calibri"/>
        </w:rPr>
        <w:t>’</w:t>
      </w:r>
      <w:r>
        <w:rPr>
          <w:rFonts w:ascii="Calibri" w:hAnsi="Calibri"/>
        </w:rPr>
        <w:t>s hoodies, and to Laura Hay for her untiring contribution to and support of the former P7 netball team.</w:t>
      </w:r>
    </w:p>
    <w:p w14:paraId="14AF52F1" w14:textId="77777777" w:rsidR="00E47D36" w:rsidRDefault="00E47D36">
      <w:pPr>
        <w:pStyle w:val="Default"/>
        <w:suppressAutoHyphens/>
        <w:spacing w:before="0" w:line="240" w:lineRule="auto"/>
        <w:jc w:val="both"/>
        <w:rPr>
          <w:rFonts w:ascii="Calibri" w:eastAsia="Calibri" w:hAnsi="Calibri" w:cs="Calibri"/>
        </w:rPr>
      </w:pPr>
    </w:p>
    <w:p w14:paraId="250D9C74"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Over the next year, it would be good to see more Parent Forum engagement. We</w:t>
      </w:r>
      <w:r>
        <w:rPr>
          <w:rFonts w:ascii="Calibri" w:hAnsi="Calibri"/>
        </w:rPr>
        <w:t>’</w:t>
      </w:r>
      <w:r>
        <w:rPr>
          <w:rFonts w:ascii="Calibri" w:hAnsi="Calibri"/>
        </w:rPr>
        <w:t xml:space="preserve">ve had members of the Parent Forum attend meetings in the past </w:t>
      </w:r>
      <w:proofErr w:type="gramStart"/>
      <w:r>
        <w:rPr>
          <w:rFonts w:ascii="Calibri" w:hAnsi="Calibri"/>
        </w:rPr>
        <w:t>year, and</w:t>
      </w:r>
      <w:proofErr w:type="gramEnd"/>
      <w:r>
        <w:rPr>
          <w:rFonts w:ascii="Calibri" w:hAnsi="Calibri"/>
        </w:rPr>
        <w:t xml:space="preserve"> thank you to those of you who</w:t>
      </w:r>
      <w:r>
        <w:rPr>
          <w:rFonts w:ascii="Calibri" w:hAnsi="Calibri"/>
        </w:rPr>
        <w:t>’</w:t>
      </w:r>
      <w:r>
        <w:rPr>
          <w:rFonts w:ascii="Calibri" w:hAnsi="Calibri"/>
        </w:rPr>
        <w:t>ve turned up and contributed to meetings. We might not always have agreed on everything, but it</w:t>
      </w:r>
      <w:r>
        <w:rPr>
          <w:rFonts w:ascii="Calibri" w:hAnsi="Calibri"/>
        </w:rPr>
        <w:t>’</w:t>
      </w:r>
      <w:r>
        <w:rPr>
          <w:rFonts w:ascii="Calibri" w:hAnsi="Calibri"/>
        </w:rPr>
        <w:t>s important that we continue to create a space where discussion can take place, and where everyone feels that they can have a voice and take part. There was a muted response to the recent call out for new Parent Council members, but I</w:t>
      </w:r>
      <w:r>
        <w:rPr>
          <w:rFonts w:ascii="Calibri" w:hAnsi="Calibri"/>
        </w:rPr>
        <w:t>’</w:t>
      </w:r>
      <w:r>
        <w:rPr>
          <w:rFonts w:ascii="Calibri" w:hAnsi="Calibri"/>
        </w:rPr>
        <w:t xml:space="preserve">m delighted to say that we will have one new member, who will be formally elected shortly! This still leaves two vacant spaces for parents or carers. By the end of this term, </w:t>
      </w:r>
      <w:proofErr w:type="gramStart"/>
      <w:r>
        <w:rPr>
          <w:rFonts w:ascii="Calibri" w:hAnsi="Calibri"/>
        </w:rPr>
        <w:t>and</w:t>
      </w:r>
      <w:proofErr w:type="gramEnd"/>
      <w:r>
        <w:rPr>
          <w:rFonts w:ascii="Calibri" w:hAnsi="Calibri"/>
        </w:rPr>
        <w:t xml:space="preserve"> six years on Parent Council, four of those as Chair, I will be stepping down. Over the next year, therefore, it</w:t>
      </w:r>
      <w:r>
        <w:rPr>
          <w:rFonts w:ascii="Calibri" w:hAnsi="Calibri"/>
        </w:rPr>
        <w:t>’</w:t>
      </w:r>
      <w:r>
        <w:rPr>
          <w:rFonts w:ascii="Calibri" w:hAnsi="Calibri"/>
        </w:rPr>
        <w:t>s important that we continue to think about succession, and if you are interested in joining Parent Council, coming along to meetings is a great way to find out what goes on and to think about how you might contribute to Parent Council going forward. Thank you.</w:t>
      </w:r>
    </w:p>
    <w:p w14:paraId="1637CAC3" w14:textId="77777777" w:rsidR="00E47D36" w:rsidRDefault="00E47D36">
      <w:pPr>
        <w:pStyle w:val="Default"/>
        <w:suppressAutoHyphens/>
        <w:spacing w:before="0" w:line="240" w:lineRule="auto"/>
        <w:jc w:val="both"/>
        <w:rPr>
          <w:rFonts w:ascii="Calibri" w:eastAsia="Calibri" w:hAnsi="Calibri" w:cs="Calibri"/>
        </w:rPr>
      </w:pPr>
    </w:p>
    <w:p w14:paraId="756A4C4A" w14:textId="77777777" w:rsidR="00E47D36" w:rsidRDefault="004A59FC">
      <w:pPr>
        <w:pStyle w:val="Default"/>
        <w:suppressAutoHyphens/>
        <w:spacing w:before="0" w:line="240" w:lineRule="auto"/>
        <w:jc w:val="both"/>
        <w:rPr>
          <w:rFonts w:ascii="Calibri" w:eastAsia="Calibri" w:hAnsi="Calibri" w:cs="Calibri"/>
        </w:rPr>
      </w:pPr>
      <w:r>
        <w:rPr>
          <w:rFonts w:ascii="Calibri" w:hAnsi="Calibri"/>
        </w:rPr>
        <w:t> </w:t>
      </w:r>
    </w:p>
    <w:p w14:paraId="09FDAE98" w14:textId="77777777" w:rsidR="00E47D36" w:rsidRDefault="004A59FC">
      <w:pPr>
        <w:pStyle w:val="Body"/>
        <w:spacing w:line="360" w:lineRule="auto"/>
        <w:jc w:val="both"/>
        <w:rPr>
          <w:b/>
          <w:bCs/>
          <w:sz w:val="22"/>
          <w:szCs w:val="22"/>
          <w:lang w:val="en-US"/>
        </w:rPr>
      </w:pPr>
      <w:r>
        <w:rPr>
          <w:b/>
          <w:bCs/>
          <w:sz w:val="22"/>
          <w:szCs w:val="22"/>
          <w:lang w:val="en-US"/>
        </w:rPr>
        <w:t>Appendix 2: Treasurers Report:</w:t>
      </w:r>
    </w:p>
    <w:p w14:paraId="641FAC7F" w14:textId="77777777" w:rsidR="00E47D36" w:rsidRDefault="00E47D36">
      <w:pPr>
        <w:pStyle w:val="Body"/>
        <w:spacing w:line="360" w:lineRule="auto"/>
        <w:jc w:val="both"/>
        <w:rPr>
          <w:b/>
          <w:bCs/>
          <w:sz w:val="22"/>
          <w:szCs w:val="22"/>
          <w:lang w:val="en-US"/>
        </w:rPr>
      </w:pPr>
    </w:p>
    <w:p w14:paraId="2E297594" w14:textId="77777777" w:rsidR="00E47D36" w:rsidRDefault="004A59FC">
      <w:pPr>
        <w:pStyle w:val="Body"/>
        <w:spacing w:line="360" w:lineRule="auto"/>
        <w:jc w:val="both"/>
        <w:rPr>
          <w:sz w:val="22"/>
          <w:szCs w:val="22"/>
        </w:rPr>
      </w:pPr>
      <w:r>
        <w:rPr>
          <w:sz w:val="22"/>
          <w:szCs w:val="22"/>
          <w:lang w:val="en-US"/>
        </w:rPr>
        <w:t>Please see attached signed accounts</w:t>
      </w:r>
    </w:p>
    <w:p w14:paraId="079088C2" w14:textId="77777777" w:rsidR="00E47D36" w:rsidRDefault="00E47D36">
      <w:pPr>
        <w:pStyle w:val="Body"/>
        <w:spacing w:line="360" w:lineRule="auto"/>
        <w:jc w:val="both"/>
        <w:rPr>
          <w:b/>
          <w:bCs/>
          <w:sz w:val="22"/>
          <w:szCs w:val="22"/>
          <w:lang w:val="en-US"/>
        </w:rPr>
      </w:pPr>
    </w:p>
    <w:p w14:paraId="4EDB33B9" w14:textId="77777777" w:rsidR="00E47D36" w:rsidRDefault="00E47D36">
      <w:pPr>
        <w:pStyle w:val="Body"/>
        <w:spacing w:line="360" w:lineRule="auto"/>
        <w:jc w:val="both"/>
        <w:rPr>
          <w:b/>
          <w:bCs/>
          <w:sz w:val="22"/>
          <w:szCs w:val="22"/>
          <w:lang w:val="en-US"/>
        </w:rPr>
      </w:pPr>
    </w:p>
    <w:p w14:paraId="4A5C115B" w14:textId="77777777" w:rsidR="00E47D36" w:rsidRDefault="00E47D36">
      <w:pPr>
        <w:pStyle w:val="Body"/>
        <w:widowControl w:val="0"/>
        <w:jc w:val="both"/>
        <w:rPr>
          <w:sz w:val="22"/>
          <w:szCs w:val="22"/>
          <w:lang w:val="en-US"/>
        </w:rPr>
      </w:pPr>
    </w:p>
    <w:p w14:paraId="49129F08" w14:textId="77777777" w:rsidR="00E47D36" w:rsidRDefault="00E47D36">
      <w:pPr>
        <w:pStyle w:val="Body"/>
        <w:spacing w:line="360" w:lineRule="auto"/>
        <w:jc w:val="both"/>
      </w:pPr>
    </w:p>
    <w:sectPr w:rsidR="00E47D36">
      <w:headerReference w:type="default" r:id="rId10"/>
      <w:footerReference w:type="default" r:id="rId11"/>
      <w:pgSz w:w="12240" w:h="15840"/>
      <w:pgMar w:top="753" w:right="851" w:bottom="5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27F4D" w14:textId="77777777" w:rsidR="004A59FC" w:rsidRDefault="004A59FC">
      <w:r>
        <w:separator/>
      </w:r>
    </w:p>
  </w:endnote>
  <w:endnote w:type="continuationSeparator" w:id="0">
    <w:p w14:paraId="5921D166" w14:textId="77777777" w:rsidR="004A59FC" w:rsidRDefault="004A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DA5EE" w14:textId="77777777" w:rsidR="00E47D36" w:rsidRDefault="004A59FC">
    <w:pPr>
      <w:pStyle w:val="HeaderFooterA"/>
    </w:pPr>
    <w:r>
      <w:rPr>
        <w:i/>
        <w:iCs/>
        <w:sz w:val="16"/>
        <w:szCs w:val="16"/>
      </w:rPr>
      <w:t>Lunnasting Parent Council – AGM – Minute</w:t>
    </w:r>
    <w:r>
      <w:rPr>
        <w:i/>
        <w:iCs/>
        <w:sz w:val="16"/>
        <w:szCs w:val="16"/>
      </w:rPr>
      <w:tab/>
    </w:r>
    <w:r>
      <w:rPr>
        <w:i/>
        <w:iCs/>
        <w:sz w:val="16"/>
        <w:szCs w:val="16"/>
      </w:rPr>
      <w:tab/>
      <w:t>23.09.2026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2FBAC" w14:textId="77777777" w:rsidR="004A59FC" w:rsidRDefault="004A59FC">
      <w:r>
        <w:separator/>
      </w:r>
    </w:p>
  </w:footnote>
  <w:footnote w:type="continuationSeparator" w:id="0">
    <w:p w14:paraId="14BF0B21" w14:textId="77777777" w:rsidR="004A59FC" w:rsidRDefault="004A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E249" w14:textId="77777777" w:rsidR="00E47D36" w:rsidRDefault="00E47D3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D7E49"/>
    <w:multiLevelType w:val="hybridMultilevel"/>
    <w:tmpl w:val="F49A7234"/>
    <w:lvl w:ilvl="0" w:tplc="A8DC723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1" w:tplc="0C428AA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DD00E3C">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8B2224A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44E942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50EED12">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6F9E99E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200E8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438D9E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29C4A7D"/>
    <w:multiLevelType w:val="hybridMultilevel"/>
    <w:tmpl w:val="E236D0EC"/>
    <w:styleLink w:val="ImportedStyle1"/>
    <w:lvl w:ilvl="0" w:tplc="77509CC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1" w:tplc="F216EE6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6C42C16">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D3B2FB0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4E0D49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1DED3C2">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565671A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A2EAB0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AF6EA6C">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1DB3194"/>
    <w:multiLevelType w:val="hybridMultilevel"/>
    <w:tmpl w:val="E236D0EC"/>
    <w:numStyleLink w:val="ImportedStyle1"/>
  </w:abstractNum>
  <w:abstractNum w:abstractNumId="3" w15:restartNumberingAfterBreak="0">
    <w:nsid w:val="63033ED3"/>
    <w:multiLevelType w:val="hybridMultilevel"/>
    <w:tmpl w:val="ABB60246"/>
    <w:styleLink w:val="Dash"/>
    <w:lvl w:ilvl="0" w:tplc="848EAA82">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A92215E6">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98F43C14">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15E660D0">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4861C38">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D88C10CA">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7D0A76A4">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D95065E8">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F88A4B96">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4" w15:restartNumberingAfterBreak="0">
    <w:nsid w:val="75F636CB"/>
    <w:multiLevelType w:val="hybridMultilevel"/>
    <w:tmpl w:val="ABB60246"/>
    <w:numStyleLink w:val="Dash"/>
  </w:abstractNum>
  <w:num w:numId="1" w16cid:durableId="948319827">
    <w:abstractNumId w:val="0"/>
  </w:num>
  <w:num w:numId="2" w16cid:durableId="1455059994">
    <w:abstractNumId w:val="1"/>
  </w:num>
  <w:num w:numId="3" w16cid:durableId="1621953784">
    <w:abstractNumId w:val="2"/>
  </w:num>
  <w:num w:numId="4" w16cid:durableId="638610780">
    <w:abstractNumId w:val="2"/>
    <w:lvlOverride w:ilvl="0">
      <w:startOverride w:val="2"/>
    </w:lvlOverride>
  </w:num>
  <w:num w:numId="5" w16cid:durableId="764806169">
    <w:abstractNumId w:val="2"/>
    <w:lvlOverride w:ilvl="0">
      <w:lvl w:ilvl="0" w:tplc="166A54E0">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701EA6A8">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4F8F7A6">
        <w:start w:val="1"/>
        <w:numFmt w:val="lowerRoman"/>
        <w:lvlText w:val="%3."/>
        <w:lvlJc w:val="left"/>
        <w:pPr>
          <w:ind w:left="2187"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A4ECF66">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03040C8">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7A820EA">
        <w:start w:val="1"/>
        <w:numFmt w:val="lowerRoman"/>
        <w:lvlText w:val="%6."/>
        <w:lvlJc w:val="left"/>
        <w:pPr>
          <w:ind w:left="4347"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83A9272">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0848B48">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098B74C">
        <w:start w:val="1"/>
        <w:numFmt w:val="lowerRoman"/>
        <w:lvlText w:val="%9."/>
        <w:lvlJc w:val="left"/>
        <w:pPr>
          <w:ind w:left="6507" w:hanging="3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489173126">
    <w:abstractNumId w:val="2"/>
    <w:lvlOverride w:ilvl="0">
      <w:startOverride w:val="3"/>
    </w:lvlOverride>
  </w:num>
  <w:num w:numId="7" w16cid:durableId="1344891041">
    <w:abstractNumId w:val="2"/>
    <w:lvlOverride w:ilvl="0">
      <w:lvl w:ilvl="0" w:tplc="166A54E0">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701EA6A8">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04F8F7A6">
        <w:start w:val="1"/>
        <w:numFmt w:val="lowerRoman"/>
        <w:lvlText w:val="%3."/>
        <w:lvlJc w:val="left"/>
        <w:pPr>
          <w:ind w:left="2134" w:hanging="28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5A4ECF66">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03040C8">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7A820EA">
        <w:start w:val="1"/>
        <w:numFmt w:val="lowerRoman"/>
        <w:lvlText w:val="%6."/>
        <w:lvlJc w:val="left"/>
        <w:pPr>
          <w:ind w:left="4294" w:hanging="28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F83A9272">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90848B48">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E098B74C">
        <w:start w:val="1"/>
        <w:numFmt w:val="lowerRoman"/>
        <w:lvlText w:val="%9."/>
        <w:lvlJc w:val="left"/>
        <w:pPr>
          <w:ind w:left="6454" w:hanging="28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056079742">
    <w:abstractNumId w:val="3"/>
  </w:num>
  <w:num w:numId="9" w16cid:durableId="8549993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D36"/>
    <w:rsid w:val="004A59FC"/>
    <w:rsid w:val="00570D0A"/>
    <w:rsid w:val="005B6F00"/>
    <w:rsid w:val="006F315C"/>
    <w:rsid w:val="00E47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46B5E"/>
  <w15:docId w15:val="{B740CAA2-9D85-4EAD-8AB7-DBAA210E9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erFooterA">
    <w:name w:val="Header &amp; Footer A"/>
    <w:pPr>
      <w:tabs>
        <w:tab w:val="right" w:pos="9020"/>
      </w:tabs>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styleId="BodyText">
    <w:name w:val="Body Text"/>
    <w:pPr>
      <w:jc w:val="center"/>
    </w:pPr>
    <w:rPr>
      <w:rFonts w:ascii="Arial" w:hAnsi="Arial" w:cs="Arial Unicode MS"/>
      <w:b/>
      <w:bCs/>
      <w:color w:val="000000"/>
      <w:sz w:val="32"/>
      <w:szCs w:val="32"/>
      <w:u w:color="000000"/>
      <w:lang w:val="en-US"/>
    </w:rPr>
  </w:style>
  <w:style w:type="paragraph" w:customStyle="1" w:styleId="Body">
    <w:name w:val="Body"/>
    <w:rPr>
      <w:rFonts w:ascii="Arial" w:eastAsia="Arial" w:hAnsi="Arial" w:cs="Arial"/>
      <w:color w:val="000000"/>
      <w:sz w:val="24"/>
      <w:szCs w:val="24"/>
      <w:u w:color="000000"/>
      <w14:textOutline w14:w="12700" w14:cap="flat" w14:cmpd="sng" w14:algn="ctr">
        <w14:noFill/>
        <w14:prstDash w14:val="solid"/>
        <w14:miter w14:lim="400000"/>
      </w14:textOutline>
    </w:rPr>
  </w:style>
  <w:style w:type="paragraph" w:styleId="ListParagraph">
    <w:name w:val="List Paragraph"/>
    <w:pPr>
      <w:ind w:left="720"/>
    </w:pPr>
    <w:rPr>
      <w:rFonts w:ascii="Arial" w:hAnsi="Arial" w:cs="Arial Unicode MS"/>
      <w:color w:val="000000"/>
      <w:sz w:val="24"/>
      <w:szCs w:val="24"/>
      <w:u w:color="000000"/>
      <w:lang w:val="en-US"/>
    </w:rPr>
  </w:style>
  <w:style w:type="numbering" w:customStyle="1" w:styleId="ImportedStyle1">
    <w:name w:val="Imported Style 1"/>
    <w:pPr>
      <w:numPr>
        <w:numId w:val="2"/>
      </w:numPr>
    </w:p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Dash">
    <w:name w:val="Dash"/>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C961C39157A0468FF92D8A6E5B35F4" ma:contentTypeVersion="6" ma:contentTypeDescription="Create a new document." ma:contentTypeScope="" ma:versionID="a1efe5ea5767da9e5e5b74c191190e8a">
  <xsd:schema xmlns:xsd="http://www.w3.org/2001/XMLSchema" xmlns:xs="http://www.w3.org/2001/XMLSchema" xmlns:p="http://schemas.microsoft.com/office/2006/metadata/properties" xmlns:ns3="10db97fa-f662-4056-91e6-fb95e9185afb" targetNamespace="http://schemas.microsoft.com/office/2006/metadata/properties" ma:root="true" ma:fieldsID="c8cde604666027757953d2841d55563e" ns3:_="">
    <xsd:import namespace="10db97fa-f662-4056-91e6-fb95e9185af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97fa-f662-4056-91e6-fb95e9185af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0db97fa-f662-4056-91e6-fb95e9185afb" xsi:nil="true"/>
  </documentManagement>
</p:properties>
</file>

<file path=customXml/itemProps1.xml><?xml version="1.0" encoding="utf-8"?>
<ds:datastoreItem xmlns:ds="http://schemas.openxmlformats.org/officeDocument/2006/customXml" ds:itemID="{1748E46B-F0D3-448D-86D1-1D2F65F66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b97fa-f662-4056-91e6-fb95e9185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603D18-D4CE-423D-8C18-618E883165DE}">
  <ds:schemaRefs>
    <ds:schemaRef ds:uri="http://schemas.microsoft.com/sharepoint/v3/contenttype/forms"/>
  </ds:schemaRefs>
</ds:datastoreItem>
</file>

<file path=customXml/itemProps3.xml><?xml version="1.0" encoding="utf-8"?>
<ds:datastoreItem xmlns:ds="http://schemas.openxmlformats.org/officeDocument/2006/customXml" ds:itemID="{35AAD238-F424-4C2D-88EF-C8945F2E3D05}">
  <ds:schemaRefs>
    <ds:schemaRef ds:uri="http://schemas.microsoft.com/office/2006/metadata/properties"/>
    <ds:schemaRef ds:uri="http://schemas.microsoft.com/office/infopath/2007/PartnerControls"/>
    <ds:schemaRef ds:uri="10db97fa-f662-4056-91e6-fb95e9185af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940</Words>
  <Characters>5363</Characters>
  <Application>Microsoft Office Word</Application>
  <DocSecurity>0</DocSecurity>
  <Lines>44</Lines>
  <Paragraphs>12</Paragraphs>
  <ScaleCrop>false</ScaleCrop>
  <Company>Shetland Islands Council</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Hughson@Lunnasting Primary School</dc:creator>
  <cp:lastModifiedBy>Linda Hughson@Lunnasting Primary School</cp:lastModifiedBy>
  <cp:revision>2</cp:revision>
  <dcterms:created xsi:type="dcterms:W3CDTF">2026-10-02T10:30:00Z</dcterms:created>
  <dcterms:modified xsi:type="dcterms:W3CDTF">2026-10-02T10:30:00Z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0x010100FFC961C39157A0468FF92D8A6E5B35F4</vt:lpwstr>
  </property>
</Properties>
</file>