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B91E" w14:textId="77777777" w:rsidR="00594EF3" w:rsidRDefault="00A472A0">
      <w:pPr>
        <w:pStyle w:val="BodyText"/>
        <w:spacing w:line="360" w:lineRule="auto"/>
        <w:jc w:val="both"/>
        <w:rPr>
          <w:sz w:val="22"/>
          <w:szCs w:val="22"/>
          <w:u w:val="single"/>
        </w:rPr>
      </w:pPr>
      <w:r>
        <w:rPr>
          <w:sz w:val="22"/>
          <w:szCs w:val="22"/>
          <w:u w:val="single"/>
        </w:rPr>
        <w:t>Lunnasting Parent Council Term 1 Draft Minutes</w:t>
      </w:r>
    </w:p>
    <w:p w14:paraId="6BC194DE" w14:textId="77777777" w:rsidR="00594EF3" w:rsidRDefault="00594EF3">
      <w:pPr>
        <w:pStyle w:val="BodyText"/>
        <w:spacing w:line="360" w:lineRule="auto"/>
        <w:jc w:val="both"/>
        <w:rPr>
          <w:b w:val="0"/>
          <w:bCs w:val="0"/>
          <w:sz w:val="22"/>
          <w:szCs w:val="22"/>
        </w:rPr>
      </w:pPr>
    </w:p>
    <w:p w14:paraId="7C790972" w14:textId="77777777" w:rsidR="00594EF3" w:rsidRDefault="00A472A0">
      <w:pPr>
        <w:pStyle w:val="BodyText"/>
        <w:spacing w:line="360" w:lineRule="auto"/>
        <w:jc w:val="both"/>
        <w:rPr>
          <w:b w:val="0"/>
          <w:bCs w:val="0"/>
          <w:sz w:val="22"/>
          <w:szCs w:val="22"/>
        </w:rPr>
      </w:pPr>
      <w:r>
        <w:rPr>
          <w:sz w:val="22"/>
          <w:szCs w:val="22"/>
        </w:rPr>
        <w:t>Date</w:t>
      </w:r>
      <w:r>
        <w:rPr>
          <w:b w:val="0"/>
          <w:bCs w:val="0"/>
          <w:sz w:val="22"/>
          <w:szCs w:val="22"/>
        </w:rPr>
        <w:t xml:space="preserve">: </w:t>
      </w:r>
      <w:r>
        <w:rPr>
          <w:b w:val="0"/>
          <w:bCs w:val="0"/>
          <w:sz w:val="22"/>
          <w:szCs w:val="22"/>
        </w:rPr>
        <w:tab/>
      </w:r>
      <w:r>
        <w:rPr>
          <w:b w:val="0"/>
          <w:bCs w:val="0"/>
          <w:sz w:val="22"/>
          <w:szCs w:val="22"/>
        </w:rPr>
        <w:tab/>
        <w:t>23rd September</w:t>
      </w:r>
    </w:p>
    <w:p w14:paraId="4A6C63E8" w14:textId="77777777" w:rsidR="00594EF3" w:rsidRDefault="00A472A0">
      <w:pPr>
        <w:pStyle w:val="BodyText"/>
        <w:spacing w:line="360" w:lineRule="auto"/>
        <w:jc w:val="both"/>
        <w:rPr>
          <w:b w:val="0"/>
          <w:bCs w:val="0"/>
          <w:sz w:val="22"/>
          <w:szCs w:val="22"/>
        </w:rPr>
      </w:pPr>
      <w:r>
        <w:rPr>
          <w:sz w:val="22"/>
          <w:szCs w:val="22"/>
        </w:rPr>
        <w:t>Time</w:t>
      </w:r>
      <w:r>
        <w:rPr>
          <w:b w:val="0"/>
          <w:bCs w:val="0"/>
          <w:sz w:val="22"/>
          <w:szCs w:val="22"/>
        </w:rPr>
        <w:t xml:space="preserve">: </w:t>
      </w:r>
      <w:r>
        <w:rPr>
          <w:b w:val="0"/>
          <w:bCs w:val="0"/>
          <w:sz w:val="22"/>
          <w:szCs w:val="22"/>
        </w:rPr>
        <w:tab/>
      </w:r>
      <w:r>
        <w:rPr>
          <w:b w:val="0"/>
          <w:bCs w:val="0"/>
          <w:sz w:val="22"/>
          <w:szCs w:val="22"/>
        </w:rPr>
        <w:tab/>
        <w:t>18:30</w:t>
      </w:r>
    </w:p>
    <w:p w14:paraId="3B41A11C" w14:textId="77777777" w:rsidR="00594EF3" w:rsidRDefault="00A472A0">
      <w:pPr>
        <w:pStyle w:val="BodyText"/>
        <w:spacing w:line="360" w:lineRule="auto"/>
        <w:jc w:val="both"/>
        <w:rPr>
          <w:b w:val="0"/>
          <w:bCs w:val="0"/>
          <w:sz w:val="22"/>
          <w:szCs w:val="22"/>
        </w:rPr>
      </w:pPr>
      <w:r>
        <w:rPr>
          <w:sz w:val="22"/>
          <w:szCs w:val="22"/>
        </w:rPr>
        <w:t>Location</w:t>
      </w:r>
      <w:r>
        <w:rPr>
          <w:b w:val="0"/>
          <w:bCs w:val="0"/>
          <w:sz w:val="22"/>
          <w:szCs w:val="22"/>
        </w:rPr>
        <w:t xml:space="preserve">: </w:t>
      </w:r>
      <w:r>
        <w:rPr>
          <w:b w:val="0"/>
          <w:bCs w:val="0"/>
          <w:sz w:val="22"/>
          <w:szCs w:val="22"/>
        </w:rPr>
        <w:tab/>
        <w:t>Lunnasting Primary School</w:t>
      </w:r>
    </w:p>
    <w:p w14:paraId="5FCE833D" w14:textId="77777777" w:rsidR="00594EF3" w:rsidRDefault="00594EF3">
      <w:pPr>
        <w:pStyle w:val="BodyA"/>
        <w:spacing w:line="360" w:lineRule="auto"/>
        <w:jc w:val="both"/>
        <w:rPr>
          <w:sz w:val="22"/>
          <w:szCs w:val="22"/>
        </w:rPr>
      </w:pPr>
    </w:p>
    <w:tbl>
      <w:tblPr>
        <w:tblW w:w="1052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19"/>
        <w:gridCol w:w="2126"/>
        <w:gridCol w:w="2830"/>
        <w:gridCol w:w="2453"/>
      </w:tblGrid>
      <w:tr w:rsidR="00594EF3" w14:paraId="27347DA6" w14:textId="77777777">
        <w:trPr>
          <w:trHeight w:val="253"/>
        </w:trPr>
        <w:tc>
          <w:tcPr>
            <w:tcW w:w="10528" w:type="dxa"/>
            <w:gridSpan w:val="4"/>
            <w:tcBorders>
              <w:top w:val="nil"/>
              <w:left w:val="nil"/>
              <w:bottom w:val="nil"/>
              <w:right w:val="nil"/>
            </w:tcBorders>
            <w:tcMar>
              <w:top w:w="80" w:type="dxa"/>
              <w:left w:w="80" w:type="dxa"/>
              <w:bottom w:w="80" w:type="dxa"/>
              <w:right w:w="80" w:type="dxa"/>
            </w:tcMar>
          </w:tcPr>
          <w:p w14:paraId="108DB3B9" w14:textId="77777777" w:rsidR="00594EF3" w:rsidRDefault="00A472A0">
            <w:pPr>
              <w:pStyle w:val="BodyA"/>
              <w:spacing w:line="360" w:lineRule="auto"/>
              <w:jc w:val="both"/>
            </w:pPr>
            <w:r>
              <w:rPr>
                <w:b/>
                <w:bCs/>
                <w:sz w:val="22"/>
                <w:szCs w:val="22"/>
                <w:u w:val="single"/>
              </w:rPr>
              <w:t>Attendance</w:t>
            </w:r>
            <w:r>
              <w:rPr>
                <w:b/>
                <w:bCs/>
                <w:sz w:val="22"/>
                <w:szCs w:val="22"/>
              </w:rPr>
              <w:t>:</w:t>
            </w:r>
          </w:p>
        </w:tc>
      </w:tr>
      <w:tr w:rsidR="00594EF3" w14:paraId="5AF25492" w14:textId="77777777">
        <w:trPr>
          <w:trHeight w:val="253"/>
        </w:trPr>
        <w:tc>
          <w:tcPr>
            <w:tcW w:w="3119" w:type="dxa"/>
            <w:tcBorders>
              <w:top w:val="nil"/>
              <w:left w:val="nil"/>
              <w:bottom w:val="nil"/>
              <w:right w:val="nil"/>
            </w:tcBorders>
            <w:tcMar>
              <w:top w:w="80" w:type="dxa"/>
              <w:left w:w="80" w:type="dxa"/>
              <w:bottom w:w="80" w:type="dxa"/>
              <w:right w:w="80" w:type="dxa"/>
            </w:tcMar>
          </w:tcPr>
          <w:p w14:paraId="23C5210C" w14:textId="77777777" w:rsidR="00594EF3" w:rsidRDefault="00A472A0">
            <w:pPr>
              <w:pStyle w:val="BodyA"/>
              <w:spacing w:line="360" w:lineRule="auto"/>
              <w:jc w:val="both"/>
            </w:pPr>
            <w:r>
              <w:rPr>
                <w:b/>
                <w:bCs/>
                <w:sz w:val="22"/>
                <w:szCs w:val="22"/>
              </w:rPr>
              <w:t>Charlotte Allam (CA)</w:t>
            </w:r>
          </w:p>
        </w:tc>
        <w:tc>
          <w:tcPr>
            <w:tcW w:w="2126" w:type="dxa"/>
            <w:tcBorders>
              <w:top w:val="nil"/>
              <w:left w:val="nil"/>
              <w:bottom w:val="nil"/>
              <w:right w:val="nil"/>
            </w:tcBorders>
            <w:tcMar>
              <w:top w:w="80" w:type="dxa"/>
              <w:left w:w="80" w:type="dxa"/>
              <w:bottom w:w="80" w:type="dxa"/>
              <w:right w:w="80" w:type="dxa"/>
            </w:tcMar>
          </w:tcPr>
          <w:p w14:paraId="5C9197BC" w14:textId="77777777" w:rsidR="00594EF3" w:rsidRDefault="00A472A0">
            <w:pPr>
              <w:pStyle w:val="BodyA"/>
              <w:spacing w:line="360" w:lineRule="auto"/>
              <w:jc w:val="both"/>
            </w:pPr>
            <w:r>
              <w:rPr>
                <w:sz w:val="22"/>
                <w:szCs w:val="22"/>
              </w:rPr>
              <w:t>Chair</w:t>
            </w:r>
          </w:p>
        </w:tc>
        <w:tc>
          <w:tcPr>
            <w:tcW w:w="2830" w:type="dxa"/>
            <w:tcBorders>
              <w:top w:val="nil"/>
              <w:left w:val="nil"/>
              <w:bottom w:val="nil"/>
              <w:right w:val="nil"/>
            </w:tcBorders>
            <w:tcMar>
              <w:top w:w="80" w:type="dxa"/>
              <w:left w:w="80" w:type="dxa"/>
              <w:bottom w:w="80" w:type="dxa"/>
              <w:right w:w="80" w:type="dxa"/>
            </w:tcMar>
          </w:tcPr>
          <w:p w14:paraId="5876E0FC" w14:textId="77777777" w:rsidR="00594EF3" w:rsidRDefault="00A472A0">
            <w:pPr>
              <w:pStyle w:val="BodyA"/>
              <w:spacing w:line="360" w:lineRule="auto"/>
              <w:jc w:val="both"/>
            </w:pPr>
            <w:r>
              <w:rPr>
                <w:b/>
                <w:bCs/>
                <w:sz w:val="22"/>
                <w:szCs w:val="22"/>
              </w:rPr>
              <w:t>Abbey Thompson (AT)</w:t>
            </w:r>
          </w:p>
        </w:tc>
        <w:tc>
          <w:tcPr>
            <w:tcW w:w="2453" w:type="dxa"/>
            <w:tcBorders>
              <w:top w:val="nil"/>
              <w:left w:val="nil"/>
              <w:bottom w:val="nil"/>
              <w:right w:val="nil"/>
            </w:tcBorders>
            <w:tcMar>
              <w:top w:w="80" w:type="dxa"/>
              <w:left w:w="80" w:type="dxa"/>
              <w:bottom w:w="80" w:type="dxa"/>
              <w:right w:w="80" w:type="dxa"/>
            </w:tcMar>
          </w:tcPr>
          <w:p w14:paraId="63A20DA5" w14:textId="77777777" w:rsidR="00594EF3" w:rsidRDefault="00A472A0">
            <w:pPr>
              <w:pStyle w:val="BodyA"/>
              <w:spacing w:line="360" w:lineRule="auto"/>
              <w:jc w:val="both"/>
            </w:pPr>
            <w:r>
              <w:rPr>
                <w:sz w:val="22"/>
                <w:szCs w:val="22"/>
              </w:rPr>
              <w:t>Vice Chair</w:t>
            </w:r>
          </w:p>
        </w:tc>
      </w:tr>
      <w:tr w:rsidR="00594EF3" w14:paraId="618B186E" w14:textId="77777777">
        <w:trPr>
          <w:trHeight w:val="292"/>
        </w:trPr>
        <w:tc>
          <w:tcPr>
            <w:tcW w:w="3119" w:type="dxa"/>
            <w:tcBorders>
              <w:top w:val="nil"/>
              <w:left w:val="nil"/>
              <w:bottom w:val="nil"/>
              <w:right w:val="nil"/>
            </w:tcBorders>
            <w:tcMar>
              <w:top w:w="80" w:type="dxa"/>
              <w:left w:w="80" w:type="dxa"/>
              <w:bottom w:w="80" w:type="dxa"/>
              <w:right w:w="80" w:type="dxa"/>
            </w:tcMar>
          </w:tcPr>
          <w:p w14:paraId="1DA358E1" w14:textId="77777777" w:rsidR="00594EF3" w:rsidRDefault="00A472A0">
            <w:pPr>
              <w:pStyle w:val="BodyA"/>
              <w:spacing w:line="360" w:lineRule="auto"/>
              <w:jc w:val="both"/>
            </w:pPr>
            <w:r>
              <w:rPr>
                <w:b/>
                <w:bCs/>
              </w:rPr>
              <w:t>Carol Nicol (CN)</w:t>
            </w:r>
          </w:p>
        </w:tc>
        <w:tc>
          <w:tcPr>
            <w:tcW w:w="2126" w:type="dxa"/>
            <w:tcBorders>
              <w:top w:val="nil"/>
              <w:left w:val="nil"/>
              <w:bottom w:val="nil"/>
              <w:right w:val="nil"/>
            </w:tcBorders>
            <w:tcMar>
              <w:top w:w="80" w:type="dxa"/>
              <w:left w:w="80" w:type="dxa"/>
              <w:bottom w:w="80" w:type="dxa"/>
              <w:right w:w="80" w:type="dxa"/>
            </w:tcMar>
          </w:tcPr>
          <w:p w14:paraId="1E958289" w14:textId="77777777" w:rsidR="00594EF3" w:rsidRDefault="00A472A0">
            <w:pPr>
              <w:pStyle w:val="BodyA"/>
              <w:spacing w:line="360" w:lineRule="auto"/>
              <w:jc w:val="both"/>
            </w:pPr>
            <w:r>
              <w:t>Treasurer</w:t>
            </w:r>
          </w:p>
        </w:tc>
        <w:tc>
          <w:tcPr>
            <w:tcW w:w="2830" w:type="dxa"/>
            <w:tcBorders>
              <w:top w:val="nil"/>
              <w:left w:val="nil"/>
              <w:bottom w:val="nil"/>
              <w:right w:val="nil"/>
            </w:tcBorders>
            <w:tcMar>
              <w:top w:w="80" w:type="dxa"/>
              <w:left w:w="80" w:type="dxa"/>
              <w:bottom w:w="80" w:type="dxa"/>
              <w:right w:w="80" w:type="dxa"/>
            </w:tcMar>
          </w:tcPr>
          <w:p w14:paraId="68BD9098" w14:textId="77777777" w:rsidR="00594EF3" w:rsidRDefault="00A472A0">
            <w:pPr>
              <w:pStyle w:val="BodyA"/>
              <w:spacing w:line="360" w:lineRule="auto"/>
              <w:jc w:val="both"/>
            </w:pPr>
            <w:r>
              <w:rPr>
                <w:b/>
                <w:bCs/>
                <w:sz w:val="22"/>
                <w:szCs w:val="22"/>
              </w:rPr>
              <w:t>Megan Williamson (MW)</w:t>
            </w:r>
          </w:p>
        </w:tc>
        <w:tc>
          <w:tcPr>
            <w:tcW w:w="2453" w:type="dxa"/>
            <w:tcBorders>
              <w:top w:val="nil"/>
              <w:left w:val="nil"/>
              <w:bottom w:val="nil"/>
              <w:right w:val="nil"/>
            </w:tcBorders>
            <w:tcMar>
              <w:top w:w="80" w:type="dxa"/>
              <w:left w:w="80" w:type="dxa"/>
              <w:bottom w:w="80" w:type="dxa"/>
              <w:right w:w="80" w:type="dxa"/>
            </w:tcMar>
          </w:tcPr>
          <w:p w14:paraId="4B60F45B" w14:textId="77777777" w:rsidR="00594EF3" w:rsidRDefault="00A472A0">
            <w:pPr>
              <w:pStyle w:val="BodyA"/>
              <w:spacing w:line="360" w:lineRule="auto"/>
              <w:jc w:val="both"/>
            </w:pPr>
            <w:r>
              <w:rPr>
                <w:sz w:val="22"/>
                <w:szCs w:val="22"/>
              </w:rPr>
              <w:t>Secretary</w:t>
            </w:r>
          </w:p>
        </w:tc>
      </w:tr>
      <w:tr w:rsidR="00594EF3" w14:paraId="2485A961" w14:textId="77777777">
        <w:trPr>
          <w:trHeight w:val="292"/>
        </w:trPr>
        <w:tc>
          <w:tcPr>
            <w:tcW w:w="3119" w:type="dxa"/>
            <w:tcBorders>
              <w:top w:val="nil"/>
              <w:left w:val="nil"/>
              <w:bottom w:val="nil"/>
              <w:right w:val="nil"/>
            </w:tcBorders>
            <w:tcMar>
              <w:top w:w="80" w:type="dxa"/>
              <w:left w:w="80" w:type="dxa"/>
              <w:bottom w:w="80" w:type="dxa"/>
              <w:right w:w="80" w:type="dxa"/>
            </w:tcMar>
          </w:tcPr>
          <w:p w14:paraId="303517D7" w14:textId="77777777" w:rsidR="00594EF3" w:rsidRDefault="00A472A0">
            <w:pPr>
              <w:pStyle w:val="BodyA"/>
              <w:spacing w:line="360" w:lineRule="auto"/>
              <w:jc w:val="both"/>
            </w:pPr>
            <w:r>
              <w:rPr>
                <w:b/>
                <w:bCs/>
              </w:rPr>
              <w:t>Jolene Johnson (JJ)</w:t>
            </w:r>
          </w:p>
        </w:tc>
        <w:tc>
          <w:tcPr>
            <w:tcW w:w="2126" w:type="dxa"/>
            <w:tcBorders>
              <w:top w:val="nil"/>
              <w:left w:val="nil"/>
              <w:bottom w:val="nil"/>
              <w:right w:val="nil"/>
            </w:tcBorders>
            <w:tcMar>
              <w:top w:w="80" w:type="dxa"/>
              <w:left w:w="80" w:type="dxa"/>
              <w:bottom w:w="80" w:type="dxa"/>
              <w:right w:w="80" w:type="dxa"/>
            </w:tcMar>
          </w:tcPr>
          <w:p w14:paraId="7FE071D0" w14:textId="77777777" w:rsidR="00594EF3" w:rsidRDefault="00A472A0">
            <w:pPr>
              <w:pStyle w:val="BodyA"/>
              <w:spacing w:line="360" w:lineRule="auto"/>
              <w:jc w:val="both"/>
            </w:pPr>
            <w:r>
              <w:t>M</w:t>
            </w:r>
            <w:r>
              <w:rPr>
                <w:sz w:val="22"/>
                <w:szCs w:val="22"/>
              </w:rPr>
              <w:t>ember</w:t>
            </w:r>
          </w:p>
        </w:tc>
        <w:tc>
          <w:tcPr>
            <w:tcW w:w="2830" w:type="dxa"/>
            <w:tcBorders>
              <w:top w:val="nil"/>
              <w:left w:val="nil"/>
              <w:bottom w:val="nil"/>
              <w:right w:val="nil"/>
            </w:tcBorders>
            <w:tcMar>
              <w:top w:w="80" w:type="dxa"/>
              <w:left w:w="80" w:type="dxa"/>
              <w:bottom w:w="80" w:type="dxa"/>
              <w:right w:w="80" w:type="dxa"/>
            </w:tcMar>
          </w:tcPr>
          <w:p w14:paraId="607B292E" w14:textId="77777777" w:rsidR="00594EF3" w:rsidRDefault="00A472A0">
            <w:pPr>
              <w:pStyle w:val="BodyA"/>
              <w:spacing w:line="360" w:lineRule="auto"/>
              <w:jc w:val="both"/>
            </w:pPr>
            <w:r>
              <w:rPr>
                <w:b/>
                <w:bCs/>
              </w:rPr>
              <w:t>Steven Robertson (SR)</w:t>
            </w:r>
          </w:p>
        </w:tc>
        <w:tc>
          <w:tcPr>
            <w:tcW w:w="2453" w:type="dxa"/>
            <w:tcBorders>
              <w:top w:val="nil"/>
              <w:left w:val="nil"/>
              <w:bottom w:val="nil"/>
              <w:right w:val="nil"/>
            </w:tcBorders>
            <w:tcMar>
              <w:top w:w="80" w:type="dxa"/>
              <w:left w:w="80" w:type="dxa"/>
              <w:bottom w:w="80" w:type="dxa"/>
              <w:right w:w="80" w:type="dxa"/>
            </w:tcMar>
          </w:tcPr>
          <w:p w14:paraId="6FE7A3D9" w14:textId="77777777" w:rsidR="00594EF3" w:rsidRDefault="00A472A0">
            <w:pPr>
              <w:pStyle w:val="BodyA"/>
              <w:spacing w:line="360" w:lineRule="auto"/>
              <w:jc w:val="both"/>
            </w:pPr>
            <w:r>
              <w:t>Member</w:t>
            </w:r>
          </w:p>
        </w:tc>
      </w:tr>
      <w:tr w:rsidR="00594EF3" w14:paraId="0AA5FFCF" w14:textId="77777777">
        <w:trPr>
          <w:trHeight w:val="609"/>
        </w:trPr>
        <w:tc>
          <w:tcPr>
            <w:tcW w:w="3119" w:type="dxa"/>
            <w:tcBorders>
              <w:top w:val="nil"/>
              <w:left w:val="nil"/>
              <w:bottom w:val="nil"/>
              <w:right w:val="nil"/>
            </w:tcBorders>
            <w:tcMar>
              <w:top w:w="80" w:type="dxa"/>
              <w:left w:w="80" w:type="dxa"/>
              <w:bottom w:w="80" w:type="dxa"/>
              <w:right w:w="80" w:type="dxa"/>
            </w:tcMar>
          </w:tcPr>
          <w:p w14:paraId="36BFB74B" w14:textId="77777777" w:rsidR="00594EF3" w:rsidRDefault="00A472A0">
            <w:pPr>
              <w:pStyle w:val="BodyA"/>
              <w:spacing w:line="360" w:lineRule="auto"/>
              <w:jc w:val="both"/>
            </w:pPr>
            <w:r>
              <w:rPr>
                <w:b/>
                <w:bCs/>
              </w:rPr>
              <w:t>Dawn Leask (DL)</w:t>
            </w:r>
          </w:p>
        </w:tc>
        <w:tc>
          <w:tcPr>
            <w:tcW w:w="2126" w:type="dxa"/>
            <w:tcBorders>
              <w:top w:val="nil"/>
              <w:left w:val="nil"/>
              <w:bottom w:val="nil"/>
              <w:right w:val="nil"/>
            </w:tcBorders>
            <w:tcMar>
              <w:top w:w="80" w:type="dxa"/>
              <w:left w:w="80" w:type="dxa"/>
              <w:bottom w:w="80" w:type="dxa"/>
              <w:right w:w="80" w:type="dxa"/>
            </w:tcMar>
          </w:tcPr>
          <w:p w14:paraId="73E795E7" w14:textId="77777777" w:rsidR="00594EF3" w:rsidRDefault="00A472A0">
            <w:pPr>
              <w:pStyle w:val="BodyA"/>
              <w:spacing w:line="360" w:lineRule="auto"/>
              <w:jc w:val="both"/>
            </w:pPr>
            <w:r>
              <w:rPr>
                <w:sz w:val="22"/>
                <w:szCs w:val="22"/>
              </w:rPr>
              <w:t>Parent/Carer</w:t>
            </w:r>
          </w:p>
        </w:tc>
        <w:tc>
          <w:tcPr>
            <w:tcW w:w="2830" w:type="dxa"/>
            <w:tcBorders>
              <w:top w:val="nil"/>
              <w:left w:val="nil"/>
              <w:bottom w:val="nil"/>
              <w:right w:val="nil"/>
            </w:tcBorders>
            <w:tcMar>
              <w:top w:w="80" w:type="dxa"/>
              <w:left w:w="80" w:type="dxa"/>
              <w:bottom w:w="80" w:type="dxa"/>
              <w:right w:w="80" w:type="dxa"/>
            </w:tcMar>
          </w:tcPr>
          <w:p w14:paraId="166EC112" w14:textId="77777777" w:rsidR="00594EF3" w:rsidRDefault="00A472A0">
            <w:pPr>
              <w:pStyle w:val="BodyA"/>
              <w:spacing w:line="360" w:lineRule="auto"/>
              <w:jc w:val="both"/>
              <w:rPr>
                <w:b/>
                <w:bCs/>
                <w:sz w:val="22"/>
                <w:szCs w:val="22"/>
              </w:rPr>
            </w:pPr>
            <w:r>
              <w:rPr>
                <w:b/>
                <w:bCs/>
                <w:sz w:val="22"/>
                <w:szCs w:val="22"/>
              </w:rPr>
              <w:t>Laura Tulloch (LT)</w:t>
            </w:r>
          </w:p>
          <w:p w14:paraId="31F196A6" w14:textId="77777777" w:rsidR="00594EF3" w:rsidRDefault="00A472A0">
            <w:pPr>
              <w:pStyle w:val="Body"/>
            </w:pPr>
            <w:r>
              <w:rPr>
                <w:rFonts w:ascii="Arial" w:hAnsi="Arial"/>
                <w:b/>
                <w:bCs/>
                <w:sz w:val="22"/>
                <w:szCs w:val="22"/>
                <w14:textOutline w14:w="12700" w14:cap="flat" w14:cmpd="sng" w14:algn="ctr">
                  <w14:noFill/>
                  <w14:prstDash w14:val="solid"/>
                  <w14:miter w14:lim="400000"/>
                </w14:textOutline>
              </w:rPr>
              <w:t>Andrew Hall (AH)</w:t>
            </w:r>
          </w:p>
        </w:tc>
        <w:tc>
          <w:tcPr>
            <w:tcW w:w="2453" w:type="dxa"/>
            <w:tcBorders>
              <w:top w:val="nil"/>
              <w:left w:val="nil"/>
              <w:bottom w:val="nil"/>
              <w:right w:val="nil"/>
            </w:tcBorders>
            <w:tcMar>
              <w:top w:w="80" w:type="dxa"/>
              <w:left w:w="80" w:type="dxa"/>
              <w:bottom w:w="80" w:type="dxa"/>
              <w:right w:w="80" w:type="dxa"/>
            </w:tcMar>
          </w:tcPr>
          <w:p w14:paraId="1C2D203E" w14:textId="77777777" w:rsidR="00594EF3" w:rsidRDefault="00A472A0">
            <w:pPr>
              <w:pStyle w:val="BodyA"/>
              <w:spacing w:line="360" w:lineRule="auto"/>
              <w:jc w:val="both"/>
              <w:rPr>
                <w:sz w:val="22"/>
                <w:szCs w:val="22"/>
              </w:rPr>
            </w:pPr>
            <w:r>
              <w:rPr>
                <w:sz w:val="22"/>
                <w:szCs w:val="22"/>
              </w:rPr>
              <w:t>Head Teacher</w:t>
            </w:r>
          </w:p>
          <w:p w14:paraId="0A3ABE5F" w14:textId="77777777" w:rsidR="00594EF3" w:rsidRDefault="00A472A0">
            <w:pPr>
              <w:pStyle w:val="BodyA"/>
              <w:spacing w:line="360" w:lineRule="auto"/>
              <w:jc w:val="both"/>
            </w:pPr>
            <w:proofErr w:type="spellStart"/>
            <w:r>
              <w:rPr>
                <w:sz w:val="22"/>
                <w:szCs w:val="22"/>
              </w:rPr>
              <w:t>Councillor</w:t>
            </w:r>
            <w:proofErr w:type="spellEnd"/>
          </w:p>
        </w:tc>
      </w:tr>
      <w:tr w:rsidR="00594EF3" w14:paraId="7F2CBC1A" w14:textId="77777777">
        <w:trPr>
          <w:trHeight w:val="310"/>
        </w:trPr>
        <w:tc>
          <w:tcPr>
            <w:tcW w:w="3119" w:type="dxa"/>
            <w:tcBorders>
              <w:top w:val="nil"/>
              <w:left w:val="nil"/>
              <w:bottom w:val="nil"/>
              <w:right w:val="nil"/>
            </w:tcBorders>
            <w:tcMar>
              <w:top w:w="80" w:type="dxa"/>
              <w:left w:w="80" w:type="dxa"/>
              <w:bottom w:w="80" w:type="dxa"/>
              <w:right w:w="80" w:type="dxa"/>
            </w:tcMar>
          </w:tcPr>
          <w:p w14:paraId="1D534BA5" w14:textId="77777777" w:rsidR="00594EF3" w:rsidRDefault="00594EF3"/>
        </w:tc>
        <w:tc>
          <w:tcPr>
            <w:tcW w:w="7409" w:type="dxa"/>
            <w:gridSpan w:val="3"/>
            <w:tcBorders>
              <w:top w:val="nil"/>
              <w:left w:val="nil"/>
              <w:bottom w:val="nil"/>
              <w:right w:val="nil"/>
            </w:tcBorders>
            <w:tcMar>
              <w:top w:w="80" w:type="dxa"/>
              <w:left w:w="80" w:type="dxa"/>
              <w:bottom w:w="80" w:type="dxa"/>
              <w:right w:w="80" w:type="dxa"/>
            </w:tcMar>
          </w:tcPr>
          <w:p w14:paraId="1F89A933" w14:textId="77777777" w:rsidR="00594EF3" w:rsidRDefault="00594EF3"/>
        </w:tc>
      </w:tr>
      <w:tr w:rsidR="00594EF3" w14:paraId="3C559280" w14:textId="77777777">
        <w:trPr>
          <w:trHeight w:val="310"/>
        </w:trPr>
        <w:tc>
          <w:tcPr>
            <w:tcW w:w="3119" w:type="dxa"/>
            <w:tcBorders>
              <w:top w:val="nil"/>
              <w:left w:val="nil"/>
              <w:bottom w:val="nil"/>
              <w:right w:val="nil"/>
            </w:tcBorders>
            <w:tcMar>
              <w:top w:w="80" w:type="dxa"/>
              <w:left w:w="80" w:type="dxa"/>
              <w:bottom w:w="80" w:type="dxa"/>
              <w:right w:w="80" w:type="dxa"/>
            </w:tcMar>
          </w:tcPr>
          <w:p w14:paraId="72392296" w14:textId="77777777" w:rsidR="00594EF3" w:rsidRDefault="00A472A0">
            <w:pPr>
              <w:pStyle w:val="ListParagraph"/>
              <w:numPr>
                <w:ilvl w:val="0"/>
                <w:numId w:val="1"/>
              </w:numPr>
              <w:spacing w:line="360" w:lineRule="auto"/>
              <w:jc w:val="both"/>
              <w:rPr>
                <w:b/>
                <w:bCs/>
                <w:sz w:val="22"/>
                <w:szCs w:val="22"/>
                <w:u w:val="single"/>
              </w:rPr>
            </w:pPr>
            <w:r>
              <w:rPr>
                <w:b/>
                <w:bCs/>
                <w:sz w:val="22"/>
                <w:szCs w:val="22"/>
                <w:u w:val="single"/>
              </w:rPr>
              <w:t>Apologies:</w:t>
            </w:r>
          </w:p>
        </w:tc>
        <w:tc>
          <w:tcPr>
            <w:tcW w:w="2126" w:type="dxa"/>
            <w:tcBorders>
              <w:top w:val="nil"/>
              <w:left w:val="nil"/>
              <w:bottom w:val="nil"/>
              <w:right w:val="nil"/>
            </w:tcBorders>
            <w:tcMar>
              <w:top w:w="80" w:type="dxa"/>
              <w:left w:w="80" w:type="dxa"/>
              <w:bottom w:w="80" w:type="dxa"/>
              <w:right w:w="80" w:type="dxa"/>
            </w:tcMar>
          </w:tcPr>
          <w:p w14:paraId="14F0B920" w14:textId="77777777" w:rsidR="00594EF3" w:rsidRDefault="00594EF3"/>
        </w:tc>
        <w:tc>
          <w:tcPr>
            <w:tcW w:w="2830" w:type="dxa"/>
            <w:tcBorders>
              <w:top w:val="nil"/>
              <w:left w:val="nil"/>
              <w:bottom w:val="nil"/>
              <w:right w:val="nil"/>
            </w:tcBorders>
            <w:tcMar>
              <w:top w:w="80" w:type="dxa"/>
              <w:left w:w="80" w:type="dxa"/>
              <w:bottom w:w="80" w:type="dxa"/>
              <w:right w:w="80" w:type="dxa"/>
            </w:tcMar>
          </w:tcPr>
          <w:p w14:paraId="71FAB200" w14:textId="77777777" w:rsidR="00594EF3" w:rsidRDefault="00594EF3"/>
        </w:tc>
        <w:tc>
          <w:tcPr>
            <w:tcW w:w="2453" w:type="dxa"/>
            <w:tcBorders>
              <w:top w:val="nil"/>
              <w:left w:val="nil"/>
              <w:bottom w:val="nil"/>
              <w:right w:val="nil"/>
            </w:tcBorders>
            <w:tcMar>
              <w:top w:w="80" w:type="dxa"/>
              <w:left w:w="80" w:type="dxa"/>
              <w:bottom w:w="80" w:type="dxa"/>
              <w:right w:w="80" w:type="dxa"/>
            </w:tcMar>
          </w:tcPr>
          <w:p w14:paraId="398B9EBD" w14:textId="77777777" w:rsidR="00594EF3" w:rsidRDefault="00594EF3"/>
        </w:tc>
      </w:tr>
      <w:tr w:rsidR="00594EF3" w14:paraId="232A9582" w14:textId="77777777">
        <w:trPr>
          <w:trHeight w:val="310"/>
        </w:trPr>
        <w:tc>
          <w:tcPr>
            <w:tcW w:w="3119" w:type="dxa"/>
            <w:tcBorders>
              <w:top w:val="nil"/>
              <w:left w:val="nil"/>
              <w:bottom w:val="nil"/>
              <w:right w:val="nil"/>
            </w:tcBorders>
            <w:tcMar>
              <w:top w:w="80" w:type="dxa"/>
              <w:left w:w="80" w:type="dxa"/>
              <w:bottom w:w="80" w:type="dxa"/>
              <w:right w:w="80" w:type="dxa"/>
            </w:tcMar>
          </w:tcPr>
          <w:p w14:paraId="39E20A2C" w14:textId="77777777" w:rsidR="00594EF3" w:rsidRDefault="00A472A0">
            <w:pPr>
              <w:pStyle w:val="BodyA"/>
              <w:spacing w:line="360" w:lineRule="auto"/>
              <w:jc w:val="both"/>
            </w:pPr>
            <w:r>
              <w:rPr>
                <w:sz w:val="22"/>
                <w:szCs w:val="22"/>
              </w:rPr>
              <w:t xml:space="preserve">No apologies received. </w:t>
            </w:r>
          </w:p>
        </w:tc>
        <w:tc>
          <w:tcPr>
            <w:tcW w:w="2126" w:type="dxa"/>
            <w:tcBorders>
              <w:top w:val="nil"/>
              <w:left w:val="nil"/>
              <w:bottom w:val="nil"/>
              <w:right w:val="nil"/>
            </w:tcBorders>
            <w:tcMar>
              <w:top w:w="80" w:type="dxa"/>
              <w:left w:w="80" w:type="dxa"/>
              <w:bottom w:w="80" w:type="dxa"/>
              <w:right w:w="80" w:type="dxa"/>
            </w:tcMar>
          </w:tcPr>
          <w:p w14:paraId="2FAD1360" w14:textId="77777777" w:rsidR="00594EF3" w:rsidRDefault="00A472A0">
            <w:pPr>
              <w:pStyle w:val="BodyA"/>
              <w:spacing w:line="360" w:lineRule="auto"/>
              <w:jc w:val="both"/>
            </w:pPr>
            <w:r>
              <w:t xml:space="preserve"> </w:t>
            </w:r>
          </w:p>
        </w:tc>
        <w:tc>
          <w:tcPr>
            <w:tcW w:w="2830" w:type="dxa"/>
            <w:tcBorders>
              <w:top w:val="nil"/>
              <w:left w:val="nil"/>
              <w:bottom w:val="nil"/>
              <w:right w:val="nil"/>
            </w:tcBorders>
            <w:tcMar>
              <w:top w:w="80" w:type="dxa"/>
              <w:left w:w="80" w:type="dxa"/>
              <w:bottom w:w="80" w:type="dxa"/>
              <w:right w:w="80" w:type="dxa"/>
            </w:tcMar>
          </w:tcPr>
          <w:p w14:paraId="1DCD181A" w14:textId="77777777" w:rsidR="00594EF3" w:rsidRDefault="00594EF3"/>
        </w:tc>
        <w:tc>
          <w:tcPr>
            <w:tcW w:w="2453" w:type="dxa"/>
            <w:tcBorders>
              <w:top w:val="nil"/>
              <w:left w:val="nil"/>
              <w:bottom w:val="nil"/>
              <w:right w:val="nil"/>
            </w:tcBorders>
            <w:tcMar>
              <w:top w:w="80" w:type="dxa"/>
              <w:left w:w="80" w:type="dxa"/>
              <w:bottom w:w="80" w:type="dxa"/>
              <w:right w:w="80" w:type="dxa"/>
            </w:tcMar>
          </w:tcPr>
          <w:p w14:paraId="60226932" w14:textId="77777777" w:rsidR="00594EF3" w:rsidRDefault="00594EF3"/>
        </w:tc>
      </w:tr>
    </w:tbl>
    <w:p w14:paraId="33B656BF" w14:textId="77777777" w:rsidR="00594EF3" w:rsidRDefault="00594EF3">
      <w:pPr>
        <w:pStyle w:val="BodyA"/>
        <w:widowControl w:val="0"/>
        <w:ind w:left="216" w:hanging="216"/>
        <w:jc w:val="both"/>
        <w:rPr>
          <w:sz w:val="22"/>
          <w:szCs w:val="22"/>
        </w:rPr>
      </w:pPr>
    </w:p>
    <w:p w14:paraId="752AB1E7" w14:textId="77777777" w:rsidR="00594EF3" w:rsidRDefault="00594EF3">
      <w:pPr>
        <w:pStyle w:val="BodyA"/>
        <w:widowControl w:val="0"/>
        <w:ind w:left="108" w:hanging="108"/>
        <w:jc w:val="both"/>
        <w:rPr>
          <w:sz w:val="22"/>
          <w:szCs w:val="22"/>
        </w:rPr>
      </w:pPr>
    </w:p>
    <w:p w14:paraId="01F7E6EE" w14:textId="77777777" w:rsidR="00594EF3" w:rsidRDefault="00594EF3">
      <w:pPr>
        <w:pStyle w:val="BodyA"/>
        <w:widowControl w:val="0"/>
        <w:jc w:val="both"/>
        <w:rPr>
          <w:sz w:val="22"/>
          <w:szCs w:val="22"/>
        </w:rPr>
      </w:pPr>
    </w:p>
    <w:p w14:paraId="1E62DD41" w14:textId="77777777" w:rsidR="00594EF3" w:rsidRDefault="00594EF3">
      <w:pPr>
        <w:pStyle w:val="BodyA"/>
        <w:spacing w:line="360" w:lineRule="auto"/>
        <w:jc w:val="both"/>
        <w:rPr>
          <w:sz w:val="22"/>
          <w:szCs w:val="22"/>
        </w:rPr>
      </w:pPr>
    </w:p>
    <w:p w14:paraId="51CEC135" w14:textId="77777777" w:rsidR="00594EF3" w:rsidRDefault="00A472A0">
      <w:pPr>
        <w:pStyle w:val="ListParagraph"/>
        <w:numPr>
          <w:ilvl w:val="0"/>
          <w:numId w:val="4"/>
        </w:numPr>
        <w:spacing w:line="360" w:lineRule="auto"/>
        <w:jc w:val="both"/>
        <w:rPr>
          <w:b/>
          <w:bCs/>
          <w:sz w:val="22"/>
          <w:szCs w:val="22"/>
        </w:rPr>
      </w:pPr>
      <w:r>
        <w:rPr>
          <w:b/>
          <w:bCs/>
          <w:sz w:val="22"/>
          <w:szCs w:val="22"/>
          <w:u w:val="single"/>
        </w:rPr>
        <w:t>Approval of Minutes:</w:t>
      </w:r>
    </w:p>
    <w:tbl>
      <w:tblPr>
        <w:tblW w:w="2535" w:type="dxa"/>
        <w:tblInd w:w="10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34"/>
        <w:gridCol w:w="1701"/>
      </w:tblGrid>
      <w:tr w:rsidR="00594EF3" w14:paraId="5D5095BF" w14:textId="77777777">
        <w:trPr>
          <w:trHeight w:val="292"/>
        </w:trPr>
        <w:tc>
          <w:tcPr>
            <w:tcW w:w="834" w:type="dxa"/>
            <w:tcBorders>
              <w:top w:val="nil"/>
              <w:left w:val="nil"/>
              <w:bottom w:val="nil"/>
              <w:right w:val="nil"/>
            </w:tcBorders>
            <w:tcMar>
              <w:top w:w="80" w:type="dxa"/>
              <w:left w:w="80" w:type="dxa"/>
              <w:bottom w:w="80" w:type="dxa"/>
              <w:right w:w="80" w:type="dxa"/>
            </w:tcMar>
          </w:tcPr>
          <w:p w14:paraId="03D700C0" w14:textId="77777777" w:rsidR="00594EF3" w:rsidRDefault="00A472A0">
            <w:pPr>
              <w:pStyle w:val="BodyA"/>
              <w:spacing w:line="360" w:lineRule="auto"/>
              <w:jc w:val="both"/>
            </w:pPr>
            <w:r>
              <w:t>CN</w:t>
            </w:r>
          </w:p>
        </w:tc>
        <w:tc>
          <w:tcPr>
            <w:tcW w:w="1701" w:type="dxa"/>
            <w:tcBorders>
              <w:top w:val="nil"/>
              <w:left w:val="nil"/>
              <w:bottom w:val="nil"/>
              <w:right w:val="nil"/>
            </w:tcBorders>
            <w:tcMar>
              <w:top w:w="80" w:type="dxa"/>
              <w:left w:w="80" w:type="dxa"/>
              <w:bottom w:w="80" w:type="dxa"/>
              <w:right w:w="80" w:type="dxa"/>
            </w:tcMar>
          </w:tcPr>
          <w:p w14:paraId="6A4467D7" w14:textId="77777777" w:rsidR="00594EF3" w:rsidRDefault="00A472A0">
            <w:pPr>
              <w:pStyle w:val="BodyA"/>
              <w:spacing w:line="360" w:lineRule="auto"/>
              <w:jc w:val="both"/>
            </w:pPr>
            <w:r>
              <w:rPr>
                <w:sz w:val="22"/>
                <w:szCs w:val="22"/>
              </w:rPr>
              <w:t>Approved</w:t>
            </w:r>
          </w:p>
        </w:tc>
      </w:tr>
      <w:tr w:rsidR="00594EF3" w14:paraId="217E6F72" w14:textId="77777777">
        <w:trPr>
          <w:trHeight w:val="420"/>
        </w:trPr>
        <w:tc>
          <w:tcPr>
            <w:tcW w:w="834" w:type="dxa"/>
            <w:tcBorders>
              <w:top w:val="nil"/>
              <w:left w:val="nil"/>
              <w:bottom w:val="nil"/>
              <w:right w:val="nil"/>
            </w:tcBorders>
            <w:tcMar>
              <w:top w:w="80" w:type="dxa"/>
              <w:left w:w="80" w:type="dxa"/>
              <w:bottom w:w="80" w:type="dxa"/>
              <w:right w:w="80" w:type="dxa"/>
            </w:tcMar>
          </w:tcPr>
          <w:p w14:paraId="778D96C7" w14:textId="77777777" w:rsidR="00594EF3" w:rsidRDefault="00A472A0">
            <w:pPr>
              <w:pStyle w:val="BodyA"/>
              <w:spacing w:line="360" w:lineRule="auto"/>
              <w:jc w:val="both"/>
            </w:pPr>
            <w:r>
              <w:t>LT</w:t>
            </w:r>
          </w:p>
        </w:tc>
        <w:tc>
          <w:tcPr>
            <w:tcW w:w="1701" w:type="dxa"/>
            <w:tcBorders>
              <w:top w:val="nil"/>
              <w:left w:val="nil"/>
              <w:bottom w:val="nil"/>
              <w:right w:val="nil"/>
            </w:tcBorders>
            <w:tcMar>
              <w:top w:w="80" w:type="dxa"/>
              <w:left w:w="80" w:type="dxa"/>
              <w:bottom w:w="80" w:type="dxa"/>
              <w:right w:w="80" w:type="dxa"/>
            </w:tcMar>
          </w:tcPr>
          <w:p w14:paraId="0DDE3AB2" w14:textId="77777777" w:rsidR="00594EF3" w:rsidRDefault="00A472A0">
            <w:pPr>
              <w:pStyle w:val="BodyA"/>
              <w:spacing w:line="360" w:lineRule="auto"/>
              <w:jc w:val="both"/>
            </w:pPr>
            <w:r>
              <w:rPr>
                <w:sz w:val="22"/>
                <w:szCs w:val="22"/>
              </w:rPr>
              <w:t>Second</w:t>
            </w:r>
          </w:p>
        </w:tc>
      </w:tr>
    </w:tbl>
    <w:p w14:paraId="13C24F02" w14:textId="77777777" w:rsidR="00594EF3" w:rsidRDefault="00594EF3">
      <w:pPr>
        <w:pStyle w:val="BodyB"/>
        <w:spacing w:line="360" w:lineRule="auto"/>
        <w:jc w:val="both"/>
        <w:rPr>
          <w:b/>
          <w:bCs/>
          <w:sz w:val="22"/>
          <w:szCs w:val="22"/>
        </w:rPr>
      </w:pPr>
    </w:p>
    <w:p w14:paraId="205DB0CF" w14:textId="77777777" w:rsidR="00594EF3" w:rsidRDefault="00A472A0">
      <w:pPr>
        <w:pStyle w:val="ListParagraph"/>
        <w:numPr>
          <w:ilvl w:val="0"/>
          <w:numId w:val="7"/>
        </w:numPr>
        <w:spacing w:line="360" w:lineRule="auto"/>
        <w:jc w:val="both"/>
        <w:rPr>
          <w:b/>
          <w:bCs/>
          <w:sz w:val="22"/>
          <w:szCs w:val="22"/>
        </w:rPr>
      </w:pPr>
      <w:r>
        <w:rPr>
          <w:b/>
          <w:bCs/>
          <w:sz w:val="22"/>
          <w:szCs w:val="22"/>
        </w:rPr>
        <w:t>Matters Arising</w:t>
      </w:r>
      <w:r>
        <w:rPr>
          <w:b/>
          <w:bCs/>
          <w:sz w:val="22"/>
          <w:szCs w:val="22"/>
        </w:rPr>
        <w:tab/>
      </w:r>
    </w:p>
    <w:p w14:paraId="4554A7B3" w14:textId="77777777" w:rsidR="00594EF3" w:rsidRDefault="00A472A0">
      <w:pPr>
        <w:pStyle w:val="ListParagraph"/>
        <w:numPr>
          <w:ilvl w:val="1"/>
          <w:numId w:val="3"/>
        </w:numPr>
        <w:spacing w:line="360" w:lineRule="auto"/>
        <w:jc w:val="both"/>
        <w:rPr>
          <w:b/>
          <w:bCs/>
          <w:sz w:val="22"/>
          <w:szCs w:val="22"/>
        </w:rPr>
      </w:pPr>
      <w:proofErr w:type="spellStart"/>
      <w:r>
        <w:rPr>
          <w:b/>
          <w:bCs/>
          <w:sz w:val="22"/>
          <w:szCs w:val="22"/>
        </w:rPr>
        <w:t>Planticrub</w:t>
      </w:r>
      <w:proofErr w:type="spellEnd"/>
      <w:r>
        <w:rPr>
          <w:b/>
          <w:bCs/>
          <w:sz w:val="22"/>
          <w:szCs w:val="22"/>
        </w:rPr>
        <w:t xml:space="preserve"> &amp; Garden</w:t>
      </w:r>
    </w:p>
    <w:p w14:paraId="5BB26833" w14:textId="77777777" w:rsidR="00594EF3" w:rsidRDefault="00A472A0">
      <w:pPr>
        <w:pStyle w:val="Default"/>
        <w:suppressAutoHyphens/>
        <w:spacing w:before="0" w:line="360" w:lineRule="auto"/>
        <w:jc w:val="both"/>
        <w:rPr>
          <w:rFonts w:ascii="Helvetica" w:eastAsia="Helvetica" w:hAnsi="Helvetica" w:cs="Helvetica"/>
          <w:sz w:val="22"/>
          <w:szCs w:val="22"/>
        </w:rPr>
      </w:pPr>
      <w:r>
        <w:rPr>
          <w:rFonts w:ascii="Helvetica" w:hAnsi="Helvetica"/>
          <w:sz w:val="22"/>
          <w:szCs w:val="22"/>
        </w:rPr>
        <w:t xml:space="preserve">SR and Edwin have been liaising. Edwin has had some jobs to finish this month and will then start to have some availability. SR to </w:t>
      </w:r>
      <w:proofErr w:type="spellStart"/>
      <w:r>
        <w:rPr>
          <w:rFonts w:ascii="Helvetica" w:hAnsi="Helvetica"/>
          <w:sz w:val="22"/>
          <w:szCs w:val="22"/>
        </w:rPr>
        <w:t>labour</w:t>
      </w:r>
      <w:proofErr w:type="spellEnd"/>
      <w:r>
        <w:rPr>
          <w:rFonts w:ascii="Helvetica" w:hAnsi="Helvetica"/>
          <w:sz w:val="22"/>
          <w:szCs w:val="22"/>
        </w:rPr>
        <w:t xml:space="preserve"> to Edwin. Work will be carried out as and when, depending on availability, for short periods of time. SR asked if it was okay for it to happen during school hours. LT confirmed this is okay. CA reminded </w:t>
      </w:r>
      <w:proofErr w:type="gramStart"/>
      <w:r>
        <w:rPr>
          <w:rFonts w:ascii="Helvetica" w:hAnsi="Helvetica"/>
          <w:sz w:val="22"/>
          <w:szCs w:val="22"/>
        </w:rPr>
        <w:t>everyone</w:t>
      </w:r>
      <w:proofErr w:type="gramEnd"/>
      <w:r>
        <w:rPr>
          <w:rFonts w:ascii="Helvetica" w:hAnsi="Helvetica"/>
          <w:sz w:val="22"/>
          <w:szCs w:val="22"/>
        </w:rPr>
        <w:t xml:space="preserve"> a maximum of </w:t>
      </w:r>
      <w:r>
        <w:rPr>
          <w:rFonts w:ascii="Helvetica" w:hAnsi="Helvetica"/>
          <w:sz w:val="22"/>
          <w:szCs w:val="22"/>
        </w:rPr>
        <w:t>£</w:t>
      </w:r>
      <w:r>
        <w:rPr>
          <w:rFonts w:ascii="Helvetica" w:hAnsi="Helvetica"/>
          <w:sz w:val="22"/>
          <w:szCs w:val="22"/>
        </w:rPr>
        <w:t xml:space="preserve">2,000 has been agreed to cover this work. SR raised that here may be VAT on top of this. CA and CN confident this can be covered if needed.  SR expressed frustration and disappointment over the reappearance of the muddy hole. This had been improved over the summer with materials bought by PC, but has come back </w:t>
      </w:r>
      <w:proofErr w:type="gramStart"/>
      <w:r>
        <w:rPr>
          <w:rFonts w:ascii="Helvetica" w:hAnsi="Helvetica"/>
          <w:sz w:val="22"/>
          <w:szCs w:val="22"/>
        </w:rPr>
        <w:t>as a result of</w:t>
      </w:r>
      <w:proofErr w:type="gramEnd"/>
      <w:r>
        <w:rPr>
          <w:rFonts w:ascii="Helvetica" w:hAnsi="Helvetica"/>
          <w:sz w:val="22"/>
          <w:szCs w:val="22"/>
        </w:rPr>
        <w:t xml:space="preserve"> repeated digging out, jumping, sliding etc. LT has banned the children from doing this. All agreed it is making a mess of the school and the </w:t>
      </w:r>
      <w:proofErr w:type="gramStart"/>
      <w:r>
        <w:rPr>
          <w:rFonts w:ascii="Helvetica" w:hAnsi="Helvetica"/>
          <w:sz w:val="22"/>
          <w:szCs w:val="22"/>
        </w:rPr>
        <w:t>garden, and</w:t>
      </w:r>
      <w:proofErr w:type="gramEnd"/>
      <w:r>
        <w:rPr>
          <w:rFonts w:ascii="Helvetica" w:hAnsi="Helvetica"/>
          <w:sz w:val="22"/>
          <w:szCs w:val="22"/>
        </w:rPr>
        <w:t xml:space="preserve"> needs </w:t>
      </w:r>
      <w:r>
        <w:rPr>
          <w:rFonts w:ascii="Helvetica" w:hAnsi="Helvetica"/>
          <w:sz w:val="22"/>
          <w:szCs w:val="22"/>
        </w:rPr>
        <w:lastRenderedPageBreak/>
        <w:t>to stop. It was agreed tha</w:t>
      </w:r>
      <w:r>
        <w:rPr>
          <w:rFonts w:ascii="Helvetica" w:hAnsi="Helvetica"/>
          <w:sz w:val="22"/>
          <w:szCs w:val="22"/>
        </w:rPr>
        <w:t>t Parent Council will buy matting and more topsoil/grass seed. Alternative mud-digging sites/options were discussed.</w:t>
      </w:r>
    </w:p>
    <w:p w14:paraId="66545520" w14:textId="77777777" w:rsidR="00594EF3" w:rsidRDefault="00594EF3">
      <w:pPr>
        <w:pStyle w:val="BodyA"/>
        <w:spacing w:line="360" w:lineRule="auto"/>
        <w:ind w:left="284"/>
        <w:jc w:val="both"/>
        <w:rPr>
          <w:sz w:val="22"/>
          <w:szCs w:val="22"/>
        </w:rPr>
      </w:pPr>
    </w:p>
    <w:p w14:paraId="4C529C58" w14:textId="77777777" w:rsidR="00594EF3" w:rsidRDefault="00A472A0">
      <w:pPr>
        <w:pStyle w:val="ListParagraph"/>
        <w:numPr>
          <w:ilvl w:val="0"/>
          <w:numId w:val="3"/>
        </w:numPr>
        <w:spacing w:line="360" w:lineRule="auto"/>
        <w:jc w:val="both"/>
        <w:rPr>
          <w:b/>
          <w:bCs/>
          <w:sz w:val="22"/>
          <w:szCs w:val="22"/>
        </w:rPr>
      </w:pPr>
      <w:r>
        <w:rPr>
          <w:b/>
          <w:bCs/>
          <w:sz w:val="22"/>
          <w:szCs w:val="22"/>
          <w:u w:val="single"/>
        </w:rPr>
        <w:t>Treasurer Update:</w:t>
      </w:r>
    </w:p>
    <w:p w14:paraId="1844AF24" w14:textId="77777777" w:rsidR="00594EF3" w:rsidRDefault="00A472A0">
      <w:pPr>
        <w:pStyle w:val="BodyA"/>
        <w:spacing w:line="360" w:lineRule="auto"/>
        <w:jc w:val="both"/>
        <w:rPr>
          <w:sz w:val="22"/>
          <w:szCs w:val="22"/>
        </w:rPr>
      </w:pPr>
      <w:r>
        <w:rPr>
          <w:sz w:val="22"/>
          <w:szCs w:val="22"/>
        </w:rPr>
        <w:t>Update covered in AGM</w:t>
      </w:r>
    </w:p>
    <w:p w14:paraId="1DFFC362" w14:textId="77777777" w:rsidR="00594EF3" w:rsidRDefault="00A472A0">
      <w:pPr>
        <w:pStyle w:val="Default"/>
        <w:suppressAutoHyphens/>
        <w:spacing w:before="0" w:line="360" w:lineRule="auto"/>
        <w:rPr>
          <w:rFonts w:ascii="Helvetica" w:eastAsia="Helvetica" w:hAnsi="Helvetica" w:cs="Helvetica"/>
          <w:sz w:val="22"/>
          <w:szCs w:val="22"/>
        </w:rPr>
      </w:pPr>
      <w:r>
        <w:rPr>
          <w:rFonts w:ascii="Helvetica" w:hAnsi="Helvetica"/>
          <w:sz w:val="22"/>
          <w:szCs w:val="22"/>
        </w:rPr>
        <w:t xml:space="preserve">CN confirmed that we have money for the year, and a surplus, so we can still do other stuff should we need to. CN to </w:t>
      </w:r>
      <w:proofErr w:type="spellStart"/>
      <w:r>
        <w:rPr>
          <w:rFonts w:ascii="Helvetica" w:hAnsi="Helvetica"/>
          <w:sz w:val="22"/>
          <w:szCs w:val="22"/>
        </w:rPr>
        <w:t>organise</w:t>
      </w:r>
      <w:proofErr w:type="spellEnd"/>
      <w:r>
        <w:rPr>
          <w:rFonts w:ascii="Helvetica" w:hAnsi="Helvetica"/>
          <w:sz w:val="22"/>
          <w:szCs w:val="22"/>
        </w:rPr>
        <w:t xml:space="preserve"> another Bingo Night in the spring. CA &amp; CN to do Christmas card deliveries again. CN open to other fundraising suggestions. JJ mentioned a Bonus Ball fundraiser done for the U5</w:t>
      </w:r>
      <w:r>
        <w:rPr>
          <w:rFonts w:ascii="Helvetica" w:hAnsi="Helvetica"/>
          <w:sz w:val="22"/>
          <w:szCs w:val="22"/>
        </w:rPr>
        <w:t>’</w:t>
      </w:r>
      <w:r>
        <w:rPr>
          <w:rFonts w:ascii="Helvetica" w:hAnsi="Helvetica"/>
          <w:sz w:val="22"/>
          <w:szCs w:val="22"/>
        </w:rPr>
        <w:t>s group.</w:t>
      </w:r>
    </w:p>
    <w:p w14:paraId="77F74F21" w14:textId="77777777" w:rsidR="00594EF3" w:rsidRDefault="00594EF3">
      <w:pPr>
        <w:pStyle w:val="Default"/>
        <w:suppressAutoHyphens/>
        <w:spacing w:before="0" w:line="360" w:lineRule="auto"/>
        <w:rPr>
          <w:rFonts w:ascii="Helvetica" w:eastAsia="Helvetica" w:hAnsi="Helvetica" w:cs="Helvetica"/>
          <w:sz w:val="22"/>
          <w:szCs w:val="22"/>
        </w:rPr>
      </w:pPr>
    </w:p>
    <w:p w14:paraId="65A39E98" w14:textId="77777777" w:rsidR="00594EF3" w:rsidRDefault="00A472A0">
      <w:pPr>
        <w:pStyle w:val="ListParagraph"/>
        <w:numPr>
          <w:ilvl w:val="0"/>
          <w:numId w:val="3"/>
        </w:numPr>
        <w:spacing w:line="360" w:lineRule="auto"/>
        <w:jc w:val="both"/>
        <w:rPr>
          <w:b/>
          <w:bCs/>
          <w:sz w:val="22"/>
          <w:szCs w:val="22"/>
        </w:rPr>
      </w:pPr>
      <w:r>
        <w:rPr>
          <w:b/>
          <w:bCs/>
          <w:sz w:val="22"/>
          <w:szCs w:val="22"/>
          <w:u w:val="single"/>
        </w:rPr>
        <w:t>School Update</w:t>
      </w:r>
    </w:p>
    <w:p w14:paraId="510825ED" w14:textId="77777777" w:rsidR="00594EF3" w:rsidRDefault="00A472A0">
      <w:pPr>
        <w:pStyle w:val="ListParagraph"/>
        <w:spacing w:line="360" w:lineRule="auto"/>
        <w:ind w:left="0"/>
        <w:jc w:val="both"/>
        <w:rPr>
          <w:sz w:val="22"/>
          <w:szCs w:val="22"/>
        </w:rPr>
      </w:pPr>
      <w:r>
        <w:rPr>
          <w:sz w:val="22"/>
          <w:szCs w:val="22"/>
        </w:rPr>
        <w:t>Following on from inspection feedback, LT has been trying to streamline planning. Termly overviews and homework grids have been combined in one document to make them more manageable and to help see the links between them. These have been sent to parents.</w:t>
      </w:r>
    </w:p>
    <w:p w14:paraId="40A3E6D7" w14:textId="77777777" w:rsidR="00594EF3" w:rsidRDefault="00594EF3">
      <w:pPr>
        <w:pStyle w:val="ListParagraph"/>
        <w:spacing w:line="360" w:lineRule="auto"/>
        <w:ind w:left="0"/>
        <w:jc w:val="both"/>
        <w:rPr>
          <w:sz w:val="22"/>
          <w:szCs w:val="22"/>
        </w:rPr>
      </w:pPr>
    </w:p>
    <w:p w14:paraId="6ADB959A" w14:textId="77777777" w:rsidR="00594EF3" w:rsidRDefault="00A472A0">
      <w:pPr>
        <w:pStyle w:val="ListParagraph"/>
        <w:spacing w:line="360" w:lineRule="auto"/>
        <w:ind w:left="0"/>
        <w:jc w:val="both"/>
        <w:rPr>
          <w:sz w:val="22"/>
          <w:szCs w:val="22"/>
        </w:rPr>
      </w:pPr>
      <w:r>
        <w:rPr>
          <w:sz w:val="22"/>
          <w:szCs w:val="22"/>
        </w:rPr>
        <w:t xml:space="preserve">LT mentioned the opening of John’s Reading Neuk at the school library. John’s sister </w:t>
      </w:r>
      <w:proofErr w:type="gramStart"/>
      <w:r>
        <w:rPr>
          <w:sz w:val="22"/>
          <w:szCs w:val="22"/>
        </w:rPr>
        <w:t>to come</w:t>
      </w:r>
      <w:proofErr w:type="gramEnd"/>
      <w:r>
        <w:rPr>
          <w:sz w:val="22"/>
          <w:szCs w:val="22"/>
        </w:rPr>
        <w:t xml:space="preserve"> in and </w:t>
      </w:r>
      <w:proofErr w:type="gramStart"/>
      <w:r>
        <w:rPr>
          <w:sz w:val="22"/>
          <w:szCs w:val="22"/>
        </w:rPr>
        <w:t>give</w:t>
      </w:r>
      <w:proofErr w:type="gramEnd"/>
      <w:r>
        <w:rPr>
          <w:sz w:val="22"/>
          <w:szCs w:val="22"/>
        </w:rPr>
        <w:t xml:space="preserve"> a speech. Radio Shetland to also </w:t>
      </w:r>
      <w:proofErr w:type="gramStart"/>
      <w:r>
        <w:rPr>
          <w:sz w:val="22"/>
          <w:szCs w:val="22"/>
        </w:rPr>
        <w:t>come</w:t>
      </w:r>
      <w:proofErr w:type="gramEnd"/>
      <w:r>
        <w:rPr>
          <w:sz w:val="22"/>
          <w:szCs w:val="22"/>
        </w:rPr>
        <w:t xml:space="preserve"> along.</w:t>
      </w:r>
    </w:p>
    <w:p w14:paraId="05072A70" w14:textId="77777777" w:rsidR="00594EF3" w:rsidRDefault="00594EF3">
      <w:pPr>
        <w:pStyle w:val="ListParagraph"/>
        <w:spacing w:line="360" w:lineRule="auto"/>
        <w:ind w:left="0"/>
        <w:jc w:val="both"/>
        <w:rPr>
          <w:sz w:val="22"/>
          <w:szCs w:val="22"/>
        </w:rPr>
      </w:pPr>
    </w:p>
    <w:p w14:paraId="7EF3B6F7" w14:textId="77777777" w:rsidR="00594EF3" w:rsidRDefault="00A472A0">
      <w:pPr>
        <w:pStyle w:val="ListParagraph"/>
        <w:spacing w:line="360" w:lineRule="auto"/>
        <w:ind w:left="0"/>
        <w:jc w:val="both"/>
        <w:rPr>
          <w:sz w:val="22"/>
          <w:szCs w:val="22"/>
        </w:rPr>
      </w:pPr>
      <w:r>
        <w:rPr>
          <w:sz w:val="22"/>
          <w:szCs w:val="22"/>
        </w:rPr>
        <w:t xml:space="preserve">Friday Fun has been changed, as play has now been built </w:t>
      </w:r>
      <w:proofErr w:type="gramStart"/>
      <w:r>
        <w:rPr>
          <w:sz w:val="22"/>
          <w:szCs w:val="22"/>
        </w:rPr>
        <w:t>in to</w:t>
      </w:r>
      <w:proofErr w:type="gramEnd"/>
      <w:r>
        <w:rPr>
          <w:sz w:val="22"/>
          <w:szCs w:val="22"/>
        </w:rPr>
        <w:t xml:space="preserve"> the whole week. It’s now ‘F-arty Friday’</w:t>
      </w:r>
      <w:r>
        <w:rPr>
          <w:sz w:val="22"/>
          <w:szCs w:val="22"/>
        </w:rPr>
        <w:t>, as most children want to do art, for the P4-7s and science for the P1-3s.</w:t>
      </w:r>
    </w:p>
    <w:p w14:paraId="66BF2F58" w14:textId="77777777" w:rsidR="00594EF3" w:rsidRDefault="00594EF3">
      <w:pPr>
        <w:pStyle w:val="ListParagraph"/>
        <w:spacing w:line="360" w:lineRule="auto"/>
        <w:ind w:left="0"/>
        <w:jc w:val="both"/>
        <w:rPr>
          <w:sz w:val="22"/>
          <w:szCs w:val="22"/>
        </w:rPr>
      </w:pPr>
    </w:p>
    <w:p w14:paraId="4F88287F" w14:textId="77777777" w:rsidR="00594EF3" w:rsidRDefault="00A472A0">
      <w:pPr>
        <w:pStyle w:val="ListParagraph"/>
        <w:spacing w:line="360" w:lineRule="auto"/>
        <w:ind w:left="0"/>
        <w:jc w:val="both"/>
        <w:rPr>
          <w:sz w:val="22"/>
          <w:szCs w:val="22"/>
        </w:rPr>
      </w:pPr>
      <w:r>
        <w:rPr>
          <w:sz w:val="22"/>
          <w:szCs w:val="22"/>
        </w:rPr>
        <w:t xml:space="preserve">The gym hall has been painted white. Local artists, such as Avril Thompson, will be </w:t>
      </w:r>
      <w:proofErr w:type="gramStart"/>
      <w:r>
        <w:rPr>
          <w:sz w:val="22"/>
          <w:szCs w:val="22"/>
        </w:rPr>
        <w:t>invited in</w:t>
      </w:r>
      <w:proofErr w:type="gramEnd"/>
      <w:r>
        <w:rPr>
          <w:sz w:val="22"/>
          <w:szCs w:val="22"/>
        </w:rPr>
        <w:t xml:space="preserve"> to come in and contribute to a new mural. It’s not a space where pictures can be easily displayed, as the children do PE in there. However, since the school has been </w:t>
      </w:r>
      <w:proofErr w:type="spellStart"/>
      <w:r>
        <w:rPr>
          <w:sz w:val="22"/>
          <w:szCs w:val="22"/>
        </w:rPr>
        <w:t>reorganised</w:t>
      </w:r>
      <w:proofErr w:type="spellEnd"/>
      <w:r>
        <w:rPr>
          <w:sz w:val="22"/>
          <w:szCs w:val="22"/>
        </w:rPr>
        <w:t>, there are more display boards.</w:t>
      </w:r>
    </w:p>
    <w:p w14:paraId="35866EB2" w14:textId="77777777" w:rsidR="00594EF3" w:rsidRDefault="00594EF3">
      <w:pPr>
        <w:pStyle w:val="ListParagraph"/>
        <w:spacing w:line="360" w:lineRule="auto"/>
        <w:ind w:left="0"/>
        <w:jc w:val="both"/>
        <w:rPr>
          <w:sz w:val="22"/>
          <w:szCs w:val="22"/>
        </w:rPr>
      </w:pPr>
    </w:p>
    <w:p w14:paraId="01518559" w14:textId="77777777" w:rsidR="00594EF3" w:rsidRDefault="00A472A0">
      <w:pPr>
        <w:pStyle w:val="ListParagraph"/>
        <w:spacing w:line="360" w:lineRule="auto"/>
        <w:ind w:left="0"/>
        <w:jc w:val="both"/>
        <w:rPr>
          <w:sz w:val="22"/>
          <w:szCs w:val="22"/>
          <w:u w:val="single"/>
        </w:rPr>
      </w:pPr>
      <w:proofErr w:type="spellStart"/>
      <w:r>
        <w:rPr>
          <w:sz w:val="22"/>
          <w:szCs w:val="22"/>
        </w:rPr>
        <w:t>Peerie</w:t>
      </w:r>
      <w:proofErr w:type="spellEnd"/>
      <w:r>
        <w:rPr>
          <w:sz w:val="22"/>
          <w:szCs w:val="22"/>
        </w:rPr>
        <w:t xml:space="preserve"> </w:t>
      </w:r>
      <w:proofErr w:type="spellStart"/>
      <w:r>
        <w:rPr>
          <w:sz w:val="22"/>
          <w:szCs w:val="22"/>
        </w:rPr>
        <w:t>Makkers</w:t>
      </w:r>
      <w:proofErr w:type="spellEnd"/>
      <w:r>
        <w:rPr>
          <w:sz w:val="22"/>
          <w:szCs w:val="22"/>
        </w:rPr>
        <w:t xml:space="preserve"> will be coming in next term, after school on Tuesdays. Parents have been told about this. It’</w:t>
      </w:r>
      <w:r>
        <w:rPr>
          <w:sz w:val="22"/>
          <w:szCs w:val="22"/>
        </w:rPr>
        <w:t>s currently for P5 and up, but it’s possible P4s will be able to join, too, if there is space.</w:t>
      </w:r>
    </w:p>
    <w:p w14:paraId="2F756347" w14:textId="77777777" w:rsidR="00594EF3" w:rsidRDefault="00594EF3">
      <w:pPr>
        <w:pStyle w:val="ListParagraph"/>
        <w:spacing w:line="360" w:lineRule="auto"/>
        <w:ind w:left="0"/>
        <w:jc w:val="both"/>
        <w:rPr>
          <w:b/>
          <w:bCs/>
          <w:sz w:val="22"/>
          <w:szCs w:val="22"/>
          <w:u w:val="single"/>
        </w:rPr>
      </w:pPr>
    </w:p>
    <w:p w14:paraId="456E5A42" w14:textId="77777777" w:rsidR="00594EF3" w:rsidRDefault="00A472A0">
      <w:pPr>
        <w:pStyle w:val="ListParagraph"/>
        <w:spacing w:line="360" w:lineRule="auto"/>
        <w:ind w:left="0"/>
        <w:jc w:val="both"/>
        <w:rPr>
          <w:sz w:val="22"/>
          <w:szCs w:val="22"/>
        </w:rPr>
      </w:pPr>
      <w:r>
        <w:rPr>
          <w:sz w:val="22"/>
          <w:szCs w:val="22"/>
        </w:rPr>
        <w:t>LT to explore the possibility of open days in the library a couple of times a term, like a visiting library. With the closure of the shop, there is a bit of a hole. The school could help to fill that as an informal community gathering place.</w:t>
      </w:r>
    </w:p>
    <w:p w14:paraId="3589758C" w14:textId="77777777" w:rsidR="00594EF3" w:rsidRDefault="00594EF3">
      <w:pPr>
        <w:pStyle w:val="ListParagraph"/>
        <w:spacing w:line="360" w:lineRule="auto"/>
        <w:ind w:left="0"/>
        <w:jc w:val="both"/>
        <w:rPr>
          <w:sz w:val="22"/>
          <w:szCs w:val="22"/>
        </w:rPr>
      </w:pPr>
    </w:p>
    <w:p w14:paraId="756F5CAA" w14:textId="77777777" w:rsidR="00594EF3" w:rsidRDefault="00A472A0">
      <w:pPr>
        <w:pStyle w:val="ListParagraph"/>
        <w:spacing w:line="360" w:lineRule="auto"/>
        <w:ind w:left="0"/>
        <w:jc w:val="both"/>
        <w:rPr>
          <w:sz w:val="22"/>
          <w:szCs w:val="22"/>
        </w:rPr>
      </w:pPr>
      <w:r>
        <w:rPr>
          <w:sz w:val="22"/>
          <w:szCs w:val="22"/>
        </w:rPr>
        <w:t xml:space="preserve">LT to put out calendar </w:t>
      </w:r>
      <w:r>
        <w:rPr>
          <w:sz w:val="22"/>
          <w:szCs w:val="22"/>
          <w:u w:color="FF0000"/>
        </w:rPr>
        <w:t>bits</w:t>
      </w:r>
      <w:r>
        <w:rPr>
          <w:sz w:val="22"/>
          <w:szCs w:val="22"/>
        </w:rPr>
        <w:t>. It’s been a hectic term with a lot of absences and vacancies, but they are working through it as best they can.</w:t>
      </w:r>
    </w:p>
    <w:p w14:paraId="4C42D9AC" w14:textId="77777777" w:rsidR="00594EF3" w:rsidRDefault="00594EF3">
      <w:pPr>
        <w:pStyle w:val="ListParagraph"/>
        <w:spacing w:line="360" w:lineRule="auto"/>
        <w:ind w:left="0"/>
        <w:jc w:val="both"/>
        <w:rPr>
          <w:sz w:val="22"/>
          <w:szCs w:val="22"/>
        </w:rPr>
      </w:pPr>
    </w:p>
    <w:p w14:paraId="3BA57553" w14:textId="77777777" w:rsidR="00594EF3" w:rsidRDefault="00A472A0">
      <w:pPr>
        <w:pStyle w:val="ListParagraph"/>
        <w:spacing w:line="360" w:lineRule="auto"/>
        <w:ind w:left="0"/>
        <w:jc w:val="both"/>
        <w:rPr>
          <w:sz w:val="22"/>
          <w:szCs w:val="22"/>
        </w:rPr>
      </w:pPr>
      <w:r>
        <w:rPr>
          <w:sz w:val="22"/>
          <w:szCs w:val="22"/>
        </w:rPr>
        <w:t xml:space="preserve">LT raised that she was thinking to have Parents’ </w:t>
      </w:r>
      <w:r>
        <w:rPr>
          <w:sz w:val="22"/>
          <w:szCs w:val="22"/>
          <w:u w:color="FF0000"/>
        </w:rPr>
        <w:t>Eve</w:t>
      </w:r>
      <w:r>
        <w:rPr>
          <w:sz w:val="22"/>
          <w:szCs w:val="22"/>
        </w:rPr>
        <w:t xml:space="preserve"> before the October holidays. CA responded that she was going to ask about Parents’ Eve later in the meeting. It was confirmed that the more ‘formal’ Parents’ Eve </w:t>
      </w:r>
      <w:r>
        <w:rPr>
          <w:sz w:val="22"/>
          <w:szCs w:val="22"/>
        </w:rPr>
        <w:lastRenderedPageBreak/>
        <w:t>is normally in term 2. CA asked if there were historic reasons for this. LT responded that it was because some parents are anxious to know how their children are getting on at the start of the school year, particularly if they’</w:t>
      </w:r>
      <w:r>
        <w:rPr>
          <w:sz w:val="22"/>
          <w:szCs w:val="22"/>
        </w:rPr>
        <w:t xml:space="preserve">ve just started. CA stated that, as a parent, she would not be in </w:t>
      </w:r>
      <w:proofErr w:type="spellStart"/>
      <w:r>
        <w:rPr>
          <w:sz w:val="22"/>
          <w:szCs w:val="22"/>
        </w:rPr>
        <w:t>favour</w:t>
      </w:r>
      <w:proofErr w:type="spellEnd"/>
      <w:r>
        <w:rPr>
          <w:sz w:val="22"/>
          <w:szCs w:val="22"/>
        </w:rPr>
        <w:t xml:space="preserve"> of an earlier one-to-one style Parents’ Eve. She had been going to ask if it could be towards the start/middle of term 3 - that way the children/teachers have had a chance to get to know each other, but there’s still time to implement anything that might come up. LT suggested she could survey the </w:t>
      </w:r>
      <w:proofErr w:type="gramStart"/>
      <w:r>
        <w:rPr>
          <w:sz w:val="22"/>
          <w:szCs w:val="22"/>
        </w:rPr>
        <w:t>parents, but</w:t>
      </w:r>
      <w:proofErr w:type="gramEnd"/>
      <w:r>
        <w:rPr>
          <w:sz w:val="22"/>
          <w:szCs w:val="22"/>
        </w:rPr>
        <w:t xml:space="preserve"> thought most parents didn’t </w:t>
      </w:r>
      <w:r>
        <w:rPr>
          <w:sz w:val="22"/>
          <w:szCs w:val="22"/>
        </w:rPr>
        <w:t>mind as long as it happened. CA replied that, for her, the timing did matter. LT asked what others thought. CN responded that in term 3, you might have a better idea of how they’re progressing, and what each other is thinking. CN asked if term 3 is better for LT as there is so much going on in term 2 and this term is already disappearing fast.</w:t>
      </w:r>
    </w:p>
    <w:p w14:paraId="5592C2D3" w14:textId="77777777" w:rsidR="00594EF3" w:rsidRDefault="00594EF3">
      <w:pPr>
        <w:pStyle w:val="ListParagraph"/>
        <w:spacing w:line="360" w:lineRule="auto"/>
        <w:ind w:left="0"/>
        <w:jc w:val="both"/>
        <w:rPr>
          <w:sz w:val="22"/>
          <w:szCs w:val="22"/>
        </w:rPr>
      </w:pPr>
    </w:p>
    <w:p w14:paraId="7A48F20A" w14:textId="77777777" w:rsidR="00594EF3" w:rsidRDefault="00A472A0">
      <w:pPr>
        <w:pStyle w:val="ListParagraph"/>
        <w:spacing w:line="360" w:lineRule="auto"/>
        <w:ind w:left="0"/>
        <w:jc w:val="both"/>
        <w:rPr>
          <w:sz w:val="22"/>
          <w:szCs w:val="22"/>
        </w:rPr>
      </w:pPr>
      <w:r>
        <w:rPr>
          <w:sz w:val="22"/>
          <w:szCs w:val="22"/>
        </w:rPr>
        <w:t xml:space="preserve">LT asked what parents thought about changing how we do reports. Lots of schools are </w:t>
      </w:r>
      <w:r>
        <w:rPr>
          <w:sz w:val="22"/>
          <w:szCs w:val="22"/>
        </w:rPr>
        <w:t>coming up with alternatives. LT feels that it is hard to capture the whole year in paragraphs at the end of the year. Is it a true reflection of the year? Teachers try their hardest to make it that, but would we be open to a different kind of set up, something little and often? CA stated that she thought it would be very useful. SR suggested that different terms could have a different focus, e.g., literacy, pastoral, numeracy. CN stated that at the beginning you’re more concerned to know how</w:t>
      </w:r>
      <w:r>
        <w:rPr>
          <w:sz w:val="22"/>
          <w:szCs w:val="22"/>
        </w:rPr>
        <w:t xml:space="preserve"> they are in themselves - are they happy and settled? It was agreed that some of the reports - understandably - could be formulaic. LT asked if she made a draft, would we be happy to offer feedback? Everyone agreed. DL wondered if the reports could tie in with the new termly overview/</w:t>
      </w:r>
      <w:proofErr w:type="gramStart"/>
      <w:r>
        <w:rPr>
          <w:sz w:val="22"/>
          <w:szCs w:val="22"/>
        </w:rPr>
        <w:t>homework  grid</w:t>
      </w:r>
      <w:proofErr w:type="gramEnd"/>
      <w:r>
        <w:rPr>
          <w:sz w:val="22"/>
          <w:szCs w:val="22"/>
        </w:rPr>
        <w:t xml:space="preserve"> - could there be a column that reflects how it’s played out during the term? </w:t>
      </w:r>
    </w:p>
    <w:p w14:paraId="5B7A5E38" w14:textId="77777777" w:rsidR="00594EF3" w:rsidRDefault="00594EF3">
      <w:pPr>
        <w:pStyle w:val="ListParagraph"/>
        <w:spacing w:line="360" w:lineRule="auto"/>
        <w:ind w:left="0"/>
        <w:jc w:val="both"/>
        <w:rPr>
          <w:sz w:val="22"/>
          <w:szCs w:val="22"/>
        </w:rPr>
      </w:pPr>
    </w:p>
    <w:p w14:paraId="007D7C77" w14:textId="77777777" w:rsidR="00594EF3" w:rsidRDefault="00A472A0">
      <w:pPr>
        <w:pStyle w:val="ListParagraph"/>
        <w:spacing w:line="360" w:lineRule="auto"/>
        <w:ind w:left="0"/>
        <w:jc w:val="both"/>
        <w:rPr>
          <w:sz w:val="22"/>
          <w:szCs w:val="22"/>
        </w:rPr>
      </w:pPr>
      <w:r>
        <w:rPr>
          <w:sz w:val="22"/>
          <w:szCs w:val="22"/>
        </w:rPr>
        <w:t xml:space="preserve">There are a few project proposal ideas that LT would like to submit. She will </w:t>
      </w:r>
      <w:proofErr w:type="gramStart"/>
      <w:r>
        <w:rPr>
          <w:sz w:val="22"/>
          <w:szCs w:val="22"/>
        </w:rPr>
        <w:t>discuss</w:t>
      </w:r>
      <w:proofErr w:type="gramEnd"/>
      <w:r>
        <w:rPr>
          <w:sz w:val="22"/>
          <w:szCs w:val="22"/>
        </w:rPr>
        <w:t xml:space="preserve"> with staff.</w:t>
      </w:r>
    </w:p>
    <w:p w14:paraId="691C86D8" w14:textId="77777777" w:rsidR="00594EF3" w:rsidRDefault="00594EF3">
      <w:pPr>
        <w:pStyle w:val="ListParagraph"/>
        <w:spacing w:line="360" w:lineRule="auto"/>
        <w:ind w:left="0"/>
        <w:jc w:val="both"/>
        <w:rPr>
          <w:sz w:val="22"/>
          <w:szCs w:val="22"/>
        </w:rPr>
      </w:pPr>
    </w:p>
    <w:p w14:paraId="066DED5B" w14:textId="77777777" w:rsidR="00594EF3" w:rsidRDefault="00A472A0">
      <w:pPr>
        <w:pStyle w:val="ListParagraph"/>
        <w:spacing w:line="360" w:lineRule="auto"/>
        <w:ind w:left="0"/>
        <w:jc w:val="both"/>
        <w:rPr>
          <w:sz w:val="22"/>
          <w:szCs w:val="22"/>
        </w:rPr>
      </w:pPr>
      <w:r>
        <w:rPr>
          <w:sz w:val="22"/>
          <w:szCs w:val="22"/>
        </w:rPr>
        <w:t xml:space="preserve">CA asked if there was a staffing update for the P4-7 class. LT confirmed that Miss Nairn and </w:t>
      </w:r>
      <w:proofErr w:type="spellStart"/>
      <w:r>
        <w:rPr>
          <w:sz w:val="22"/>
          <w:szCs w:val="22"/>
        </w:rPr>
        <w:t>Mrs</w:t>
      </w:r>
      <w:proofErr w:type="spellEnd"/>
      <w:r>
        <w:rPr>
          <w:sz w:val="22"/>
          <w:szCs w:val="22"/>
        </w:rPr>
        <w:t xml:space="preserve"> Hay will be there for this term. There are 2 vacancies in the nursery </w:t>
      </w:r>
      <w:proofErr w:type="gramStart"/>
      <w:r>
        <w:rPr>
          <w:sz w:val="22"/>
          <w:szCs w:val="22"/>
        </w:rPr>
        <w:t>at the moment</w:t>
      </w:r>
      <w:proofErr w:type="gramEnd"/>
      <w:r>
        <w:rPr>
          <w:sz w:val="22"/>
          <w:szCs w:val="22"/>
        </w:rPr>
        <w:t xml:space="preserve"> in the recruitment phase.</w:t>
      </w:r>
    </w:p>
    <w:p w14:paraId="423775AE" w14:textId="77777777" w:rsidR="00594EF3" w:rsidRDefault="00594EF3">
      <w:pPr>
        <w:pStyle w:val="ListParagraph"/>
        <w:spacing w:line="360" w:lineRule="auto"/>
        <w:ind w:left="0"/>
        <w:jc w:val="both"/>
        <w:rPr>
          <w:sz w:val="22"/>
          <w:szCs w:val="22"/>
        </w:rPr>
      </w:pPr>
    </w:p>
    <w:p w14:paraId="64AA61D6" w14:textId="77777777" w:rsidR="00594EF3" w:rsidRDefault="00594EF3">
      <w:pPr>
        <w:pStyle w:val="ListParagraph"/>
        <w:spacing w:line="360" w:lineRule="auto"/>
        <w:ind w:left="0"/>
        <w:jc w:val="both"/>
        <w:rPr>
          <w:sz w:val="22"/>
          <w:szCs w:val="22"/>
        </w:rPr>
      </w:pPr>
    </w:p>
    <w:p w14:paraId="77782F79" w14:textId="77777777" w:rsidR="00594EF3" w:rsidRDefault="00A472A0">
      <w:pPr>
        <w:pStyle w:val="ListParagraph"/>
        <w:numPr>
          <w:ilvl w:val="0"/>
          <w:numId w:val="3"/>
        </w:numPr>
        <w:spacing w:line="360" w:lineRule="auto"/>
        <w:jc w:val="both"/>
        <w:rPr>
          <w:b/>
          <w:bCs/>
          <w:sz w:val="22"/>
          <w:szCs w:val="22"/>
        </w:rPr>
      </w:pPr>
      <w:r>
        <w:rPr>
          <w:b/>
          <w:bCs/>
          <w:sz w:val="22"/>
          <w:szCs w:val="22"/>
          <w:u w:val="single"/>
        </w:rPr>
        <w:t>Parent Council laptop</w:t>
      </w:r>
    </w:p>
    <w:p w14:paraId="58C221E7" w14:textId="77777777" w:rsidR="00594EF3" w:rsidRDefault="00A472A0">
      <w:pPr>
        <w:pStyle w:val="BodyA"/>
        <w:spacing w:line="360" w:lineRule="auto"/>
        <w:jc w:val="both"/>
        <w:rPr>
          <w:sz w:val="22"/>
          <w:szCs w:val="22"/>
        </w:rPr>
      </w:pPr>
      <w:r>
        <w:rPr>
          <w:sz w:val="22"/>
          <w:szCs w:val="22"/>
        </w:rPr>
        <w:t xml:space="preserve">MW has taken on Secretary role but does not have a laptop. This has </w:t>
      </w:r>
      <w:proofErr w:type="gramStart"/>
      <w:r>
        <w:rPr>
          <w:sz w:val="22"/>
          <w:szCs w:val="22"/>
        </w:rPr>
        <w:t>opened up</w:t>
      </w:r>
      <w:proofErr w:type="gramEnd"/>
      <w:r>
        <w:rPr>
          <w:sz w:val="22"/>
          <w:szCs w:val="22"/>
        </w:rPr>
        <w:t xml:space="preserve"> a conversation in Parent Council about how to facilitate this. CA had asked LT if MW could use a school laptop, but this is not possible. CA wondered if it would be good for Parent Council to have its own inexpensive laptop. It could be used by the Secretary and contain all the Parent Council info, such as Minutes, templates, spreadsheets, etc., which would be useful for handovers/succession. It also makes it more inclusive - CA stated that it was important that </w:t>
      </w:r>
      <w:proofErr w:type="gramStart"/>
      <w:r>
        <w:rPr>
          <w:sz w:val="22"/>
          <w:szCs w:val="22"/>
        </w:rPr>
        <w:t>anyone can</w:t>
      </w:r>
      <w:proofErr w:type="gramEnd"/>
      <w:r>
        <w:rPr>
          <w:sz w:val="22"/>
          <w:szCs w:val="22"/>
        </w:rPr>
        <w:t xml:space="preserve"> join Parent Council and </w:t>
      </w:r>
      <w:r>
        <w:rPr>
          <w:sz w:val="22"/>
          <w:szCs w:val="22"/>
        </w:rPr>
        <w:t xml:space="preserve">take on an Office Bearer role regardless of </w:t>
      </w:r>
      <w:proofErr w:type="gramStart"/>
      <w:r>
        <w:rPr>
          <w:sz w:val="22"/>
          <w:szCs w:val="22"/>
        </w:rPr>
        <w:t>whether or not</w:t>
      </w:r>
      <w:proofErr w:type="gramEnd"/>
      <w:r>
        <w:rPr>
          <w:sz w:val="22"/>
          <w:szCs w:val="22"/>
        </w:rPr>
        <w:t xml:space="preserve"> they own a laptop, etc. </w:t>
      </w:r>
      <w:r>
        <w:rPr>
          <w:sz w:val="22"/>
          <w:szCs w:val="22"/>
        </w:rPr>
        <w:t>I</w:t>
      </w:r>
      <w:r>
        <w:rPr>
          <w:sz w:val="22"/>
          <w:szCs w:val="22"/>
        </w:rPr>
        <w:t xml:space="preserve">t seems likely that a parent will take on that role (rather than a paid Clerk). Alternatively, Parent Council could use a Minuting app/AI tool, as most people have a phone. This would still need to be turned into a document. CA </w:t>
      </w:r>
      <w:proofErr w:type="gramStart"/>
      <w:r>
        <w:rPr>
          <w:sz w:val="22"/>
          <w:szCs w:val="22"/>
        </w:rPr>
        <w:t>opened up</w:t>
      </w:r>
      <w:proofErr w:type="gramEnd"/>
      <w:r>
        <w:rPr>
          <w:sz w:val="22"/>
          <w:szCs w:val="22"/>
        </w:rPr>
        <w:t xml:space="preserve"> to the group. There was discussion about cost (including the cost of buying </w:t>
      </w:r>
      <w:r>
        <w:rPr>
          <w:sz w:val="22"/>
          <w:szCs w:val="22"/>
        </w:rPr>
        <w:lastRenderedPageBreak/>
        <w:t xml:space="preserve">things like Microsoft and virus protection), funding sources, and </w:t>
      </w:r>
      <w:proofErr w:type="gramStart"/>
      <w:r>
        <w:rPr>
          <w:sz w:val="22"/>
          <w:szCs w:val="22"/>
        </w:rPr>
        <w:t>second hand</w:t>
      </w:r>
      <w:proofErr w:type="gramEnd"/>
      <w:r>
        <w:rPr>
          <w:sz w:val="22"/>
          <w:szCs w:val="22"/>
        </w:rPr>
        <w:t xml:space="preserve"> options. JJ offered that she had an old personal laptop at home that could be cleared/cleaned for Parent Council use. Ev</w:t>
      </w:r>
      <w:r>
        <w:rPr>
          <w:sz w:val="22"/>
          <w:szCs w:val="22"/>
        </w:rPr>
        <w:t xml:space="preserve">eryone agreed that would be </w:t>
      </w:r>
      <w:proofErr w:type="gramStart"/>
      <w:r>
        <w:rPr>
          <w:sz w:val="22"/>
          <w:szCs w:val="22"/>
        </w:rPr>
        <w:t>amazing, and</w:t>
      </w:r>
      <w:proofErr w:type="gramEnd"/>
      <w:r>
        <w:rPr>
          <w:sz w:val="22"/>
          <w:szCs w:val="22"/>
        </w:rPr>
        <w:t xml:space="preserve"> would be good to </w:t>
      </w:r>
      <w:proofErr w:type="gramStart"/>
      <w:r>
        <w:rPr>
          <w:sz w:val="22"/>
          <w:szCs w:val="22"/>
        </w:rPr>
        <w:t>have</w:t>
      </w:r>
      <w:proofErr w:type="gramEnd"/>
      <w:r>
        <w:rPr>
          <w:sz w:val="22"/>
          <w:szCs w:val="22"/>
        </w:rPr>
        <w:t xml:space="preserve"> in place before the next meeting.</w:t>
      </w:r>
    </w:p>
    <w:p w14:paraId="2A9B78F4" w14:textId="77777777" w:rsidR="00594EF3" w:rsidRDefault="00A472A0">
      <w:pPr>
        <w:pStyle w:val="ListParagraph"/>
        <w:spacing w:line="360" w:lineRule="auto"/>
        <w:ind w:left="792"/>
        <w:jc w:val="both"/>
        <w:rPr>
          <w:b/>
          <w:bCs/>
          <w:sz w:val="22"/>
          <w:szCs w:val="22"/>
        </w:rPr>
      </w:pPr>
      <w:r>
        <w:rPr>
          <w:b/>
          <w:bCs/>
          <w:sz w:val="22"/>
          <w:szCs w:val="22"/>
        </w:rPr>
        <w:t xml:space="preserve"> </w:t>
      </w:r>
      <w:r>
        <w:rPr>
          <w:b/>
          <w:bCs/>
          <w:sz w:val="22"/>
          <w:szCs w:val="22"/>
        </w:rPr>
        <w:tab/>
      </w:r>
    </w:p>
    <w:p w14:paraId="297C00E8" w14:textId="77777777" w:rsidR="00594EF3" w:rsidRDefault="00A472A0">
      <w:pPr>
        <w:pStyle w:val="ListParagraph"/>
        <w:numPr>
          <w:ilvl w:val="0"/>
          <w:numId w:val="3"/>
        </w:numPr>
        <w:spacing w:line="360" w:lineRule="auto"/>
        <w:jc w:val="both"/>
        <w:rPr>
          <w:b/>
          <w:bCs/>
          <w:sz w:val="22"/>
          <w:szCs w:val="22"/>
        </w:rPr>
      </w:pPr>
      <w:r>
        <w:rPr>
          <w:b/>
          <w:bCs/>
          <w:sz w:val="22"/>
          <w:szCs w:val="22"/>
          <w:u w:val="single"/>
        </w:rPr>
        <w:t>Stronger Starts</w:t>
      </w:r>
    </w:p>
    <w:p w14:paraId="153B9D13" w14:textId="77777777" w:rsidR="00594EF3" w:rsidRDefault="00A472A0">
      <w:pPr>
        <w:pStyle w:val="BodyA"/>
        <w:spacing w:line="360" w:lineRule="auto"/>
        <w:jc w:val="both"/>
        <w:rPr>
          <w:sz w:val="22"/>
          <w:szCs w:val="22"/>
        </w:rPr>
      </w:pPr>
      <w:r>
        <w:rPr>
          <w:sz w:val="22"/>
          <w:szCs w:val="22"/>
        </w:rPr>
        <w:t xml:space="preserve">CA raised that Tesco Stronger Starts had been in touch </w:t>
      </w:r>
      <w:proofErr w:type="gramStart"/>
      <w:r>
        <w:rPr>
          <w:sz w:val="22"/>
          <w:szCs w:val="22"/>
        </w:rPr>
        <w:t>about</w:t>
      </w:r>
      <w:proofErr w:type="gramEnd"/>
      <w:r>
        <w:rPr>
          <w:sz w:val="22"/>
          <w:szCs w:val="22"/>
        </w:rPr>
        <w:t xml:space="preserve"> their new grant. They are short of projects in Shetland. Projects must focus on healthy eating, e.g., breakfast clubs, cooking projects, food growing, or incorporate an element of healthy eating as part of other activities. It can also include things like cooking equipment, equipment for growing, creating or buying cookbooks. LT spoke about her time at Nesting where children would do fruit and vegetable snack tasting. This option was discussed as a potential idea. CA raised the possibility of somethin</w:t>
      </w:r>
      <w:r>
        <w:rPr>
          <w:sz w:val="22"/>
          <w:szCs w:val="22"/>
        </w:rPr>
        <w:t xml:space="preserve">g </w:t>
      </w:r>
      <w:proofErr w:type="gramStart"/>
      <w:r>
        <w:rPr>
          <w:sz w:val="22"/>
          <w:szCs w:val="22"/>
        </w:rPr>
        <w:t>cooking related</w:t>
      </w:r>
      <w:proofErr w:type="gramEnd"/>
      <w:r>
        <w:rPr>
          <w:sz w:val="22"/>
          <w:szCs w:val="22"/>
        </w:rPr>
        <w:t xml:space="preserve"> or a cookbook, as </w:t>
      </w:r>
      <w:proofErr w:type="gramStart"/>
      <w:r>
        <w:rPr>
          <w:sz w:val="22"/>
          <w:szCs w:val="22"/>
        </w:rPr>
        <w:t>both of these</w:t>
      </w:r>
      <w:proofErr w:type="gramEnd"/>
      <w:r>
        <w:rPr>
          <w:sz w:val="22"/>
          <w:szCs w:val="22"/>
        </w:rPr>
        <w:t xml:space="preserve"> have come up at previous meetings. CA and/or MW to do a post on Facebook to see if there are any parents interested in doing an application. CA confirmed that applications can come from the school as well as from parents. LT to speak to the staff as well.</w:t>
      </w:r>
    </w:p>
    <w:p w14:paraId="2B059EBF" w14:textId="77777777" w:rsidR="00594EF3" w:rsidRDefault="00594EF3">
      <w:pPr>
        <w:pStyle w:val="BodyA"/>
        <w:spacing w:line="360" w:lineRule="auto"/>
        <w:jc w:val="both"/>
        <w:rPr>
          <w:sz w:val="22"/>
          <w:szCs w:val="22"/>
        </w:rPr>
      </w:pPr>
    </w:p>
    <w:p w14:paraId="11A7CBBF" w14:textId="77777777" w:rsidR="00594EF3" w:rsidRDefault="00A472A0">
      <w:pPr>
        <w:pStyle w:val="ListParagraph"/>
        <w:numPr>
          <w:ilvl w:val="0"/>
          <w:numId w:val="3"/>
        </w:numPr>
        <w:spacing w:line="360" w:lineRule="auto"/>
        <w:jc w:val="both"/>
        <w:rPr>
          <w:b/>
          <w:bCs/>
          <w:sz w:val="22"/>
          <w:szCs w:val="22"/>
        </w:rPr>
      </w:pPr>
      <w:r>
        <w:rPr>
          <w:b/>
          <w:bCs/>
          <w:sz w:val="22"/>
          <w:szCs w:val="22"/>
          <w:u w:val="single"/>
        </w:rPr>
        <w:t>Party dates</w:t>
      </w:r>
    </w:p>
    <w:p w14:paraId="6D40275D" w14:textId="77777777" w:rsidR="00594EF3" w:rsidRDefault="00A472A0">
      <w:pPr>
        <w:pStyle w:val="BodyA"/>
        <w:spacing w:line="360" w:lineRule="auto"/>
        <w:jc w:val="both"/>
        <w:rPr>
          <w:sz w:val="22"/>
          <w:szCs w:val="22"/>
        </w:rPr>
      </w:pPr>
      <w:r>
        <w:rPr>
          <w:sz w:val="22"/>
          <w:szCs w:val="22"/>
        </w:rPr>
        <w:t xml:space="preserve">CN confirmed that the Halloween party will be on Saturday 31st October and the Christmas party will be on Sunday 13th December. These were the only available dates. CN confirmed that there will be a £20 limit for the party again. </w:t>
      </w:r>
    </w:p>
    <w:p w14:paraId="513317D7" w14:textId="77777777" w:rsidR="00594EF3" w:rsidRDefault="00594EF3">
      <w:pPr>
        <w:pStyle w:val="BodyA"/>
        <w:spacing w:line="360" w:lineRule="auto"/>
        <w:jc w:val="both"/>
        <w:rPr>
          <w:sz w:val="22"/>
          <w:szCs w:val="22"/>
        </w:rPr>
      </w:pPr>
    </w:p>
    <w:p w14:paraId="30267317" w14:textId="77777777" w:rsidR="00594EF3" w:rsidRDefault="00A472A0">
      <w:pPr>
        <w:pStyle w:val="ListParagraph"/>
        <w:numPr>
          <w:ilvl w:val="0"/>
          <w:numId w:val="3"/>
        </w:numPr>
        <w:spacing w:line="360" w:lineRule="auto"/>
        <w:jc w:val="both"/>
        <w:rPr>
          <w:b/>
          <w:bCs/>
          <w:sz w:val="22"/>
          <w:szCs w:val="22"/>
        </w:rPr>
      </w:pPr>
      <w:r>
        <w:rPr>
          <w:b/>
          <w:bCs/>
          <w:sz w:val="22"/>
          <w:szCs w:val="22"/>
          <w:u w:val="single"/>
        </w:rPr>
        <w:t>Connect</w:t>
      </w:r>
    </w:p>
    <w:p w14:paraId="4E1A06FB" w14:textId="77777777" w:rsidR="00594EF3" w:rsidRDefault="00A472A0">
      <w:pPr>
        <w:pStyle w:val="BodyA"/>
        <w:spacing w:line="360" w:lineRule="auto"/>
        <w:jc w:val="both"/>
        <w:rPr>
          <w:sz w:val="22"/>
          <w:szCs w:val="22"/>
        </w:rPr>
      </w:pPr>
      <w:r>
        <w:rPr>
          <w:sz w:val="22"/>
          <w:szCs w:val="22"/>
        </w:rPr>
        <w:t xml:space="preserve">CA reminded everyone of </w:t>
      </w:r>
      <w:proofErr w:type="spellStart"/>
      <w:r>
        <w:rPr>
          <w:sz w:val="22"/>
          <w:szCs w:val="22"/>
        </w:rPr>
        <w:t>Connect’s</w:t>
      </w:r>
      <w:proofErr w:type="spellEnd"/>
      <w:r>
        <w:rPr>
          <w:sz w:val="22"/>
          <w:szCs w:val="22"/>
        </w:rPr>
        <w:t xml:space="preserve"> many resources, available for members of the Parent Forum and Parent Council.</w:t>
      </w:r>
    </w:p>
    <w:p w14:paraId="578AABEA" w14:textId="77777777" w:rsidR="00594EF3" w:rsidRDefault="00594EF3">
      <w:pPr>
        <w:pStyle w:val="BodyA"/>
        <w:spacing w:line="360" w:lineRule="auto"/>
        <w:jc w:val="both"/>
        <w:rPr>
          <w:sz w:val="22"/>
          <w:szCs w:val="22"/>
        </w:rPr>
      </w:pPr>
    </w:p>
    <w:p w14:paraId="7DF21CF3" w14:textId="77777777" w:rsidR="00594EF3" w:rsidRDefault="00A472A0">
      <w:pPr>
        <w:pStyle w:val="ListParagraph"/>
        <w:numPr>
          <w:ilvl w:val="0"/>
          <w:numId w:val="3"/>
        </w:numPr>
        <w:spacing w:line="360" w:lineRule="auto"/>
        <w:jc w:val="both"/>
        <w:rPr>
          <w:b/>
          <w:bCs/>
          <w:sz w:val="22"/>
          <w:szCs w:val="22"/>
        </w:rPr>
      </w:pPr>
      <w:r>
        <w:rPr>
          <w:b/>
          <w:bCs/>
          <w:sz w:val="22"/>
          <w:szCs w:val="22"/>
          <w:u w:val="single"/>
        </w:rPr>
        <w:t>AOB</w:t>
      </w:r>
    </w:p>
    <w:p w14:paraId="4C4D9A86" w14:textId="77777777" w:rsidR="00594EF3" w:rsidRDefault="00A472A0">
      <w:pPr>
        <w:pStyle w:val="ListParagraph"/>
        <w:spacing w:line="360" w:lineRule="auto"/>
        <w:ind w:left="0"/>
        <w:jc w:val="both"/>
        <w:rPr>
          <w:sz w:val="22"/>
          <w:szCs w:val="22"/>
        </w:rPr>
      </w:pPr>
      <w:r>
        <w:rPr>
          <w:sz w:val="22"/>
          <w:szCs w:val="22"/>
        </w:rPr>
        <w:t>AH congratulated LT on the school’s successful inspection. AH asked if the school is having trouble with school dinners. CA replied that o</w:t>
      </w:r>
      <w:r>
        <w:rPr>
          <w:sz w:val="22"/>
          <w:szCs w:val="22"/>
        </w:rPr>
        <w:t xml:space="preserve">ne parent had asked if school dinners had been discussed at Parent Council at the very end of term 4, but that </w:t>
      </w:r>
      <w:r>
        <w:rPr>
          <w:sz w:val="22"/>
          <w:szCs w:val="22"/>
        </w:rPr>
        <w:t xml:space="preserve">nobody else had been in touch. AH just wanted to raise that if there are concerns, to pass them onto Education, rather than </w:t>
      </w:r>
      <w:proofErr w:type="gramStart"/>
      <w:r>
        <w:rPr>
          <w:sz w:val="22"/>
          <w:szCs w:val="22"/>
        </w:rPr>
        <w:t>complaining</w:t>
      </w:r>
      <w:proofErr w:type="gramEnd"/>
      <w:r>
        <w:rPr>
          <w:sz w:val="22"/>
          <w:szCs w:val="22"/>
        </w:rPr>
        <w:t xml:space="preserve"> about it on Facebook and social media. Some of the recent </w:t>
      </w:r>
      <w:proofErr w:type="gramStart"/>
      <w:r>
        <w:rPr>
          <w:sz w:val="22"/>
          <w:szCs w:val="22"/>
        </w:rPr>
        <w:t>debate</w:t>
      </w:r>
      <w:proofErr w:type="gramEnd"/>
      <w:r>
        <w:rPr>
          <w:sz w:val="22"/>
          <w:szCs w:val="22"/>
        </w:rPr>
        <w:t xml:space="preserve"> around school dinners </w:t>
      </w:r>
      <w:proofErr w:type="gramStart"/>
      <w:r>
        <w:rPr>
          <w:sz w:val="22"/>
          <w:szCs w:val="22"/>
        </w:rPr>
        <w:t>was</w:t>
      </w:r>
      <w:proofErr w:type="gramEnd"/>
      <w:r>
        <w:rPr>
          <w:sz w:val="22"/>
          <w:szCs w:val="22"/>
        </w:rPr>
        <w:t xml:space="preserve"> discussed in brief. The school cook and staff at Lunnasting were acknowledged and praised. DL raised that menu choices were being asked for very far in advance - is it possible to change your mind or amend it on the day? LT confirmed that children were supposed to have what they had r</w:t>
      </w:r>
      <w:r>
        <w:rPr>
          <w:sz w:val="22"/>
          <w:szCs w:val="22"/>
        </w:rPr>
        <w:t>equested</w:t>
      </w:r>
      <w:r>
        <w:rPr>
          <w:sz w:val="22"/>
          <w:szCs w:val="22"/>
        </w:rPr>
        <w:t xml:space="preserve"> but that our cook always makes sure the children have something to eat.</w:t>
      </w:r>
    </w:p>
    <w:p w14:paraId="582DF772" w14:textId="77777777" w:rsidR="00594EF3" w:rsidRDefault="00594EF3">
      <w:pPr>
        <w:pStyle w:val="ListParagraph"/>
        <w:spacing w:line="360" w:lineRule="auto"/>
        <w:ind w:left="0"/>
        <w:jc w:val="both"/>
        <w:rPr>
          <w:sz w:val="22"/>
          <w:szCs w:val="22"/>
        </w:rPr>
      </w:pPr>
    </w:p>
    <w:p w14:paraId="767AB869" w14:textId="77777777" w:rsidR="00594EF3" w:rsidRDefault="00A472A0">
      <w:pPr>
        <w:pStyle w:val="ListParagraph"/>
        <w:numPr>
          <w:ilvl w:val="0"/>
          <w:numId w:val="3"/>
        </w:numPr>
        <w:spacing w:line="360" w:lineRule="auto"/>
        <w:jc w:val="both"/>
        <w:rPr>
          <w:b/>
          <w:bCs/>
          <w:sz w:val="22"/>
          <w:szCs w:val="22"/>
        </w:rPr>
      </w:pPr>
      <w:r>
        <w:rPr>
          <w:b/>
          <w:bCs/>
          <w:sz w:val="22"/>
          <w:szCs w:val="22"/>
          <w:u w:val="single"/>
        </w:rPr>
        <w:t>Date of Next meeting</w:t>
      </w:r>
    </w:p>
    <w:p w14:paraId="5D0198D7" w14:textId="77777777" w:rsidR="00594EF3" w:rsidRDefault="00A472A0">
      <w:pPr>
        <w:pStyle w:val="BodyA"/>
        <w:spacing w:line="360" w:lineRule="auto"/>
        <w:jc w:val="both"/>
      </w:pPr>
      <w:r>
        <w:rPr>
          <w:sz w:val="22"/>
          <w:szCs w:val="22"/>
        </w:rPr>
        <w:t>The date for the next meeting will be Tuesday 24th November.</w:t>
      </w:r>
    </w:p>
    <w:sectPr w:rsidR="00594EF3">
      <w:headerReference w:type="default" r:id="rId7"/>
      <w:footerReference w:type="default" r:id="rId8"/>
      <w:pgSz w:w="12240" w:h="15840"/>
      <w:pgMar w:top="753" w:right="851" w:bottom="5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4584" w14:textId="77777777" w:rsidR="00A472A0" w:rsidRDefault="00A472A0">
      <w:r>
        <w:separator/>
      </w:r>
    </w:p>
  </w:endnote>
  <w:endnote w:type="continuationSeparator" w:id="0">
    <w:p w14:paraId="12478C56" w14:textId="77777777" w:rsidR="00A472A0" w:rsidRDefault="00A4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E8BF" w14:textId="77777777" w:rsidR="00594EF3" w:rsidRDefault="00A472A0">
    <w:pPr>
      <w:pStyle w:val="HeaderFooterA"/>
    </w:pPr>
    <w:r>
      <w:rPr>
        <w:i/>
        <w:iCs/>
        <w:sz w:val="16"/>
        <w:szCs w:val="16"/>
      </w:rPr>
      <w:t>Lunnasting Parent Council – Term4 – Draft Minute</w:t>
    </w:r>
    <w:r>
      <w:rPr>
        <w:i/>
        <w:iCs/>
        <w:sz w:val="16"/>
        <w:szCs w:val="16"/>
      </w:rPr>
      <w:tab/>
    </w:r>
    <w:r>
      <w:rPr>
        <w:i/>
        <w:iCs/>
        <w:sz w:val="16"/>
        <w:szCs w:val="16"/>
      </w:rPr>
      <w:tab/>
      <w:t>23.09.2026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E6E24" w14:textId="77777777" w:rsidR="00A472A0" w:rsidRDefault="00A472A0">
      <w:r>
        <w:separator/>
      </w:r>
    </w:p>
  </w:footnote>
  <w:footnote w:type="continuationSeparator" w:id="0">
    <w:p w14:paraId="35032718" w14:textId="77777777" w:rsidR="00A472A0" w:rsidRDefault="00A4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4730" w14:textId="77777777" w:rsidR="00594EF3" w:rsidRDefault="00594EF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D292F"/>
    <w:multiLevelType w:val="multilevel"/>
    <w:tmpl w:val="F46C7866"/>
    <w:numStyleLink w:val="ImportedStyle2"/>
  </w:abstractNum>
  <w:abstractNum w:abstractNumId="1" w15:restartNumberingAfterBreak="0">
    <w:nsid w:val="20616AD0"/>
    <w:multiLevelType w:val="multilevel"/>
    <w:tmpl w:val="21806DFA"/>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1">
      <w:start w:val="1"/>
      <w:numFmt w:val="decimal"/>
      <w:lvlText w:val="%1.%2."/>
      <w:lvlJc w:val="left"/>
      <w:pPr>
        <w:ind w:left="716"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84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56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28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02" w:hanging="1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52F7E56"/>
    <w:multiLevelType w:val="multilevel"/>
    <w:tmpl w:val="F46C7866"/>
    <w:styleLink w:val="ImportedStyle2"/>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84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56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28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2" w:hanging="122"/>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02" w:hanging="122"/>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51122949">
    <w:abstractNumId w:val="1"/>
  </w:num>
  <w:num w:numId="2" w16cid:durableId="1458990052">
    <w:abstractNumId w:val="2"/>
  </w:num>
  <w:num w:numId="3" w16cid:durableId="1328561441">
    <w:abstractNumId w:val="0"/>
  </w:num>
  <w:num w:numId="4" w16cid:durableId="879363059">
    <w:abstractNumId w:val="0"/>
    <w:lvlOverride w:ilvl="0">
      <w:startOverride w:val="2"/>
    </w:lvlOverride>
  </w:num>
  <w:num w:numId="5" w16cid:durableId="265381817">
    <w:abstractNumId w:val="0"/>
    <w:lvlOverride w:ilvl="0">
      <w:lvl w:ilvl="0">
        <w:start w:val="1"/>
        <w:numFmt w:val="decimal"/>
        <w:lvlText w:val="%1."/>
        <w:lvlJc w:val="left"/>
        <w:pPr>
          <w:tabs>
            <w:tab w:val="num" w:pos="393"/>
          </w:tabs>
          <w:ind w:left="1368" w:hanging="1368"/>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decimal"/>
        <w:lvlText w:val="%1.%2."/>
        <w:lvlJc w:val="left"/>
        <w:pPr>
          <w:tabs>
            <w:tab w:val="num" w:pos="831"/>
          </w:tabs>
          <w:ind w:left="1806" w:hanging="14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82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8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54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90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26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62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988" w:hanging="110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353923603">
    <w:abstractNumId w:val="0"/>
    <w:lvlOverride w:ilvl="0">
      <w:startOverride w:val="3"/>
      <w:lvl w:ilvl="0">
        <w:start w:val="3"/>
        <w:numFmt w:val="decimal"/>
        <w:lvlText w:val="%1."/>
        <w:lvlJc w:val="left"/>
        <w:pPr>
          <w:tabs>
            <w:tab w:val="num" w:pos="393"/>
          </w:tabs>
          <w:ind w:left="1260" w:hanging="126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1">
      <w:startOverride w:val="1"/>
      <w:lvl w:ilvl="1">
        <w:start w:val="1"/>
        <w:numFmt w:val="decimal"/>
        <w:lvlText w:val="%1.%2."/>
        <w:lvlJc w:val="left"/>
        <w:pPr>
          <w:tabs>
            <w:tab w:val="left" w:pos="393"/>
            <w:tab w:val="num" w:pos="831"/>
          </w:tabs>
          <w:ind w:left="1698" w:hanging="13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393"/>
          </w:tabs>
          <w:ind w:left="172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393"/>
          </w:tabs>
          <w:ind w:left="208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393"/>
          </w:tabs>
          <w:ind w:left="244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393"/>
          </w:tabs>
          <w:ind w:left="280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393"/>
          </w:tabs>
          <w:ind w:left="316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393"/>
          </w:tabs>
          <w:ind w:left="352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393"/>
          </w:tabs>
          <w:ind w:left="3880" w:hanging="10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339282285">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EF3"/>
    <w:rsid w:val="00265B7D"/>
    <w:rsid w:val="00594EF3"/>
    <w:rsid w:val="00A472A0"/>
    <w:rsid w:val="00AA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62D7D"/>
  <w15:docId w15:val="{9586B7CA-9B83-4F24-9CFD-DEC388D6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erFooterA">
    <w:name w:val="Header &amp; Footer A"/>
    <w:pPr>
      <w:tabs>
        <w:tab w:val="right" w:pos="9020"/>
      </w:tabs>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styleId="BodyText">
    <w:name w:val="Body Text"/>
    <w:pPr>
      <w:jc w:val="center"/>
    </w:pPr>
    <w:rPr>
      <w:rFonts w:ascii="Arial" w:hAnsi="Arial" w:cs="Arial Unicode MS"/>
      <w:b/>
      <w:bCs/>
      <w:color w:val="000000"/>
      <w:sz w:val="32"/>
      <w:szCs w:val="32"/>
      <w:u w:color="000000"/>
      <w:lang w:val="en-US"/>
    </w:rPr>
  </w:style>
  <w:style w:type="paragraph" w:customStyle="1" w:styleId="BodyA">
    <w:name w:val="Body A"/>
    <w:rPr>
      <w:rFonts w:ascii="Arial" w:eastAsia="Arial" w:hAnsi="Arial" w:cs="Arial"/>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pPr>
      <w:ind w:left="720"/>
    </w:pPr>
    <w:rPr>
      <w:rFonts w:ascii="Arial" w:hAnsi="Arial" w:cs="Arial Unicode MS"/>
      <w:color w:val="000000"/>
      <w:sz w:val="24"/>
      <w:szCs w:val="24"/>
      <w:u w:color="000000"/>
      <w:lang w:val="en-US"/>
    </w:rPr>
  </w:style>
  <w:style w:type="numbering" w:customStyle="1" w:styleId="ImportedStyle2">
    <w:name w:val="Imported Style 2"/>
    <w:pPr>
      <w:numPr>
        <w:numId w:val="2"/>
      </w:numPr>
    </w:pPr>
  </w:style>
  <w:style w:type="paragraph" w:customStyle="1" w:styleId="BodyB">
    <w:name w:val="Body B"/>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7936</Characters>
  <Application>Microsoft Office Word</Application>
  <DocSecurity>4</DocSecurity>
  <Lines>66</Lines>
  <Paragraphs>18</Paragraphs>
  <ScaleCrop>false</ScaleCrop>
  <Company>Shetland Islands Council</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Hughson@Lunnasting Primary School</dc:creator>
  <cp:lastModifiedBy>Linda Hughson@Lunnasting Primary School</cp:lastModifiedBy>
  <cp:revision>2</cp:revision>
  <dcterms:created xsi:type="dcterms:W3CDTF">2026-10-02T10:30:00Z</dcterms:created>
  <dcterms:modified xsi:type="dcterms:W3CDTF">2026-10-02T10:30:00Z</dcterms:modified>
</cp:coreProperties>
</file>