
<file path=[Content_Types].xml><?xml version="1.0" encoding="utf-8"?>
<Types xmlns="http://schemas.openxmlformats.org/package/2006/content-types">
  <Default Extension="png" ContentType="image/png"/>
  <Default Extension="web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4E" w:rsidRPr="00E04458" w:rsidRDefault="00F2648C" w:rsidP="00F2648C">
      <w:pPr>
        <w:spacing w:after="0" w:line="240" w:lineRule="auto"/>
        <w:jc w:val="center"/>
        <w:outlineLvl w:val="0"/>
        <w:rPr>
          <w:rFonts w:ascii="Comic Sans MS" w:eastAsia="Times New Roman" w:hAnsi="Comic Sans MS" w:cs="Times New Roman"/>
          <w:b/>
          <w:kern w:val="36"/>
          <w:sz w:val="30"/>
          <w:szCs w:val="30"/>
          <w:u w:val="single"/>
          <w:lang w:eastAsia="en-GB"/>
        </w:rPr>
      </w:pPr>
      <w:r w:rsidRPr="00E04458">
        <w:rPr>
          <w:rFonts w:ascii="Comic Sans MS" w:eastAsia="Times New Roman" w:hAnsi="Comic Sans MS" w:cs="Times New Roman"/>
          <w:b/>
          <w:kern w:val="36"/>
          <w:sz w:val="30"/>
          <w:szCs w:val="30"/>
          <w:u w:val="single"/>
          <w:lang w:eastAsia="en-GB"/>
        </w:rPr>
        <w:t xml:space="preserve">Hamnavoe Primary </w:t>
      </w:r>
      <w:r w:rsidR="00A1304E" w:rsidRPr="00E04458">
        <w:rPr>
          <w:rFonts w:ascii="Comic Sans MS" w:eastAsia="Times New Roman" w:hAnsi="Comic Sans MS" w:cs="Times New Roman"/>
          <w:b/>
          <w:kern w:val="36"/>
          <w:sz w:val="30"/>
          <w:szCs w:val="30"/>
          <w:u w:val="single"/>
          <w:lang w:eastAsia="en-GB"/>
        </w:rPr>
        <w:t>Positive Behaviour Policy</w:t>
      </w:r>
      <w:r w:rsidR="00B60024" w:rsidRPr="00E04458">
        <w:rPr>
          <w:rFonts w:ascii="Comic Sans MS" w:eastAsia="Times New Roman" w:hAnsi="Comic Sans MS" w:cs="Times New Roman"/>
          <w:b/>
          <w:kern w:val="36"/>
          <w:sz w:val="30"/>
          <w:szCs w:val="30"/>
          <w:u w:val="single"/>
          <w:lang w:eastAsia="en-GB"/>
        </w:rPr>
        <w:t xml:space="preserve"> December 2023</w:t>
      </w:r>
    </w:p>
    <w:p w:rsidR="00A1304E" w:rsidRPr="00943DC2" w:rsidRDefault="00A1304E" w:rsidP="00A1304E">
      <w:pPr>
        <w:spacing w:after="0" w:line="240" w:lineRule="auto"/>
        <w:outlineLvl w:val="0"/>
        <w:rPr>
          <w:rFonts w:ascii="Comic Sans MS" w:eastAsia="Times New Roman" w:hAnsi="Comic Sans MS" w:cs="Times New Roman"/>
          <w:kern w:val="36"/>
          <w:sz w:val="24"/>
          <w:szCs w:val="24"/>
          <w:lang w:eastAsia="en-GB"/>
        </w:rPr>
      </w:pPr>
    </w:p>
    <w:p w:rsidR="00F2648C" w:rsidRPr="00943DC2" w:rsidRDefault="00A1304E" w:rsidP="00A1304E">
      <w:pPr>
        <w:shd w:val="clear" w:color="auto" w:fill="FFFFFF"/>
        <w:spacing w:after="48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 xml:space="preserve">Hamnavoe </w:t>
      </w:r>
      <w:r w:rsidR="00755FE4" w:rsidRPr="00943DC2">
        <w:rPr>
          <w:rFonts w:ascii="Comic Sans MS" w:eastAsia="Times New Roman" w:hAnsi="Comic Sans MS" w:cs="Arial"/>
          <w:sz w:val="24"/>
          <w:szCs w:val="24"/>
          <w:lang w:eastAsia="en-GB"/>
        </w:rPr>
        <w:t xml:space="preserve">Primary School is </w:t>
      </w:r>
      <w:r w:rsidRPr="00943DC2">
        <w:rPr>
          <w:rFonts w:ascii="Comic Sans MS" w:eastAsia="Times New Roman" w:hAnsi="Comic Sans MS" w:cs="Arial"/>
          <w:sz w:val="24"/>
          <w:szCs w:val="24"/>
          <w:lang w:eastAsia="en-GB"/>
        </w:rPr>
        <w:t>committed to creatin</w:t>
      </w:r>
      <w:r w:rsidR="00755FE4" w:rsidRPr="00943DC2">
        <w:rPr>
          <w:rFonts w:ascii="Comic Sans MS" w:eastAsia="Times New Roman" w:hAnsi="Comic Sans MS" w:cs="Arial"/>
          <w:sz w:val="24"/>
          <w:szCs w:val="24"/>
          <w:lang w:eastAsia="en-GB"/>
        </w:rPr>
        <w:t>g an environment where positive</w:t>
      </w:r>
      <w:r w:rsidRPr="00943DC2">
        <w:rPr>
          <w:rFonts w:ascii="Comic Sans MS" w:eastAsia="Times New Roman" w:hAnsi="Comic Sans MS" w:cs="Arial"/>
          <w:sz w:val="24"/>
          <w:szCs w:val="24"/>
          <w:lang w:eastAsia="en-GB"/>
        </w:rPr>
        <w:t xml:space="preserve"> behaviour is </w:t>
      </w:r>
      <w:r w:rsidR="00755FE4" w:rsidRPr="00943DC2">
        <w:rPr>
          <w:rFonts w:ascii="Comic Sans MS" w:eastAsia="Times New Roman" w:hAnsi="Comic Sans MS" w:cs="Arial"/>
          <w:sz w:val="24"/>
          <w:szCs w:val="24"/>
          <w:lang w:eastAsia="en-GB"/>
        </w:rPr>
        <w:t xml:space="preserve">constantly promoted by everyone in our school community.  </w:t>
      </w:r>
      <w:r w:rsidRPr="00943DC2">
        <w:rPr>
          <w:rFonts w:ascii="Comic Sans MS" w:eastAsia="Times New Roman" w:hAnsi="Comic Sans MS" w:cs="Arial"/>
          <w:sz w:val="24"/>
          <w:szCs w:val="24"/>
          <w:lang w:eastAsia="en-GB"/>
        </w:rPr>
        <w:t xml:space="preserve">Everyone </w:t>
      </w:r>
      <w:r w:rsidR="00F2648C" w:rsidRPr="00943DC2">
        <w:rPr>
          <w:rFonts w:ascii="Comic Sans MS" w:eastAsia="Times New Roman" w:hAnsi="Comic Sans MS" w:cs="Arial"/>
          <w:sz w:val="24"/>
          <w:szCs w:val="24"/>
          <w:lang w:eastAsia="en-GB"/>
        </w:rPr>
        <w:t xml:space="preserve">should aim to reflect the school </w:t>
      </w:r>
      <w:proofErr w:type="gramStart"/>
      <w:r w:rsidR="00F2648C" w:rsidRPr="00943DC2">
        <w:rPr>
          <w:rFonts w:ascii="Comic Sans MS" w:eastAsia="Times New Roman" w:hAnsi="Comic Sans MS" w:cs="Arial"/>
          <w:sz w:val="24"/>
          <w:szCs w:val="24"/>
          <w:lang w:eastAsia="en-GB"/>
        </w:rPr>
        <w:t>values ,</w:t>
      </w:r>
      <w:proofErr w:type="gramEnd"/>
      <w:r w:rsidR="00F2648C" w:rsidRPr="00943DC2">
        <w:rPr>
          <w:rFonts w:ascii="Comic Sans MS" w:eastAsia="Times New Roman" w:hAnsi="Comic Sans MS" w:cs="Arial"/>
          <w:sz w:val="24"/>
          <w:szCs w:val="24"/>
          <w:lang w:eastAsia="en-GB"/>
        </w:rPr>
        <w:t xml:space="preserve"> </w:t>
      </w:r>
      <w:r w:rsidRPr="00943DC2">
        <w:rPr>
          <w:rFonts w:ascii="Comic Sans MS" w:eastAsia="Times New Roman" w:hAnsi="Comic Sans MS" w:cs="Arial"/>
          <w:sz w:val="24"/>
          <w:szCs w:val="24"/>
          <w:lang w:eastAsia="en-GB"/>
        </w:rPr>
        <w:t xml:space="preserve">accept responsibility for </w:t>
      </w:r>
      <w:r w:rsidR="003B0CFA" w:rsidRPr="00943DC2">
        <w:rPr>
          <w:rFonts w:ascii="Comic Sans MS" w:eastAsia="Times New Roman" w:hAnsi="Comic Sans MS" w:cs="Arial"/>
          <w:sz w:val="24"/>
          <w:szCs w:val="24"/>
          <w:lang w:eastAsia="en-GB"/>
        </w:rPr>
        <w:t xml:space="preserve">their </w:t>
      </w:r>
      <w:r w:rsidR="00F2648C" w:rsidRPr="00943DC2">
        <w:rPr>
          <w:rFonts w:ascii="Comic Sans MS" w:eastAsia="Times New Roman" w:hAnsi="Comic Sans MS" w:cs="Arial"/>
          <w:sz w:val="24"/>
          <w:szCs w:val="24"/>
          <w:lang w:eastAsia="en-GB"/>
        </w:rPr>
        <w:t>behaviour and</w:t>
      </w:r>
      <w:r w:rsidRPr="00943DC2">
        <w:rPr>
          <w:rFonts w:ascii="Comic Sans MS" w:eastAsia="Times New Roman" w:hAnsi="Comic Sans MS" w:cs="Arial"/>
          <w:sz w:val="24"/>
          <w:szCs w:val="24"/>
          <w:lang w:eastAsia="en-GB"/>
        </w:rPr>
        <w:t xml:space="preserve"> encourage others to do the same.  </w:t>
      </w:r>
    </w:p>
    <w:p w:rsidR="003F45EC" w:rsidRPr="00943DC2" w:rsidRDefault="00B60024" w:rsidP="00A1304E">
      <w:pPr>
        <w:shd w:val="clear" w:color="auto" w:fill="FFFFFF"/>
        <w:spacing w:after="480" w:line="240" w:lineRule="auto"/>
        <w:rPr>
          <w:rFonts w:ascii="Comic Sans MS" w:eastAsia="Times New Roman" w:hAnsi="Comic Sans MS" w:cs="Arial"/>
          <w:sz w:val="24"/>
          <w:szCs w:val="24"/>
          <w:lang w:eastAsia="en-GB"/>
        </w:rPr>
      </w:pPr>
      <w:r w:rsidRPr="00943DC2">
        <w:rPr>
          <w:rFonts w:ascii="Comic Sans MS" w:eastAsia="Times New Roman" w:hAnsi="Comic Sans MS" w:cs="Arial"/>
          <w:noProof/>
          <w:sz w:val="24"/>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1222233</wp:posOffset>
            </wp:positionV>
            <wp:extent cx="4170045" cy="2345690"/>
            <wp:effectExtent l="0" t="0" r="1905" b="0"/>
            <wp:wrapTight wrapText="bothSides">
              <wp:wrapPolygon edited="0">
                <wp:start x="0" y="0"/>
                <wp:lineTo x="0" y="21401"/>
                <wp:lineTo x="21511" y="21401"/>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170045" cy="2345690"/>
                    </a:xfrm>
                    <a:prstGeom prst="rect">
                      <a:avLst/>
                    </a:prstGeom>
                  </pic:spPr>
                </pic:pic>
              </a:graphicData>
            </a:graphic>
            <wp14:sizeRelH relativeFrom="margin">
              <wp14:pctWidth>0</wp14:pctWidth>
            </wp14:sizeRelH>
            <wp14:sizeRelV relativeFrom="margin">
              <wp14:pctHeight>0</wp14:pctHeight>
            </wp14:sizeRelV>
          </wp:anchor>
        </w:drawing>
      </w:r>
      <w:r w:rsidR="00A1304E" w:rsidRPr="00943DC2">
        <w:rPr>
          <w:rFonts w:ascii="Comic Sans MS" w:eastAsia="Times New Roman" w:hAnsi="Comic Sans MS" w:cs="Arial"/>
          <w:sz w:val="24"/>
          <w:szCs w:val="24"/>
          <w:lang w:eastAsia="en-GB"/>
        </w:rPr>
        <w:t>Our </w:t>
      </w:r>
      <w:r w:rsidR="009E6491" w:rsidRPr="00943DC2">
        <w:rPr>
          <w:rFonts w:ascii="Comic Sans MS" w:eastAsia="Times New Roman" w:hAnsi="Comic Sans MS" w:cs="Arial"/>
          <w:bCs/>
          <w:sz w:val="24"/>
          <w:szCs w:val="24"/>
          <w:lang w:eastAsia="en-GB"/>
        </w:rPr>
        <w:t>policy (December</w:t>
      </w:r>
      <w:r w:rsidR="00A1304E" w:rsidRPr="00943DC2">
        <w:rPr>
          <w:rFonts w:ascii="Comic Sans MS" w:eastAsia="Times New Roman" w:hAnsi="Comic Sans MS" w:cs="Arial"/>
          <w:bCs/>
          <w:sz w:val="24"/>
          <w:szCs w:val="24"/>
          <w:lang w:eastAsia="en-GB"/>
        </w:rPr>
        <w:t xml:space="preserve"> 2023)</w:t>
      </w:r>
      <w:r w:rsidR="00A1304E" w:rsidRPr="00943DC2">
        <w:rPr>
          <w:rFonts w:ascii="Comic Sans MS" w:eastAsia="Times New Roman" w:hAnsi="Comic Sans MS" w:cs="Arial"/>
          <w:sz w:val="24"/>
          <w:szCs w:val="24"/>
          <w:lang w:eastAsia="en-GB"/>
        </w:rPr>
        <w:t xml:space="preserve"> is built on consistency and echoes our vision and values – Hamnavoe a Safe Haven</w:t>
      </w:r>
      <w:r w:rsidR="00755FE4" w:rsidRPr="00943DC2">
        <w:rPr>
          <w:rFonts w:ascii="Comic Sans MS" w:eastAsia="Times New Roman" w:hAnsi="Comic Sans MS" w:cs="Arial"/>
          <w:sz w:val="24"/>
          <w:szCs w:val="24"/>
          <w:lang w:eastAsia="en-GB"/>
        </w:rPr>
        <w:t xml:space="preserve"> and the principles of </w:t>
      </w:r>
      <w:proofErr w:type="gramStart"/>
      <w:r w:rsidR="00755FE4" w:rsidRPr="00943DC2">
        <w:rPr>
          <w:rFonts w:ascii="Comic Sans MS" w:eastAsia="Times New Roman" w:hAnsi="Comic Sans MS" w:cs="Arial"/>
          <w:sz w:val="24"/>
          <w:szCs w:val="24"/>
          <w:lang w:eastAsia="en-GB"/>
        </w:rPr>
        <w:t>SHANARRI  (</w:t>
      </w:r>
      <w:proofErr w:type="gramEnd"/>
      <w:r w:rsidR="00755FE4" w:rsidRPr="00943DC2">
        <w:rPr>
          <w:rFonts w:ascii="Comic Sans MS" w:eastAsia="Times New Roman" w:hAnsi="Comic Sans MS" w:cs="Arial"/>
          <w:sz w:val="24"/>
          <w:szCs w:val="24"/>
          <w:lang w:eastAsia="en-GB"/>
        </w:rPr>
        <w:t xml:space="preserve">Safe, Healthy, Active, Nurtured, Achieving, Respected, Responsible and Included).  </w:t>
      </w:r>
      <w:r w:rsidR="009E6491" w:rsidRPr="00943DC2">
        <w:rPr>
          <w:rFonts w:ascii="Comic Sans MS" w:eastAsia="Times New Roman" w:hAnsi="Comic Sans MS" w:cs="Arial"/>
          <w:sz w:val="24"/>
          <w:szCs w:val="24"/>
          <w:lang w:eastAsia="en-GB"/>
        </w:rPr>
        <w:t xml:space="preserve">In March 2021 the Convention of the Right of the Child (UNCRC) became law.  Our Positive Behaviour Policy </w:t>
      </w:r>
      <w:r w:rsidR="00F2648C" w:rsidRPr="00943DC2">
        <w:rPr>
          <w:rFonts w:ascii="Comic Sans MS" w:eastAsia="Times New Roman" w:hAnsi="Comic Sans MS" w:cs="Arial"/>
          <w:sz w:val="24"/>
          <w:szCs w:val="24"/>
          <w:lang w:eastAsia="en-GB"/>
        </w:rPr>
        <w:t>aligns</w:t>
      </w:r>
      <w:r w:rsidR="009E6491" w:rsidRPr="00943DC2">
        <w:rPr>
          <w:rFonts w:ascii="Comic Sans MS" w:eastAsia="Times New Roman" w:hAnsi="Comic Sans MS" w:cs="Arial"/>
          <w:sz w:val="24"/>
          <w:szCs w:val="24"/>
          <w:lang w:eastAsia="en-GB"/>
        </w:rPr>
        <w:t xml:space="preserve"> with this.  </w:t>
      </w:r>
    </w:p>
    <w:p w:rsidR="003B0CFA" w:rsidRPr="00943DC2" w:rsidRDefault="00F2648C">
      <w:pPr>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Our Positive Behaviour Policy</w:t>
      </w:r>
      <w:r w:rsidR="00A1304E" w:rsidRPr="00943DC2">
        <w:rPr>
          <w:rFonts w:ascii="Comic Sans MS" w:eastAsia="Times New Roman" w:hAnsi="Comic Sans MS" w:cs="Arial"/>
          <w:sz w:val="24"/>
          <w:szCs w:val="24"/>
          <w:lang w:eastAsia="en-GB"/>
        </w:rPr>
        <w:t xml:space="preserve"> has been developed in partnership with pupils, pare</w:t>
      </w:r>
      <w:r w:rsidR="003B0CFA" w:rsidRPr="00943DC2">
        <w:rPr>
          <w:rFonts w:ascii="Comic Sans MS" w:eastAsia="Times New Roman" w:hAnsi="Comic Sans MS" w:cs="Arial"/>
          <w:sz w:val="24"/>
          <w:szCs w:val="24"/>
          <w:lang w:eastAsia="en-GB"/>
        </w:rPr>
        <w:t>nts, staff and outside agencies</w:t>
      </w:r>
      <w:r w:rsidRPr="00943DC2">
        <w:rPr>
          <w:rFonts w:ascii="Comic Sans MS" w:eastAsia="Times New Roman" w:hAnsi="Comic Sans MS" w:cs="Arial"/>
          <w:sz w:val="24"/>
          <w:szCs w:val="24"/>
          <w:lang w:eastAsia="en-GB"/>
        </w:rPr>
        <w:t xml:space="preserve">.  </w:t>
      </w:r>
      <w:r w:rsidR="003B0CFA" w:rsidRPr="00943DC2">
        <w:rPr>
          <w:rFonts w:ascii="Comic Sans MS" w:eastAsia="Times New Roman" w:hAnsi="Comic Sans MS" w:cs="Arial"/>
          <w:sz w:val="24"/>
          <w:szCs w:val="24"/>
          <w:lang w:eastAsia="en-GB"/>
        </w:rPr>
        <w:t xml:space="preserve">It also recognises recent educational research from across Scotland.   </w:t>
      </w:r>
      <w:r w:rsidR="009F21A7" w:rsidRPr="00943DC2">
        <w:rPr>
          <w:rFonts w:ascii="Comic Sans MS" w:eastAsia="Times New Roman" w:hAnsi="Comic Sans MS" w:cs="Arial"/>
          <w:sz w:val="24"/>
          <w:szCs w:val="24"/>
          <w:lang w:eastAsia="en-GB"/>
        </w:rPr>
        <w:t>(</w:t>
      </w:r>
      <w:r w:rsidRPr="00943DC2">
        <w:rPr>
          <w:rFonts w:ascii="Comic Sans MS" w:eastAsia="Times New Roman" w:hAnsi="Comic Sans MS" w:cs="Arial"/>
          <w:sz w:val="24"/>
          <w:szCs w:val="24"/>
          <w:lang w:eastAsia="en-GB"/>
        </w:rPr>
        <w:t>See Appendix</w:t>
      </w:r>
      <w:r w:rsidR="009F21A7" w:rsidRPr="00943DC2">
        <w:rPr>
          <w:rFonts w:ascii="Comic Sans MS" w:eastAsia="Times New Roman" w:hAnsi="Comic Sans MS" w:cs="Arial"/>
          <w:sz w:val="24"/>
          <w:szCs w:val="24"/>
          <w:lang w:eastAsia="en-GB"/>
        </w:rPr>
        <w:t>)</w:t>
      </w:r>
    </w:p>
    <w:p w:rsidR="00FA01E8" w:rsidRPr="00943DC2" w:rsidRDefault="00FA01E8">
      <w:pPr>
        <w:rPr>
          <w:rFonts w:ascii="Comic Sans MS" w:eastAsia="Times New Roman" w:hAnsi="Comic Sans MS" w:cs="Arial"/>
          <w:sz w:val="24"/>
          <w:szCs w:val="24"/>
          <w:u w:val="single"/>
          <w:lang w:eastAsia="en-GB"/>
        </w:rPr>
      </w:pPr>
      <w:r w:rsidRPr="00943DC2">
        <w:rPr>
          <w:rFonts w:ascii="Comic Sans MS" w:eastAsia="Times New Roman" w:hAnsi="Comic Sans MS" w:cs="Arial"/>
          <w:sz w:val="24"/>
          <w:szCs w:val="24"/>
          <w:lang w:eastAsia="en-GB"/>
        </w:rPr>
        <w:t xml:space="preserve">We believe in the nurturing principles that </w:t>
      </w:r>
      <w:r w:rsidR="00F2648C" w:rsidRPr="00943DC2">
        <w:rPr>
          <w:rFonts w:ascii="Comic Sans MS" w:eastAsia="Times New Roman" w:hAnsi="Comic Sans MS" w:cs="Arial"/>
          <w:sz w:val="24"/>
          <w:szCs w:val="24"/>
          <w:lang w:eastAsia="en-GB"/>
        </w:rPr>
        <w:t>“A</w:t>
      </w:r>
      <w:r w:rsidRPr="00943DC2">
        <w:rPr>
          <w:rFonts w:ascii="Comic Sans MS" w:eastAsia="Times New Roman" w:hAnsi="Comic Sans MS" w:cs="Arial"/>
          <w:sz w:val="24"/>
          <w:szCs w:val="24"/>
          <w:lang w:eastAsia="en-GB"/>
        </w:rPr>
        <w:t>ll behaviour is communication</w:t>
      </w:r>
      <w:r w:rsidR="00F2648C" w:rsidRPr="00943DC2">
        <w:rPr>
          <w:rFonts w:ascii="Comic Sans MS" w:eastAsia="Times New Roman" w:hAnsi="Comic Sans MS" w:cs="Arial"/>
          <w:sz w:val="24"/>
          <w:szCs w:val="24"/>
          <w:lang w:eastAsia="en-GB"/>
        </w:rPr>
        <w:t>”</w:t>
      </w:r>
      <w:r w:rsidRPr="00943DC2">
        <w:rPr>
          <w:rFonts w:ascii="Comic Sans MS" w:eastAsia="Times New Roman" w:hAnsi="Comic Sans MS" w:cs="Arial"/>
          <w:sz w:val="24"/>
          <w:szCs w:val="24"/>
          <w:lang w:eastAsia="en-GB"/>
        </w:rPr>
        <w:t xml:space="preserve"> and needs to be understood</w:t>
      </w:r>
      <w:r w:rsidR="00F2648C" w:rsidRPr="00943DC2">
        <w:rPr>
          <w:rFonts w:ascii="Comic Sans MS" w:eastAsia="Times New Roman" w:hAnsi="Comic Sans MS" w:cs="Arial"/>
          <w:sz w:val="24"/>
          <w:szCs w:val="24"/>
          <w:lang w:eastAsia="en-GB"/>
        </w:rPr>
        <w:t xml:space="preserve"> and be responded to appropriately</w:t>
      </w:r>
      <w:r w:rsidRPr="00943DC2">
        <w:rPr>
          <w:rFonts w:ascii="Comic Sans MS" w:eastAsia="Times New Roman" w:hAnsi="Comic Sans MS" w:cs="Arial"/>
          <w:sz w:val="24"/>
          <w:szCs w:val="24"/>
          <w:lang w:eastAsia="en-GB"/>
        </w:rPr>
        <w:t xml:space="preserve">.  </w:t>
      </w:r>
      <w:r w:rsidRPr="00943DC2">
        <w:rPr>
          <w:rFonts w:ascii="Comic Sans MS" w:eastAsia="Times New Roman" w:hAnsi="Comic Sans MS" w:cs="Arial"/>
          <w:sz w:val="24"/>
          <w:szCs w:val="24"/>
          <w:u w:val="single"/>
          <w:lang w:eastAsia="en-GB"/>
        </w:rPr>
        <w:t xml:space="preserve">All behaviours have consequences – positive and negative.  </w:t>
      </w:r>
    </w:p>
    <w:p w:rsidR="00A1304E" w:rsidRPr="00B60024" w:rsidRDefault="002B0365" w:rsidP="00B60024">
      <w:pPr>
        <w:shd w:val="clear" w:color="auto" w:fill="FFFFFF"/>
        <w:spacing w:before="480" w:after="480" w:line="240" w:lineRule="auto"/>
        <w:jc w:val="center"/>
        <w:outlineLvl w:val="1"/>
        <w:rPr>
          <w:rFonts w:ascii="Comic Sans MS" w:eastAsia="Times New Roman" w:hAnsi="Comic Sans MS" w:cs="Times New Roman"/>
          <w:b/>
          <w:sz w:val="24"/>
          <w:szCs w:val="24"/>
          <w:lang w:eastAsia="en-GB"/>
        </w:rPr>
      </w:pPr>
      <w:r w:rsidRPr="00B60024">
        <w:rPr>
          <w:rFonts w:ascii="Comic Sans MS" w:eastAsia="Times New Roman" w:hAnsi="Comic Sans MS" w:cs="Times New Roman"/>
          <w:b/>
          <w:sz w:val="24"/>
          <w:szCs w:val="24"/>
          <w:lang w:eastAsia="en-GB"/>
        </w:rPr>
        <w:t xml:space="preserve">Our </w:t>
      </w:r>
      <w:r w:rsidR="00A1304E" w:rsidRPr="00B60024">
        <w:rPr>
          <w:rFonts w:ascii="Comic Sans MS" w:eastAsia="Times New Roman" w:hAnsi="Comic Sans MS" w:cs="Times New Roman"/>
          <w:b/>
          <w:sz w:val="24"/>
          <w:szCs w:val="24"/>
          <w:lang w:eastAsia="en-GB"/>
        </w:rPr>
        <w:t>Aims</w:t>
      </w:r>
    </w:p>
    <w:p w:rsidR="00A1304E" w:rsidRPr="00943DC2" w:rsidRDefault="00755FE4" w:rsidP="00A1304E">
      <w:pPr>
        <w:numPr>
          <w:ilvl w:val="0"/>
          <w:numId w:val="1"/>
        </w:numPr>
        <w:shd w:val="clear" w:color="auto" w:fill="FFFFFF"/>
        <w:spacing w:after="0" w:line="240" w:lineRule="auto"/>
        <w:ind w:left="0"/>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To create a culture for</w:t>
      </w:r>
      <w:r w:rsidR="00A1304E" w:rsidRPr="00943DC2">
        <w:rPr>
          <w:rFonts w:ascii="Comic Sans MS" w:eastAsia="Times New Roman" w:hAnsi="Comic Sans MS" w:cs="Arial"/>
          <w:sz w:val="24"/>
          <w:szCs w:val="24"/>
          <w:lang w:eastAsia="en-GB"/>
        </w:rPr>
        <w:t xml:space="preserve"> positive behaviour – for learning; for community; for life</w:t>
      </w:r>
    </w:p>
    <w:p w:rsidR="00A1304E" w:rsidRPr="00943DC2" w:rsidRDefault="00A1304E" w:rsidP="00A1304E">
      <w:pPr>
        <w:numPr>
          <w:ilvl w:val="0"/>
          <w:numId w:val="1"/>
        </w:numPr>
        <w:shd w:val="clear" w:color="auto" w:fill="FFFFFF"/>
        <w:spacing w:after="0" w:line="240" w:lineRule="auto"/>
        <w:ind w:left="0"/>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 xml:space="preserve">To help learners to take responsibility for their behaviour and the associated consequences </w:t>
      </w:r>
    </w:p>
    <w:p w:rsidR="003B0CFA" w:rsidRPr="00943DC2" w:rsidRDefault="00A1304E" w:rsidP="004838EF">
      <w:pPr>
        <w:numPr>
          <w:ilvl w:val="0"/>
          <w:numId w:val="1"/>
        </w:numPr>
        <w:shd w:val="clear" w:color="auto" w:fill="FFFFFF"/>
        <w:spacing w:after="0" w:line="240" w:lineRule="auto"/>
        <w:ind w:left="0"/>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 xml:space="preserve">To ensure that all are treated fairly, shown respect </w:t>
      </w:r>
      <w:r w:rsidR="003B0CFA" w:rsidRPr="00943DC2">
        <w:rPr>
          <w:rFonts w:ascii="Comic Sans MS" w:eastAsia="Times New Roman" w:hAnsi="Comic Sans MS" w:cs="Arial"/>
          <w:sz w:val="24"/>
          <w:szCs w:val="24"/>
          <w:lang w:eastAsia="en-GB"/>
        </w:rPr>
        <w:t xml:space="preserve">and kindness </w:t>
      </w:r>
      <w:r w:rsidRPr="00943DC2">
        <w:rPr>
          <w:rFonts w:ascii="Comic Sans MS" w:eastAsia="Times New Roman" w:hAnsi="Comic Sans MS" w:cs="Arial"/>
          <w:sz w:val="24"/>
          <w:szCs w:val="24"/>
          <w:lang w:eastAsia="en-GB"/>
        </w:rPr>
        <w:t xml:space="preserve">and to promote good relationships </w:t>
      </w:r>
    </w:p>
    <w:p w:rsidR="008368DE" w:rsidRPr="00943DC2" w:rsidRDefault="00A1304E" w:rsidP="004838EF">
      <w:pPr>
        <w:numPr>
          <w:ilvl w:val="0"/>
          <w:numId w:val="1"/>
        </w:numPr>
        <w:shd w:val="clear" w:color="auto" w:fill="FFFFFF"/>
        <w:spacing w:after="0" w:line="240" w:lineRule="auto"/>
        <w:ind w:left="0"/>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To promote consistency in practice</w:t>
      </w:r>
      <w:r w:rsidR="003B0CFA" w:rsidRPr="00943DC2">
        <w:rPr>
          <w:rFonts w:ascii="Comic Sans MS" w:eastAsia="Times New Roman" w:hAnsi="Comic Sans MS" w:cs="Arial"/>
          <w:sz w:val="24"/>
          <w:szCs w:val="24"/>
          <w:lang w:eastAsia="en-GB"/>
        </w:rPr>
        <w:t> </w:t>
      </w:r>
    </w:p>
    <w:p w:rsidR="002B0365" w:rsidRPr="00943DC2" w:rsidRDefault="00A1304E" w:rsidP="00050D95">
      <w:pPr>
        <w:numPr>
          <w:ilvl w:val="0"/>
          <w:numId w:val="1"/>
        </w:numPr>
        <w:shd w:val="clear" w:color="auto" w:fill="FFFFFF"/>
        <w:spacing w:after="0" w:line="240" w:lineRule="auto"/>
        <w:ind w:left="0"/>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To creat</w:t>
      </w:r>
      <w:r w:rsidR="00755FE4" w:rsidRPr="00943DC2">
        <w:rPr>
          <w:rFonts w:ascii="Comic Sans MS" w:eastAsia="Times New Roman" w:hAnsi="Comic Sans MS" w:cs="Arial"/>
          <w:sz w:val="24"/>
          <w:szCs w:val="24"/>
          <w:lang w:eastAsia="en-GB"/>
        </w:rPr>
        <w:t>e an environment where discrimination</w:t>
      </w:r>
      <w:r w:rsidRPr="00943DC2">
        <w:rPr>
          <w:rFonts w:ascii="Comic Sans MS" w:eastAsia="Times New Roman" w:hAnsi="Comic Sans MS" w:cs="Arial"/>
          <w:sz w:val="24"/>
          <w:szCs w:val="24"/>
          <w:lang w:eastAsia="en-GB"/>
        </w:rPr>
        <w:t xml:space="preserve"> is challe</w:t>
      </w:r>
      <w:r w:rsidR="003B0CFA" w:rsidRPr="00943DC2">
        <w:rPr>
          <w:rFonts w:ascii="Comic Sans MS" w:eastAsia="Times New Roman" w:hAnsi="Comic Sans MS" w:cs="Arial"/>
          <w:sz w:val="24"/>
          <w:szCs w:val="24"/>
          <w:lang w:eastAsia="en-GB"/>
        </w:rPr>
        <w:t>nged and diversity is valued</w:t>
      </w:r>
      <w:r w:rsidRPr="00943DC2">
        <w:rPr>
          <w:rFonts w:ascii="Comic Sans MS" w:eastAsia="Times New Roman" w:hAnsi="Comic Sans MS" w:cs="Arial"/>
          <w:sz w:val="24"/>
          <w:szCs w:val="24"/>
          <w:lang w:eastAsia="en-GB"/>
        </w:rPr>
        <w:t>. </w:t>
      </w:r>
    </w:p>
    <w:p w:rsidR="002B0365" w:rsidRPr="00943DC2" w:rsidRDefault="002B0365" w:rsidP="002B0365">
      <w:pPr>
        <w:shd w:val="clear" w:color="auto" w:fill="FFFFFF"/>
        <w:spacing w:after="0" w:line="240" w:lineRule="auto"/>
        <w:rPr>
          <w:rFonts w:ascii="Comic Sans MS" w:eastAsia="Times New Roman" w:hAnsi="Comic Sans MS" w:cs="Arial"/>
          <w:sz w:val="24"/>
          <w:szCs w:val="24"/>
          <w:lang w:eastAsia="en-GB"/>
        </w:rPr>
      </w:pPr>
    </w:p>
    <w:p w:rsidR="002B0365" w:rsidRPr="00B60024" w:rsidRDefault="002B0365" w:rsidP="00B60024">
      <w:pPr>
        <w:shd w:val="clear" w:color="auto" w:fill="FFFFFF"/>
        <w:spacing w:after="0" w:line="240" w:lineRule="auto"/>
        <w:jc w:val="center"/>
        <w:rPr>
          <w:rFonts w:ascii="Comic Sans MS" w:eastAsia="Times New Roman" w:hAnsi="Comic Sans MS" w:cs="Arial"/>
          <w:b/>
          <w:sz w:val="24"/>
          <w:szCs w:val="24"/>
          <w:lang w:eastAsia="en-GB"/>
        </w:rPr>
      </w:pPr>
      <w:r w:rsidRPr="00943DC2">
        <w:rPr>
          <w:rFonts w:ascii="Comic Sans MS" w:eastAsia="Times New Roman" w:hAnsi="Comic Sans MS" w:cs="Arial"/>
          <w:b/>
          <w:sz w:val="24"/>
          <w:szCs w:val="24"/>
          <w:lang w:eastAsia="en-GB"/>
        </w:rPr>
        <w:t>Our Responsibilities</w:t>
      </w:r>
    </w:p>
    <w:p w:rsidR="008368DE" w:rsidRPr="00943DC2" w:rsidRDefault="00755FE4" w:rsidP="008368DE">
      <w:p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b/>
          <w:sz w:val="24"/>
          <w:szCs w:val="24"/>
          <w:lang w:eastAsia="en-GB"/>
        </w:rPr>
        <w:t>Learners</w:t>
      </w:r>
      <w:r w:rsidRPr="00943DC2">
        <w:rPr>
          <w:rFonts w:ascii="Comic Sans MS" w:eastAsia="Times New Roman" w:hAnsi="Comic Sans MS" w:cs="Arial"/>
          <w:sz w:val="24"/>
          <w:szCs w:val="24"/>
          <w:lang w:eastAsia="en-GB"/>
        </w:rPr>
        <w:t xml:space="preserve"> </w:t>
      </w:r>
      <w:r w:rsidR="009F21A7" w:rsidRPr="00943DC2">
        <w:rPr>
          <w:rFonts w:ascii="Comic Sans MS" w:eastAsia="Times New Roman" w:hAnsi="Comic Sans MS" w:cs="Arial"/>
          <w:sz w:val="24"/>
          <w:szCs w:val="24"/>
          <w:lang w:eastAsia="en-GB"/>
        </w:rPr>
        <w:t>will</w:t>
      </w:r>
    </w:p>
    <w:p w:rsidR="008368DE" w:rsidRPr="00943DC2" w:rsidRDefault="008368DE" w:rsidP="008368DE">
      <w:pPr>
        <w:pStyle w:val="ListParagraph"/>
        <w:numPr>
          <w:ilvl w:val="0"/>
          <w:numId w:val="2"/>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Demonstrate the school values</w:t>
      </w:r>
    </w:p>
    <w:p w:rsidR="003B0CFA" w:rsidRPr="00943DC2" w:rsidRDefault="003B0CFA" w:rsidP="008368DE">
      <w:pPr>
        <w:pStyle w:val="ListParagraph"/>
        <w:numPr>
          <w:ilvl w:val="0"/>
          <w:numId w:val="2"/>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Agree a class contract of expected behaviour in their classroom</w:t>
      </w:r>
    </w:p>
    <w:p w:rsidR="008368DE" w:rsidRPr="00943DC2" w:rsidRDefault="008368DE" w:rsidP="008368DE">
      <w:pPr>
        <w:pStyle w:val="ListParagraph"/>
        <w:numPr>
          <w:ilvl w:val="0"/>
          <w:numId w:val="2"/>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Follow the Class Rules</w:t>
      </w:r>
      <w:r w:rsidR="002533EE" w:rsidRPr="00943DC2">
        <w:rPr>
          <w:rFonts w:ascii="Comic Sans MS" w:eastAsia="Times New Roman" w:hAnsi="Comic Sans MS" w:cs="Arial"/>
          <w:sz w:val="24"/>
          <w:szCs w:val="24"/>
          <w:lang w:eastAsia="en-GB"/>
        </w:rPr>
        <w:t xml:space="preserve"> or contract</w:t>
      </w:r>
    </w:p>
    <w:p w:rsidR="00F2648C" w:rsidRPr="00943DC2" w:rsidRDefault="00F2648C" w:rsidP="008368DE">
      <w:pPr>
        <w:pStyle w:val="ListParagraph"/>
        <w:numPr>
          <w:ilvl w:val="0"/>
          <w:numId w:val="2"/>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Reflect on their actions and contribute to appropriate restoration</w:t>
      </w:r>
    </w:p>
    <w:p w:rsidR="00F2648C" w:rsidRPr="00943DC2" w:rsidRDefault="00F2648C" w:rsidP="008368DE">
      <w:pPr>
        <w:pStyle w:val="ListParagraph"/>
        <w:numPr>
          <w:ilvl w:val="0"/>
          <w:numId w:val="2"/>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Accept their actions will have consequences</w:t>
      </w:r>
    </w:p>
    <w:p w:rsidR="00EE46FF" w:rsidRPr="00943DC2" w:rsidRDefault="003B0CFA" w:rsidP="008368DE">
      <w:pPr>
        <w:pStyle w:val="ListParagraph"/>
        <w:numPr>
          <w:ilvl w:val="0"/>
          <w:numId w:val="2"/>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Celebrate your success and success of others</w:t>
      </w:r>
    </w:p>
    <w:p w:rsidR="002B0365" w:rsidRPr="00943DC2" w:rsidRDefault="002B0365" w:rsidP="008368DE">
      <w:pPr>
        <w:shd w:val="clear" w:color="auto" w:fill="FFFFFF"/>
        <w:spacing w:after="0" w:line="240" w:lineRule="auto"/>
        <w:rPr>
          <w:rFonts w:ascii="Comic Sans MS" w:eastAsia="Times New Roman" w:hAnsi="Comic Sans MS" w:cs="Arial"/>
          <w:sz w:val="24"/>
          <w:szCs w:val="24"/>
          <w:lang w:eastAsia="en-GB"/>
        </w:rPr>
      </w:pPr>
    </w:p>
    <w:p w:rsidR="00755FE4" w:rsidRPr="00943DC2" w:rsidRDefault="00755FE4" w:rsidP="008368DE">
      <w:p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b/>
          <w:sz w:val="24"/>
          <w:szCs w:val="24"/>
          <w:lang w:eastAsia="en-GB"/>
        </w:rPr>
        <w:t>Staff</w:t>
      </w:r>
      <w:r w:rsidR="009F21A7" w:rsidRPr="00943DC2">
        <w:rPr>
          <w:rFonts w:ascii="Comic Sans MS" w:eastAsia="Times New Roman" w:hAnsi="Comic Sans MS" w:cs="Arial"/>
          <w:sz w:val="24"/>
          <w:szCs w:val="24"/>
          <w:lang w:eastAsia="en-GB"/>
        </w:rPr>
        <w:t xml:space="preserve"> will</w:t>
      </w:r>
    </w:p>
    <w:p w:rsidR="00755FE4" w:rsidRPr="00943DC2" w:rsidRDefault="00755FE4" w:rsidP="008368DE">
      <w:pPr>
        <w:pStyle w:val="ListParagraph"/>
        <w:numPr>
          <w:ilvl w:val="0"/>
          <w:numId w:val="3"/>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Demonstrate the school values</w:t>
      </w:r>
    </w:p>
    <w:p w:rsidR="009E6491" w:rsidRPr="00943DC2" w:rsidRDefault="009E6491" w:rsidP="008368DE">
      <w:pPr>
        <w:pStyle w:val="ListParagraph"/>
        <w:numPr>
          <w:ilvl w:val="0"/>
          <w:numId w:val="3"/>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Participate in the development of class rules or contracts and review these termly with pupils</w:t>
      </w:r>
    </w:p>
    <w:p w:rsidR="008368DE" w:rsidRPr="00943DC2" w:rsidRDefault="008368DE" w:rsidP="008368DE">
      <w:pPr>
        <w:pStyle w:val="ListParagraph"/>
        <w:numPr>
          <w:ilvl w:val="0"/>
          <w:numId w:val="3"/>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Mod</w:t>
      </w:r>
      <w:r w:rsidR="00755FE4" w:rsidRPr="00943DC2">
        <w:rPr>
          <w:rFonts w:ascii="Comic Sans MS" w:eastAsia="Times New Roman" w:hAnsi="Comic Sans MS" w:cs="Arial"/>
          <w:sz w:val="24"/>
          <w:szCs w:val="24"/>
          <w:lang w:eastAsia="en-GB"/>
        </w:rPr>
        <w:t>el and build positive behaviours and relationships</w:t>
      </w:r>
    </w:p>
    <w:p w:rsidR="003B0CFA" w:rsidRPr="00943DC2" w:rsidRDefault="003B0CFA" w:rsidP="008368DE">
      <w:pPr>
        <w:pStyle w:val="ListParagraph"/>
        <w:numPr>
          <w:ilvl w:val="0"/>
          <w:numId w:val="3"/>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Praise, recognise and reward positive behaviour</w:t>
      </w:r>
    </w:p>
    <w:p w:rsidR="008368DE" w:rsidRPr="00943DC2" w:rsidRDefault="008368DE" w:rsidP="008368DE">
      <w:pPr>
        <w:pStyle w:val="ListParagraph"/>
        <w:numPr>
          <w:ilvl w:val="0"/>
          <w:numId w:val="3"/>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 xml:space="preserve">Challenge learners </w:t>
      </w:r>
      <w:r w:rsidR="00B953D2" w:rsidRPr="00943DC2">
        <w:rPr>
          <w:rFonts w:ascii="Comic Sans MS" w:eastAsia="Times New Roman" w:hAnsi="Comic Sans MS" w:cs="Arial"/>
          <w:sz w:val="24"/>
          <w:szCs w:val="24"/>
          <w:lang w:eastAsia="en-GB"/>
        </w:rPr>
        <w:t>who are not following the rules</w:t>
      </w:r>
    </w:p>
    <w:p w:rsidR="002B0365" w:rsidRPr="00943DC2" w:rsidRDefault="002B0365" w:rsidP="008368DE">
      <w:pPr>
        <w:pStyle w:val="ListParagraph"/>
        <w:numPr>
          <w:ilvl w:val="0"/>
          <w:numId w:val="3"/>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Support learners throug</w:t>
      </w:r>
      <w:r w:rsidR="002533EE" w:rsidRPr="00943DC2">
        <w:rPr>
          <w:rFonts w:ascii="Comic Sans MS" w:eastAsia="Times New Roman" w:hAnsi="Comic Sans MS" w:cs="Arial"/>
          <w:sz w:val="24"/>
          <w:szCs w:val="24"/>
          <w:lang w:eastAsia="en-GB"/>
        </w:rPr>
        <w:t xml:space="preserve">h restorative conversations, </w:t>
      </w:r>
      <w:r w:rsidRPr="00943DC2">
        <w:rPr>
          <w:rFonts w:ascii="Comic Sans MS" w:eastAsia="Times New Roman" w:hAnsi="Comic Sans MS" w:cs="Arial"/>
          <w:sz w:val="24"/>
          <w:szCs w:val="24"/>
          <w:lang w:eastAsia="en-GB"/>
        </w:rPr>
        <w:t>nurture</w:t>
      </w:r>
      <w:r w:rsidR="002533EE" w:rsidRPr="00943DC2">
        <w:rPr>
          <w:rFonts w:ascii="Comic Sans MS" w:eastAsia="Times New Roman" w:hAnsi="Comic Sans MS" w:cs="Arial"/>
          <w:sz w:val="24"/>
          <w:szCs w:val="24"/>
          <w:lang w:eastAsia="en-GB"/>
        </w:rPr>
        <w:t xml:space="preserve"> and consequences</w:t>
      </w:r>
    </w:p>
    <w:p w:rsidR="002533EE" w:rsidRPr="00943DC2" w:rsidRDefault="002533EE" w:rsidP="008368DE">
      <w:pPr>
        <w:pStyle w:val="ListParagraph"/>
        <w:numPr>
          <w:ilvl w:val="0"/>
          <w:numId w:val="3"/>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Involve the HT when challenging behaviour hasn’t been resolved though a restorative conversation</w:t>
      </w:r>
      <w:r w:rsidR="00731FB5" w:rsidRPr="00943DC2">
        <w:rPr>
          <w:rFonts w:ascii="Comic Sans MS" w:eastAsia="Times New Roman" w:hAnsi="Comic Sans MS" w:cs="Arial"/>
          <w:sz w:val="24"/>
          <w:szCs w:val="24"/>
          <w:lang w:eastAsia="en-GB"/>
        </w:rPr>
        <w:t xml:space="preserve"> and or consequences</w:t>
      </w:r>
    </w:p>
    <w:p w:rsidR="00EE46FF" w:rsidRPr="00943DC2" w:rsidRDefault="00EE46FF" w:rsidP="00EE46FF">
      <w:pPr>
        <w:shd w:val="clear" w:color="auto" w:fill="FFFFFF"/>
        <w:spacing w:after="0" w:line="240" w:lineRule="auto"/>
        <w:rPr>
          <w:rFonts w:ascii="Comic Sans MS" w:eastAsia="Times New Roman" w:hAnsi="Comic Sans MS" w:cs="Arial"/>
          <w:sz w:val="24"/>
          <w:szCs w:val="24"/>
          <w:lang w:eastAsia="en-GB"/>
        </w:rPr>
      </w:pPr>
    </w:p>
    <w:p w:rsidR="00381BBC" w:rsidRPr="00943DC2" w:rsidRDefault="00381BBC" w:rsidP="00381BBC">
      <w:p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b/>
          <w:sz w:val="24"/>
          <w:szCs w:val="24"/>
          <w:lang w:eastAsia="en-GB"/>
        </w:rPr>
        <w:t>The Head Teacher</w:t>
      </w:r>
      <w:r w:rsidRPr="00943DC2">
        <w:rPr>
          <w:rFonts w:ascii="Comic Sans MS" w:eastAsia="Times New Roman" w:hAnsi="Comic Sans MS" w:cs="Arial"/>
          <w:sz w:val="24"/>
          <w:szCs w:val="24"/>
          <w:lang w:eastAsia="en-GB"/>
        </w:rPr>
        <w:t xml:space="preserve"> will</w:t>
      </w:r>
      <w:r w:rsidR="00731FB5" w:rsidRPr="00943DC2">
        <w:rPr>
          <w:rFonts w:ascii="Comic Sans MS" w:eastAsia="Times New Roman" w:hAnsi="Comic Sans MS" w:cs="Arial"/>
          <w:sz w:val="24"/>
          <w:szCs w:val="24"/>
          <w:lang w:eastAsia="en-GB"/>
        </w:rPr>
        <w:t xml:space="preserve"> in addition</w:t>
      </w:r>
    </w:p>
    <w:p w:rsidR="009E6491" w:rsidRPr="00943DC2" w:rsidRDefault="00755FE4" w:rsidP="00381BBC">
      <w:pPr>
        <w:pStyle w:val="ListParagraph"/>
        <w:numPr>
          <w:ilvl w:val="0"/>
          <w:numId w:val="4"/>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Support staff</w:t>
      </w:r>
      <w:r w:rsidR="009E6491" w:rsidRPr="00943DC2">
        <w:rPr>
          <w:rFonts w:ascii="Comic Sans MS" w:eastAsia="Times New Roman" w:hAnsi="Comic Sans MS" w:cs="Arial"/>
          <w:sz w:val="24"/>
          <w:szCs w:val="24"/>
          <w:lang w:eastAsia="en-GB"/>
        </w:rPr>
        <w:t xml:space="preserve"> where finding a resolution is proving difficult</w:t>
      </w:r>
    </w:p>
    <w:p w:rsidR="00381BBC" w:rsidRPr="00943DC2" w:rsidRDefault="009E6491" w:rsidP="00381BBC">
      <w:pPr>
        <w:pStyle w:val="ListParagraph"/>
        <w:numPr>
          <w:ilvl w:val="0"/>
          <w:numId w:val="4"/>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Support staff</w:t>
      </w:r>
      <w:r w:rsidR="00381BBC" w:rsidRPr="00943DC2">
        <w:rPr>
          <w:rFonts w:ascii="Comic Sans MS" w:eastAsia="Times New Roman" w:hAnsi="Comic Sans MS" w:cs="Arial"/>
          <w:sz w:val="24"/>
          <w:szCs w:val="24"/>
          <w:lang w:eastAsia="en-GB"/>
        </w:rPr>
        <w:t xml:space="preserve"> in managing learners with more complex behaviours</w:t>
      </w:r>
    </w:p>
    <w:p w:rsidR="00381BBC" w:rsidRPr="00943DC2" w:rsidRDefault="00381BBC" w:rsidP="00381BBC">
      <w:pPr>
        <w:pStyle w:val="ListParagraph"/>
        <w:numPr>
          <w:ilvl w:val="0"/>
          <w:numId w:val="4"/>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Work in partner</w:t>
      </w:r>
      <w:r w:rsidR="003A1B28" w:rsidRPr="00943DC2">
        <w:rPr>
          <w:rFonts w:ascii="Comic Sans MS" w:eastAsia="Times New Roman" w:hAnsi="Comic Sans MS" w:cs="Arial"/>
          <w:sz w:val="24"/>
          <w:szCs w:val="24"/>
          <w:lang w:eastAsia="en-GB"/>
        </w:rPr>
        <w:t>shi</w:t>
      </w:r>
      <w:r w:rsidR="002533EE" w:rsidRPr="00943DC2">
        <w:rPr>
          <w:rFonts w:ascii="Comic Sans MS" w:eastAsia="Times New Roman" w:hAnsi="Comic Sans MS" w:cs="Arial"/>
          <w:sz w:val="24"/>
          <w:szCs w:val="24"/>
          <w:lang w:eastAsia="en-GB"/>
        </w:rPr>
        <w:t>p with staff, learners, parents and carers</w:t>
      </w:r>
      <w:r w:rsidR="003A1B28" w:rsidRPr="00943DC2">
        <w:rPr>
          <w:rFonts w:ascii="Comic Sans MS" w:eastAsia="Times New Roman" w:hAnsi="Comic Sans MS" w:cs="Arial"/>
          <w:sz w:val="24"/>
          <w:szCs w:val="24"/>
          <w:lang w:eastAsia="en-GB"/>
        </w:rPr>
        <w:t xml:space="preserve"> and outside agencies</w:t>
      </w:r>
      <w:r w:rsidR="00755FE4" w:rsidRPr="00943DC2">
        <w:rPr>
          <w:rFonts w:ascii="Comic Sans MS" w:eastAsia="Times New Roman" w:hAnsi="Comic Sans MS" w:cs="Arial"/>
          <w:sz w:val="24"/>
          <w:szCs w:val="24"/>
          <w:lang w:eastAsia="en-GB"/>
        </w:rPr>
        <w:t xml:space="preserve"> to support and promote positive behaviour</w:t>
      </w:r>
    </w:p>
    <w:p w:rsidR="00731FB5" w:rsidRPr="00943DC2" w:rsidRDefault="00731FB5" w:rsidP="00381BBC">
      <w:pPr>
        <w:pStyle w:val="ListParagraph"/>
        <w:numPr>
          <w:ilvl w:val="0"/>
          <w:numId w:val="4"/>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Lead assemblies where the values are reinforced and the positive behaviour is praised</w:t>
      </w:r>
    </w:p>
    <w:p w:rsidR="00755FE4" w:rsidRPr="00943DC2" w:rsidRDefault="00755FE4" w:rsidP="00381BBC">
      <w:pPr>
        <w:pStyle w:val="ListParagraph"/>
        <w:numPr>
          <w:ilvl w:val="0"/>
          <w:numId w:val="4"/>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Lead the implementation of the Positive Behaviour policy</w:t>
      </w:r>
    </w:p>
    <w:p w:rsidR="00731FB5" w:rsidRPr="00943DC2" w:rsidRDefault="00731FB5" w:rsidP="00731FB5">
      <w:pPr>
        <w:pStyle w:val="ListParagraph"/>
        <w:numPr>
          <w:ilvl w:val="0"/>
          <w:numId w:val="4"/>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Record bullying incidents</w:t>
      </w:r>
    </w:p>
    <w:p w:rsidR="00EE46FF" w:rsidRPr="00943DC2" w:rsidRDefault="00EE46FF" w:rsidP="00ED7CD9">
      <w:pPr>
        <w:shd w:val="clear" w:color="auto" w:fill="FFFFFF"/>
        <w:spacing w:after="0" w:line="240" w:lineRule="auto"/>
        <w:rPr>
          <w:rFonts w:ascii="Comic Sans MS" w:eastAsia="Times New Roman" w:hAnsi="Comic Sans MS" w:cs="Arial"/>
          <w:sz w:val="24"/>
          <w:szCs w:val="24"/>
          <w:lang w:eastAsia="en-GB"/>
        </w:rPr>
      </w:pPr>
    </w:p>
    <w:p w:rsidR="003A1B28" w:rsidRPr="00943DC2" w:rsidRDefault="003A1B28" w:rsidP="003A1B28">
      <w:p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b/>
          <w:sz w:val="24"/>
          <w:szCs w:val="24"/>
          <w:lang w:eastAsia="en-GB"/>
        </w:rPr>
        <w:t>Parents and Carers</w:t>
      </w:r>
      <w:r w:rsidR="005B1841" w:rsidRPr="00943DC2">
        <w:rPr>
          <w:rFonts w:ascii="Comic Sans MS" w:eastAsia="Times New Roman" w:hAnsi="Comic Sans MS" w:cs="Arial"/>
          <w:b/>
          <w:sz w:val="24"/>
          <w:szCs w:val="24"/>
          <w:lang w:eastAsia="en-GB"/>
        </w:rPr>
        <w:t xml:space="preserve"> </w:t>
      </w:r>
      <w:r w:rsidR="00943DC2" w:rsidRPr="00943DC2">
        <w:rPr>
          <w:rFonts w:ascii="Comic Sans MS" w:eastAsia="Times New Roman" w:hAnsi="Comic Sans MS" w:cs="Arial"/>
          <w:sz w:val="24"/>
          <w:szCs w:val="24"/>
          <w:lang w:eastAsia="en-GB"/>
        </w:rPr>
        <w:t>will</w:t>
      </w:r>
    </w:p>
    <w:p w:rsidR="00EE46FF" w:rsidRPr="00943DC2" w:rsidRDefault="00EE46FF" w:rsidP="003A1B28">
      <w:pPr>
        <w:shd w:val="clear" w:color="auto" w:fill="FFFFFF"/>
        <w:spacing w:after="0" w:line="240" w:lineRule="auto"/>
        <w:rPr>
          <w:rFonts w:ascii="Comic Sans MS" w:eastAsia="Times New Roman" w:hAnsi="Comic Sans MS" w:cs="Arial"/>
          <w:sz w:val="24"/>
          <w:szCs w:val="24"/>
          <w:lang w:eastAsia="en-GB"/>
        </w:rPr>
      </w:pPr>
    </w:p>
    <w:p w:rsidR="003A1B28" w:rsidRPr="00943DC2" w:rsidRDefault="00731FB5" w:rsidP="003A1B28">
      <w:pPr>
        <w:pStyle w:val="ListParagraph"/>
        <w:numPr>
          <w:ilvl w:val="0"/>
          <w:numId w:val="5"/>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E</w:t>
      </w:r>
      <w:r w:rsidR="00755FE4" w:rsidRPr="00943DC2">
        <w:rPr>
          <w:rFonts w:ascii="Comic Sans MS" w:eastAsia="Times New Roman" w:hAnsi="Comic Sans MS" w:cs="Arial"/>
          <w:sz w:val="24"/>
          <w:szCs w:val="24"/>
          <w:lang w:eastAsia="en-GB"/>
        </w:rPr>
        <w:t>ngage with and uphold</w:t>
      </w:r>
      <w:r w:rsidR="003A1B28" w:rsidRPr="00943DC2">
        <w:rPr>
          <w:rFonts w:ascii="Comic Sans MS" w:eastAsia="Times New Roman" w:hAnsi="Comic Sans MS" w:cs="Arial"/>
          <w:sz w:val="24"/>
          <w:szCs w:val="24"/>
          <w:lang w:eastAsia="en-GB"/>
        </w:rPr>
        <w:t xml:space="preserve"> the school’</w:t>
      </w:r>
      <w:r w:rsidR="00755FE4" w:rsidRPr="00943DC2">
        <w:rPr>
          <w:rFonts w:ascii="Comic Sans MS" w:eastAsia="Times New Roman" w:hAnsi="Comic Sans MS" w:cs="Arial"/>
          <w:sz w:val="24"/>
          <w:szCs w:val="24"/>
          <w:lang w:eastAsia="en-GB"/>
        </w:rPr>
        <w:t>s</w:t>
      </w:r>
      <w:r w:rsidR="003A1B28" w:rsidRPr="00943DC2">
        <w:rPr>
          <w:rFonts w:ascii="Comic Sans MS" w:eastAsia="Times New Roman" w:hAnsi="Comic Sans MS" w:cs="Arial"/>
          <w:sz w:val="24"/>
          <w:szCs w:val="24"/>
          <w:lang w:eastAsia="en-GB"/>
        </w:rPr>
        <w:t xml:space="preserve"> positive behaviour policy</w:t>
      </w:r>
    </w:p>
    <w:p w:rsidR="003A1B28" w:rsidRPr="00943DC2" w:rsidRDefault="003A1B28" w:rsidP="003A1B28">
      <w:pPr>
        <w:pStyle w:val="ListParagraph"/>
        <w:numPr>
          <w:ilvl w:val="0"/>
          <w:numId w:val="5"/>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 xml:space="preserve">Support their child </w:t>
      </w:r>
      <w:r w:rsidR="00755FE4" w:rsidRPr="00943DC2">
        <w:rPr>
          <w:rFonts w:ascii="Comic Sans MS" w:eastAsia="Times New Roman" w:hAnsi="Comic Sans MS" w:cs="Arial"/>
          <w:sz w:val="24"/>
          <w:szCs w:val="24"/>
          <w:lang w:eastAsia="en-GB"/>
        </w:rPr>
        <w:t xml:space="preserve">by </w:t>
      </w:r>
      <w:r w:rsidRPr="00943DC2">
        <w:rPr>
          <w:rFonts w:ascii="Comic Sans MS" w:eastAsia="Times New Roman" w:hAnsi="Comic Sans MS" w:cs="Arial"/>
          <w:sz w:val="24"/>
          <w:szCs w:val="24"/>
          <w:lang w:eastAsia="en-GB"/>
        </w:rPr>
        <w:t>discuss</w:t>
      </w:r>
      <w:r w:rsidR="00755FE4" w:rsidRPr="00943DC2">
        <w:rPr>
          <w:rFonts w:ascii="Comic Sans MS" w:eastAsia="Times New Roman" w:hAnsi="Comic Sans MS" w:cs="Arial"/>
          <w:sz w:val="24"/>
          <w:szCs w:val="24"/>
          <w:lang w:eastAsia="en-GB"/>
        </w:rPr>
        <w:t>ing</w:t>
      </w:r>
      <w:r w:rsidRPr="00943DC2">
        <w:rPr>
          <w:rFonts w:ascii="Comic Sans MS" w:eastAsia="Times New Roman" w:hAnsi="Comic Sans MS" w:cs="Arial"/>
          <w:sz w:val="24"/>
          <w:szCs w:val="24"/>
          <w:lang w:eastAsia="en-GB"/>
        </w:rPr>
        <w:t xml:space="preserve"> problems that arise</w:t>
      </w:r>
    </w:p>
    <w:p w:rsidR="002533EE" w:rsidRPr="00943DC2" w:rsidRDefault="002533EE" w:rsidP="003A1B28">
      <w:pPr>
        <w:pStyle w:val="ListParagraph"/>
        <w:numPr>
          <w:ilvl w:val="0"/>
          <w:numId w:val="5"/>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Work in partnership with the school to find solutions</w:t>
      </w:r>
    </w:p>
    <w:p w:rsidR="002533EE" w:rsidRPr="00943DC2" w:rsidRDefault="002533EE" w:rsidP="003A1B28">
      <w:pPr>
        <w:pStyle w:val="ListParagraph"/>
        <w:numPr>
          <w:ilvl w:val="0"/>
          <w:numId w:val="5"/>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Work in partnership with other agencies or organisations</w:t>
      </w:r>
    </w:p>
    <w:p w:rsidR="00F2648C" w:rsidRPr="00E04458" w:rsidRDefault="003A1B28" w:rsidP="00F2648C">
      <w:pPr>
        <w:pStyle w:val="ListParagraph"/>
        <w:numPr>
          <w:ilvl w:val="0"/>
          <w:numId w:val="5"/>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 xml:space="preserve">Celebrate </w:t>
      </w:r>
      <w:r w:rsidR="002B0365" w:rsidRPr="00943DC2">
        <w:rPr>
          <w:rFonts w:ascii="Comic Sans MS" w:eastAsia="Times New Roman" w:hAnsi="Comic Sans MS" w:cs="Arial"/>
          <w:sz w:val="24"/>
          <w:szCs w:val="24"/>
          <w:lang w:eastAsia="en-GB"/>
        </w:rPr>
        <w:t xml:space="preserve">positive behaviour </w:t>
      </w:r>
      <w:r w:rsidRPr="00943DC2">
        <w:rPr>
          <w:rFonts w:ascii="Comic Sans MS" w:eastAsia="Times New Roman" w:hAnsi="Comic Sans MS" w:cs="Arial"/>
          <w:sz w:val="24"/>
          <w:szCs w:val="24"/>
          <w:lang w:eastAsia="en-GB"/>
        </w:rPr>
        <w:t>with us</w:t>
      </w:r>
      <w:r w:rsidR="00EE46FF" w:rsidRPr="00943DC2">
        <w:rPr>
          <w:rFonts w:ascii="Comic Sans MS" w:eastAsia="Times New Roman" w:hAnsi="Comic Sans MS" w:cs="Arial"/>
          <w:sz w:val="24"/>
          <w:szCs w:val="24"/>
          <w:lang w:eastAsia="en-GB"/>
        </w:rPr>
        <w:t xml:space="preserve"> – Wider Achievement re</w:t>
      </w:r>
      <w:r w:rsidR="002B0365" w:rsidRPr="00943DC2">
        <w:rPr>
          <w:rFonts w:ascii="Comic Sans MS" w:eastAsia="Times New Roman" w:hAnsi="Comic Sans MS" w:cs="Arial"/>
          <w:sz w:val="24"/>
          <w:szCs w:val="24"/>
          <w:lang w:eastAsia="en-GB"/>
        </w:rPr>
        <w:t>commendations</w:t>
      </w:r>
      <w:r w:rsidR="00EE46FF" w:rsidRPr="00943DC2">
        <w:rPr>
          <w:rFonts w:ascii="Comic Sans MS" w:eastAsia="Times New Roman" w:hAnsi="Comic Sans MS" w:cs="Arial"/>
          <w:sz w:val="24"/>
          <w:szCs w:val="24"/>
          <w:lang w:eastAsia="en-GB"/>
        </w:rPr>
        <w:t>, Blog stories, Parental Engagement events, phone calls, emails and notes</w:t>
      </w:r>
    </w:p>
    <w:p w:rsidR="00F2648C" w:rsidRPr="00943DC2" w:rsidRDefault="00F2648C" w:rsidP="009F21A7">
      <w:pPr>
        <w:shd w:val="clear" w:color="auto" w:fill="FFFFFF"/>
        <w:spacing w:after="0" w:line="240" w:lineRule="auto"/>
        <w:jc w:val="center"/>
        <w:rPr>
          <w:rFonts w:ascii="Comic Sans MS" w:eastAsia="Times New Roman" w:hAnsi="Comic Sans MS" w:cs="Arial"/>
          <w:b/>
          <w:sz w:val="24"/>
          <w:szCs w:val="24"/>
          <w:u w:val="single"/>
          <w:lang w:eastAsia="en-GB"/>
        </w:rPr>
      </w:pPr>
      <w:r w:rsidRPr="00943DC2">
        <w:rPr>
          <w:rFonts w:ascii="Comic Sans MS" w:eastAsia="Times New Roman" w:hAnsi="Comic Sans MS" w:cs="Arial"/>
          <w:b/>
          <w:sz w:val="24"/>
          <w:szCs w:val="24"/>
          <w:u w:val="single"/>
          <w:lang w:eastAsia="en-GB"/>
        </w:rPr>
        <w:lastRenderedPageBreak/>
        <w:t>Our Steps to Managing Challenging Behaviour</w:t>
      </w:r>
    </w:p>
    <w:p w:rsidR="00F52505" w:rsidRPr="00943DC2" w:rsidRDefault="00F52505" w:rsidP="00F52505">
      <w:pPr>
        <w:shd w:val="clear" w:color="auto" w:fill="FFFFFF"/>
        <w:spacing w:after="0" w:line="240" w:lineRule="auto"/>
        <w:rPr>
          <w:rFonts w:ascii="Comic Sans MS" w:eastAsia="Times New Roman" w:hAnsi="Comic Sans MS" w:cs="Arial"/>
          <w:sz w:val="24"/>
          <w:szCs w:val="24"/>
          <w:lang w:eastAsia="en-GB"/>
        </w:rPr>
      </w:pPr>
    </w:p>
    <w:p w:rsidR="00F52505" w:rsidRPr="00943DC2" w:rsidRDefault="00F52505" w:rsidP="00F52505">
      <w:pPr>
        <w:shd w:val="clear" w:color="auto" w:fill="FFFFFF"/>
        <w:spacing w:after="0" w:line="240" w:lineRule="auto"/>
        <w:rPr>
          <w:rFonts w:ascii="Comic Sans MS" w:eastAsia="Times New Roman" w:hAnsi="Comic Sans MS" w:cs="Arial"/>
          <w:b/>
          <w:sz w:val="24"/>
          <w:szCs w:val="24"/>
          <w:lang w:eastAsia="en-GB"/>
        </w:rPr>
      </w:pPr>
      <w:r w:rsidRPr="00943DC2">
        <w:rPr>
          <w:rFonts w:ascii="Comic Sans MS" w:eastAsia="Times New Roman" w:hAnsi="Comic Sans MS" w:cs="Arial"/>
          <w:b/>
          <w:sz w:val="24"/>
          <w:szCs w:val="24"/>
          <w:lang w:eastAsia="en-GB"/>
        </w:rPr>
        <w:t xml:space="preserve">All behaviour that doesn’t </w:t>
      </w:r>
      <w:r w:rsidR="00F2648C" w:rsidRPr="00943DC2">
        <w:rPr>
          <w:rFonts w:ascii="Comic Sans MS" w:eastAsia="Times New Roman" w:hAnsi="Comic Sans MS" w:cs="Arial"/>
          <w:b/>
          <w:sz w:val="24"/>
          <w:szCs w:val="24"/>
          <w:lang w:eastAsia="en-GB"/>
        </w:rPr>
        <w:t>align</w:t>
      </w:r>
      <w:r w:rsidRPr="00943DC2">
        <w:rPr>
          <w:rFonts w:ascii="Comic Sans MS" w:eastAsia="Times New Roman" w:hAnsi="Comic Sans MS" w:cs="Arial"/>
          <w:b/>
          <w:sz w:val="24"/>
          <w:szCs w:val="24"/>
          <w:lang w:eastAsia="en-GB"/>
        </w:rPr>
        <w:t xml:space="preserve"> with the values and class rules</w:t>
      </w:r>
      <w:r w:rsidR="00731FB5" w:rsidRPr="00943DC2">
        <w:rPr>
          <w:rFonts w:ascii="Comic Sans MS" w:eastAsia="Times New Roman" w:hAnsi="Comic Sans MS" w:cs="Arial"/>
          <w:b/>
          <w:sz w:val="24"/>
          <w:szCs w:val="24"/>
          <w:lang w:eastAsia="en-GB"/>
        </w:rPr>
        <w:t xml:space="preserve"> or contract</w:t>
      </w:r>
      <w:r w:rsidRPr="00943DC2">
        <w:rPr>
          <w:rFonts w:ascii="Comic Sans MS" w:eastAsia="Times New Roman" w:hAnsi="Comic Sans MS" w:cs="Arial"/>
          <w:b/>
          <w:sz w:val="24"/>
          <w:szCs w:val="24"/>
          <w:lang w:eastAsia="en-GB"/>
        </w:rPr>
        <w:t xml:space="preserve"> will be challenged through the following</w:t>
      </w:r>
      <w:r w:rsidR="00B06995" w:rsidRPr="00943DC2">
        <w:rPr>
          <w:rFonts w:ascii="Comic Sans MS" w:eastAsia="Times New Roman" w:hAnsi="Comic Sans MS" w:cs="Arial"/>
          <w:b/>
          <w:sz w:val="24"/>
          <w:szCs w:val="24"/>
          <w:lang w:eastAsia="en-GB"/>
        </w:rPr>
        <w:t xml:space="preserve"> steps</w:t>
      </w:r>
      <w:r w:rsidRPr="00943DC2">
        <w:rPr>
          <w:rFonts w:ascii="Comic Sans MS" w:eastAsia="Times New Roman" w:hAnsi="Comic Sans MS" w:cs="Arial"/>
          <w:b/>
          <w:sz w:val="24"/>
          <w:szCs w:val="24"/>
          <w:lang w:eastAsia="en-GB"/>
        </w:rPr>
        <w:t>:</w:t>
      </w:r>
    </w:p>
    <w:p w:rsidR="00F52505" w:rsidRPr="00943DC2" w:rsidRDefault="00F52505" w:rsidP="00F52505">
      <w:pPr>
        <w:shd w:val="clear" w:color="auto" w:fill="FFFFFF"/>
        <w:spacing w:after="0" w:line="240" w:lineRule="auto"/>
        <w:rPr>
          <w:rFonts w:ascii="Comic Sans MS" w:eastAsia="Times New Roman" w:hAnsi="Comic Sans MS" w:cs="Arial"/>
          <w:sz w:val="24"/>
          <w:szCs w:val="24"/>
          <w:lang w:eastAsia="en-GB"/>
        </w:rPr>
      </w:pPr>
    </w:p>
    <w:p w:rsidR="00F52505" w:rsidRPr="00943DC2" w:rsidRDefault="00F52505" w:rsidP="00F52505">
      <w:pPr>
        <w:pStyle w:val="ListParagraph"/>
        <w:numPr>
          <w:ilvl w:val="0"/>
          <w:numId w:val="9"/>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A verbal reminder</w:t>
      </w:r>
      <w:r w:rsidR="004626C1" w:rsidRPr="00943DC2">
        <w:rPr>
          <w:rFonts w:ascii="Comic Sans MS" w:eastAsia="Times New Roman" w:hAnsi="Comic Sans MS" w:cs="Arial"/>
          <w:sz w:val="24"/>
          <w:szCs w:val="24"/>
          <w:lang w:eastAsia="en-GB"/>
        </w:rPr>
        <w:t xml:space="preserve"> based on the </w:t>
      </w:r>
      <w:r w:rsidR="00B06995" w:rsidRPr="00943DC2">
        <w:rPr>
          <w:rFonts w:ascii="Comic Sans MS" w:eastAsia="Times New Roman" w:hAnsi="Comic Sans MS" w:cs="Arial"/>
          <w:sz w:val="24"/>
          <w:szCs w:val="24"/>
          <w:lang w:eastAsia="en-GB"/>
        </w:rPr>
        <w:t>Safe Haven values by any staff</w:t>
      </w:r>
    </w:p>
    <w:p w:rsidR="002A5A92" w:rsidRPr="00943DC2" w:rsidRDefault="00943DC2" w:rsidP="002A5A92">
      <w:pPr>
        <w:pStyle w:val="ListParagraph"/>
        <w:numPr>
          <w:ilvl w:val="0"/>
          <w:numId w:val="9"/>
        </w:numPr>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I</w:t>
      </w:r>
      <w:r w:rsidR="002A5A92" w:rsidRPr="00943DC2">
        <w:rPr>
          <w:rFonts w:ascii="Comic Sans MS" w:eastAsia="Times New Roman" w:hAnsi="Comic Sans MS" w:cs="Arial"/>
          <w:sz w:val="24"/>
          <w:szCs w:val="24"/>
          <w:lang w:eastAsia="en-GB"/>
        </w:rPr>
        <w:t xml:space="preserve">n the playground </w:t>
      </w:r>
      <w:r w:rsidRPr="00943DC2">
        <w:rPr>
          <w:rFonts w:ascii="Comic Sans MS" w:eastAsia="Times New Roman" w:hAnsi="Comic Sans MS" w:cs="Arial"/>
          <w:sz w:val="24"/>
          <w:szCs w:val="24"/>
          <w:lang w:eastAsia="en-GB"/>
        </w:rPr>
        <w:t>challenging behaviour may</w:t>
      </w:r>
      <w:r w:rsidR="002A5A92" w:rsidRPr="00943DC2">
        <w:rPr>
          <w:rFonts w:ascii="Comic Sans MS" w:eastAsia="Times New Roman" w:hAnsi="Comic Sans MS" w:cs="Arial"/>
          <w:sz w:val="24"/>
          <w:szCs w:val="24"/>
          <w:lang w:eastAsia="en-GB"/>
        </w:rPr>
        <w:t xml:space="preserve"> result in a request for pupils to come inside.  This is non-negotiable</w:t>
      </w:r>
      <w:r w:rsidR="005B1841" w:rsidRPr="00943DC2">
        <w:rPr>
          <w:rFonts w:ascii="Comic Sans MS" w:eastAsia="Times New Roman" w:hAnsi="Comic Sans MS" w:cs="Arial"/>
          <w:sz w:val="24"/>
          <w:szCs w:val="24"/>
          <w:lang w:eastAsia="en-GB"/>
        </w:rPr>
        <w:t xml:space="preserve"> </w:t>
      </w:r>
    </w:p>
    <w:p w:rsidR="002A5A92" w:rsidRPr="00943DC2" w:rsidRDefault="00B06995" w:rsidP="002A5A92">
      <w:pPr>
        <w:pStyle w:val="ListParagraph"/>
        <w:numPr>
          <w:ilvl w:val="0"/>
          <w:numId w:val="9"/>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A restorative</w:t>
      </w:r>
      <w:r w:rsidR="005B1841" w:rsidRPr="00943DC2">
        <w:rPr>
          <w:rFonts w:ascii="Comic Sans MS" w:eastAsia="Times New Roman" w:hAnsi="Comic Sans MS" w:cs="Arial"/>
          <w:sz w:val="24"/>
          <w:szCs w:val="24"/>
          <w:lang w:eastAsia="en-GB"/>
        </w:rPr>
        <w:t xml:space="preserve"> conversation between a</w:t>
      </w:r>
      <w:r w:rsidR="00F52505" w:rsidRPr="00943DC2">
        <w:rPr>
          <w:rFonts w:ascii="Comic Sans MS" w:eastAsia="Times New Roman" w:hAnsi="Comic Sans MS" w:cs="Arial"/>
          <w:sz w:val="24"/>
          <w:szCs w:val="24"/>
          <w:lang w:eastAsia="en-GB"/>
        </w:rPr>
        <w:t xml:space="preserve"> </w:t>
      </w:r>
      <w:r w:rsidRPr="00943DC2">
        <w:rPr>
          <w:rFonts w:ascii="Comic Sans MS" w:eastAsia="Times New Roman" w:hAnsi="Comic Sans MS" w:cs="Arial"/>
          <w:sz w:val="24"/>
          <w:szCs w:val="24"/>
          <w:lang w:eastAsia="en-GB"/>
        </w:rPr>
        <w:t>staff member</w:t>
      </w:r>
      <w:r w:rsidR="002533EE" w:rsidRPr="00943DC2">
        <w:rPr>
          <w:rFonts w:ascii="Comic Sans MS" w:eastAsia="Times New Roman" w:hAnsi="Comic Sans MS" w:cs="Arial"/>
          <w:sz w:val="24"/>
          <w:szCs w:val="24"/>
          <w:lang w:eastAsia="en-GB"/>
        </w:rPr>
        <w:t xml:space="preserve"> and pupil</w:t>
      </w:r>
      <w:r w:rsidR="00731FB5" w:rsidRPr="00943DC2">
        <w:rPr>
          <w:rFonts w:ascii="Comic Sans MS" w:eastAsia="Times New Roman" w:hAnsi="Comic Sans MS" w:cs="Arial"/>
          <w:sz w:val="24"/>
          <w:szCs w:val="24"/>
          <w:lang w:eastAsia="en-GB"/>
        </w:rPr>
        <w:t xml:space="preserve">(s) </w:t>
      </w:r>
      <w:r w:rsidR="002A5A92" w:rsidRPr="00943DC2">
        <w:rPr>
          <w:rFonts w:ascii="Comic Sans MS" w:eastAsia="Times New Roman" w:hAnsi="Comic Sans MS" w:cs="Arial"/>
          <w:sz w:val="24"/>
          <w:szCs w:val="24"/>
          <w:lang w:eastAsia="en-GB"/>
        </w:rPr>
        <w:t xml:space="preserve">will take place </w:t>
      </w:r>
      <w:r w:rsidR="00731FB5" w:rsidRPr="00943DC2">
        <w:rPr>
          <w:rFonts w:ascii="Comic Sans MS" w:eastAsia="Times New Roman" w:hAnsi="Comic Sans MS" w:cs="Arial"/>
          <w:sz w:val="24"/>
          <w:szCs w:val="24"/>
          <w:lang w:eastAsia="en-GB"/>
        </w:rPr>
        <w:t xml:space="preserve">at the soonest possible opportunity. </w:t>
      </w:r>
    </w:p>
    <w:p w:rsidR="002A5A92" w:rsidRPr="00943DC2" w:rsidRDefault="002A5A92" w:rsidP="002A5A92">
      <w:pPr>
        <w:pStyle w:val="ListParagraph"/>
        <w:numPr>
          <w:ilvl w:val="0"/>
          <w:numId w:val="9"/>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Where a resolution is not initially reached or emotions are running high</w:t>
      </w:r>
      <w:r w:rsidR="00943DC2" w:rsidRPr="00943DC2">
        <w:rPr>
          <w:rFonts w:ascii="Comic Sans MS" w:eastAsia="Times New Roman" w:hAnsi="Comic Sans MS" w:cs="Arial"/>
          <w:sz w:val="24"/>
          <w:szCs w:val="24"/>
          <w:lang w:eastAsia="en-GB"/>
        </w:rPr>
        <w:t>,</w:t>
      </w:r>
      <w:r w:rsidRPr="00943DC2">
        <w:rPr>
          <w:rFonts w:ascii="Comic Sans MS" w:eastAsia="Times New Roman" w:hAnsi="Comic Sans MS" w:cs="Arial"/>
          <w:sz w:val="24"/>
          <w:szCs w:val="24"/>
          <w:lang w:eastAsia="en-GB"/>
        </w:rPr>
        <w:t xml:space="preserve"> a decision may be taken to wait until a later time to try and reac</w:t>
      </w:r>
      <w:r w:rsidR="009F21A7" w:rsidRPr="00943DC2">
        <w:rPr>
          <w:rFonts w:ascii="Comic Sans MS" w:eastAsia="Times New Roman" w:hAnsi="Comic Sans MS" w:cs="Arial"/>
          <w:sz w:val="24"/>
          <w:szCs w:val="24"/>
          <w:lang w:eastAsia="en-GB"/>
        </w:rPr>
        <w:t>h a satisfactory outcome</w:t>
      </w:r>
    </w:p>
    <w:p w:rsidR="00731FB5" w:rsidRPr="00943DC2" w:rsidRDefault="00731FB5" w:rsidP="002A5A92">
      <w:pPr>
        <w:pStyle w:val="ListParagraph"/>
        <w:numPr>
          <w:ilvl w:val="0"/>
          <w:numId w:val="9"/>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Consequences will be agreed with the pupil</w:t>
      </w:r>
      <w:r w:rsidR="009F21A7" w:rsidRPr="00943DC2">
        <w:rPr>
          <w:rFonts w:ascii="Comic Sans MS" w:eastAsia="Times New Roman" w:hAnsi="Comic Sans MS" w:cs="Arial"/>
          <w:sz w:val="24"/>
          <w:szCs w:val="24"/>
          <w:lang w:eastAsia="en-GB"/>
        </w:rPr>
        <w:t>(s)</w:t>
      </w:r>
      <w:r w:rsidRPr="00943DC2">
        <w:rPr>
          <w:rFonts w:ascii="Comic Sans MS" w:eastAsia="Times New Roman" w:hAnsi="Comic Sans MS" w:cs="Arial"/>
          <w:sz w:val="24"/>
          <w:szCs w:val="24"/>
          <w:lang w:eastAsia="en-GB"/>
        </w:rPr>
        <w:t xml:space="preserve">.  </w:t>
      </w:r>
    </w:p>
    <w:p w:rsidR="002A5A92" w:rsidRPr="00943DC2" w:rsidRDefault="00731FB5" w:rsidP="002A5A92">
      <w:pPr>
        <w:pStyle w:val="ListParagraph"/>
        <w:numPr>
          <w:ilvl w:val="0"/>
          <w:numId w:val="9"/>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 xml:space="preserve">Further attempts will be made to restore relationships.  Parental involvement may </w:t>
      </w:r>
      <w:r w:rsidR="00943DC2" w:rsidRPr="00943DC2">
        <w:rPr>
          <w:rFonts w:ascii="Comic Sans MS" w:eastAsia="Times New Roman" w:hAnsi="Comic Sans MS" w:cs="Arial"/>
          <w:sz w:val="24"/>
          <w:szCs w:val="24"/>
          <w:lang w:eastAsia="en-GB"/>
        </w:rPr>
        <w:t xml:space="preserve">be </w:t>
      </w:r>
      <w:r w:rsidRPr="00943DC2">
        <w:rPr>
          <w:rFonts w:ascii="Comic Sans MS" w:eastAsia="Times New Roman" w:hAnsi="Comic Sans MS" w:cs="Arial"/>
          <w:sz w:val="24"/>
          <w:szCs w:val="24"/>
          <w:lang w:eastAsia="en-GB"/>
        </w:rPr>
        <w:t xml:space="preserve">requested at this point.  </w:t>
      </w:r>
    </w:p>
    <w:p w:rsidR="002A5A92" w:rsidRPr="00943DC2" w:rsidRDefault="002A5A92" w:rsidP="002A5A92">
      <w:pPr>
        <w:pStyle w:val="ListParagraph"/>
        <w:numPr>
          <w:ilvl w:val="0"/>
          <w:numId w:val="9"/>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 xml:space="preserve">Relationships will be monitored by trusted adults.  </w:t>
      </w:r>
    </w:p>
    <w:p w:rsidR="00CD759C" w:rsidRPr="00943DC2" w:rsidRDefault="00B06995" w:rsidP="002A5A92">
      <w:pPr>
        <w:pStyle w:val="ListParagraph"/>
        <w:numPr>
          <w:ilvl w:val="0"/>
          <w:numId w:val="9"/>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Persistent challenging behaviour</w:t>
      </w:r>
      <w:r w:rsidR="00731FB5" w:rsidRPr="00943DC2">
        <w:rPr>
          <w:rFonts w:ascii="Comic Sans MS" w:eastAsia="Times New Roman" w:hAnsi="Comic Sans MS" w:cs="Arial"/>
          <w:sz w:val="24"/>
          <w:szCs w:val="24"/>
          <w:lang w:eastAsia="en-GB"/>
        </w:rPr>
        <w:t>,</w:t>
      </w:r>
      <w:r w:rsidRPr="00943DC2">
        <w:rPr>
          <w:rFonts w:ascii="Comic Sans MS" w:eastAsia="Times New Roman" w:hAnsi="Comic Sans MS" w:cs="Arial"/>
          <w:sz w:val="24"/>
          <w:szCs w:val="24"/>
          <w:lang w:eastAsia="en-GB"/>
        </w:rPr>
        <w:t xml:space="preserve"> where a resolution is not reached</w:t>
      </w:r>
      <w:r w:rsidR="00731FB5" w:rsidRPr="00943DC2">
        <w:rPr>
          <w:rFonts w:ascii="Comic Sans MS" w:eastAsia="Times New Roman" w:hAnsi="Comic Sans MS" w:cs="Arial"/>
          <w:sz w:val="24"/>
          <w:szCs w:val="24"/>
          <w:lang w:eastAsia="en-GB"/>
        </w:rPr>
        <w:t>,</w:t>
      </w:r>
      <w:r w:rsidRPr="00943DC2">
        <w:rPr>
          <w:rFonts w:ascii="Comic Sans MS" w:eastAsia="Times New Roman" w:hAnsi="Comic Sans MS" w:cs="Arial"/>
          <w:sz w:val="24"/>
          <w:szCs w:val="24"/>
          <w:lang w:eastAsia="en-GB"/>
        </w:rPr>
        <w:t xml:space="preserve"> will involve the HT and parents</w:t>
      </w:r>
      <w:r w:rsidR="00731FB5" w:rsidRPr="00943DC2">
        <w:rPr>
          <w:rFonts w:ascii="Comic Sans MS" w:eastAsia="Times New Roman" w:hAnsi="Comic Sans MS" w:cs="Arial"/>
          <w:sz w:val="24"/>
          <w:szCs w:val="24"/>
          <w:lang w:eastAsia="en-GB"/>
        </w:rPr>
        <w:t>.</w:t>
      </w:r>
    </w:p>
    <w:p w:rsidR="002A5A92" w:rsidRPr="00943DC2" w:rsidRDefault="002A5A92" w:rsidP="00CD759C">
      <w:pPr>
        <w:pStyle w:val="ListParagraph"/>
        <w:numPr>
          <w:ilvl w:val="0"/>
          <w:numId w:val="9"/>
        </w:num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Incidences of bullying will be recorded according to the policy</w:t>
      </w:r>
    </w:p>
    <w:p w:rsidR="009F21A7" w:rsidRPr="00943DC2" w:rsidRDefault="009F21A7" w:rsidP="009F21A7">
      <w:pPr>
        <w:pStyle w:val="ListParagraph"/>
        <w:shd w:val="clear" w:color="auto" w:fill="FFFFFF"/>
        <w:spacing w:after="0" w:line="240" w:lineRule="auto"/>
        <w:rPr>
          <w:rFonts w:ascii="Comic Sans MS" w:eastAsia="Times New Roman" w:hAnsi="Comic Sans MS" w:cs="Arial"/>
          <w:sz w:val="24"/>
          <w:szCs w:val="24"/>
          <w:lang w:eastAsia="en-GB"/>
        </w:rPr>
      </w:pPr>
    </w:p>
    <w:p w:rsidR="009F21A7" w:rsidRPr="00943DC2" w:rsidRDefault="009F21A7" w:rsidP="00943DC2">
      <w:pPr>
        <w:shd w:val="clear" w:color="auto" w:fill="FFFFFF"/>
        <w:spacing w:before="240"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 xml:space="preserve">If the above steps fail then the ultimate sanction is exclusion.  </w:t>
      </w:r>
      <w:r w:rsidR="00943DC2" w:rsidRPr="00943DC2">
        <w:rPr>
          <w:rFonts w:ascii="Comic Sans MS" w:eastAsia="Times New Roman" w:hAnsi="Comic Sans MS" w:cs="Arial"/>
          <w:sz w:val="24"/>
          <w:szCs w:val="24"/>
          <w:lang w:eastAsia="en-GB"/>
        </w:rPr>
        <w:t>(See A</w:t>
      </w:r>
      <w:r w:rsidRPr="00943DC2">
        <w:rPr>
          <w:rFonts w:ascii="Comic Sans MS" w:eastAsia="Times New Roman" w:hAnsi="Comic Sans MS" w:cs="Arial"/>
          <w:sz w:val="24"/>
          <w:szCs w:val="24"/>
          <w:lang w:eastAsia="en-GB"/>
        </w:rPr>
        <w:t>ppendix</w:t>
      </w:r>
      <w:r w:rsidR="00B60024">
        <w:rPr>
          <w:rFonts w:ascii="Comic Sans MS" w:eastAsia="Times New Roman" w:hAnsi="Comic Sans MS" w:cs="Arial"/>
          <w:sz w:val="24"/>
          <w:szCs w:val="24"/>
          <w:lang w:eastAsia="en-GB"/>
        </w:rPr>
        <w:t>)</w:t>
      </w:r>
    </w:p>
    <w:p w:rsidR="00F52505" w:rsidRPr="00943DC2" w:rsidRDefault="00F52505" w:rsidP="00F52505">
      <w:pPr>
        <w:shd w:val="clear" w:color="auto" w:fill="FFFFFF"/>
        <w:spacing w:after="0" w:line="240" w:lineRule="auto"/>
        <w:rPr>
          <w:rFonts w:ascii="Comic Sans MS" w:eastAsia="Times New Roman" w:hAnsi="Comic Sans MS" w:cs="Arial"/>
          <w:sz w:val="24"/>
          <w:szCs w:val="24"/>
          <w:lang w:eastAsia="en-GB"/>
        </w:rPr>
      </w:pPr>
    </w:p>
    <w:p w:rsidR="00EE46FF" w:rsidRPr="00943DC2" w:rsidRDefault="00EE46FF" w:rsidP="00EE46FF">
      <w:pPr>
        <w:pStyle w:val="ListParagraph"/>
        <w:shd w:val="clear" w:color="auto" w:fill="FFFFFF"/>
        <w:spacing w:after="0" w:line="240" w:lineRule="auto"/>
        <w:rPr>
          <w:rFonts w:ascii="Comic Sans MS" w:eastAsia="Times New Roman" w:hAnsi="Comic Sans MS" w:cs="Arial"/>
          <w:sz w:val="24"/>
          <w:szCs w:val="24"/>
          <w:lang w:eastAsia="en-GB"/>
        </w:rPr>
      </w:pPr>
    </w:p>
    <w:p w:rsidR="00EE46FF" w:rsidRPr="00943DC2" w:rsidRDefault="00943DC2" w:rsidP="00943DC2">
      <w:pPr>
        <w:shd w:val="clear" w:color="auto" w:fill="FFFFFF"/>
        <w:spacing w:after="0" w:line="240" w:lineRule="auto"/>
        <w:jc w:val="center"/>
        <w:rPr>
          <w:rFonts w:ascii="Comic Sans MS" w:eastAsia="Times New Roman" w:hAnsi="Comic Sans MS" w:cs="Arial"/>
          <w:b/>
          <w:sz w:val="24"/>
          <w:szCs w:val="24"/>
          <w:lang w:eastAsia="en-GB"/>
        </w:rPr>
      </w:pPr>
      <w:r w:rsidRPr="00943DC2">
        <w:rPr>
          <w:rFonts w:ascii="Comic Sans MS" w:eastAsia="Times New Roman" w:hAnsi="Comic Sans MS" w:cs="Arial"/>
          <w:b/>
          <w:sz w:val="24"/>
          <w:szCs w:val="24"/>
          <w:lang w:eastAsia="en-GB"/>
        </w:rPr>
        <w:t>Restorative C</w:t>
      </w:r>
      <w:r w:rsidR="002A5A92" w:rsidRPr="00943DC2">
        <w:rPr>
          <w:rFonts w:ascii="Comic Sans MS" w:eastAsia="Times New Roman" w:hAnsi="Comic Sans MS" w:cs="Arial"/>
          <w:b/>
          <w:sz w:val="24"/>
          <w:szCs w:val="24"/>
          <w:lang w:eastAsia="en-GB"/>
        </w:rPr>
        <w:t>onversations and Consequences</w:t>
      </w:r>
    </w:p>
    <w:p w:rsidR="00EE46FF" w:rsidRPr="00943DC2" w:rsidRDefault="00EE46FF" w:rsidP="00EE46FF">
      <w:pPr>
        <w:shd w:val="clear" w:color="auto" w:fill="FFFFFF"/>
        <w:spacing w:after="0" w:line="240" w:lineRule="auto"/>
        <w:rPr>
          <w:rFonts w:ascii="Comic Sans MS" w:eastAsia="Times New Roman" w:hAnsi="Comic Sans MS" w:cs="Arial"/>
          <w:sz w:val="24"/>
          <w:szCs w:val="24"/>
          <w:lang w:eastAsia="en-GB"/>
        </w:rPr>
      </w:pPr>
    </w:p>
    <w:p w:rsidR="009F21A7" w:rsidRPr="00943DC2" w:rsidRDefault="009F21A7" w:rsidP="00EE46FF">
      <w:pPr>
        <w:shd w:val="clear" w:color="auto" w:fill="FFFFFF"/>
        <w:spacing w:after="375" w:line="360" w:lineRule="atLeast"/>
        <w:rPr>
          <w:rFonts w:ascii="Comic Sans MS" w:eastAsia="Times New Roman" w:hAnsi="Comic Sans MS" w:cs="Segoe UI"/>
          <w:sz w:val="24"/>
          <w:szCs w:val="24"/>
          <w:lang w:eastAsia="en-GB"/>
        </w:rPr>
      </w:pPr>
      <w:r w:rsidRPr="00943DC2">
        <w:rPr>
          <w:rFonts w:ascii="Comic Sans MS" w:eastAsia="Times New Roman" w:hAnsi="Comic Sans MS" w:cs="Segoe UI"/>
          <w:sz w:val="24"/>
          <w:szCs w:val="24"/>
          <w:lang w:eastAsia="en-GB"/>
        </w:rPr>
        <w:t xml:space="preserve">A restorative approach provides a framework of values, thinking and language that is helpful when ‘something’ needs to be restored. </w:t>
      </w:r>
      <w:r w:rsidR="00EE46FF" w:rsidRPr="00943DC2">
        <w:rPr>
          <w:rFonts w:ascii="Comic Sans MS" w:eastAsia="Times New Roman" w:hAnsi="Comic Sans MS" w:cs="Segoe UI"/>
          <w:sz w:val="24"/>
          <w:szCs w:val="24"/>
          <w:lang w:eastAsia="en-GB"/>
        </w:rPr>
        <w:t xml:space="preserve">A restorative approach will </w:t>
      </w:r>
      <w:r w:rsidRPr="00943DC2">
        <w:rPr>
          <w:rFonts w:ascii="Comic Sans MS" w:eastAsia="Times New Roman" w:hAnsi="Comic Sans MS" w:cs="Segoe UI"/>
          <w:b/>
          <w:sz w:val="24"/>
          <w:szCs w:val="24"/>
          <w:lang w:eastAsia="en-GB"/>
        </w:rPr>
        <w:t xml:space="preserve">promote </w:t>
      </w:r>
      <w:r w:rsidR="00EE46FF" w:rsidRPr="00943DC2">
        <w:rPr>
          <w:rFonts w:ascii="Comic Sans MS" w:eastAsia="Times New Roman" w:hAnsi="Comic Sans MS" w:cs="Segoe UI"/>
          <w:b/>
          <w:sz w:val="24"/>
          <w:szCs w:val="24"/>
          <w:lang w:eastAsia="en-GB"/>
        </w:rPr>
        <w:t>personal responsibility</w:t>
      </w:r>
      <w:r w:rsidR="00EE46FF" w:rsidRPr="00943DC2">
        <w:rPr>
          <w:rFonts w:ascii="Comic Sans MS" w:eastAsia="Times New Roman" w:hAnsi="Comic Sans MS" w:cs="Segoe UI"/>
          <w:sz w:val="24"/>
          <w:szCs w:val="24"/>
          <w:lang w:eastAsia="en-GB"/>
        </w:rPr>
        <w:t xml:space="preserve">. </w:t>
      </w:r>
      <w:r w:rsidRPr="00943DC2">
        <w:rPr>
          <w:rFonts w:ascii="Comic Sans MS" w:eastAsia="Times New Roman" w:hAnsi="Comic Sans MS" w:cs="Segoe UI"/>
          <w:sz w:val="24"/>
          <w:szCs w:val="24"/>
          <w:lang w:eastAsia="en-GB"/>
        </w:rPr>
        <w:t>By focusing on</w:t>
      </w:r>
    </w:p>
    <w:p w:rsidR="009F21A7" w:rsidRPr="00943DC2" w:rsidRDefault="009F21A7" w:rsidP="009F21A7">
      <w:pPr>
        <w:numPr>
          <w:ilvl w:val="0"/>
          <w:numId w:val="7"/>
        </w:numPr>
        <w:shd w:val="clear" w:color="auto" w:fill="FFFFFF"/>
        <w:spacing w:before="100" w:beforeAutospacing="1" w:after="100" w:afterAutospacing="1" w:line="240" w:lineRule="auto"/>
        <w:rPr>
          <w:rFonts w:ascii="Comic Sans MS" w:eastAsia="Times New Roman" w:hAnsi="Comic Sans MS" w:cs="Segoe UI"/>
          <w:sz w:val="24"/>
          <w:szCs w:val="24"/>
          <w:lang w:eastAsia="en-GB"/>
        </w:rPr>
      </w:pPr>
      <w:r w:rsidRPr="00943DC2">
        <w:rPr>
          <w:rFonts w:ascii="Comic Sans MS" w:eastAsia="Times New Roman" w:hAnsi="Comic Sans MS" w:cs="Segoe UI"/>
          <w:sz w:val="24"/>
          <w:szCs w:val="24"/>
          <w:lang w:eastAsia="en-GB"/>
        </w:rPr>
        <w:t>understanding the impact of our own behaviour on others</w:t>
      </w:r>
    </w:p>
    <w:p w:rsidR="009F21A7" w:rsidRPr="00943DC2" w:rsidRDefault="009F21A7" w:rsidP="009F21A7">
      <w:pPr>
        <w:numPr>
          <w:ilvl w:val="0"/>
          <w:numId w:val="7"/>
        </w:numPr>
        <w:shd w:val="clear" w:color="auto" w:fill="FFFFFF"/>
        <w:spacing w:before="100" w:beforeAutospacing="1" w:after="100" w:afterAutospacing="1" w:line="240" w:lineRule="auto"/>
        <w:rPr>
          <w:rFonts w:ascii="Comic Sans MS" w:eastAsia="Times New Roman" w:hAnsi="Comic Sans MS" w:cs="Segoe UI"/>
          <w:sz w:val="24"/>
          <w:szCs w:val="24"/>
          <w:lang w:eastAsia="en-GB"/>
        </w:rPr>
      </w:pPr>
      <w:r w:rsidRPr="00943DC2">
        <w:rPr>
          <w:rFonts w:ascii="Comic Sans MS" w:eastAsia="Times New Roman" w:hAnsi="Comic Sans MS" w:cs="Segoe UI"/>
          <w:sz w:val="24"/>
          <w:szCs w:val="24"/>
          <w:lang w:eastAsia="en-GB"/>
        </w:rPr>
        <w:t>empathy and understanding for another person’s perspective</w:t>
      </w:r>
    </w:p>
    <w:p w:rsidR="009F21A7" w:rsidRPr="00943DC2" w:rsidRDefault="009F21A7" w:rsidP="009F21A7">
      <w:pPr>
        <w:numPr>
          <w:ilvl w:val="0"/>
          <w:numId w:val="7"/>
        </w:numPr>
        <w:shd w:val="clear" w:color="auto" w:fill="FFFFFF"/>
        <w:spacing w:before="100" w:beforeAutospacing="1" w:after="100" w:afterAutospacing="1" w:line="240" w:lineRule="auto"/>
        <w:rPr>
          <w:rFonts w:ascii="Comic Sans MS" w:eastAsia="Times New Roman" w:hAnsi="Comic Sans MS" w:cs="Segoe UI"/>
          <w:sz w:val="24"/>
          <w:szCs w:val="24"/>
          <w:lang w:eastAsia="en-GB"/>
        </w:rPr>
      </w:pPr>
      <w:r w:rsidRPr="00943DC2">
        <w:rPr>
          <w:rFonts w:ascii="Comic Sans MS" w:eastAsia="Times New Roman" w:hAnsi="Comic Sans MS" w:cs="Segoe UI"/>
          <w:sz w:val="24"/>
          <w:szCs w:val="24"/>
          <w:lang w:eastAsia="en-GB"/>
        </w:rPr>
        <w:t>relationships or friendships</w:t>
      </w:r>
    </w:p>
    <w:p w:rsidR="009F21A7" w:rsidRPr="00943DC2" w:rsidRDefault="009F21A7" w:rsidP="009F21A7">
      <w:pPr>
        <w:numPr>
          <w:ilvl w:val="0"/>
          <w:numId w:val="7"/>
        </w:numPr>
        <w:shd w:val="clear" w:color="auto" w:fill="FFFFFF"/>
        <w:spacing w:before="100" w:beforeAutospacing="1" w:after="100" w:afterAutospacing="1" w:line="240" w:lineRule="auto"/>
        <w:rPr>
          <w:rFonts w:ascii="Comic Sans MS" w:eastAsia="Times New Roman" w:hAnsi="Comic Sans MS" w:cs="Segoe UI"/>
          <w:sz w:val="24"/>
          <w:szCs w:val="24"/>
          <w:lang w:eastAsia="en-GB"/>
        </w:rPr>
      </w:pPr>
      <w:r w:rsidRPr="00943DC2">
        <w:rPr>
          <w:rFonts w:ascii="Comic Sans MS" w:eastAsia="Times New Roman" w:hAnsi="Comic Sans MS" w:cs="Segoe UI"/>
          <w:sz w:val="24"/>
          <w:szCs w:val="24"/>
          <w:lang w:eastAsia="en-GB"/>
        </w:rPr>
        <w:t xml:space="preserve">respect </w:t>
      </w:r>
    </w:p>
    <w:p w:rsidR="003F45EC" w:rsidRPr="00943DC2" w:rsidRDefault="00B60024" w:rsidP="003F45EC">
      <w:pPr>
        <w:numPr>
          <w:ilvl w:val="0"/>
          <w:numId w:val="7"/>
        </w:numPr>
        <w:shd w:val="clear" w:color="auto" w:fill="FFFFFF"/>
        <w:spacing w:before="100" w:beforeAutospacing="1" w:after="100" w:afterAutospacing="1" w:line="240" w:lineRule="auto"/>
        <w:rPr>
          <w:rFonts w:ascii="Comic Sans MS" w:eastAsia="Times New Roman" w:hAnsi="Comic Sans MS" w:cs="Segoe UI"/>
          <w:sz w:val="24"/>
          <w:szCs w:val="24"/>
          <w:lang w:eastAsia="en-GB"/>
        </w:rPr>
      </w:pPr>
      <w:r>
        <w:rPr>
          <w:rFonts w:ascii="Comic Sans MS" w:eastAsia="Times New Roman" w:hAnsi="Comic Sans MS" w:cs="Arial"/>
          <w:b/>
          <w:noProof/>
          <w:sz w:val="24"/>
          <w:szCs w:val="24"/>
          <w:lang w:eastAsia="en-GB"/>
        </w:rPr>
        <w:drawing>
          <wp:anchor distT="0" distB="0" distL="114300" distR="114300" simplePos="0" relativeHeight="251659264" behindDoc="1" locked="0" layoutInCell="1" allowOverlap="1">
            <wp:simplePos x="0" y="0"/>
            <wp:positionH relativeFrom="column">
              <wp:posOffset>4134854</wp:posOffset>
            </wp:positionH>
            <wp:positionV relativeFrom="paragraph">
              <wp:posOffset>-14605</wp:posOffset>
            </wp:positionV>
            <wp:extent cx="1296035" cy="1174750"/>
            <wp:effectExtent l="0" t="0" r="0" b="6350"/>
            <wp:wrapTight wrapText="bothSides">
              <wp:wrapPolygon edited="0">
                <wp:start x="0" y="0"/>
                <wp:lineTo x="0" y="21366"/>
                <wp:lineTo x="21272" y="21366"/>
                <wp:lineTo x="212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ce2face.webp"/>
                    <pic:cNvPicPr/>
                  </pic:nvPicPr>
                  <pic:blipFill>
                    <a:blip r:embed="rId6">
                      <a:extLst>
                        <a:ext uri="{28A0092B-C50C-407E-A947-70E740481C1C}">
                          <a14:useLocalDpi xmlns:a14="http://schemas.microsoft.com/office/drawing/2010/main" val="0"/>
                        </a:ext>
                      </a:extLst>
                    </a:blip>
                    <a:stretch>
                      <a:fillRect/>
                    </a:stretch>
                  </pic:blipFill>
                  <pic:spPr>
                    <a:xfrm>
                      <a:off x="0" y="0"/>
                      <a:ext cx="1296035" cy="1174750"/>
                    </a:xfrm>
                    <a:prstGeom prst="rect">
                      <a:avLst/>
                    </a:prstGeom>
                  </pic:spPr>
                </pic:pic>
              </a:graphicData>
            </a:graphic>
            <wp14:sizeRelH relativeFrom="margin">
              <wp14:pctWidth>0</wp14:pctWidth>
            </wp14:sizeRelH>
            <wp14:sizeRelV relativeFrom="margin">
              <wp14:pctHeight>0</wp14:pctHeight>
            </wp14:sizeRelV>
          </wp:anchor>
        </w:drawing>
      </w:r>
      <w:r w:rsidR="00EE46FF" w:rsidRPr="00943DC2">
        <w:rPr>
          <w:rFonts w:ascii="Comic Sans MS" w:eastAsia="Times New Roman" w:hAnsi="Comic Sans MS" w:cs="Segoe UI"/>
          <w:sz w:val="24"/>
          <w:szCs w:val="24"/>
          <w:lang w:eastAsia="en-GB"/>
        </w:rPr>
        <w:t>effective communication</w:t>
      </w:r>
    </w:p>
    <w:p w:rsidR="009F21A7" w:rsidRPr="00943DC2" w:rsidRDefault="003A1403" w:rsidP="009F21A7">
      <w:pPr>
        <w:shd w:val="clear" w:color="auto" w:fill="FFFFFF"/>
        <w:spacing w:before="100" w:beforeAutospacing="1" w:after="100" w:afterAutospacing="1" w:line="240" w:lineRule="auto"/>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The teachers and support staff</w:t>
      </w:r>
      <w:bookmarkStart w:id="0" w:name="_GoBack"/>
      <w:bookmarkEnd w:id="0"/>
      <w:r w:rsidR="009F21A7" w:rsidRPr="00943DC2">
        <w:rPr>
          <w:rFonts w:ascii="Comic Sans MS" w:eastAsia="Times New Roman" w:hAnsi="Comic Sans MS" w:cs="Segoe UI"/>
          <w:sz w:val="24"/>
          <w:szCs w:val="24"/>
          <w:lang w:eastAsia="en-GB"/>
        </w:rPr>
        <w:t xml:space="preserve"> at Hamnavoe Primary have all been trained in this approach </w:t>
      </w:r>
      <w:r w:rsidR="00B60024">
        <w:rPr>
          <w:rFonts w:ascii="Comic Sans MS" w:eastAsia="Times New Roman" w:hAnsi="Comic Sans MS" w:cs="Segoe UI"/>
          <w:sz w:val="24"/>
          <w:szCs w:val="24"/>
          <w:lang w:eastAsia="en-GB"/>
        </w:rPr>
        <w:t xml:space="preserve">through </w:t>
      </w:r>
      <w:r w:rsidR="009F21A7" w:rsidRPr="00943DC2">
        <w:rPr>
          <w:rFonts w:ascii="Comic Sans MS" w:eastAsia="Times New Roman" w:hAnsi="Comic Sans MS" w:cs="Segoe UI"/>
          <w:sz w:val="24"/>
          <w:szCs w:val="24"/>
          <w:lang w:eastAsia="en-GB"/>
        </w:rPr>
        <w:t xml:space="preserve">Space2face.  </w:t>
      </w:r>
    </w:p>
    <w:p w:rsidR="003F45EC" w:rsidRPr="00943DC2" w:rsidRDefault="00EE46FF" w:rsidP="00EE46FF">
      <w:pPr>
        <w:shd w:val="clear" w:color="auto" w:fill="FFFFFF"/>
        <w:spacing w:before="480" w:after="480" w:line="240" w:lineRule="auto"/>
        <w:rPr>
          <w:rFonts w:ascii="Comic Sans MS" w:eastAsia="Times New Roman" w:hAnsi="Comic Sans MS" w:cs="Arial"/>
          <w:b/>
          <w:sz w:val="24"/>
          <w:szCs w:val="24"/>
          <w:lang w:eastAsia="en-GB"/>
        </w:rPr>
      </w:pPr>
      <w:r w:rsidRPr="00943DC2">
        <w:rPr>
          <w:rFonts w:ascii="Comic Sans MS" w:eastAsia="Times New Roman" w:hAnsi="Comic Sans MS" w:cs="Arial"/>
          <w:b/>
          <w:sz w:val="24"/>
          <w:szCs w:val="24"/>
          <w:lang w:eastAsia="en-GB"/>
        </w:rPr>
        <w:lastRenderedPageBreak/>
        <w:t>Restorative Questions are used as a basi</w:t>
      </w:r>
      <w:r w:rsidR="003F45EC" w:rsidRPr="00943DC2">
        <w:rPr>
          <w:rFonts w:ascii="Comic Sans MS" w:eastAsia="Times New Roman" w:hAnsi="Comic Sans MS" w:cs="Arial"/>
          <w:b/>
          <w:sz w:val="24"/>
          <w:szCs w:val="24"/>
          <w:lang w:eastAsia="en-GB"/>
        </w:rPr>
        <w:t>s for Restorative Conversations</w:t>
      </w:r>
    </w:p>
    <w:p w:rsidR="00EE46FF" w:rsidRPr="00943DC2" w:rsidRDefault="00EE46FF" w:rsidP="00C379C9">
      <w:pPr>
        <w:numPr>
          <w:ilvl w:val="0"/>
          <w:numId w:val="8"/>
        </w:numPr>
        <w:shd w:val="clear" w:color="auto" w:fill="FFFFFF"/>
        <w:spacing w:after="0" w:line="240" w:lineRule="auto"/>
        <w:ind w:left="0"/>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 xml:space="preserve">What </w:t>
      </w:r>
      <w:r w:rsidR="003F45EC" w:rsidRPr="00943DC2">
        <w:rPr>
          <w:rFonts w:ascii="Comic Sans MS" w:eastAsia="Times New Roman" w:hAnsi="Comic Sans MS" w:cs="Arial"/>
          <w:sz w:val="24"/>
          <w:szCs w:val="24"/>
          <w:lang w:eastAsia="en-GB"/>
        </w:rPr>
        <w:t xml:space="preserve">are the </w:t>
      </w:r>
      <w:r w:rsidR="003F45EC" w:rsidRPr="00943DC2">
        <w:rPr>
          <w:rFonts w:ascii="Comic Sans MS" w:eastAsia="Times New Roman" w:hAnsi="Comic Sans MS" w:cs="Arial"/>
          <w:b/>
          <w:sz w:val="24"/>
          <w:szCs w:val="24"/>
          <w:lang w:eastAsia="en-GB"/>
        </w:rPr>
        <w:t>facts</w:t>
      </w:r>
      <w:r w:rsidR="003F45EC" w:rsidRPr="00943DC2">
        <w:rPr>
          <w:rFonts w:ascii="Comic Sans MS" w:eastAsia="Times New Roman" w:hAnsi="Comic Sans MS" w:cs="Arial"/>
          <w:sz w:val="24"/>
          <w:szCs w:val="24"/>
          <w:lang w:eastAsia="en-GB"/>
        </w:rPr>
        <w:t>?  (What happened</w:t>
      </w:r>
      <w:r w:rsidR="00ED7CD9" w:rsidRPr="00943DC2">
        <w:rPr>
          <w:rFonts w:ascii="Comic Sans MS" w:eastAsia="Times New Roman" w:hAnsi="Comic Sans MS" w:cs="Arial"/>
          <w:sz w:val="24"/>
          <w:szCs w:val="24"/>
          <w:lang w:eastAsia="en-GB"/>
        </w:rPr>
        <w:t>?)</w:t>
      </w:r>
    </w:p>
    <w:p w:rsidR="00EE46FF" w:rsidRPr="00943DC2" w:rsidRDefault="00EE46FF" w:rsidP="00EE46FF">
      <w:pPr>
        <w:numPr>
          <w:ilvl w:val="0"/>
          <w:numId w:val="8"/>
        </w:numPr>
        <w:shd w:val="clear" w:color="auto" w:fill="FFFFFF"/>
        <w:spacing w:after="0" w:line="240" w:lineRule="auto"/>
        <w:ind w:left="0"/>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Wh</w:t>
      </w:r>
      <w:r w:rsidR="009F21A7" w:rsidRPr="00943DC2">
        <w:rPr>
          <w:rFonts w:ascii="Comic Sans MS" w:eastAsia="Times New Roman" w:hAnsi="Comic Sans MS" w:cs="Arial"/>
          <w:sz w:val="24"/>
          <w:szCs w:val="24"/>
          <w:lang w:eastAsia="en-GB"/>
        </w:rPr>
        <w:t>at was the result of your actions</w:t>
      </w:r>
      <w:r w:rsidR="003F45EC" w:rsidRPr="00943DC2">
        <w:rPr>
          <w:rFonts w:ascii="Comic Sans MS" w:eastAsia="Times New Roman" w:hAnsi="Comic Sans MS" w:cs="Arial"/>
          <w:sz w:val="24"/>
          <w:szCs w:val="24"/>
          <w:lang w:eastAsia="en-GB"/>
        </w:rPr>
        <w:t xml:space="preserve">?  (How you were thinking of feeling at the time? </w:t>
      </w:r>
    </w:p>
    <w:p w:rsidR="00F52505" w:rsidRPr="00943DC2" w:rsidRDefault="003F45EC" w:rsidP="003F45EC">
      <w:pPr>
        <w:numPr>
          <w:ilvl w:val="0"/>
          <w:numId w:val="8"/>
        </w:numPr>
        <w:shd w:val="clear" w:color="auto" w:fill="FFFFFF"/>
        <w:spacing w:after="0" w:line="240" w:lineRule="auto"/>
        <w:ind w:left="0"/>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 xml:space="preserve">The </w:t>
      </w:r>
      <w:r w:rsidRPr="00943DC2">
        <w:rPr>
          <w:rFonts w:ascii="Comic Sans MS" w:eastAsia="Times New Roman" w:hAnsi="Comic Sans MS" w:cs="Arial"/>
          <w:b/>
          <w:sz w:val="24"/>
          <w:szCs w:val="24"/>
          <w:lang w:eastAsia="en-GB"/>
        </w:rPr>
        <w:t>future</w:t>
      </w:r>
      <w:r w:rsidR="004F14BC" w:rsidRPr="00943DC2">
        <w:rPr>
          <w:rFonts w:ascii="Comic Sans MS" w:eastAsia="Times New Roman" w:hAnsi="Comic Sans MS" w:cs="Arial"/>
          <w:sz w:val="24"/>
          <w:szCs w:val="24"/>
          <w:lang w:eastAsia="en-GB"/>
        </w:rPr>
        <w:t>?</w:t>
      </w:r>
      <w:r w:rsidRPr="00943DC2">
        <w:rPr>
          <w:rFonts w:ascii="Comic Sans MS" w:eastAsia="Times New Roman" w:hAnsi="Comic Sans MS" w:cs="Arial"/>
          <w:sz w:val="24"/>
          <w:szCs w:val="24"/>
          <w:lang w:eastAsia="en-GB"/>
        </w:rPr>
        <w:t xml:space="preserve">  (</w:t>
      </w:r>
      <w:r w:rsidR="00EE46FF" w:rsidRPr="00943DC2">
        <w:rPr>
          <w:rFonts w:ascii="Comic Sans MS" w:eastAsia="Times New Roman" w:hAnsi="Comic Sans MS" w:cs="Arial"/>
          <w:sz w:val="24"/>
          <w:szCs w:val="24"/>
          <w:lang w:eastAsia="en-GB"/>
        </w:rPr>
        <w:t>What needs to be done now to make it right</w:t>
      </w:r>
      <w:r w:rsidRPr="00943DC2">
        <w:rPr>
          <w:rFonts w:ascii="Comic Sans MS" w:eastAsia="Times New Roman" w:hAnsi="Comic Sans MS" w:cs="Arial"/>
          <w:sz w:val="24"/>
          <w:szCs w:val="24"/>
          <w:lang w:eastAsia="en-GB"/>
        </w:rPr>
        <w:t xml:space="preserve"> or better and how can we do things differently in the future?)</w:t>
      </w:r>
    </w:p>
    <w:p w:rsidR="00ED7CD9" w:rsidRPr="00943DC2" w:rsidRDefault="00ED7CD9" w:rsidP="00ED7CD9">
      <w:pPr>
        <w:shd w:val="clear" w:color="auto" w:fill="FFFFFF"/>
        <w:spacing w:after="0" w:line="240" w:lineRule="auto"/>
        <w:rPr>
          <w:rFonts w:ascii="Comic Sans MS" w:eastAsia="Times New Roman" w:hAnsi="Comic Sans MS" w:cs="Arial"/>
          <w:sz w:val="24"/>
          <w:szCs w:val="24"/>
          <w:lang w:eastAsia="en-GB"/>
        </w:rPr>
      </w:pPr>
    </w:p>
    <w:p w:rsidR="005B1841" w:rsidRPr="00943DC2" w:rsidRDefault="00ED7CD9" w:rsidP="00ED7CD9">
      <w:p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There may also be consequences. These must be related and logical.   T</w:t>
      </w:r>
      <w:r w:rsidR="005B1841" w:rsidRPr="00943DC2">
        <w:rPr>
          <w:rFonts w:ascii="Comic Sans MS" w:eastAsia="Times New Roman" w:hAnsi="Comic Sans MS" w:cs="Arial"/>
          <w:sz w:val="24"/>
          <w:szCs w:val="24"/>
          <w:lang w:eastAsia="en-GB"/>
        </w:rPr>
        <w:t>hese</w:t>
      </w:r>
      <w:r w:rsidRPr="00943DC2">
        <w:rPr>
          <w:rFonts w:ascii="Comic Sans MS" w:eastAsia="Times New Roman" w:hAnsi="Comic Sans MS" w:cs="Arial"/>
          <w:sz w:val="24"/>
          <w:szCs w:val="24"/>
          <w:lang w:eastAsia="en-GB"/>
        </w:rPr>
        <w:t xml:space="preserve"> should </w:t>
      </w:r>
      <w:r w:rsidR="009E6491" w:rsidRPr="00943DC2">
        <w:rPr>
          <w:rFonts w:ascii="Comic Sans MS" w:eastAsia="Times New Roman" w:hAnsi="Comic Sans MS" w:cs="Arial"/>
          <w:sz w:val="24"/>
          <w:szCs w:val="24"/>
          <w:lang w:eastAsia="en-GB"/>
        </w:rPr>
        <w:t>happen, where possible, close to</w:t>
      </w:r>
      <w:r w:rsidRPr="00943DC2">
        <w:rPr>
          <w:rFonts w:ascii="Comic Sans MS" w:eastAsia="Times New Roman" w:hAnsi="Comic Sans MS" w:cs="Arial"/>
          <w:sz w:val="24"/>
          <w:szCs w:val="24"/>
          <w:lang w:eastAsia="en-GB"/>
        </w:rPr>
        <w:t xml:space="preserve"> the time of the event. </w:t>
      </w:r>
      <w:r w:rsidR="005B1841" w:rsidRPr="00943DC2">
        <w:rPr>
          <w:rFonts w:ascii="Comic Sans MS" w:eastAsia="Times New Roman" w:hAnsi="Comic Sans MS" w:cs="Arial"/>
          <w:sz w:val="24"/>
          <w:szCs w:val="24"/>
          <w:lang w:eastAsia="en-GB"/>
        </w:rPr>
        <w:t xml:space="preserve">This will be decided on an individual basis.  It will take into account the severity of the behaviour, the age and stage of the learners.  Consequences reduce the likelihood of the behaviour being repeated.  </w:t>
      </w:r>
      <w:r w:rsidRPr="00943DC2">
        <w:rPr>
          <w:rFonts w:ascii="Comic Sans MS" w:eastAsia="Times New Roman" w:hAnsi="Comic Sans MS" w:cs="Arial"/>
          <w:sz w:val="24"/>
          <w:szCs w:val="24"/>
          <w:lang w:eastAsia="en-GB"/>
        </w:rPr>
        <w:t xml:space="preserve"> Loss of </w:t>
      </w:r>
      <w:r w:rsidR="009E6491" w:rsidRPr="00943DC2">
        <w:rPr>
          <w:rFonts w:ascii="Comic Sans MS" w:eastAsia="Times New Roman" w:hAnsi="Comic Sans MS" w:cs="Arial"/>
          <w:sz w:val="24"/>
          <w:szCs w:val="24"/>
          <w:lang w:eastAsia="en-GB"/>
        </w:rPr>
        <w:t>privileges</w:t>
      </w:r>
      <w:r w:rsidRPr="00943DC2">
        <w:rPr>
          <w:rFonts w:ascii="Comic Sans MS" w:eastAsia="Times New Roman" w:hAnsi="Comic Sans MS" w:cs="Arial"/>
          <w:sz w:val="24"/>
          <w:szCs w:val="24"/>
          <w:lang w:eastAsia="en-GB"/>
        </w:rPr>
        <w:t xml:space="preserve">, time-out and quiet time are </w:t>
      </w:r>
      <w:r w:rsidR="009F21A7" w:rsidRPr="00943DC2">
        <w:rPr>
          <w:rFonts w:ascii="Comic Sans MS" w:eastAsia="Times New Roman" w:hAnsi="Comic Sans MS" w:cs="Arial"/>
          <w:sz w:val="24"/>
          <w:szCs w:val="24"/>
          <w:lang w:eastAsia="en-GB"/>
        </w:rPr>
        <w:t xml:space="preserve">examples of </w:t>
      </w:r>
      <w:r w:rsidR="009E6491" w:rsidRPr="00943DC2">
        <w:rPr>
          <w:rFonts w:ascii="Comic Sans MS" w:eastAsia="Times New Roman" w:hAnsi="Comic Sans MS" w:cs="Arial"/>
          <w:sz w:val="24"/>
          <w:szCs w:val="24"/>
          <w:lang w:eastAsia="en-GB"/>
        </w:rPr>
        <w:t xml:space="preserve">consequences used at Hamnavoe </w:t>
      </w:r>
      <w:proofErr w:type="gramStart"/>
      <w:r w:rsidR="009E6491" w:rsidRPr="00943DC2">
        <w:rPr>
          <w:rFonts w:ascii="Comic Sans MS" w:eastAsia="Times New Roman" w:hAnsi="Comic Sans MS" w:cs="Arial"/>
          <w:sz w:val="24"/>
          <w:szCs w:val="24"/>
          <w:lang w:eastAsia="en-GB"/>
        </w:rPr>
        <w:t>school</w:t>
      </w:r>
      <w:proofErr w:type="gramEnd"/>
      <w:r w:rsidR="009E6491" w:rsidRPr="00943DC2">
        <w:rPr>
          <w:rFonts w:ascii="Comic Sans MS" w:eastAsia="Times New Roman" w:hAnsi="Comic Sans MS" w:cs="Arial"/>
          <w:sz w:val="24"/>
          <w:szCs w:val="24"/>
          <w:lang w:eastAsia="en-GB"/>
        </w:rPr>
        <w:t xml:space="preserve">. </w:t>
      </w:r>
    </w:p>
    <w:p w:rsidR="00ED7CD9" w:rsidRPr="00943DC2" w:rsidRDefault="009E6491" w:rsidP="00ED7CD9">
      <w:p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 xml:space="preserve"> </w:t>
      </w:r>
    </w:p>
    <w:p w:rsidR="005B1841" w:rsidRPr="00943DC2" w:rsidRDefault="005B1841" w:rsidP="005B1841">
      <w:pPr>
        <w:shd w:val="clear" w:color="auto" w:fill="FFFFFF"/>
        <w:spacing w:after="0" w:line="240" w:lineRule="auto"/>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 xml:space="preserve">It is hoped that this will support pupils to reach a positive resolution.  </w:t>
      </w:r>
    </w:p>
    <w:p w:rsidR="003B0CFA" w:rsidRPr="00943DC2" w:rsidRDefault="003B0CFA" w:rsidP="00F52505">
      <w:pPr>
        <w:shd w:val="clear" w:color="auto" w:fill="FFFFFF"/>
        <w:spacing w:after="0" w:line="240" w:lineRule="auto"/>
        <w:rPr>
          <w:rFonts w:ascii="Comic Sans MS" w:eastAsia="Times New Roman" w:hAnsi="Comic Sans MS" w:cs="Arial"/>
          <w:sz w:val="24"/>
          <w:szCs w:val="24"/>
          <w:lang w:eastAsia="en-GB"/>
        </w:rPr>
      </w:pPr>
    </w:p>
    <w:p w:rsidR="003B0CFA" w:rsidRPr="00943DC2" w:rsidRDefault="003B0CFA" w:rsidP="00943DC2">
      <w:pPr>
        <w:shd w:val="clear" w:color="auto" w:fill="FFFFFF"/>
        <w:spacing w:after="0" w:line="240" w:lineRule="auto"/>
        <w:jc w:val="center"/>
        <w:rPr>
          <w:rFonts w:ascii="Comic Sans MS" w:eastAsia="Times New Roman" w:hAnsi="Comic Sans MS" w:cs="Arial"/>
          <w:b/>
          <w:sz w:val="24"/>
          <w:szCs w:val="24"/>
          <w:lang w:eastAsia="en-GB"/>
        </w:rPr>
      </w:pPr>
      <w:r w:rsidRPr="00943DC2">
        <w:rPr>
          <w:rFonts w:ascii="Comic Sans MS" w:eastAsia="Times New Roman" w:hAnsi="Comic Sans MS" w:cs="Arial"/>
          <w:b/>
          <w:sz w:val="24"/>
          <w:szCs w:val="24"/>
          <w:lang w:eastAsia="en-GB"/>
        </w:rPr>
        <w:t>Bullying</w:t>
      </w:r>
    </w:p>
    <w:p w:rsidR="003B0CFA" w:rsidRPr="00943DC2" w:rsidRDefault="003B0CFA" w:rsidP="00F52505">
      <w:pPr>
        <w:shd w:val="clear" w:color="auto" w:fill="FFFFFF"/>
        <w:spacing w:after="0" w:line="240" w:lineRule="auto"/>
        <w:rPr>
          <w:rFonts w:ascii="Comic Sans MS" w:eastAsia="Times New Roman" w:hAnsi="Comic Sans MS" w:cs="Arial"/>
          <w:sz w:val="24"/>
          <w:szCs w:val="24"/>
          <w:lang w:eastAsia="en-GB"/>
        </w:rPr>
      </w:pPr>
    </w:p>
    <w:p w:rsidR="003B0CFA" w:rsidRPr="00943DC2" w:rsidRDefault="003B0CFA" w:rsidP="00ED7CD9">
      <w:pPr>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 xml:space="preserve">Bullying is both behaviour and impact: the impact on a person’s capacity to feel in control of themselves.  Bullying takes place in the context of relationships: it is behaviour that can make people feel hurt, threatened, frightened or left out.  This behaviour happens face to face and online.  </w:t>
      </w:r>
    </w:p>
    <w:p w:rsidR="003B0CFA" w:rsidRPr="00943DC2" w:rsidRDefault="003B0CFA" w:rsidP="003B0CFA">
      <w:pPr>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 xml:space="preserve">We adhere to the Shetland Islands Council and Scottish Government advice to protect all children and young people from all forms of bullying including prejudice-based and cyber bullying and we aim to prevent such behaviours from developing.  Bullying is a breach of Children’s Rights and will be recorded and monitored in accordance with Local Authority guidance. </w:t>
      </w:r>
    </w:p>
    <w:p w:rsidR="009E6491" w:rsidRPr="00943DC2" w:rsidRDefault="00943DC2" w:rsidP="00943DC2">
      <w:pPr>
        <w:jc w:val="center"/>
        <w:rPr>
          <w:rFonts w:ascii="Comic Sans MS" w:eastAsia="Times New Roman" w:hAnsi="Comic Sans MS" w:cs="Arial"/>
          <w:b/>
          <w:sz w:val="24"/>
          <w:szCs w:val="24"/>
          <w:lang w:eastAsia="en-GB"/>
        </w:rPr>
      </w:pPr>
      <w:r w:rsidRPr="00943DC2">
        <w:rPr>
          <w:rFonts w:ascii="Comic Sans MS" w:eastAsia="Times New Roman" w:hAnsi="Comic Sans MS" w:cs="Arial"/>
          <w:b/>
          <w:sz w:val="24"/>
          <w:szCs w:val="24"/>
          <w:lang w:eastAsia="en-GB"/>
        </w:rPr>
        <w:t>Appendix</w:t>
      </w:r>
    </w:p>
    <w:p w:rsidR="003B0CFA" w:rsidRDefault="003B0CFA" w:rsidP="003B0CFA">
      <w:pPr>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 xml:space="preserve">Link to </w:t>
      </w:r>
      <w:r w:rsidR="009E6491" w:rsidRPr="00943DC2">
        <w:rPr>
          <w:rFonts w:ascii="Comic Sans MS" w:eastAsia="Times New Roman" w:hAnsi="Comic Sans MS" w:cs="Arial"/>
          <w:sz w:val="24"/>
          <w:szCs w:val="24"/>
          <w:lang w:eastAsia="en-GB"/>
        </w:rPr>
        <w:t xml:space="preserve">SIC </w:t>
      </w:r>
      <w:r w:rsidRPr="00943DC2">
        <w:rPr>
          <w:rFonts w:ascii="Comic Sans MS" w:eastAsia="Times New Roman" w:hAnsi="Comic Sans MS" w:cs="Arial"/>
          <w:sz w:val="24"/>
          <w:szCs w:val="24"/>
          <w:lang w:eastAsia="en-GB"/>
        </w:rPr>
        <w:t>Bullying policy</w:t>
      </w:r>
    </w:p>
    <w:p w:rsidR="00B136F4" w:rsidRPr="00943DC2" w:rsidRDefault="003A1403" w:rsidP="003B0CFA">
      <w:pPr>
        <w:rPr>
          <w:rFonts w:ascii="Comic Sans MS" w:eastAsia="Times New Roman" w:hAnsi="Comic Sans MS" w:cs="Arial"/>
          <w:sz w:val="24"/>
          <w:szCs w:val="24"/>
          <w:lang w:eastAsia="en-GB"/>
        </w:rPr>
      </w:pPr>
      <w:hyperlink r:id="rId7" w:anchor=":~:text=Child%20or%20Young%20Person%20Displaying%20Bullying%20Behaviour,-9.1.&amp;text=Schools%20can%20use%20a%20number,meaningful%20and%20support%20behaviour%20change." w:history="1">
        <w:proofErr w:type="gramStart"/>
        <w:r w:rsidR="00B136F4">
          <w:rPr>
            <w:rStyle w:val="Hyperlink"/>
          </w:rPr>
          <w:t>anti-bullying-in-</w:t>
        </w:r>
        <w:proofErr w:type="spellStart"/>
        <w:r w:rsidR="00B136F4">
          <w:rPr>
            <w:rStyle w:val="Hyperlink"/>
          </w:rPr>
          <w:t>shetland</w:t>
        </w:r>
        <w:proofErr w:type="spellEnd"/>
        <w:r w:rsidR="00B136F4">
          <w:rPr>
            <w:rStyle w:val="Hyperlink"/>
          </w:rPr>
          <w:t>-schools-policy</w:t>
        </w:r>
        <w:proofErr w:type="gramEnd"/>
      </w:hyperlink>
    </w:p>
    <w:p w:rsidR="00ED7CD9" w:rsidRDefault="003B0CFA" w:rsidP="003B0CFA">
      <w:pPr>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Link to UNCRC</w:t>
      </w:r>
    </w:p>
    <w:p w:rsidR="00B136F4" w:rsidRPr="00943DC2" w:rsidRDefault="003A1403" w:rsidP="003B0CFA">
      <w:pPr>
        <w:rPr>
          <w:rFonts w:ascii="Comic Sans MS" w:eastAsia="Times New Roman" w:hAnsi="Comic Sans MS" w:cs="Arial"/>
          <w:sz w:val="24"/>
          <w:szCs w:val="24"/>
          <w:lang w:eastAsia="en-GB"/>
        </w:rPr>
      </w:pPr>
      <w:hyperlink r:id="rId8" w:history="1">
        <w:r w:rsidR="00B136F4">
          <w:rPr>
            <w:rStyle w:val="Hyperlink"/>
          </w:rPr>
          <w:t>UN Convention on the Rights of the Child - UNICEF UK</w:t>
        </w:r>
      </w:hyperlink>
    </w:p>
    <w:p w:rsidR="009E6491" w:rsidRDefault="009E6491" w:rsidP="003B0CFA">
      <w:pPr>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Link to LA ASN policy</w:t>
      </w:r>
    </w:p>
    <w:p w:rsidR="00B136F4" w:rsidRDefault="003A1403" w:rsidP="003B0CFA">
      <w:pPr>
        <w:rPr>
          <w:rFonts w:ascii="Comic Sans MS" w:eastAsia="Times New Roman" w:hAnsi="Comic Sans MS" w:cs="Arial"/>
          <w:sz w:val="24"/>
          <w:szCs w:val="24"/>
          <w:lang w:eastAsia="en-GB"/>
        </w:rPr>
      </w:pPr>
      <w:hyperlink r:id="rId9" w:history="1">
        <w:r w:rsidR="00B136F4">
          <w:rPr>
            <w:rStyle w:val="Hyperlink"/>
          </w:rPr>
          <w:t>Additional Support Needs Information – Shetland Islands Council</w:t>
        </w:r>
      </w:hyperlink>
    </w:p>
    <w:p w:rsidR="009E6491" w:rsidRDefault="009E6491" w:rsidP="003B0CFA">
      <w:pPr>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Link to PPP and Incredible Years parenting courses</w:t>
      </w:r>
    </w:p>
    <w:p w:rsidR="00B136F4" w:rsidRPr="00943DC2" w:rsidRDefault="003A1403" w:rsidP="003B0CFA">
      <w:pPr>
        <w:rPr>
          <w:rFonts w:ascii="Comic Sans MS" w:eastAsia="Times New Roman" w:hAnsi="Comic Sans MS" w:cs="Arial"/>
          <w:sz w:val="24"/>
          <w:szCs w:val="24"/>
          <w:lang w:eastAsia="en-GB"/>
        </w:rPr>
      </w:pPr>
      <w:hyperlink r:id="rId10" w:history="1">
        <w:r w:rsidR="00B136F4">
          <w:rPr>
            <w:rStyle w:val="Hyperlink"/>
          </w:rPr>
          <w:t>Shetland Family Centre – Shetland Islands Council</w:t>
        </w:r>
      </w:hyperlink>
    </w:p>
    <w:p w:rsidR="009E6491" w:rsidRDefault="009E6491" w:rsidP="003B0CFA">
      <w:pPr>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 xml:space="preserve">Link to SHANARRI </w:t>
      </w:r>
      <w:r w:rsidR="00950F44">
        <w:rPr>
          <w:rFonts w:ascii="Comic Sans MS" w:eastAsia="Times New Roman" w:hAnsi="Comic Sans MS" w:cs="Arial"/>
          <w:sz w:val="24"/>
          <w:szCs w:val="24"/>
          <w:lang w:eastAsia="en-GB"/>
        </w:rPr>
        <w:t xml:space="preserve">and GIRFEC </w:t>
      </w:r>
      <w:r w:rsidRPr="00943DC2">
        <w:rPr>
          <w:rFonts w:ascii="Comic Sans MS" w:eastAsia="Times New Roman" w:hAnsi="Comic Sans MS" w:cs="Arial"/>
          <w:sz w:val="24"/>
          <w:szCs w:val="24"/>
          <w:lang w:eastAsia="en-GB"/>
        </w:rPr>
        <w:t>National Model</w:t>
      </w:r>
      <w:r w:rsidR="00950F44">
        <w:rPr>
          <w:rFonts w:ascii="Comic Sans MS" w:eastAsia="Times New Roman" w:hAnsi="Comic Sans MS" w:cs="Arial"/>
          <w:sz w:val="24"/>
          <w:szCs w:val="24"/>
          <w:lang w:eastAsia="en-GB"/>
        </w:rPr>
        <w:t>s</w:t>
      </w:r>
      <w:r w:rsidRPr="00943DC2">
        <w:rPr>
          <w:rFonts w:ascii="Comic Sans MS" w:eastAsia="Times New Roman" w:hAnsi="Comic Sans MS" w:cs="Arial"/>
          <w:sz w:val="24"/>
          <w:szCs w:val="24"/>
          <w:lang w:eastAsia="en-GB"/>
        </w:rPr>
        <w:t xml:space="preserve"> for Health and Wellbeing</w:t>
      </w:r>
    </w:p>
    <w:p w:rsidR="00B136F4" w:rsidRPr="00943DC2" w:rsidRDefault="003A1403" w:rsidP="003B0CFA">
      <w:pPr>
        <w:rPr>
          <w:rFonts w:ascii="Comic Sans MS" w:eastAsia="Times New Roman" w:hAnsi="Comic Sans MS" w:cs="Arial"/>
          <w:sz w:val="24"/>
          <w:szCs w:val="24"/>
          <w:lang w:eastAsia="en-GB"/>
        </w:rPr>
      </w:pPr>
      <w:hyperlink r:id="rId11" w:history="1">
        <w:r w:rsidR="00B136F4">
          <w:rPr>
            <w:rStyle w:val="Hyperlink"/>
          </w:rPr>
          <w:t>Wellbeing (SHANARRI) - Getting it right for every child (GIRFEC) - gov.scot (www.gov.scot)</w:t>
        </w:r>
      </w:hyperlink>
    </w:p>
    <w:p w:rsidR="009E6491" w:rsidRDefault="009E6491" w:rsidP="003B0CFA">
      <w:pPr>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Link to National Report on School Behaviour December 2023</w:t>
      </w:r>
    </w:p>
    <w:p w:rsidR="00950F44" w:rsidRPr="00943DC2" w:rsidRDefault="003A1403" w:rsidP="003B0CFA">
      <w:pPr>
        <w:rPr>
          <w:rFonts w:ascii="Comic Sans MS" w:eastAsia="Times New Roman" w:hAnsi="Comic Sans MS" w:cs="Arial"/>
          <w:sz w:val="24"/>
          <w:szCs w:val="24"/>
          <w:lang w:eastAsia="en-GB"/>
        </w:rPr>
      </w:pPr>
      <w:hyperlink r:id="rId12" w:anchor=":~:text=Both%20primary%20and%20secondary%20school,staff%20or%20peers%20when%20needed." w:history="1">
        <w:r w:rsidR="00950F44">
          <w:rPr>
            <w:rStyle w:val="Hyperlink"/>
          </w:rPr>
          <w:t>Behaviour in Scottish schools: research report 2023 - gov.scot (www.gov.scot)</w:t>
        </w:r>
      </w:hyperlink>
    </w:p>
    <w:p w:rsidR="009F21A7" w:rsidRDefault="009F21A7" w:rsidP="003B0CFA">
      <w:pPr>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Link to Hamnavoe Primary Wider Achievement policy</w:t>
      </w:r>
    </w:p>
    <w:p w:rsidR="00950F44" w:rsidRPr="00943DC2" w:rsidRDefault="003A1403" w:rsidP="003B0CFA">
      <w:pPr>
        <w:rPr>
          <w:rFonts w:ascii="Comic Sans MS" w:eastAsia="Times New Roman" w:hAnsi="Comic Sans MS" w:cs="Arial"/>
          <w:sz w:val="24"/>
          <w:szCs w:val="24"/>
          <w:lang w:eastAsia="en-GB"/>
        </w:rPr>
      </w:pPr>
      <w:hyperlink r:id="rId13" w:history="1">
        <w:r w:rsidR="00950F44">
          <w:rPr>
            <w:rStyle w:val="Hyperlink"/>
          </w:rPr>
          <w:t>Wider Achievement | (glowscotland.org.uk)</w:t>
        </w:r>
      </w:hyperlink>
    </w:p>
    <w:p w:rsidR="009F21A7" w:rsidRDefault="009F21A7" w:rsidP="003B0CFA">
      <w:pPr>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Link to Restorative Approaches Training</w:t>
      </w:r>
    </w:p>
    <w:p w:rsidR="00950F44" w:rsidRPr="00943DC2" w:rsidRDefault="003A1403" w:rsidP="003B0CFA">
      <w:pPr>
        <w:rPr>
          <w:rFonts w:ascii="Comic Sans MS" w:eastAsia="Times New Roman" w:hAnsi="Comic Sans MS" w:cs="Arial"/>
          <w:sz w:val="24"/>
          <w:szCs w:val="24"/>
          <w:lang w:eastAsia="en-GB"/>
        </w:rPr>
      </w:pPr>
      <w:hyperlink r:id="rId14" w:history="1">
        <w:r w:rsidR="00950F44">
          <w:rPr>
            <w:rStyle w:val="Hyperlink"/>
          </w:rPr>
          <w:t xml:space="preserve">Restorative approaches | Social and emotional factors | Specific support needs | Additional support | </w:t>
        </w:r>
        <w:proofErr w:type="spellStart"/>
        <w:r w:rsidR="00950F44">
          <w:rPr>
            <w:rStyle w:val="Hyperlink"/>
          </w:rPr>
          <w:t>Parentzone</w:t>
        </w:r>
        <w:proofErr w:type="spellEnd"/>
        <w:r w:rsidR="00950F44">
          <w:rPr>
            <w:rStyle w:val="Hyperlink"/>
          </w:rPr>
          <w:t xml:space="preserve"> Scotland | </w:t>
        </w:r>
        <w:proofErr w:type="spellStart"/>
        <w:r w:rsidR="00950F44">
          <w:rPr>
            <w:rStyle w:val="Hyperlink"/>
          </w:rPr>
          <w:t>Parentzone</w:t>
        </w:r>
        <w:proofErr w:type="spellEnd"/>
        <w:r w:rsidR="00950F44">
          <w:rPr>
            <w:rStyle w:val="Hyperlink"/>
          </w:rPr>
          <w:t xml:space="preserve"> Scotland (</w:t>
        </w:r>
        <w:proofErr w:type="spellStart"/>
        <w:r w:rsidR="00950F44">
          <w:rPr>
            <w:rStyle w:val="Hyperlink"/>
          </w:rPr>
          <w:t>education.gov.scot</w:t>
        </w:r>
        <w:proofErr w:type="spellEnd"/>
        <w:r w:rsidR="00950F44">
          <w:rPr>
            <w:rStyle w:val="Hyperlink"/>
          </w:rPr>
          <w:t>)</w:t>
        </w:r>
      </w:hyperlink>
    </w:p>
    <w:p w:rsidR="009E6491" w:rsidRPr="00943DC2" w:rsidRDefault="009E6491" w:rsidP="003B0CFA">
      <w:pPr>
        <w:rPr>
          <w:rFonts w:ascii="Comic Sans MS" w:eastAsia="Times New Roman" w:hAnsi="Comic Sans MS" w:cs="Arial"/>
          <w:sz w:val="24"/>
          <w:szCs w:val="24"/>
          <w:lang w:eastAsia="en-GB"/>
        </w:rPr>
      </w:pPr>
    </w:p>
    <w:p w:rsidR="009E6491" w:rsidRPr="00E04458" w:rsidRDefault="009E6491" w:rsidP="00E04458">
      <w:pPr>
        <w:jc w:val="center"/>
        <w:rPr>
          <w:rFonts w:ascii="Comic Sans MS" w:eastAsia="Times New Roman" w:hAnsi="Comic Sans MS" w:cs="Arial"/>
          <w:b/>
          <w:sz w:val="24"/>
          <w:szCs w:val="24"/>
          <w:lang w:eastAsia="en-GB"/>
        </w:rPr>
      </w:pPr>
      <w:r w:rsidRPr="00E04458">
        <w:rPr>
          <w:rFonts w:ascii="Comic Sans MS" w:eastAsia="Times New Roman" w:hAnsi="Comic Sans MS" w:cs="Arial"/>
          <w:b/>
          <w:sz w:val="24"/>
          <w:szCs w:val="24"/>
          <w:lang w:eastAsia="en-GB"/>
        </w:rPr>
        <w:t>Resources section</w:t>
      </w:r>
    </w:p>
    <w:p w:rsidR="009E6491" w:rsidRDefault="009E6491" w:rsidP="003B0CFA">
      <w:pPr>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Zones of Regulation</w:t>
      </w:r>
    </w:p>
    <w:p w:rsidR="00950F44" w:rsidRPr="00943DC2" w:rsidRDefault="003A1403" w:rsidP="003B0CFA">
      <w:pPr>
        <w:rPr>
          <w:rFonts w:ascii="Comic Sans MS" w:eastAsia="Times New Roman" w:hAnsi="Comic Sans MS" w:cs="Arial"/>
          <w:sz w:val="24"/>
          <w:szCs w:val="24"/>
          <w:lang w:eastAsia="en-GB"/>
        </w:rPr>
      </w:pPr>
      <w:hyperlink r:id="rId15" w:history="1">
        <w:r w:rsidR="00950F44">
          <w:rPr>
            <w:rStyle w:val="Hyperlink"/>
          </w:rPr>
          <w:t>How it Works | The Zones of Regulation</w:t>
        </w:r>
      </w:hyperlink>
    </w:p>
    <w:p w:rsidR="009E6491" w:rsidRDefault="009E6491" w:rsidP="003B0CFA">
      <w:pPr>
        <w:rPr>
          <w:rFonts w:ascii="Comic Sans MS" w:eastAsia="Times New Roman" w:hAnsi="Comic Sans MS" w:cs="Arial"/>
          <w:sz w:val="24"/>
          <w:szCs w:val="24"/>
          <w:lang w:eastAsia="en-GB"/>
        </w:rPr>
      </w:pPr>
      <w:r w:rsidRPr="00943DC2">
        <w:rPr>
          <w:rFonts w:ascii="Comic Sans MS" w:eastAsia="Times New Roman" w:hAnsi="Comic Sans MS" w:cs="Arial"/>
          <w:sz w:val="24"/>
          <w:szCs w:val="24"/>
          <w:lang w:eastAsia="en-GB"/>
        </w:rPr>
        <w:t>Restorative conversation booklet</w:t>
      </w:r>
    </w:p>
    <w:p w:rsidR="00B60024" w:rsidRDefault="003A1403" w:rsidP="003B0CFA">
      <w:hyperlink r:id="rId16" w:history="1">
        <w:r w:rsidR="00B60024">
          <w:rPr>
            <w:rStyle w:val="Hyperlink"/>
          </w:rPr>
          <w:t>Positive Behaviour | (glowscotland.org.uk)</w:t>
        </w:r>
      </w:hyperlink>
    </w:p>
    <w:p w:rsidR="00B60024" w:rsidRDefault="00B60024" w:rsidP="003B0CFA">
      <w:pPr>
        <w:rPr>
          <w:rFonts w:ascii="Comic Sans MS" w:eastAsia="Times New Roman" w:hAnsi="Comic Sans MS" w:cs="Arial"/>
          <w:sz w:val="24"/>
          <w:szCs w:val="24"/>
          <w:lang w:eastAsia="en-GB"/>
        </w:rPr>
      </w:pPr>
    </w:p>
    <w:p w:rsidR="00950F44" w:rsidRPr="00943DC2" w:rsidRDefault="00950F44" w:rsidP="003B0CFA">
      <w:pPr>
        <w:rPr>
          <w:rFonts w:ascii="Comic Sans MS" w:eastAsia="Times New Roman" w:hAnsi="Comic Sans MS" w:cs="Arial"/>
          <w:sz w:val="24"/>
          <w:szCs w:val="24"/>
          <w:lang w:eastAsia="en-GB"/>
        </w:rPr>
      </w:pPr>
    </w:p>
    <w:p w:rsidR="00EE46FF" w:rsidRPr="00943DC2" w:rsidRDefault="00EE46FF" w:rsidP="00EE46FF">
      <w:pPr>
        <w:shd w:val="clear" w:color="auto" w:fill="FFFFFF"/>
        <w:spacing w:after="0" w:line="240" w:lineRule="auto"/>
        <w:rPr>
          <w:rFonts w:ascii="Comic Sans MS" w:eastAsia="Times New Roman" w:hAnsi="Comic Sans MS" w:cs="Arial"/>
          <w:sz w:val="24"/>
          <w:szCs w:val="24"/>
          <w:lang w:eastAsia="en-GB"/>
        </w:rPr>
      </w:pPr>
    </w:p>
    <w:p w:rsidR="00A1304E" w:rsidRPr="00943DC2" w:rsidRDefault="00A1304E">
      <w:pPr>
        <w:rPr>
          <w:rFonts w:ascii="Comic Sans MS" w:hAnsi="Comic Sans MS"/>
          <w:sz w:val="24"/>
          <w:szCs w:val="24"/>
        </w:rPr>
      </w:pPr>
    </w:p>
    <w:sectPr w:rsidR="00A1304E" w:rsidRPr="00943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1159"/>
    <w:multiLevelType w:val="hybridMultilevel"/>
    <w:tmpl w:val="FA66A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0397F"/>
    <w:multiLevelType w:val="hybridMultilevel"/>
    <w:tmpl w:val="06681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F3FFC"/>
    <w:multiLevelType w:val="hybridMultilevel"/>
    <w:tmpl w:val="9E8E2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3D1A85"/>
    <w:multiLevelType w:val="multilevel"/>
    <w:tmpl w:val="1B28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4588B"/>
    <w:multiLevelType w:val="multilevel"/>
    <w:tmpl w:val="0F40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4E5E3E"/>
    <w:multiLevelType w:val="hybridMultilevel"/>
    <w:tmpl w:val="E48C7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E832D2"/>
    <w:multiLevelType w:val="hybridMultilevel"/>
    <w:tmpl w:val="38C67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5E65E8"/>
    <w:multiLevelType w:val="hybridMultilevel"/>
    <w:tmpl w:val="CD526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9D1EDF"/>
    <w:multiLevelType w:val="multilevel"/>
    <w:tmpl w:val="EB98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DA7653"/>
    <w:multiLevelType w:val="hybridMultilevel"/>
    <w:tmpl w:val="458C7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2"/>
  </w:num>
  <w:num w:numId="5">
    <w:abstractNumId w:val="1"/>
  </w:num>
  <w:num w:numId="6">
    <w:abstractNumId w:val="5"/>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4E"/>
    <w:rsid w:val="00220FD7"/>
    <w:rsid w:val="002533EE"/>
    <w:rsid w:val="002A5A92"/>
    <w:rsid w:val="002B0365"/>
    <w:rsid w:val="00381BBC"/>
    <w:rsid w:val="003A1403"/>
    <w:rsid w:val="003A1B28"/>
    <w:rsid w:val="003B0CFA"/>
    <w:rsid w:val="003F45EC"/>
    <w:rsid w:val="004626C1"/>
    <w:rsid w:val="004F14BC"/>
    <w:rsid w:val="00585981"/>
    <w:rsid w:val="005B1841"/>
    <w:rsid w:val="00731FB5"/>
    <w:rsid w:val="00755FE4"/>
    <w:rsid w:val="008368DE"/>
    <w:rsid w:val="00943DC2"/>
    <w:rsid w:val="00950F44"/>
    <w:rsid w:val="009E6491"/>
    <w:rsid w:val="009F21A7"/>
    <w:rsid w:val="00A1304E"/>
    <w:rsid w:val="00B06995"/>
    <w:rsid w:val="00B136F4"/>
    <w:rsid w:val="00B60024"/>
    <w:rsid w:val="00B953D2"/>
    <w:rsid w:val="00CD759C"/>
    <w:rsid w:val="00DF1F2F"/>
    <w:rsid w:val="00E04458"/>
    <w:rsid w:val="00ED7CD9"/>
    <w:rsid w:val="00EE46FF"/>
    <w:rsid w:val="00F2648C"/>
    <w:rsid w:val="00F52505"/>
    <w:rsid w:val="00FA0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A6A5"/>
  <w15:chartTrackingRefBased/>
  <w15:docId w15:val="{973415D6-FB98-4D4B-B998-05DFCDDB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8DE"/>
    <w:pPr>
      <w:ind w:left="720"/>
      <w:contextualSpacing/>
    </w:pPr>
  </w:style>
  <w:style w:type="paragraph" w:styleId="BalloonText">
    <w:name w:val="Balloon Text"/>
    <w:basedOn w:val="Normal"/>
    <w:link w:val="BalloonTextChar"/>
    <w:uiPriority w:val="99"/>
    <w:semiHidden/>
    <w:unhideWhenUsed/>
    <w:rsid w:val="00FA0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E8"/>
    <w:rPr>
      <w:rFonts w:ascii="Segoe UI" w:hAnsi="Segoe UI" w:cs="Segoe UI"/>
      <w:sz w:val="18"/>
      <w:szCs w:val="18"/>
    </w:rPr>
  </w:style>
  <w:style w:type="character" w:styleId="Hyperlink">
    <w:name w:val="Hyperlink"/>
    <w:basedOn w:val="DefaultParagraphFont"/>
    <w:uiPriority w:val="99"/>
    <w:semiHidden/>
    <w:unhideWhenUsed/>
    <w:rsid w:val="00B13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9784">
      <w:bodyDiv w:val="1"/>
      <w:marLeft w:val="0"/>
      <w:marRight w:val="0"/>
      <w:marTop w:val="0"/>
      <w:marBottom w:val="0"/>
      <w:divBdr>
        <w:top w:val="none" w:sz="0" w:space="0" w:color="auto"/>
        <w:left w:val="none" w:sz="0" w:space="0" w:color="auto"/>
        <w:bottom w:val="none" w:sz="0" w:space="0" w:color="auto"/>
        <w:right w:val="none" w:sz="0" w:space="0" w:color="auto"/>
      </w:divBdr>
    </w:div>
    <w:div w:id="618491400">
      <w:bodyDiv w:val="1"/>
      <w:marLeft w:val="0"/>
      <w:marRight w:val="0"/>
      <w:marTop w:val="0"/>
      <w:marBottom w:val="0"/>
      <w:divBdr>
        <w:top w:val="none" w:sz="0" w:space="0" w:color="auto"/>
        <w:left w:val="none" w:sz="0" w:space="0" w:color="auto"/>
        <w:bottom w:val="none" w:sz="0" w:space="0" w:color="auto"/>
        <w:right w:val="none" w:sz="0" w:space="0" w:color="auto"/>
      </w:divBdr>
      <w:divsChild>
        <w:div w:id="1693802767">
          <w:marLeft w:val="0"/>
          <w:marRight w:val="0"/>
          <w:marTop w:val="480"/>
          <w:marBottom w:val="0"/>
          <w:divBdr>
            <w:top w:val="none" w:sz="0" w:space="0" w:color="auto"/>
            <w:left w:val="none" w:sz="0" w:space="0" w:color="auto"/>
            <w:bottom w:val="none" w:sz="0" w:space="0" w:color="auto"/>
            <w:right w:val="none" w:sz="0" w:space="0" w:color="auto"/>
          </w:divBdr>
        </w:div>
      </w:divsChild>
    </w:div>
    <w:div w:id="1586918673">
      <w:bodyDiv w:val="1"/>
      <w:marLeft w:val="0"/>
      <w:marRight w:val="0"/>
      <w:marTop w:val="0"/>
      <w:marBottom w:val="0"/>
      <w:divBdr>
        <w:top w:val="none" w:sz="0" w:space="0" w:color="auto"/>
        <w:left w:val="none" w:sz="0" w:space="0" w:color="auto"/>
        <w:bottom w:val="none" w:sz="0" w:space="0" w:color="auto"/>
        <w:right w:val="none" w:sz="0" w:space="0" w:color="auto"/>
      </w:divBdr>
    </w:div>
    <w:div w:id="206525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what-we-do/un-convention-child-rights/" TargetMode="External"/><Relationship Id="rId13" Type="http://schemas.openxmlformats.org/officeDocument/2006/relationships/hyperlink" Target="https://blogs.glowscotland.org.uk/sh/hamnavoeprimary/wider-achieve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hetland.gov.uk/downloads/file/1281/anti-bullying-in-shetland-schools-policy" TargetMode="External"/><Relationship Id="rId12" Type="http://schemas.openxmlformats.org/officeDocument/2006/relationships/hyperlink" Target="https://www.gov.scot/publications/behaviour-scottish-schools-research-report-20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logs.glowscotland.org.uk/sh/hamnavoeprimary/positive-behaviour/" TargetMode="External"/><Relationship Id="rId1" Type="http://schemas.openxmlformats.org/officeDocument/2006/relationships/numbering" Target="numbering.xml"/><Relationship Id="rId6" Type="http://schemas.openxmlformats.org/officeDocument/2006/relationships/image" Target="media/image2.webp"/><Relationship Id="rId11" Type="http://schemas.openxmlformats.org/officeDocument/2006/relationships/hyperlink" Target="https://www.gov.scot/policies/girfec/wellbeing-indicators-shanarri/" TargetMode="External"/><Relationship Id="rId5" Type="http://schemas.openxmlformats.org/officeDocument/2006/relationships/image" Target="media/image1.png"/><Relationship Id="rId15" Type="http://schemas.openxmlformats.org/officeDocument/2006/relationships/hyperlink" Target="https://zonesofregulation.com/how-it-works/" TargetMode="External"/><Relationship Id="rId10" Type="http://schemas.openxmlformats.org/officeDocument/2006/relationships/hyperlink" Target="https://www.shetland.gov.uk/family-support/shetland-family-centre/2" TargetMode="External"/><Relationship Id="rId4" Type="http://schemas.openxmlformats.org/officeDocument/2006/relationships/webSettings" Target="webSettings.xml"/><Relationship Id="rId9" Type="http://schemas.openxmlformats.org/officeDocument/2006/relationships/hyperlink" Target="https://www.shetland.gov.uk/support-pupils/additional-support-needs-information/2" TargetMode="External"/><Relationship Id="rId14" Type="http://schemas.openxmlformats.org/officeDocument/2006/relationships/hyperlink" Target="https://education.gov.scot/parentzone/additional-support/specific-support-needs/social-and-emotional-factors/restorative-appro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Helen@Hamnavoe Primary School</dc:creator>
  <cp:keywords/>
  <dc:description/>
  <cp:lastModifiedBy>Robertson Helen@Hamnavoe Primary School</cp:lastModifiedBy>
  <cp:revision>3</cp:revision>
  <cp:lastPrinted>2023-12-06T15:08:00Z</cp:lastPrinted>
  <dcterms:created xsi:type="dcterms:W3CDTF">2023-12-08T12:12:00Z</dcterms:created>
  <dcterms:modified xsi:type="dcterms:W3CDTF">2023-12-12T10:08:00Z</dcterms:modified>
</cp:coreProperties>
</file>