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A9" w:rsidRPr="00C02060" w:rsidRDefault="007D09A9" w:rsidP="001C30E1">
      <w:pPr>
        <w:jc w:val="center"/>
        <w:rPr>
          <w:rFonts w:ascii="Comic Sans MS" w:hAnsi="Comic Sans MS"/>
          <w:b/>
          <w:sz w:val="28"/>
          <w:u w:val="single"/>
        </w:rPr>
      </w:pPr>
      <w:r w:rsidRPr="00C02060">
        <w:rPr>
          <w:rFonts w:ascii="Comic Sans MS" w:hAnsi="Comic Sans MS"/>
          <w:noProof/>
          <w:lang w:eastAsia="en-GB"/>
        </w:rPr>
        <w:drawing>
          <wp:anchor distT="0" distB="0" distL="114300" distR="114300" simplePos="0" relativeHeight="251678720" behindDoc="0" locked="0" layoutInCell="1" allowOverlap="1" wp14:anchorId="3E6238E3" wp14:editId="592D42F7">
            <wp:simplePos x="0" y="0"/>
            <wp:positionH relativeFrom="margin">
              <wp:align>left</wp:align>
            </wp:positionH>
            <wp:positionV relativeFrom="paragraph">
              <wp:posOffset>-352425</wp:posOffset>
            </wp:positionV>
            <wp:extent cx="923831" cy="720345"/>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831" cy="720345"/>
                    </a:xfrm>
                    <a:prstGeom prst="rect">
                      <a:avLst/>
                    </a:prstGeom>
                  </pic:spPr>
                </pic:pic>
              </a:graphicData>
            </a:graphic>
            <wp14:sizeRelH relativeFrom="page">
              <wp14:pctWidth>0</wp14:pctWidth>
            </wp14:sizeRelH>
            <wp14:sizeRelV relativeFrom="page">
              <wp14:pctHeight>0</wp14:pctHeight>
            </wp14:sizeRelV>
          </wp:anchor>
        </w:drawing>
      </w:r>
      <w:r w:rsidRPr="00C02060">
        <w:rPr>
          <w:rFonts w:ascii="Comic Sans MS" w:hAnsi="Comic Sans MS"/>
          <w:noProof/>
          <w:lang w:eastAsia="en-GB"/>
        </w:rPr>
        <w:drawing>
          <wp:anchor distT="0" distB="0" distL="114300" distR="114300" simplePos="0" relativeHeight="251676672" behindDoc="0" locked="0" layoutInCell="1" allowOverlap="1">
            <wp:simplePos x="0" y="0"/>
            <wp:positionH relativeFrom="margin">
              <wp:align>right</wp:align>
            </wp:positionH>
            <wp:positionV relativeFrom="paragraph">
              <wp:posOffset>-352258</wp:posOffset>
            </wp:positionV>
            <wp:extent cx="923831" cy="720345"/>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831" cy="720345"/>
                    </a:xfrm>
                    <a:prstGeom prst="rect">
                      <a:avLst/>
                    </a:prstGeom>
                  </pic:spPr>
                </pic:pic>
              </a:graphicData>
            </a:graphic>
            <wp14:sizeRelH relativeFrom="page">
              <wp14:pctWidth>0</wp14:pctWidth>
            </wp14:sizeRelH>
            <wp14:sizeRelV relativeFrom="page">
              <wp14:pctHeight>0</wp14:pctHeight>
            </wp14:sizeRelV>
          </wp:anchor>
        </w:drawing>
      </w:r>
      <w:r w:rsidRPr="00C02060">
        <w:rPr>
          <w:rFonts w:ascii="Comic Sans MS" w:hAnsi="Comic Sans MS"/>
          <w:b/>
          <w:sz w:val="28"/>
          <w:u w:val="single"/>
        </w:rPr>
        <w:t>Hamnavoe Primary School</w:t>
      </w:r>
    </w:p>
    <w:p w:rsidR="001C30E1" w:rsidRPr="00C02060" w:rsidRDefault="001C30E1" w:rsidP="001C30E1">
      <w:pPr>
        <w:jc w:val="center"/>
        <w:rPr>
          <w:rFonts w:ascii="Comic Sans MS" w:hAnsi="Comic Sans MS"/>
          <w:b/>
          <w:sz w:val="28"/>
          <w:u w:val="single"/>
        </w:rPr>
      </w:pPr>
      <w:r w:rsidRPr="00C02060">
        <w:rPr>
          <w:rFonts w:ascii="Comic Sans MS" w:hAnsi="Comic Sans MS"/>
          <w:b/>
          <w:sz w:val="28"/>
          <w:u w:val="single"/>
        </w:rPr>
        <w:t>Curriculum Overview – Pr</w:t>
      </w:r>
      <w:r w:rsidR="00D710C9" w:rsidRPr="00C02060">
        <w:rPr>
          <w:rFonts w:ascii="Comic Sans MS" w:hAnsi="Comic Sans MS"/>
          <w:b/>
          <w:sz w:val="28"/>
          <w:u w:val="single"/>
        </w:rPr>
        <w:t>imary 1/2</w:t>
      </w:r>
      <w:r w:rsidR="009C1034" w:rsidRPr="00C02060">
        <w:rPr>
          <w:rFonts w:ascii="Comic Sans MS" w:hAnsi="Comic Sans MS"/>
          <w:b/>
          <w:sz w:val="28"/>
          <w:u w:val="single"/>
        </w:rPr>
        <w:t xml:space="preserve">- Term </w:t>
      </w:r>
      <w:r w:rsidR="00E75D85" w:rsidRPr="00C02060">
        <w:rPr>
          <w:rFonts w:ascii="Comic Sans MS" w:hAnsi="Comic Sans MS"/>
          <w:b/>
          <w:sz w:val="28"/>
          <w:u w:val="single"/>
        </w:rPr>
        <w:t>2</w:t>
      </w:r>
      <w:r w:rsidRPr="00C02060">
        <w:rPr>
          <w:rFonts w:ascii="Comic Sans MS" w:hAnsi="Comic Sans MS"/>
          <w:b/>
          <w:sz w:val="28"/>
          <w:u w:val="single"/>
        </w:rPr>
        <w:t xml:space="preserve"> 2022</w:t>
      </w:r>
      <w:r w:rsidR="009C1034" w:rsidRPr="00C02060">
        <w:rPr>
          <w:rFonts w:ascii="Comic Sans MS" w:hAnsi="Comic Sans MS"/>
          <w:b/>
          <w:sz w:val="28"/>
          <w:u w:val="single"/>
        </w:rPr>
        <w:t>/23</w:t>
      </w:r>
      <w:r w:rsidR="00663DDD" w:rsidRPr="00C02060">
        <w:rPr>
          <w:rFonts w:ascii="Comic Sans MS" w:hAnsi="Comic Sans MS"/>
          <w:b/>
          <w:sz w:val="28"/>
          <w:u w:val="single"/>
        </w:rPr>
        <w:t xml:space="preserve"> – </w:t>
      </w:r>
      <w:r w:rsidR="00E75D85" w:rsidRPr="00C02060">
        <w:rPr>
          <w:rFonts w:ascii="Comic Sans MS" w:hAnsi="Comic Sans MS"/>
          <w:b/>
          <w:sz w:val="28"/>
          <w:u w:val="single"/>
        </w:rPr>
        <w:t>Mr Gill</w:t>
      </w:r>
    </w:p>
    <w:p w:rsidR="007D6047" w:rsidRPr="00C02060" w:rsidRDefault="007D09A9" w:rsidP="001C30E1">
      <w:pPr>
        <w:rPr>
          <w:rFonts w:ascii="Comic Sans MS" w:hAnsi="Comic Sans MS"/>
          <w:sz w:val="28"/>
          <w:u w:val="single"/>
        </w:rPr>
      </w:pPr>
      <w:r w:rsidRPr="00C02060">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margin">
                  <wp:posOffset>-95250</wp:posOffset>
                </wp:positionH>
                <wp:positionV relativeFrom="paragraph">
                  <wp:posOffset>233680</wp:posOffset>
                </wp:positionV>
                <wp:extent cx="3393440" cy="8810625"/>
                <wp:effectExtent l="19050" t="19050" r="16510" b="28575"/>
                <wp:wrapNone/>
                <wp:docPr id="1" name="Text Box 1"/>
                <wp:cNvGraphicFramePr/>
                <a:graphic xmlns:a="http://schemas.openxmlformats.org/drawingml/2006/main">
                  <a:graphicData uri="http://schemas.microsoft.com/office/word/2010/wordprocessingShape">
                    <wps:wsp>
                      <wps:cNvSpPr txBox="1"/>
                      <wps:spPr>
                        <a:xfrm>
                          <a:off x="0" y="0"/>
                          <a:ext cx="3393440" cy="8810625"/>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1479CA" w:rsidRDefault="00793DE8" w:rsidP="00663DDD">
                            <w:pPr>
                              <w:pStyle w:val="ListParagraph"/>
                              <w:numPr>
                                <w:ilvl w:val="0"/>
                                <w:numId w:val="2"/>
                              </w:numPr>
                              <w:jc w:val="both"/>
                              <w:rPr>
                                <w:rFonts w:ascii="Comic Sans MS" w:hAnsi="Comic Sans MS"/>
                                <w:sz w:val="20"/>
                              </w:rPr>
                            </w:pPr>
                            <w:r w:rsidRPr="001479CA">
                              <w:rPr>
                                <w:rFonts w:ascii="Comic Sans MS" w:hAnsi="Comic Sans MS"/>
                                <w:sz w:val="20"/>
                              </w:rPr>
                              <w:t xml:space="preserve">We </w:t>
                            </w:r>
                            <w:r w:rsidR="00663DDD" w:rsidRPr="001479CA">
                              <w:rPr>
                                <w:rFonts w:ascii="Comic Sans MS" w:hAnsi="Comic Sans MS"/>
                                <w:sz w:val="20"/>
                              </w:rPr>
                              <w:t>are developing the ability to hear and produce rhyming words.</w:t>
                            </w:r>
                          </w:p>
                          <w:p w:rsidR="00663DDD" w:rsidRPr="001479CA" w:rsidRDefault="00663DDD" w:rsidP="008E5F06">
                            <w:pPr>
                              <w:pStyle w:val="ListParagraph"/>
                              <w:numPr>
                                <w:ilvl w:val="0"/>
                                <w:numId w:val="2"/>
                              </w:numPr>
                              <w:jc w:val="both"/>
                              <w:rPr>
                                <w:rFonts w:ascii="Comic Sans MS" w:hAnsi="Comic Sans MS"/>
                                <w:sz w:val="20"/>
                              </w:rPr>
                            </w:pPr>
                            <w:r w:rsidRPr="001479CA">
                              <w:rPr>
                                <w:rFonts w:ascii="Comic Sans MS" w:hAnsi="Comic Sans MS"/>
                                <w:sz w:val="20"/>
                              </w:rPr>
                              <w:t>We are learning how many syllables are in words.</w:t>
                            </w:r>
                          </w:p>
                          <w:p w:rsidR="00663DDD" w:rsidRPr="001479CA" w:rsidRDefault="00663DDD" w:rsidP="008E5F06">
                            <w:pPr>
                              <w:pStyle w:val="ListParagraph"/>
                              <w:numPr>
                                <w:ilvl w:val="0"/>
                                <w:numId w:val="2"/>
                              </w:numPr>
                              <w:jc w:val="both"/>
                              <w:rPr>
                                <w:rFonts w:ascii="Comic Sans MS" w:hAnsi="Comic Sans MS"/>
                                <w:sz w:val="20"/>
                              </w:rPr>
                            </w:pPr>
                            <w:r w:rsidRPr="001479CA">
                              <w:rPr>
                                <w:rFonts w:ascii="Comic Sans MS" w:hAnsi="Comic Sans MS"/>
                                <w:sz w:val="20"/>
                              </w:rPr>
                              <w:t xml:space="preserve">During Drawing Club, we are learning new vocabulary.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1479CA" w:rsidRDefault="00663DDD" w:rsidP="001C30E1">
                            <w:pPr>
                              <w:pStyle w:val="ListParagraph"/>
                              <w:numPr>
                                <w:ilvl w:val="0"/>
                                <w:numId w:val="3"/>
                              </w:numPr>
                              <w:jc w:val="both"/>
                              <w:rPr>
                                <w:rFonts w:ascii="Comic Sans MS" w:hAnsi="Comic Sans MS"/>
                                <w:sz w:val="20"/>
                              </w:rPr>
                            </w:pPr>
                            <w:r w:rsidRPr="001479CA">
                              <w:rPr>
                                <w:rFonts w:ascii="Comic Sans MS" w:hAnsi="Comic Sans MS"/>
                                <w:sz w:val="20"/>
                              </w:rPr>
                              <w:t xml:space="preserve">Through Drawing Club, we </w:t>
                            </w:r>
                            <w:r w:rsidR="00472032" w:rsidRPr="001479CA">
                              <w:rPr>
                                <w:rFonts w:ascii="Comic Sans MS" w:hAnsi="Comic Sans MS"/>
                                <w:sz w:val="20"/>
                              </w:rPr>
                              <w:t>have a focused text each week.</w:t>
                            </w:r>
                          </w:p>
                          <w:p w:rsidR="00663DDD" w:rsidRPr="001479CA" w:rsidRDefault="00663DDD" w:rsidP="001C30E1">
                            <w:pPr>
                              <w:pStyle w:val="ListParagraph"/>
                              <w:numPr>
                                <w:ilvl w:val="0"/>
                                <w:numId w:val="3"/>
                              </w:numPr>
                              <w:jc w:val="both"/>
                              <w:rPr>
                                <w:rFonts w:ascii="Comic Sans MS" w:hAnsi="Comic Sans MS"/>
                                <w:sz w:val="20"/>
                              </w:rPr>
                            </w:pPr>
                            <w:r w:rsidRPr="001479CA">
                              <w:rPr>
                                <w:rFonts w:ascii="Comic Sans MS" w:hAnsi="Comic Sans MS"/>
                                <w:sz w:val="20"/>
                              </w:rPr>
                              <w:t xml:space="preserve">P1 – we are learning to read single sounds and build CVC words using the sounds:  </w:t>
                            </w:r>
                            <w:proofErr w:type="spellStart"/>
                            <w:r w:rsidRPr="001479CA">
                              <w:rPr>
                                <w:rFonts w:ascii="Comic Sans MS" w:hAnsi="Comic Sans MS"/>
                                <w:sz w:val="20"/>
                              </w:rPr>
                              <w:t>s,a,t,i,p,n,c,k,e,h</w:t>
                            </w:r>
                            <w:proofErr w:type="spellEnd"/>
                            <w:r w:rsidRPr="001479CA">
                              <w:rPr>
                                <w:rFonts w:ascii="Comic Sans MS" w:hAnsi="Comic Sans MS"/>
                                <w:sz w:val="20"/>
                              </w:rPr>
                              <w:t>.</w:t>
                            </w:r>
                          </w:p>
                          <w:p w:rsidR="00663DDD" w:rsidRPr="001479CA" w:rsidRDefault="00663DDD" w:rsidP="001C30E1">
                            <w:pPr>
                              <w:pStyle w:val="ListParagraph"/>
                              <w:numPr>
                                <w:ilvl w:val="0"/>
                                <w:numId w:val="3"/>
                              </w:numPr>
                              <w:jc w:val="both"/>
                              <w:rPr>
                                <w:rFonts w:ascii="Comic Sans MS" w:hAnsi="Comic Sans MS"/>
                                <w:sz w:val="20"/>
                              </w:rPr>
                            </w:pPr>
                            <w:r w:rsidRPr="001479CA">
                              <w:rPr>
                                <w:rFonts w:ascii="Comic Sans MS" w:hAnsi="Comic Sans MS"/>
                                <w:sz w:val="20"/>
                              </w:rPr>
                              <w:t>P2 – we are practising reading CCVC words</w:t>
                            </w:r>
                            <w:r w:rsidR="00E1562E" w:rsidRPr="001479CA">
                              <w:rPr>
                                <w:rFonts w:ascii="Comic Sans MS" w:hAnsi="Comic Sans MS"/>
                                <w:sz w:val="20"/>
                              </w:rPr>
                              <w:t xml:space="preserve"> and simple sentences fluently.</w:t>
                            </w:r>
                          </w:p>
                          <w:p w:rsidR="00472032" w:rsidRDefault="00F333A3" w:rsidP="00472032">
                            <w:pPr>
                              <w:jc w:val="both"/>
                              <w:rPr>
                                <w:rFonts w:ascii="Comic Sans MS" w:hAnsi="Comic Sans MS"/>
                                <w:sz w:val="24"/>
                              </w:rPr>
                            </w:pPr>
                            <w:r w:rsidRPr="006440BA">
                              <w:rPr>
                                <w:rFonts w:ascii="Comic Sans MS" w:hAnsi="Comic Sans MS"/>
                                <w:sz w:val="24"/>
                              </w:rPr>
                              <w:t>Writing</w:t>
                            </w:r>
                          </w:p>
                          <w:p w:rsidR="00472032" w:rsidRPr="001479CA" w:rsidRDefault="00472032" w:rsidP="00472032">
                            <w:pPr>
                              <w:pStyle w:val="ListParagraph"/>
                              <w:numPr>
                                <w:ilvl w:val="0"/>
                                <w:numId w:val="15"/>
                              </w:numPr>
                              <w:jc w:val="both"/>
                              <w:rPr>
                                <w:rFonts w:ascii="Comic Sans MS" w:hAnsi="Comic Sans MS"/>
                                <w:sz w:val="20"/>
                              </w:rPr>
                            </w:pPr>
                            <w:r w:rsidRPr="001479CA">
                              <w:rPr>
                                <w:rFonts w:ascii="Comic Sans MS" w:hAnsi="Comic Sans MS"/>
                                <w:sz w:val="20"/>
                              </w:rPr>
                              <w:t>We have the opportunity to write or mark make in a range of play, imaginative and real contexts.</w:t>
                            </w:r>
                          </w:p>
                          <w:p w:rsidR="001479CA" w:rsidRPr="001479CA" w:rsidRDefault="001479CA" w:rsidP="00472032">
                            <w:pPr>
                              <w:pStyle w:val="ListParagraph"/>
                              <w:numPr>
                                <w:ilvl w:val="0"/>
                                <w:numId w:val="15"/>
                              </w:numPr>
                              <w:jc w:val="both"/>
                              <w:rPr>
                                <w:rFonts w:ascii="Comic Sans MS" w:hAnsi="Comic Sans MS"/>
                                <w:sz w:val="20"/>
                              </w:rPr>
                            </w:pPr>
                            <w:r w:rsidRPr="001479CA">
                              <w:rPr>
                                <w:rFonts w:ascii="Comic Sans MS" w:hAnsi="Comic Sans MS"/>
                                <w:sz w:val="20"/>
                              </w:rPr>
                              <w:t xml:space="preserve">Through Drawing Club, we have the opportunity to innovate texts and create stories orally. </w:t>
                            </w:r>
                          </w:p>
                          <w:p w:rsidR="00EF1049" w:rsidRPr="001479CA" w:rsidRDefault="00E1562E" w:rsidP="00663DDD">
                            <w:pPr>
                              <w:pStyle w:val="ListParagraph"/>
                              <w:numPr>
                                <w:ilvl w:val="0"/>
                                <w:numId w:val="4"/>
                              </w:numPr>
                              <w:jc w:val="both"/>
                              <w:rPr>
                                <w:rFonts w:ascii="Comic Sans MS" w:hAnsi="Comic Sans MS"/>
                                <w:sz w:val="20"/>
                              </w:rPr>
                            </w:pPr>
                            <w:r w:rsidRPr="001479CA">
                              <w:rPr>
                                <w:rFonts w:ascii="Comic Sans MS" w:hAnsi="Comic Sans MS"/>
                                <w:sz w:val="20"/>
                              </w:rPr>
                              <w:t>P1 –</w:t>
                            </w:r>
                            <w:r w:rsidR="00EF1049" w:rsidRPr="001479CA">
                              <w:rPr>
                                <w:rFonts w:ascii="Comic Sans MS" w:hAnsi="Comic Sans MS"/>
                                <w:sz w:val="20"/>
                              </w:rPr>
                              <w:t xml:space="preserve"> w</w:t>
                            </w:r>
                            <w:r w:rsidRPr="001479CA">
                              <w:rPr>
                                <w:rFonts w:ascii="Comic Sans MS" w:hAnsi="Comic Sans MS"/>
                                <w:sz w:val="20"/>
                              </w:rPr>
                              <w:t>e are developing</w:t>
                            </w:r>
                            <w:r w:rsidR="00EF1049" w:rsidRPr="001479CA">
                              <w:rPr>
                                <w:rFonts w:ascii="Comic Sans MS" w:hAnsi="Comic Sans MS"/>
                                <w:sz w:val="20"/>
                              </w:rPr>
                              <w:t xml:space="preserve"> our fine motor and scissor skills.</w:t>
                            </w:r>
                          </w:p>
                          <w:p w:rsidR="00E1562E" w:rsidRPr="001479CA" w:rsidRDefault="00EF1049" w:rsidP="00663DDD">
                            <w:pPr>
                              <w:pStyle w:val="ListParagraph"/>
                              <w:numPr>
                                <w:ilvl w:val="0"/>
                                <w:numId w:val="4"/>
                              </w:numPr>
                              <w:jc w:val="both"/>
                              <w:rPr>
                                <w:rFonts w:ascii="Comic Sans MS" w:hAnsi="Comic Sans MS"/>
                                <w:sz w:val="20"/>
                              </w:rPr>
                            </w:pPr>
                            <w:r w:rsidRPr="001479CA">
                              <w:rPr>
                                <w:rFonts w:ascii="Comic Sans MS" w:hAnsi="Comic Sans MS"/>
                                <w:sz w:val="20"/>
                              </w:rPr>
                              <w:t xml:space="preserve">P1 – we are developing a </w:t>
                            </w:r>
                            <w:r w:rsidR="00E1562E" w:rsidRPr="001479CA">
                              <w:rPr>
                                <w:rFonts w:ascii="Comic Sans MS" w:hAnsi="Comic Sans MS"/>
                                <w:sz w:val="20"/>
                              </w:rPr>
                              <w:t>dynamic pencil grip.</w:t>
                            </w:r>
                          </w:p>
                          <w:p w:rsidR="00663DDD" w:rsidRPr="001479CA" w:rsidRDefault="00663DDD" w:rsidP="00663DDD">
                            <w:pPr>
                              <w:pStyle w:val="ListParagraph"/>
                              <w:numPr>
                                <w:ilvl w:val="0"/>
                                <w:numId w:val="4"/>
                              </w:numPr>
                              <w:jc w:val="both"/>
                              <w:rPr>
                                <w:rFonts w:ascii="Comic Sans MS" w:hAnsi="Comic Sans MS"/>
                                <w:sz w:val="20"/>
                              </w:rPr>
                            </w:pPr>
                            <w:r w:rsidRPr="001479CA">
                              <w:rPr>
                                <w:rFonts w:ascii="Comic Sans MS" w:hAnsi="Comic Sans MS"/>
                                <w:sz w:val="20"/>
                              </w:rPr>
                              <w:t>P2 – we are revising digraphs and how to spell CCVC words.</w:t>
                            </w:r>
                          </w:p>
                          <w:p w:rsidR="007D09A9" w:rsidRPr="007D09A9" w:rsidRDefault="00663DDD" w:rsidP="007D09A9">
                            <w:pPr>
                              <w:pStyle w:val="ListParagraph"/>
                              <w:numPr>
                                <w:ilvl w:val="0"/>
                                <w:numId w:val="4"/>
                              </w:numPr>
                              <w:jc w:val="both"/>
                              <w:rPr>
                                <w:rFonts w:ascii="Comic Sans MS" w:hAnsi="Comic Sans MS"/>
                                <w:sz w:val="20"/>
                              </w:rPr>
                            </w:pPr>
                            <w:r w:rsidRPr="001479CA">
                              <w:rPr>
                                <w:rFonts w:ascii="Comic Sans MS" w:hAnsi="Comic Sans MS"/>
                                <w:sz w:val="20"/>
                              </w:rPr>
                              <w:t>P2 – we are learning how to form ‘caterpillar’ letters correctly.</w:t>
                            </w:r>
                          </w:p>
                          <w:p w:rsidR="00746D7E" w:rsidRPr="00746D7E" w:rsidRDefault="00F333A3" w:rsidP="00746D7E">
                            <w:pPr>
                              <w:rPr>
                                <w:rFonts w:ascii="Comic Sans MS" w:hAnsi="Comic Sans MS"/>
                                <w:sz w:val="24"/>
                                <w:u w:val="single"/>
                              </w:rPr>
                            </w:pPr>
                            <w:r w:rsidRPr="00746D7E">
                              <w:rPr>
                                <w:rFonts w:ascii="Comic Sans MS" w:hAnsi="Comic Sans MS"/>
                                <w:sz w:val="24"/>
                                <w:u w:val="single"/>
                              </w:rPr>
                              <w:t>Curriculum links</w:t>
                            </w:r>
                            <w:r w:rsidR="00793DE8" w:rsidRPr="00746D7E">
                              <w:rPr>
                                <w:rFonts w:ascii="Comic Sans MS" w:hAnsi="Comic Sans MS"/>
                                <w:sz w:val="24"/>
                                <w:u w:val="single"/>
                              </w:rPr>
                              <w:t xml:space="preserve">: </w:t>
                            </w:r>
                          </w:p>
                          <w:p w:rsidR="00E1562E" w:rsidRPr="001479CA" w:rsidRDefault="00E1562E" w:rsidP="00746D7E">
                            <w:pPr>
                              <w:rPr>
                                <w:rFonts w:ascii="Comic Sans MS" w:hAnsi="Comic Sans MS"/>
                                <w:sz w:val="20"/>
                              </w:rPr>
                            </w:pPr>
                            <w:r w:rsidRPr="001479CA">
                              <w:rPr>
                                <w:rFonts w:ascii="Comic Sans MS" w:hAnsi="Comic Sans MS"/>
                                <w:sz w:val="20"/>
                              </w:rPr>
                              <w:t>LIT</w:t>
                            </w:r>
                            <w:r w:rsidR="00746D7E" w:rsidRPr="001479CA">
                              <w:rPr>
                                <w:rFonts w:ascii="Comic Sans MS" w:hAnsi="Comic Sans MS"/>
                                <w:sz w:val="20"/>
                              </w:rPr>
                              <w:t xml:space="preserve"> </w:t>
                            </w:r>
                            <w:r w:rsidRPr="001479CA">
                              <w:rPr>
                                <w:rFonts w:ascii="Comic Sans MS" w:hAnsi="Comic Sans MS"/>
                                <w:sz w:val="20"/>
                              </w:rPr>
                              <w:t>0-01a/0-04a/0-11a/0-12a/0-13a/0-14a/0-20a/0-21a/0-21b</w:t>
                            </w:r>
                          </w:p>
                          <w:p w:rsidR="00F333A3" w:rsidRPr="001479CA" w:rsidRDefault="00E1562E" w:rsidP="001C30E1">
                            <w:pPr>
                              <w:jc w:val="both"/>
                              <w:rPr>
                                <w:rFonts w:ascii="Comic Sans MS" w:hAnsi="Comic Sans MS"/>
                                <w:sz w:val="20"/>
                              </w:rPr>
                            </w:pPr>
                            <w:r w:rsidRPr="001479CA">
                              <w:rPr>
                                <w:rFonts w:ascii="Comic Sans MS" w:hAnsi="Comic Sans MS"/>
                                <w:sz w:val="20"/>
                              </w:rPr>
                              <w:t>LIT 1-04a/1-21a/1-23a/1-24a/ENG 1-12a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8.4pt;width:267.2pt;height:6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" fillcolor="white [3201]" strokecolor="red" strokeweight="2.25pt">
                <v:textbo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1479CA" w:rsidRDefault="00793DE8" w:rsidP="00663DDD">
                      <w:pPr>
                        <w:pStyle w:val="ListParagraph"/>
                        <w:numPr>
                          <w:ilvl w:val="0"/>
                          <w:numId w:val="2"/>
                        </w:numPr>
                        <w:jc w:val="both"/>
                        <w:rPr>
                          <w:rFonts w:ascii="Comic Sans MS" w:hAnsi="Comic Sans MS"/>
                          <w:sz w:val="20"/>
                        </w:rPr>
                      </w:pPr>
                      <w:r w:rsidRPr="001479CA">
                        <w:rPr>
                          <w:rFonts w:ascii="Comic Sans MS" w:hAnsi="Comic Sans MS"/>
                          <w:sz w:val="20"/>
                        </w:rPr>
                        <w:t xml:space="preserve">We </w:t>
                      </w:r>
                      <w:r w:rsidR="00663DDD" w:rsidRPr="001479CA">
                        <w:rPr>
                          <w:rFonts w:ascii="Comic Sans MS" w:hAnsi="Comic Sans MS"/>
                          <w:sz w:val="20"/>
                        </w:rPr>
                        <w:t>are developing the ability to hear and produce rhyming words.</w:t>
                      </w:r>
                    </w:p>
                    <w:p w:rsidR="00663DDD" w:rsidRPr="001479CA" w:rsidRDefault="00663DDD" w:rsidP="008E5F06">
                      <w:pPr>
                        <w:pStyle w:val="ListParagraph"/>
                        <w:numPr>
                          <w:ilvl w:val="0"/>
                          <w:numId w:val="2"/>
                        </w:numPr>
                        <w:jc w:val="both"/>
                        <w:rPr>
                          <w:rFonts w:ascii="Comic Sans MS" w:hAnsi="Comic Sans MS"/>
                          <w:sz w:val="20"/>
                        </w:rPr>
                      </w:pPr>
                      <w:r w:rsidRPr="001479CA">
                        <w:rPr>
                          <w:rFonts w:ascii="Comic Sans MS" w:hAnsi="Comic Sans MS"/>
                          <w:sz w:val="20"/>
                        </w:rPr>
                        <w:t>We are learning how many syllables are in words.</w:t>
                      </w:r>
                    </w:p>
                    <w:p w:rsidR="00663DDD" w:rsidRPr="001479CA" w:rsidRDefault="00663DDD" w:rsidP="008E5F06">
                      <w:pPr>
                        <w:pStyle w:val="ListParagraph"/>
                        <w:numPr>
                          <w:ilvl w:val="0"/>
                          <w:numId w:val="2"/>
                        </w:numPr>
                        <w:jc w:val="both"/>
                        <w:rPr>
                          <w:rFonts w:ascii="Comic Sans MS" w:hAnsi="Comic Sans MS"/>
                          <w:sz w:val="20"/>
                        </w:rPr>
                      </w:pPr>
                      <w:r w:rsidRPr="001479CA">
                        <w:rPr>
                          <w:rFonts w:ascii="Comic Sans MS" w:hAnsi="Comic Sans MS"/>
                          <w:sz w:val="20"/>
                        </w:rPr>
                        <w:t xml:space="preserve">During Drawing Club, we are learning new vocabulary.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1479CA" w:rsidRDefault="00663DDD" w:rsidP="001C30E1">
                      <w:pPr>
                        <w:pStyle w:val="ListParagraph"/>
                        <w:numPr>
                          <w:ilvl w:val="0"/>
                          <w:numId w:val="3"/>
                        </w:numPr>
                        <w:jc w:val="both"/>
                        <w:rPr>
                          <w:rFonts w:ascii="Comic Sans MS" w:hAnsi="Comic Sans MS"/>
                          <w:sz w:val="20"/>
                        </w:rPr>
                      </w:pPr>
                      <w:r w:rsidRPr="001479CA">
                        <w:rPr>
                          <w:rFonts w:ascii="Comic Sans MS" w:hAnsi="Comic Sans MS"/>
                          <w:sz w:val="20"/>
                        </w:rPr>
                        <w:t xml:space="preserve">Through Drawing Club, we </w:t>
                      </w:r>
                      <w:r w:rsidR="00472032" w:rsidRPr="001479CA">
                        <w:rPr>
                          <w:rFonts w:ascii="Comic Sans MS" w:hAnsi="Comic Sans MS"/>
                          <w:sz w:val="20"/>
                        </w:rPr>
                        <w:t>have a focused text each week.</w:t>
                      </w:r>
                    </w:p>
                    <w:p w:rsidR="00663DDD" w:rsidRPr="001479CA" w:rsidRDefault="00663DDD" w:rsidP="001C30E1">
                      <w:pPr>
                        <w:pStyle w:val="ListParagraph"/>
                        <w:numPr>
                          <w:ilvl w:val="0"/>
                          <w:numId w:val="3"/>
                        </w:numPr>
                        <w:jc w:val="both"/>
                        <w:rPr>
                          <w:rFonts w:ascii="Comic Sans MS" w:hAnsi="Comic Sans MS"/>
                          <w:sz w:val="20"/>
                        </w:rPr>
                      </w:pPr>
                      <w:r w:rsidRPr="001479CA">
                        <w:rPr>
                          <w:rFonts w:ascii="Comic Sans MS" w:hAnsi="Comic Sans MS"/>
                          <w:sz w:val="20"/>
                        </w:rPr>
                        <w:t xml:space="preserve">P1 – we are learning to read single sounds and build CVC words using the sounds:  </w:t>
                      </w:r>
                      <w:proofErr w:type="spellStart"/>
                      <w:r w:rsidRPr="001479CA">
                        <w:rPr>
                          <w:rFonts w:ascii="Comic Sans MS" w:hAnsi="Comic Sans MS"/>
                          <w:sz w:val="20"/>
                        </w:rPr>
                        <w:t>s,a,t,i,p,n,c,k,e,h</w:t>
                      </w:r>
                      <w:proofErr w:type="spellEnd"/>
                      <w:r w:rsidRPr="001479CA">
                        <w:rPr>
                          <w:rFonts w:ascii="Comic Sans MS" w:hAnsi="Comic Sans MS"/>
                          <w:sz w:val="20"/>
                        </w:rPr>
                        <w:t>.</w:t>
                      </w:r>
                    </w:p>
                    <w:p w:rsidR="00663DDD" w:rsidRPr="001479CA" w:rsidRDefault="00663DDD" w:rsidP="001C30E1">
                      <w:pPr>
                        <w:pStyle w:val="ListParagraph"/>
                        <w:numPr>
                          <w:ilvl w:val="0"/>
                          <w:numId w:val="3"/>
                        </w:numPr>
                        <w:jc w:val="both"/>
                        <w:rPr>
                          <w:rFonts w:ascii="Comic Sans MS" w:hAnsi="Comic Sans MS"/>
                          <w:sz w:val="20"/>
                        </w:rPr>
                      </w:pPr>
                      <w:r w:rsidRPr="001479CA">
                        <w:rPr>
                          <w:rFonts w:ascii="Comic Sans MS" w:hAnsi="Comic Sans MS"/>
                          <w:sz w:val="20"/>
                        </w:rPr>
                        <w:t>P2 – we are practising reading CCVC words</w:t>
                      </w:r>
                      <w:r w:rsidR="00E1562E" w:rsidRPr="001479CA">
                        <w:rPr>
                          <w:rFonts w:ascii="Comic Sans MS" w:hAnsi="Comic Sans MS"/>
                          <w:sz w:val="20"/>
                        </w:rPr>
                        <w:t xml:space="preserve"> and simple sentences fluently.</w:t>
                      </w:r>
                    </w:p>
                    <w:p w:rsidR="00472032" w:rsidRDefault="00F333A3" w:rsidP="00472032">
                      <w:pPr>
                        <w:jc w:val="both"/>
                        <w:rPr>
                          <w:rFonts w:ascii="Comic Sans MS" w:hAnsi="Comic Sans MS"/>
                          <w:sz w:val="24"/>
                        </w:rPr>
                      </w:pPr>
                      <w:r w:rsidRPr="006440BA">
                        <w:rPr>
                          <w:rFonts w:ascii="Comic Sans MS" w:hAnsi="Comic Sans MS"/>
                          <w:sz w:val="24"/>
                        </w:rPr>
                        <w:t>Writing</w:t>
                      </w:r>
                    </w:p>
                    <w:p w:rsidR="00472032" w:rsidRPr="001479CA" w:rsidRDefault="00472032" w:rsidP="00472032">
                      <w:pPr>
                        <w:pStyle w:val="ListParagraph"/>
                        <w:numPr>
                          <w:ilvl w:val="0"/>
                          <w:numId w:val="15"/>
                        </w:numPr>
                        <w:jc w:val="both"/>
                        <w:rPr>
                          <w:rFonts w:ascii="Comic Sans MS" w:hAnsi="Comic Sans MS"/>
                          <w:sz w:val="20"/>
                        </w:rPr>
                      </w:pPr>
                      <w:r w:rsidRPr="001479CA">
                        <w:rPr>
                          <w:rFonts w:ascii="Comic Sans MS" w:hAnsi="Comic Sans MS"/>
                          <w:sz w:val="20"/>
                        </w:rPr>
                        <w:t>We have the opportunity to write or mark make in a range of play, imaginative and real contexts.</w:t>
                      </w:r>
                    </w:p>
                    <w:p w:rsidR="001479CA" w:rsidRPr="001479CA" w:rsidRDefault="001479CA" w:rsidP="00472032">
                      <w:pPr>
                        <w:pStyle w:val="ListParagraph"/>
                        <w:numPr>
                          <w:ilvl w:val="0"/>
                          <w:numId w:val="15"/>
                        </w:numPr>
                        <w:jc w:val="both"/>
                        <w:rPr>
                          <w:rFonts w:ascii="Comic Sans MS" w:hAnsi="Comic Sans MS"/>
                          <w:sz w:val="20"/>
                        </w:rPr>
                      </w:pPr>
                      <w:r w:rsidRPr="001479CA">
                        <w:rPr>
                          <w:rFonts w:ascii="Comic Sans MS" w:hAnsi="Comic Sans MS"/>
                          <w:sz w:val="20"/>
                        </w:rPr>
                        <w:t xml:space="preserve">Through Drawing Club, we have the opportunity to innovate texts and create stories orally. </w:t>
                      </w:r>
                    </w:p>
                    <w:p w:rsidR="00EF1049" w:rsidRPr="001479CA" w:rsidRDefault="00E1562E" w:rsidP="00663DDD">
                      <w:pPr>
                        <w:pStyle w:val="ListParagraph"/>
                        <w:numPr>
                          <w:ilvl w:val="0"/>
                          <w:numId w:val="4"/>
                        </w:numPr>
                        <w:jc w:val="both"/>
                        <w:rPr>
                          <w:rFonts w:ascii="Comic Sans MS" w:hAnsi="Comic Sans MS"/>
                          <w:sz w:val="20"/>
                        </w:rPr>
                      </w:pPr>
                      <w:r w:rsidRPr="001479CA">
                        <w:rPr>
                          <w:rFonts w:ascii="Comic Sans MS" w:hAnsi="Comic Sans MS"/>
                          <w:sz w:val="20"/>
                        </w:rPr>
                        <w:t>P1 –</w:t>
                      </w:r>
                      <w:r w:rsidR="00EF1049" w:rsidRPr="001479CA">
                        <w:rPr>
                          <w:rFonts w:ascii="Comic Sans MS" w:hAnsi="Comic Sans MS"/>
                          <w:sz w:val="20"/>
                        </w:rPr>
                        <w:t xml:space="preserve"> w</w:t>
                      </w:r>
                      <w:r w:rsidRPr="001479CA">
                        <w:rPr>
                          <w:rFonts w:ascii="Comic Sans MS" w:hAnsi="Comic Sans MS"/>
                          <w:sz w:val="20"/>
                        </w:rPr>
                        <w:t>e are developing</w:t>
                      </w:r>
                      <w:r w:rsidR="00EF1049" w:rsidRPr="001479CA">
                        <w:rPr>
                          <w:rFonts w:ascii="Comic Sans MS" w:hAnsi="Comic Sans MS"/>
                          <w:sz w:val="20"/>
                        </w:rPr>
                        <w:t xml:space="preserve"> our fine motor and scissor skills.</w:t>
                      </w:r>
                    </w:p>
                    <w:p w:rsidR="00E1562E" w:rsidRPr="001479CA" w:rsidRDefault="00EF1049" w:rsidP="00663DDD">
                      <w:pPr>
                        <w:pStyle w:val="ListParagraph"/>
                        <w:numPr>
                          <w:ilvl w:val="0"/>
                          <w:numId w:val="4"/>
                        </w:numPr>
                        <w:jc w:val="both"/>
                        <w:rPr>
                          <w:rFonts w:ascii="Comic Sans MS" w:hAnsi="Comic Sans MS"/>
                          <w:sz w:val="20"/>
                        </w:rPr>
                      </w:pPr>
                      <w:r w:rsidRPr="001479CA">
                        <w:rPr>
                          <w:rFonts w:ascii="Comic Sans MS" w:hAnsi="Comic Sans MS"/>
                          <w:sz w:val="20"/>
                        </w:rPr>
                        <w:t xml:space="preserve">P1 – we are developing a </w:t>
                      </w:r>
                      <w:r w:rsidR="00E1562E" w:rsidRPr="001479CA">
                        <w:rPr>
                          <w:rFonts w:ascii="Comic Sans MS" w:hAnsi="Comic Sans MS"/>
                          <w:sz w:val="20"/>
                        </w:rPr>
                        <w:t>dynamic pencil grip.</w:t>
                      </w:r>
                    </w:p>
                    <w:p w:rsidR="00663DDD" w:rsidRPr="001479CA" w:rsidRDefault="00663DDD" w:rsidP="00663DDD">
                      <w:pPr>
                        <w:pStyle w:val="ListParagraph"/>
                        <w:numPr>
                          <w:ilvl w:val="0"/>
                          <w:numId w:val="4"/>
                        </w:numPr>
                        <w:jc w:val="both"/>
                        <w:rPr>
                          <w:rFonts w:ascii="Comic Sans MS" w:hAnsi="Comic Sans MS"/>
                          <w:sz w:val="20"/>
                        </w:rPr>
                      </w:pPr>
                      <w:r w:rsidRPr="001479CA">
                        <w:rPr>
                          <w:rFonts w:ascii="Comic Sans MS" w:hAnsi="Comic Sans MS"/>
                          <w:sz w:val="20"/>
                        </w:rPr>
                        <w:t>P2 – we are revising digraphs and how to spell CCVC words.</w:t>
                      </w:r>
                    </w:p>
                    <w:p w:rsidR="007D09A9" w:rsidRPr="007D09A9" w:rsidRDefault="00663DDD" w:rsidP="007D09A9">
                      <w:pPr>
                        <w:pStyle w:val="ListParagraph"/>
                        <w:numPr>
                          <w:ilvl w:val="0"/>
                          <w:numId w:val="4"/>
                        </w:numPr>
                        <w:jc w:val="both"/>
                        <w:rPr>
                          <w:rFonts w:ascii="Comic Sans MS" w:hAnsi="Comic Sans MS"/>
                          <w:sz w:val="20"/>
                        </w:rPr>
                      </w:pPr>
                      <w:r w:rsidRPr="001479CA">
                        <w:rPr>
                          <w:rFonts w:ascii="Comic Sans MS" w:hAnsi="Comic Sans MS"/>
                          <w:sz w:val="20"/>
                        </w:rPr>
                        <w:t>P2 – we are learning how to form ‘caterpillar’ letters correctly.</w:t>
                      </w:r>
                    </w:p>
                    <w:p w:rsidR="00746D7E" w:rsidRPr="00746D7E" w:rsidRDefault="00F333A3" w:rsidP="00746D7E">
                      <w:pPr>
                        <w:rPr>
                          <w:rFonts w:ascii="Comic Sans MS" w:hAnsi="Comic Sans MS"/>
                          <w:sz w:val="24"/>
                          <w:u w:val="single"/>
                        </w:rPr>
                      </w:pPr>
                      <w:r w:rsidRPr="00746D7E">
                        <w:rPr>
                          <w:rFonts w:ascii="Comic Sans MS" w:hAnsi="Comic Sans MS"/>
                          <w:sz w:val="24"/>
                          <w:u w:val="single"/>
                        </w:rPr>
                        <w:t>Curriculum links</w:t>
                      </w:r>
                      <w:r w:rsidR="00793DE8" w:rsidRPr="00746D7E">
                        <w:rPr>
                          <w:rFonts w:ascii="Comic Sans MS" w:hAnsi="Comic Sans MS"/>
                          <w:sz w:val="24"/>
                          <w:u w:val="single"/>
                        </w:rPr>
                        <w:t xml:space="preserve">: </w:t>
                      </w:r>
                    </w:p>
                    <w:p w:rsidR="00E1562E" w:rsidRPr="001479CA" w:rsidRDefault="00E1562E" w:rsidP="00746D7E">
                      <w:pPr>
                        <w:rPr>
                          <w:rFonts w:ascii="Comic Sans MS" w:hAnsi="Comic Sans MS"/>
                          <w:sz w:val="20"/>
                        </w:rPr>
                      </w:pPr>
                      <w:r w:rsidRPr="001479CA">
                        <w:rPr>
                          <w:rFonts w:ascii="Comic Sans MS" w:hAnsi="Comic Sans MS"/>
                          <w:sz w:val="20"/>
                        </w:rPr>
                        <w:t>LIT</w:t>
                      </w:r>
                      <w:r w:rsidR="00746D7E" w:rsidRPr="001479CA">
                        <w:rPr>
                          <w:rFonts w:ascii="Comic Sans MS" w:hAnsi="Comic Sans MS"/>
                          <w:sz w:val="20"/>
                        </w:rPr>
                        <w:t xml:space="preserve"> </w:t>
                      </w:r>
                      <w:r w:rsidRPr="001479CA">
                        <w:rPr>
                          <w:rFonts w:ascii="Comic Sans MS" w:hAnsi="Comic Sans MS"/>
                          <w:sz w:val="20"/>
                        </w:rPr>
                        <w:t>0-01a/0-04a/0-11a/0</w:t>
                      </w:r>
                      <w:r w:rsidRPr="001479CA">
                        <w:rPr>
                          <w:rFonts w:ascii="Comic Sans MS" w:hAnsi="Comic Sans MS"/>
                          <w:sz w:val="20"/>
                        </w:rPr>
                        <w:t>-12a/0-13a</w:t>
                      </w:r>
                      <w:r w:rsidRPr="001479CA">
                        <w:rPr>
                          <w:rFonts w:ascii="Comic Sans MS" w:hAnsi="Comic Sans MS"/>
                          <w:sz w:val="20"/>
                        </w:rPr>
                        <w:t>/</w:t>
                      </w:r>
                      <w:r w:rsidRPr="001479CA">
                        <w:rPr>
                          <w:rFonts w:ascii="Comic Sans MS" w:hAnsi="Comic Sans MS"/>
                          <w:sz w:val="20"/>
                        </w:rPr>
                        <w:t>0-14a/</w:t>
                      </w:r>
                      <w:r w:rsidRPr="001479CA">
                        <w:rPr>
                          <w:rFonts w:ascii="Comic Sans MS" w:hAnsi="Comic Sans MS"/>
                          <w:sz w:val="20"/>
                        </w:rPr>
                        <w:t>0-20a/0-21a/0-21b</w:t>
                      </w:r>
                    </w:p>
                    <w:p w:rsidR="00F333A3" w:rsidRPr="001479CA" w:rsidRDefault="00E1562E" w:rsidP="001C30E1">
                      <w:pPr>
                        <w:jc w:val="both"/>
                        <w:rPr>
                          <w:rFonts w:ascii="Comic Sans MS" w:hAnsi="Comic Sans MS"/>
                          <w:sz w:val="20"/>
                        </w:rPr>
                      </w:pPr>
                      <w:r w:rsidRPr="001479CA">
                        <w:rPr>
                          <w:rFonts w:ascii="Comic Sans MS" w:hAnsi="Comic Sans MS"/>
                          <w:sz w:val="20"/>
                        </w:rPr>
                        <w:t>LIT 1-04a/1-21a/1-23a/1-24a/ENG 1-12a</w:t>
                      </w:r>
                    </w:p>
                  </w:txbxContent>
                </v:textbox>
                <w10:wrap anchorx="margin"/>
              </v:shape>
            </w:pict>
          </mc:Fallback>
        </mc:AlternateContent>
      </w:r>
      <w:r w:rsidR="00E111B4" w:rsidRPr="00C02060">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14:anchorId="6DE33D0A" wp14:editId="41A9ACCE">
                <wp:simplePos x="0" y="0"/>
                <wp:positionH relativeFrom="margin">
                  <wp:posOffset>3438525</wp:posOffset>
                </wp:positionH>
                <wp:positionV relativeFrom="paragraph">
                  <wp:posOffset>231139</wp:posOffset>
                </wp:positionV>
                <wp:extent cx="3430905" cy="5438775"/>
                <wp:effectExtent l="19050" t="19050" r="17145" b="28575"/>
                <wp:wrapNone/>
                <wp:docPr id="2" name="Text Box 2"/>
                <wp:cNvGraphicFramePr/>
                <a:graphic xmlns:a="http://schemas.openxmlformats.org/drawingml/2006/main">
                  <a:graphicData uri="http://schemas.microsoft.com/office/word/2010/wordprocessingShape">
                    <wps:wsp>
                      <wps:cNvSpPr txBox="1"/>
                      <wps:spPr>
                        <a:xfrm>
                          <a:off x="0" y="0"/>
                          <a:ext cx="3430905" cy="5438775"/>
                        </a:xfrm>
                        <a:prstGeom prst="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EF1049" w:rsidRDefault="00EF1049" w:rsidP="00EF1049">
                            <w:pPr>
                              <w:jc w:val="both"/>
                              <w:rPr>
                                <w:rFonts w:ascii="Comic Sans MS" w:hAnsi="Comic Sans MS"/>
                                <w:sz w:val="24"/>
                              </w:rPr>
                            </w:pPr>
                            <w:r>
                              <w:rPr>
                                <w:rFonts w:ascii="Comic Sans MS" w:hAnsi="Comic Sans MS"/>
                                <w:sz w:val="24"/>
                              </w:rPr>
                              <w:t>Number</w:t>
                            </w:r>
                            <w:r w:rsidR="000B2A37">
                              <w:rPr>
                                <w:rFonts w:ascii="Comic Sans MS" w:hAnsi="Comic Sans MS"/>
                                <w:sz w:val="24"/>
                              </w:rPr>
                              <w:t xml:space="preserve"> &amp; Number Processes</w:t>
                            </w:r>
                          </w:p>
                          <w:p w:rsidR="00EF1049" w:rsidRPr="001479CA" w:rsidRDefault="00EF1049" w:rsidP="00EF1049">
                            <w:pPr>
                              <w:pStyle w:val="ListParagraph"/>
                              <w:numPr>
                                <w:ilvl w:val="0"/>
                                <w:numId w:val="14"/>
                              </w:numPr>
                              <w:jc w:val="both"/>
                              <w:rPr>
                                <w:rFonts w:ascii="Comic Sans MS" w:hAnsi="Comic Sans MS"/>
                                <w:sz w:val="20"/>
                              </w:rPr>
                            </w:pPr>
                            <w:r w:rsidRPr="001479CA">
                              <w:rPr>
                                <w:rFonts w:ascii="Comic Sans MS" w:hAnsi="Comic Sans MS"/>
                                <w:sz w:val="20"/>
                              </w:rPr>
                              <w:t>P1 – We are learning to read</w:t>
                            </w:r>
                            <w:r w:rsidR="000B2A37" w:rsidRPr="001479CA">
                              <w:rPr>
                                <w:rFonts w:ascii="Comic Sans MS" w:hAnsi="Comic Sans MS"/>
                                <w:sz w:val="20"/>
                              </w:rPr>
                              <w:t>, sequence and count forwards and backwards within 20 and beyond.</w:t>
                            </w:r>
                          </w:p>
                          <w:p w:rsidR="000B2A37" w:rsidRPr="001479CA" w:rsidRDefault="000B2A37" w:rsidP="00EF1049">
                            <w:pPr>
                              <w:pStyle w:val="ListParagraph"/>
                              <w:numPr>
                                <w:ilvl w:val="0"/>
                                <w:numId w:val="14"/>
                              </w:numPr>
                              <w:jc w:val="both"/>
                              <w:rPr>
                                <w:rFonts w:ascii="Comic Sans MS" w:hAnsi="Comic Sans MS"/>
                                <w:sz w:val="20"/>
                              </w:rPr>
                            </w:pPr>
                            <w:r w:rsidRPr="001479CA">
                              <w:rPr>
                                <w:rFonts w:ascii="Comic Sans MS" w:hAnsi="Comic Sans MS"/>
                                <w:sz w:val="20"/>
                              </w:rPr>
                              <w:t>P1 – We are practising counting within 20.</w:t>
                            </w:r>
                          </w:p>
                          <w:p w:rsidR="000B2A37" w:rsidRPr="001479CA" w:rsidRDefault="000B2A37" w:rsidP="0014528B">
                            <w:pPr>
                              <w:pStyle w:val="ListParagraph"/>
                              <w:numPr>
                                <w:ilvl w:val="0"/>
                                <w:numId w:val="14"/>
                              </w:numPr>
                              <w:jc w:val="both"/>
                              <w:rPr>
                                <w:rFonts w:ascii="Comic Sans MS" w:hAnsi="Comic Sans MS"/>
                                <w:sz w:val="20"/>
                              </w:rPr>
                            </w:pPr>
                            <w:r w:rsidRPr="001479CA">
                              <w:rPr>
                                <w:rFonts w:ascii="Comic Sans MS" w:hAnsi="Comic Sans MS"/>
                                <w:sz w:val="20"/>
                              </w:rPr>
                              <w:t>P1 – We are learning to count using finger patterns.</w:t>
                            </w:r>
                          </w:p>
                          <w:p w:rsidR="00EF1049" w:rsidRPr="001479CA" w:rsidRDefault="00EF1049" w:rsidP="00EF1049">
                            <w:pPr>
                              <w:pStyle w:val="ListParagraph"/>
                              <w:numPr>
                                <w:ilvl w:val="0"/>
                                <w:numId w:val="14"/>
                              </w:numPr>
                              <w:jc w:val="both"/>
                              <w:rPr>
                                <w:rFonts w:ascii="Comic Sans MS" w:hAnsi="Comic Sans MS"/>
                                <w:sz w:val="20"/>
                              </w:rPr>
                            </w:pPr>
                            <w:r w:rsidRPr="001479CA">
                              <w:rPr>
                                <w:rFonts w:ascii="Comic Sans MS" w:hAnsi="Comic Sans MS"/>
                                <w:sz w:val="20"/>
                              </w:rPr>
                              <w:t>P2 – We are learning to</w:t>
                            </w:r>
                            <w:r w:rsidR="000B2A37" w:rsidRPr="001479CA">
                              <w:rPr>
                                <w:rFonts w:ascii="Comic Sans MS" w:hAnsi="Comic Sans MS"/>
                                <w:sz w:val="20"/>
                              </w:rPr>
                              <w:t xml:space="preserve"> read, sequence and count forwards and backwards within 100.</w:t>
                            </w:r>
                          </w:p>
                          <w:p w:rsidR="000B2A37" w:rsidRPr="001479CA" w:rsidRDefault="000B2A37" w:rsidP="00EF1049">
                            <w:pPr>
                              <w:pStyle w:val="ListParagraph"/>
                              <w:numPr>
                                <w:ilvl w:val="0"/>
                                <w:numId w:val="14"/>
                              </w:numPr>
                              <w:jc w:val="both"/>
                              <w:rPr>
                                <w:rFonts w:ascii="Comic Sans MS" w:hAnsi="Comic Sans MS"/>
                                <w:sz w:val="20"/>
                              </w:rPr>
                            </w:pPr>
                            <w:r w:rsidRPr="001479CA">
                              <w:rPr>
                                <w:rFonts w:ascii="Comic Sans MS" w:hAnsi="Comic Sans MS"/>
                                <w:sz w:val="20"/>
                              </w:rPr>
                              <w:t xml:space="preserve">P2 </w:t>
                            </w:r>
                            <w:r w:rsidR="00746D7E" w:rsidRPr="001479CA">
                              <w:rPr>
                                <w:rFonts w:ascii="Comic Sans MS" w:hAnsi="Comic Sans MS"/>
                                <w:sz w:val="20"/>
                              </w:rPr>
                              <w:t>–</w:t>
                            </w:r>
                            <w:r w:rsidRPr="001479CA">
                              <w:rPr>
                                <w:rFonts w:ascii="Comic Sans MS" w:hAnsi="Comic Sans MS"/>
                                <w:sz w:val="20"/>
                              </w:rPr>
                              <w:t xml:space="preserve"> </w:t>
                            </w:r>
                            <w:r w:rsidR="00746D7E" w:rsidRPr="001479CA">
                              <w:rPr>
                                <w:rFonts w:ascii="Comic Sans MS" w:hAnsi="Comic Sans MS"/>
                                <w:sz w:val="20"/>
                              </w:rPr>
                              <w:t>We are practising number bonds to 10</w:t>
                            </w:r>
                          </w:p>
                          <w:p w:rsidR="00746D7E" w:rsidRPr="001479CA" w:rsidRDefault="00746D7E" w:rsidP="00EF1049">
                            <w:pPr>
                              <w:pStyle w:val="ListParagraph"/>
                              <w:numPr>
                                <w:ilvl w:val="0"/>
                                <w:numId w:val="14"/>
                              </w:numPr>
                              <w:jc w:val="both"/>
                              <w:rPr>
                                <w:rFonts w:ascii="Comic Sans MS" w:hAnsi="Comic Sans MS"/>
                                <w:sz w:val="20"/>
                              </w:rPr>
                            </w:pPr>
                            <w:r w:rsidRPr="001479CA">
                              <w:rPr>
                                <w:rFonts w:ascii="Comic Sans MS" w:hAnsi="Comic Sans MS"/>
                                <w:sz w:val="20"/>
                              </w:rPr>
                              <w:t>P2 – We are learning to add by counting on from the biggest number.</w:t>
                            </w:r>
                          </w:p>
                          <w:p w:rsidR="00746D7E" w:rsidRDefault="00746D7E" w:rsidP="00746D7E">
                            <w:pPr>
                              <w:jc w:val="both"/>
                              <w:rPr>
                                <w:rFonts w:ascii="Comic Sans MS" w:hAnsi="Comic Sans MS"/>
                                <w:sz w:val="24"/>
                              </w:rPr>
                            </w:pPr>
                            <w:r>
                              <w:rPr>
                                <w:rFonts w:ascii="Comic Sans MS" w:hAnsi="Comic Sans MS"/>
                                <w:sz w:val="24"/>
                              </w:rPr>
                              <w:t>Shape</w:t>
                            </w:r>
                          </w:p>
                          <w:p w:rsidR="00746D7E" w:rsidRDefault="00746D7E" w:rsidP="00746D7E">
                            <w:pPr>
                              <w:pStyle w:val="ListParagraph"/>
                              <w:numPr>
                                <w:ilvl w:val="0"/>
                                <w:numId w:val="16"/>
                              </w:numPr>
                              <w:jc w:val="both"/>
                              <w:rPr>
                                <w:rFonts w:ascii="Comic Sans MS" w:hAnsi="Comic Sans MS"/>
                                <w:sz w:val="20"/>
                              </w:rPr>
                            </w:pPr>
                            <w:r w:rsidRPr="001479CA">
                              <w:rPr>
                                <w:rFonts w:ascii="Comic Sans MS" w:hAnsi="Comic Sans MS"/>
                                <w:sz w:val="20"/>
                              </w:rPr>
                              <w:t>We are learning to name, describe and sort 2D and 3D shapes through Drawing Club and play.</w:t>
                            </w:r>
                          </w:p>
                          <w:p w:rsidR="00E75D85" w:rsidRDefault="00E75D85" w:rsidP="00746D7E">
                            <w:pPr>
                              <w:pStyle w:val="ListParagraph"/>
                              <w:numPr>
                                <w:ilvl w:val="0"/>
                                <w:numId w:val="16"/>
                              </w:numPr>
                              <w:jc w:val="both"/>
                              <w:rPr>
                                <w:rFonts w:ascii="Comic Sans MS" w:hAnsi="Comic Sans MS"/>
                                <w:sz w:val="20"/>
                              </w:rPr>
                            </w:pPr>
                            <w:r>
                              <w:rPr>
                                <w:rFonts w:ascii="Comic Sans MS" w:hAnsi="Comic Sans MS"/>
                                <w:sz w:val="20"/>
                              </w:rPr>
                              <w:t>We are learning positional language (in front, behind, over, under) and using it accurately</w:t>
                            </w:r>
                          </w:p>
                          <w:p w:rsidR="00E75D85" w:rsidRPr="001479CA" w:rsidRDefault="00E75D85" w:rsidP="00746D7E">
                            <w:pPr>
                              <w:pStyle w:val="ListParagraph"/>
                              <w:numPr>
                                <w:ilvl w:val="0"/>
                                <w:numId w:val="16"/>
                              </w:numPr>
                              <w:jc w:val="both"/>
                              <w:rPr>
                                <w:rFonts w:ascii="Comic Sans MS" w:hAnsi="Comic Sans MS"/>
                                <w:sz w:val="20"/>
                              </w:rPr>
                            </w:pPr>
                            <w:r>
                              <w:rPr>
                                <w:rFonts w:ascii="Comic Sans MS" w:hAnsi="Comic Sans MS"/>
                                <w:sz w:val="20"/>
                              </w:rPr>
                              <w:t>We are learning to describe a route taken using turns, signs and words</w:t>
                            </w:r>
                          </w:p>
                          <w:p w:rsidR="00746D7E" w:rsidRDefault="00962716" w:rsidP="00702878">
                            <w:pPr>
                              <w:jc w:val="both"/>
                              <w:rPr>
                                <w:rFonts w:ascii="Comic Sans MS" w:hAnsi="Comic Sans MS"/>
                                <w:sz w:val="24"/>
                              </w:rPr>
                            </w:pPr>
                            <w:r w:rsidRPr="00746D7E">
                              <w:rPr>
                                <w:rFonts w:ascii="Comic Sans MS" w:hAnsi="Comic Sans MS"/>
                                <w:sz w:val="24"/>
                                <w:u w:val="single"/>
                              </w:rPr>
                              <w:t>Curriculum links:</w:t>
                            </w:r>
                            <w:r>
                              <w:rPr>
                                <w:rFonts w:ascii="Comic Sans MS" w:hAnsi="Comic Sans MS"/>
                                <w:sz w:val="24"/>
                              </w:rPr>
                              <w:t xml:space="preserve"> </w:t>
                            </w:r>
                          </w:p>
                          <w:p w:rsidR="00746D7E" w:rsidRDefault="00746D7E" w:rsidP="00702878">
                            <w:pPr>
                              <w:jc w:val="both"/>
                              <w:rPr>
                                <w:rFonts w:ascii="Comic Sans MS" w:hAnsi="Comic Sans MS"/>
                                <w:sz w:val="20"/>
                              </w:rPr>
                            </w:pPr>
                            <w:r w:rsidRPr="001479CA">
                              <w:rPr>
                                <w:rFonts w:ascii="Comic Sans MS" w:hAnsi="Comic Sans MS"/>
                                <w:sz w:val="20"/>
                              </w:rPr>
                              <w:t>MNU 0-01a/0-02a/0-03a/0-16a</w:t>
                            </w:r>
                          </w:p>
                          <w:p w:rsidR="00E75D85" w:rsidRPr="001479CA" w:rsidRDefault="00E75D85" w:rsidP="00702878">
                            <w:pPr>
                              <w:jc w:val="both"/>
                              <w:rPr>
                                <w:rFonts w:ascii="Comic Sans MS" w:hAnsi="Comic Sans MS"/>
                                <w:sz w:val="20"/>
                              </w:rPr>
                            </w:pPr>
                            <w:r>
                              <w:rPr>
                                <w:rFonts w:ascii="Comic Sans MS" w:hAnsi="Comic Sans MS"/>
                                <w:sz w:val="20"/>
                              </w:rPr>
                              <w:t>MTH 0-17a / 1-17a</w:t>
                            </w:r>
                          </w:p>
                          <w:p w:rsidR="00F333A3" w:rsidRPr="001479CA" w:rsidRDefault="00746D7E" w:rsidP="00702878">
                            <w:pPr>
                              <w:jc w:val="both"/>
                              <w:rPr>
                                <w:rFonts w:ascii="Comic Sans MS" w:hAnsi="Comic Sans MS"/>
                                <w:b/>
                                <w:sz w:val="20"/>
                              </w:rPr>
                            </w:pPr>
                            <w:r w:rsidRPr="001479CA">
                              <w:rPr>
                                <w:rFonts w:ascii="Comic Sans MS" w:hAnsi="Comic Sans MS"/>
                                <w:sz w:val="20"/>
                              </w:rPr>
                              <w:t>MNU 1-01a/1-02a/1-03a/1-16a/1-16b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33D0A" id="_x0000_t202" coordsize="21600,21600" o:spt="202" path="m,l,21600r21600,l21600,xe">
                <v:stroke joinstyle="miter"/>
                <v:path gradientshapeok="t" o:connecttype="rect"/>
              </v:shapetype>
              <v:shape id="Text Box 2" o:spid="_x0000_s1027" type="#_x0000_t202" style="position:absolute;margin-left:270.75pt;margin-top:18.2pt;width:270.15pt;height:4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" fillcolor="white [3201]" strokecolor="#5b9bd5 [3204]" strokeweight="2.25pt">
                <v:textbo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EF1049" w:rsidRDefault="00EF1049" w:rsidP="00EF1049">
                      <w:pPr>
                        <w:jc w:val="both"/>
                        <w:rPr>
                          <w:rFonts w:ascii="Comic Sans MS" w:hAnsi="Comic Sans MS"/>
                          <w:sz w:val="24"/>
                        </w:rPr>
                      </w:pPr>
                      <w:r>
                        <w:rPr>
                          <w:rFonts w:ascii="Comic Sans MS" w:hAnsi="Comic Sans MS"/>
                          <w:sz w:val="24"/>
                        </w:rPr>
                        <w:t>Number</w:t>
                      </w:r>
                      <w:r w:rsidR="000B2A37">
                        <w:rPr>
                          <w:rFonts w:ascii="Comic Sans MS" w:hAnsi="Comic Sans MS"/>
                          <w:sz w:val="24"/>
                        </w:rPr>
                        <w:t xml:space="preserve"> &amp; Number Processes</w:t>
                      </w:r>
                    </w:p>
                    <w:p w:rsidR="00EF1049" w:rsidRPr="001479CA" w:rsidRDefault="00EF1049" w:rsidP="00EF1049">
                      <w:pPr>
                        <w:pStyle w:val="ListParagraph"/>
                        <w:numPr>
                          <w:ilvl w:val="0"/>
                          <w:numId w:val="14"/>
                        </w:numPr>
                        <w:jc w:val="both"/>
                        <w:rPr>
                          <w:rFonts w:ascii="Comic Sans MS" w:hAnsi="Comic Sans MS"/>
                          <w:sz w:val="20"/>
                        </w:rPr>
                      </w:pPr>
                      <w:r w:rsidRPr="001479CA">
                        <w:rPr>
                          <w:rFonts w:ascii="Comic Sans MS" w:hAnsi="Comic Sans MS"/>
                          <w:sz w:val="20"/>
                        </w:rPr>
                        <w:t>P1 – We are learning to read</w:t>
                      </w:r>
                      <w:r w:rsidR="000B2A37" w:rsidRPr="001479CA">
                        <w:rPr>
                          <w:rFonts w:ascii="Comic Sans MS" w:hAnsi="Comic Sans MS"/>
                          <w:sz w:val="20"/>
                        </w:rPr>
                        <w:t>, sequence and count forwards and backwards within 20 and beyond.</w:t>
                      </w:r>
                    </w:p>
                    <w:p w:rsidR="000B2A37" w:rsidRPr="001479CA" w:rsidRDefault="000B2A37" w:rsidP="00EF1049">
                      <w:pPr>
                        <w:pStyle w:val="ListParagraph"/>
                        <w:numPr>
                          <w:ilvl w:val="0"/>
                          <w:numId w:val="14"/>
                        </w:numPr>
                        <w:jc w:val="both"/>
                        <w:rPr>
                          <w:rFonts w:ascii="Comic Sans MS" w:hAnsi="Comic Sans MS"/>
                          <w:sz w:val="20"/>
                        </w:rPr>
                      </w:pPr>
                      <w:r w:rsidRPr="001479CA">
                        <w:rPr>
                          <w:rFonts w:ascii="Comic Sans MS" w:hAnsi="Comic Sans MS"/>
                          <w:sz w:val="20"/>
                        </w:rPr>
                        <w:t>P1 – We are practising counting within 20.</w:t>
                      </w:r>
                    </w:p>
                    <w:p w:rsidR="000B2A37" w:rsidRPr="001479CA" w:rsidRDefault="000B2A37" w:rsidP="0014528B">
                      <w:pPr>
                        <w:pStyle w:val="ListParagraph"/>
                        <w:numPr>
                          <w:ilvl w:val="0"/>
                          <w:numId w:val="14"/>
                        </w:numPr>
                        <w:jc w:val="both"/>
                        <w:rPr>
                          <w:rFonts w:ascii="Comic Sans MS" w:hAnsi="Comic Sans MS"/>
                          <w:sz w:val="20"/>
                        </w:rPr>
                      </w:pPr>
                      <w:r w:rsidRPr="001479CA">
                        <w:rPr>
                          <w:rFonts w:ascii="Comic Sans MS" w:hAnsi="Comic Sans MS"/>
                          <w:sz w:val="20"/>
                        </w:rPr>
                        <w:t>P1 – We are learning to count using finger patterns.</w:t>
                      </w:r>
                    </w:p>
                    <w:p w:rsidR="00EF1049" w:rsidRPr="001479CA" w:rsidRDefault="00EF1049" w:rsidP="00EF1049">
                      <w:pPr>
                        <w:pStyle w:val="ListParagraph"/>
                        <w:numPr>
                          <w:ilvl w:val="0"/>
                          <w:numId w:val="14"/>
                        </w:numPr>
                        <w:jc w:val="both"/>
                        <w:rPr>
                          <w:rFonts w:ascii="Comic Sans MS" w:hAnsi="Comic Sans MS"/>
                          <w:sz w:val="20"/>
                        </w:rPr>
                      </w:pPr>
                      <w:r w:rsidRPr="001479CA">
                        <w:rPr>
                          <w:rFonts w:ascii="Comic Sans MS" w:hAnsi="Comic Sans MS"/>
                          <w:sz w:val="20"/>
                        </w:rPr>
                        <w:t>P2 – We are learning to</w:t>
                      </w:r>
                      <w:r w:rsidR="000B2A37" w:rsidRPr="001479CA">
                        <w:rPr>
                          <w:rFonts w:ascii="Comic Sans MS" w:hAnsi="Comic Sans MS"/>
                          <w:sz w:val="20"/>
                        </w:rPr>
                        <w:t xml:space="preserve"> read, sequence and count forwards and backwards within 100.</w:t>
                      </w:r>
                    </w:p>
                    <w:p w:rsidR="000B2A37" w:rsidRPr="001479CA" w:rsidRDefault="000B2A37" w:rsidP="00EF1049">
                      <w:pPr>
                        <w:pStyle w:val="ListParagraph"/>
                        <w:numPr>
                          <w:ilvl w:val="0"/>
                          <w:numId w:val="14"/>
                        </w:numPr>
                        <w:jc w:val="both"/>
                        <w:rPr>
                          <w:rFonts w:ascii="Comic Sans MS" w:hAnsi="Comic Sans MS"/>
                          <w:sz w:val="20"/>
                        </w:rPr>
                      </w:pPr>
                      <w:r w:rsidRPr="001479CA">
                        <w:rPr>
                          <w:rFonts w:ascii="Comic Sans MS" w:hAnsi="Comic Sans MS"/>
                          <w:sz w:val="20"/>
                        </w:rPr>
                        <w:t xml:space="preserve">P2 </w:t>
                      </w:r>
                      <w:r w:rsidR="00746D7E" w:rsidRPr="001479CA">
                        <w:rPr>
                          <w:rFonts w:ascii="Comic Sans MS" w:hAnsi="Comic Sans MS"/>
                          <w:sz w:val="20"/>
                        </w:rPr>
                        <w:t>–</w:t>
                      </w:r>
                      <w:r w:rsidRPr="001479CA">
                        <w:rPr>
                          <w:rFonts w:ascii="Comic Sans MS" w:hAnsi="Comic Sans MS"/>
                          <w:sz w:val="20"/>
                        </w:rPr>
                        <w:t xml:space="preserve"> </w:t>
                      </w:r>
                      <w:r w:rsidR="00746D7E" w:rsidRPr="001479CA">
                        <w:rPr>
                          <w:rFonts w:ascii="Comic Sans MS" w:hAnsi="Comic Sans MS"/>
                          <w:sz w:val="20"/>
                        </w:rPr>
                        <w:t>We are practising number bonds to 10</w:t>
                      </w:r>
                    </w:p>
                    <w:p w:rsidR="00746D7E" w:rsidRPr="001479CA" w:rsidRDefault="00746D7E" w:rsidP="00EF1049">
                      <w:pPr>
                        <w:pStyle w:val="ListParagraph"/>
                        <w:numPr>
                          <w:ilvl w:val="0"/>
                          <w:numId w:val="14"/>
                        </w:numPr>
                        <w:jc w:val="both"/>
                        <w:rPr>
                          <w:rFonts w:ascii="Comic Sans MS" w:hAnsi="Comic Sans MS"/>
                          <w:sz w:val="20"/>
                        </w:rPr>
                      </w:pPr>
                      <w:r w:rsidRPr="001479CA">
                        <w:rPr>
                          <w:rFonts w:ascii="Comic Sans MS" w:hAnsi="Comic Sans MS"/>
                          <w:sz w:val="20"/>
                        </w:rPr>
                        <w:t>P2 – We are learning to add by counting on from the biggest number.</w:t>
                      </w:r>
                    </w:p>
                    <w:p w:rsidR="00746D7E" w:rsidRDefault="00746D7E" w:rsidP="00746D7E">
                      <w:pPr>
                        <w:jc w:val="both"/>
                        <w:rPr>
                          <w:rFonts w:ascii="Comic Sans MS" w:hAnsi="Comic Sans MS"/>
                          <w:sz w:val="24"/>
                        </w:rPr>
                      </w:pPr>
                      <w:r>
                        <w:rPr>
                          <w:rFonts w:ascii="Comic Sans MS" w:hAnsi="Comic Sans MS"/>
                          <w:sz w:val="24"/>
                        </w:rPr>
                        <w:t>Shape</w:t>
                      </w:r>
                    </w:p>
                    <w:p w:rsidR="00746D7E" w:rsidRDefault="00746D7E" w:rsidP="00746D7E">
                      <w:pPr>
                        <w:pStyle w:val="ListParagraph"/>
                        <w:numPr>
                          <w:ilvl w:val="0"/>
                          <w:numId w:val="16"/>
                        </w:numPr>
                        <w:jc w:val="both"/>
                        <w:rPr>
                          <w:rFonts w:ascii="Comic Sans MS" w:hAnsi="Comic Sans MS"/>
                          <w:sz w:val="20"/>
                        </w:rPr>
                      </w:pPr>
                      <w:r w:rsidRPr="001479CA">
                        <w:rPr>
                          <w:rFonts w:ascii="Comic Sans MS" w:hAnsi="Comic Sans MS"/>
                          <w:sz w:val="20"/>
                        </w:rPr>
                        <w:t>We are learning to name, describe and sort 2D and 3D shapes through Drawing Club and play.</w:t>
                      </w:r>
                    </w:p>
                    <w:p w:rsidR="00E75D85" w:rsidRDefault="00E75D85" w:rsidP="00746D7E">
                      <w:pPr>
                        <w:pStyle w:val="ListParagraph"/>
                        <w:numPr>
                          <w:ilvl w:val="0"/>
                          <w:numId w:val="16"/>
                        </w:numPr>
                        <w:jc w:val="both"/>
                        <w:rPr>
                          <w:rFonts w:ascii="Comic Sans MS" w:hAnsi="Comic Sans MS"/>
                          <w:sz w:val="20"/>
                        </w:rPr>
                      </w:pPr>
                      <w:r>
                        <w:rPr>
                          <w:rFonts w:ascii="Comic Sans MS" w:hAnsi="Comic Sans MS"/>
                          <w:sz w:val="20"/>
                        </w:rPr>
                        <w:t>We are learning positional language (in front, behind, over, under) and using it accurately</w:t>
                      </w:r>
                    </w:p>
                    <w:p w:rsidR="00E75D85" w:rsidRPr="001479CA" w:rsidRDefault="00E75D85" w:rsidP="00746D7E">
                      <w:pPr>
                        <w:pStyle w:val="ListParagraph"/>
                        <w:numPr>
                          <w:ilvl w:val="0"/>
                          <w:numId w:val="16"/>
                        </w:numPr>
                        <w:jc w:val="both"/>
                        <w:rPr>
                          <w:rFonts w:ascii="Comic Sans MS" w:hAnsi="Comic Sans MS"/>
                          <w:sz w:val="20"/>
                        </w:rPr>
                      </w:pPr>
                      <w:r>
                        <w:rPr>
                          <w:rFonts w:ascii="Comic Sans MS" w:hAnsi="Comic Sans MS"/>
                          <w:sz w:val="20"/>
                        </w:rPr>
                        <w:t>We are learning to describe a route taken using turns, signs and words</w:t>
                      </w:r>
                    </w:p>
                    <w:p w:rsidR="00746D7E" w:rsidRDefault="00962716" w:rsidP="00702878">
                      <w:pPr>
                        <w:jc w:val="both"/>
                        <w:rPr>
                          <w:rFonts w:ascii="Comic Sans MS" w:hAnsi="Comic Sans MS"/>
                          <w:sz w:val="24"/>
                        </w:rPr>
                      </w:pPr>
                      <w:r w:rsidRPr="00746D7E">
                        <w:rPr>
                          <w:rFonts w:ascii="Comic Sans MS" w:hAnsi="Comic Sans MS"/>
                          <w:sz w:val="24"/>
                          <w:u w:val="single"/>
                        </w:rPr>
                        <w:t>Curriculum links:</w:t>
                      </w:r>
                      <w:r>
                        <w:rPr>
                          <w:rFonts w:ascii="Comic Sans MS" w:hAnsi="Comic Sans MS"/>
                          <w:sz w:val="24"/>
                        </w:rPr>
                        <w:t xml:space="preserve"> </w:t>
                      </w:r>
                    </w:p>
                    <w:p w:rsidR="00746D7E" w:rsidRDefault="00746D7E" w:rsidP="00702878">
                      <w:pPr>
                        <w:jc w:val="both"/>
                        <w:rPr>
                          <w:rFonts w:ascii="Comic Sans MS" w:hAnsi="Comic Sans MS"/>
                          <w:sz w:val="20"/>
                        </w:rPr>
                      </w:pPr>
                      <w:r w:rsidRPr="001479CA">
                        <w:rPr>
                          <w:rFonts w:ascii="Comic Sans MS" w:hAnsi="Comic Sans MS"/>
                          <w:sz w:val="20"/>
                        </w:rPr>
                        <w:t>MNU 0-01a/0-02a/0-03a/0-16a</w:t>
                      </w:r>
                    </w:p>
                    <w:p w:rsidR="00E75D85" w:rsidRPr="001479CA" w:rsidRDefault="00E75D85" w:rsidP="00702878">
                      <w:pPr>
                        <w:jc w:val="both"/>
                        <w:rPr>
                          <w:rFonts w:ascii="Comic Sans MS" w:hAnsi="Comic Sans MS"/>
                          <w:sz w:val="20"/>
                        </w:rPr>
                      </w:pPr>
                      <w:r>
                        <w:rPr>
                          <w:rFonts w:ascii="Comic Sans MS" w:hAnsi="Comic Sans MS"/>
                          <w:sz w:val="20"/>
                        </w:rPr>
                        <w:t>MTH 0-17a / 1-17a</w:t>
                      </w:r>
                    </w:p>
                    <w:p w:rsidR="00F333A3" w:rsidRPr="001479CA" w:rsidRDefault="00746D7E" w:rsidP="00702878">
                      <w:pPr>
                        <w:jc w:val="both"/>
                        <w:rPr>
                          <w:rFonts w:ascii="Comic Sans MS" w:hAnsi="Comic Sans MS"/>
                          <w:b/>
                          <w:sz w:val="20"/>
                        </w:rPr>
                      </w:pPr>
                      <w:r w:rsidRPr="001479CA">
                        <w:rPr>
                          <w:rFonts w:ascii="Comic Sans MS" w:hAnsi="Comic Sans MS"/>
                          <w:sz w:val="20"/>
                        </w:rPr>
                        <w:t>MNU 1-01a/1-02a/1-03a/1-16a/1-16b</w:t>
                      </w:r>
                    </w:p>
                  </w:txbxContent>
                </v:textbox>
                <w10:wrap anchorx="margin"/>
              </v:shape>
            </w:pict>
          </mc:Fallback>
        </mc:AlternateContent>
      </w:r>
    </w:p>
    <w:p w:rsidR="007D6047" w:rsidRPr="00C02060" w:rsidRDefault="007D6047" w:rsidP="001C30E1">
      <w:pPr>
        <w:rPr>
          <w:rFonts w:ascii="Comic Sans MS" w:hAnsi="Comic Sans MS"/>
          <w:sz w:val="28"/>
          <w:u w:val="single"/>
        </w:rPr>
      </w:pPr>
    </w:p>
    <w:p w:rsidR="007D6047" w:rsidRPr="00C02060" w:rsidRDefault="001479CA">
      <w:pPr>
        <w:rPr>
          <w:rFonts w:ascii="Comic Sans MS" w:hAnsi="Comic Sans MS"/>
          <w:sz w:val="28"/>
          <w:u w:val="single"/>
        </w:rPr>
      </w:pPr>
      <w:r w:rsidRPr="00C02060">
        <w:rPr>
          <w:rFonts w:ascii="Comic Sans MS" w:hAnsi="Comic Sans MS"/>
          <w:noProof/>
          <w:lang w:eastAsia="en-GB"/>
        </w:rPr>
        <mc:AlternateContent>
          <mc:Choice Requires="wps">
            <w:drawing>
              <wp:anchor distT="0" distB="0" distL="114300" distR="114300" simplePos="0" relativeHeight="251675648" behindDoc="0" locked="0" layoutInCell="1" hidden="0" allowOverlap="1" wp14:anchorId="72743B29" wp14:editId="700E7A78">
                <wp:simplePos x="0" y="0"/>
                <wp:positionH relativeFrom="column">
                  <wp:posOffset>3448050</wp:posOffset>
                </wp:positionH>
                <wp:positionV relativeFrom="paragraph">
                  <wp:posOffset>5115560</wp:posOffset>
                </wp:positionV>
                <wp:extent cx="3448050" cy="3295650"/>
                <wp:effectExtent l="19050" t="19050" r="19050" b="19050"/>
                <wp:wrapNone/>
                <wp:docPr id="221" name="Rectangle 221"/>
                <wp:cNvGraphicFramePr/>
                <a:graphic xmlns:a="http://schemas.openxmlformats.org/drawingml/2006/main">
                  <a:graphicData uri="http://schemas.microsoft.com/office/word/2010/wordprocessingShape">
                    <wps:wsp>
                      <wps:cNvSpPr/>
                      <wps:spPr>
                        <a:xfrm>
                          <a:off x="0" y="0"/>
                          <a:ext cx="3448050" cy="3295650"/>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1479CA" w:rsidRPr="00A374D9" w:rsidRDefault="001479CA" w:rsidP="001479CA">
                            <w:pPr>
                              <w:jc w:val="center"/>
                              <w:rPr>
                                <w:sz w:val="20"/>
                                <w:szCs w:val="20"/>
                              </w:rPr>
                            </w:pPr>
                            <w:r>
                              <w:rPr>
                                <w:rFonts w:ascii="Comic Sans MS" w:hAnsi="Comic Sans MS"/>
                                <w:color w:val="7030A0"/>
                                <w:sz w:val="24"/>
                                <w:u w:val="single"/>
                              </w:rPr>
                              <w:t>RME</w:t>
                            </w:r>
                          </w:p>
                          <w:p w:rsidR="001479CA" w:rsidRPr="001479CA" w:rsidRDefault="001479CA" w:rsidP="001479CA">
                            <w:pPr>
                              <w:jc w:val="both"/>
                              <w:rPr>
                                <w:rFonts w:ascii="Comic Sans MS" w:hAnsi="Comic Sans MS"/>
                                <w:sz w:val="24"/>
                                <w:szCs w:val="24"/>
                              </w:rPr>
                            </w:pPr>
                            <w:r w:rsidRPr="001479CA">
                              <w:rPr>
                                <w:rFonts w:ascii="Comic Sans MS" w:hAnsi="Comic Sans MS"/>
                                <w:sz w:val="24"/>
                                <w:szCs w:val="24"/>
                              </w:rPr>
                              <w:t xml:space="preserve">Values and Issues </w:t>
                            </w:r>
                          </w:p>
                          <w:p w:rsidR="001479CA" w:rsidRPr="007D09A9" w:rsidRDefault="001479CA" w:rsidP="001479CA">
                            <w:pPr>
                              <w:pStyle w:val="ListParagraph"/>
                              <w:numPr>
                                <w:ilvl w:val="0"/>
                                <w:numId w:val="17"/>
                              </w:numPr>
                              <w:jc w:val="both"/>
                              <w:rPr>
                                <w:rFonts w:ascii="Comic Sans MS" w:hAnsi="Comic Sans MS"/>
                                <w:sz w:val="20"/>
                                <w:szCs w:val="24"/>
                              </w:rPr>
                            </w:pPr>
                            <w:r w:rsidRPr="007D09A9">
                              <w:rPr>
                                <w:rFonts w:ascii="Comic Sans MS" w:hAnsi="Comic Sans MS"/>
                                <w:sz w:val="20"/>
                                <w:szCs w:val="24"/>
                              </w:rPr>
                              <w:t>As we play and learn, we will be thinking what is fair and unfair and the importance of caring, sharing and cooperating with others.</w:t>
                            </w:r>
                          </w:p>
                          <w:p w:rsidR="001479CA" w:rsidRPr="001479CA" w:rsidRDefault="001479CA" w:rsidP="001479CA">
                            <w:pPr>
                              <w:jc w:val="both"/>
                              <w:rPr>
                                <w:rFonts w:ascii="Comic Sans MS" w:hAnsi="Comic Sans MS"/>
                                <w:sz w:val="24"/>
                                <w:szCs w:val="24"/>
                              </w:rPr>
                            </w:pPr>
                            <w:r w:rsidRPr="001479CA">
                              <w:rPr>
                                <w:rFonts w:ascii="Comic Sans MS" w:hAnsi="Comic Sans MS"/>
                                <w:sz w:val="24"/>
                                <w:szCs w:val="24"/>
                              </w:rPr>
                              <w:t>Beliefs, Practices and Traditions</w:t>
                            </w:r>
                          </w:p>
                          <w:p w:rsidR="001479CA" w:rsidRPr="001479CA" w:rsidRDefault="001479CA" w:rsidP="001479CA">
                            <w:pPr>
                              <w:pStyle w:val="ListParagraph"/>
                              <w:numPr>
                                <w:ilvl w:val="0"/>
                                <w:numId w:val="17"/>
                              </w:numPr>
                              <w:jc w:val="both"/>
                              <w:rPr>
                                <w:rFonts w:ascii="Comic Sans MS" w:hAnsi="Comic Sans MS"/>
                                <w:sz w:val="20"/>
                                <w:szCs w:val="24"/>
                              </w:rPr>
                            </w:pPr>
                            <w:r w:rsidRPr="001479CA">
                              <w:rPr>
                                <w:rFonts w:ascii="Comic Sans MS" w:hAnsi="Comic Sans MS"/>
                                <w:sz w:val="20"/>
                                <w:szCs w:val="24"/>
                              </w:rPr>
                              <w:t xml:space="preserve">We are learning about </w:t>
                            </w:r>
                            <w:r w:rsidR="00E75D85">
                              <w:rPr>
                                <w:rFonts w:ascii="Comic Sans MS" w:hAnsi="Comic Sans MS"/>
                                <w:sz w:val="20"/>
                                <w:szCs w:val="24"/>
                              </w:rPr>
                              <w:t>the importance of celebrations, festivals and customs in Christianity through music, poetry and images</w:t>
                            </w:r>
                          </w:p>
                          <w:p w:rsidR="001479CA" w:rsidRDefault="001479CA" w:rsidP="001479CA">
                            <w:pPr>
                              <w:jc w:val="both"/>
                              <w:rPr>
                                <w:rFonts w:ascii="Comic Sans MS" w:hAnsi="Comic Sans MS"/>
                                <w:sz w:val="24"/>
                                <w:szCs w:val="24"/>
                              </w:rPr>
                            </w:pPr>
                            <w:r w:rsidRPr="001479CA">
                              <w:rPr>
                                <w:rFonts w:ascii="Comic Sans MS" w:hAnsi="Comic Sans MS"/>
                                <w:sz w:val="24"/>
                                <w:szCs w:val="24"/>
                                <w:u w:val="single"/>
                              </w:rPr>
                              <w:t>Curriculum links:</w:t>
                            </w:r>
                            <w:r w:rsidRPr="001479CA">
                              <w:rPr>
                                <w:rFonts w:ascii="Comic Sans MS" w:hAnsi="Comic Sans MS"/>
                                <w:sz w:val="24"/>
                                <w:szCs w:val="24"/>
                              </w:rPr>
                              <w:t xml:space="preserve"> </w:t>
                            </w:r>
                          </w:p>
                          <w:p w:rsidR="001479CA" w:rsidRDefault="001479CA" w:rsidP="001479CA">
                            <w:pPr>
                              <w:jc w:val="both"/>
                              <w:rPr>
                                <w:rFonts w:ascii="Comic Sans MS" w:hAnsi="Comic Sans MS"/>
                                <w:sz w:val="20"/>
                                <w:szCs w:val="24"/>
                              </w:rPr>
                            </w:pPr>
                            <w:r w:rsidRPr="007D09A9">
                              <w:rPr>
                                <w:rFonts w:ascii="Comic Sans MS" w:hAnsi="Comic Sans MS"/>
                                <w:sz w:val="20"/>
                                <w:szCs w:val="20"/>
                              </w:rPr>
                              <w:t>RME</w:t>
                            </w:r>
                            <w:r w:rsidR="00E75D85">
                              <w:rPr>
                                <w:rFonts w:ascii="Comic Sans MS" w:hAnsi="Comic Sans MS"/>
                                <w:sz w:val="20"/>
                                <w:szCs w:val="24"/>
                              </w:rPr>
                              <w:t xml:space="preserve"> 0-03a/0-04</w:t>
                            </w:r>
                            <w:r w:rsidR="007D09A9">
                              <w:rPr>
                                <w:rFonts w:ascii="Comic Sans MS" w:hAnsi="Comic Sans MS"/>
                                <w:sz w:val="20"/>
                                <w:szCs w:val="24"/>
                              </w:rPr>
                              <w:t>a/0-03a</w:t>
                            </w:r>
                          </w:p>
                          <w:p w:rsidR="007D09A9" w:rsidRPr="001479CA" w:rsidRDefault="007D09A9" w:rsidP="001479CA">
                            <w:pPr>
                              <w:jc w:val="both"/>
                              <w:rPr>
                                <w:rFonts w:ascii="Comic Sans MS" w:hAnsi="Comic Sans MS"/>
                                <w:b/>
                                <w:sz w:val="20"/>
                                <w:szCs w:val="24"/>
                              </w:rPr>
                            </w:pPr>
                            <w:r>
                              <w:rPr>
                                <w:rFonts w:ascii="Comic Sans MS" w:hAnsi="Comic Sans MS"/>
                                <w:sz w:val="20"/>
                                <w:szCs w:val="24"/>
                              </w:rPr>
                              <w:t>RME 1-01a/</w:t>
                            </w:r>
                            <w:r>
                              <w:rPr>
                                <w:rFonts w:ascii="Comic Sans MS" w:hAnsi="Comic Sans MS"/>
                                <w:sz w:val="18"/>
                                <w:szCs w:val="24"/>
                              </w:rPr>
                              <w:t>1-03a/1-03b</w:t>
                            </w:r>
                            <w:r w:rsidR="00E75D85">
                              <w:rPr>
                                <w:rFonts w:ascii="Comic Sans MS" w:hAnsi="Comic Sans MS"/>
                                <w:sz w:val="18"/>
                                <w:szCs w:val="24"/>
                              </w:rPr>
                              <w:t>/1-04a</w:t>
                            </w:r>
                          </w:p>
                          <w:p w:rsidR="001479CA" w:rsidRPr="001479CA" w:rsidRDefault="001479CA" w:rsidP="001479CA">
                            <w:pPr>
                              <w:jc w:val="both"/>
                              <w:rPr>
                                <w:rFonts w:ascii="Comic Sans MS" w:hAnsi="Comic Sans MS"/>
                                <w:sz w:val="20"/>
                              </w:rPr>
                            </w:pPr>
                          </w:p>
                          <w:p w:rsidR="001479CA" w:rsidRPr="00A374D9" w:rsidRDefault="001479CA" w:rsidP="001479CA">
                            <w:pPr>
                              <w:pStyle w:val="ListParagraph"/>
                              <w:spacing w:after="0" w:line="240" w:lineRule="auto"/>
                              <w:ind w:left="502"/>
                              <w:jc w:val="both"/>
                              <w:textDirection w:val="btLr"/>
                              <w:rPr>
                                <w:sz w:val="20"/>
                                <w:szCs w:val="20"/>
                              </w:rPr>
                            </w:pPr>
                          </w:p>
                          <w:p w:rsidR="001479CA" w:rsidRDefault="001479CA" w:rsidP="001479CA">
                            <w:pPr>
                              <w:spacing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743B29" id="Rectangle 221" o:spid="_x0000_s1028" style="position:absolute;margin-left:271.5pt;margin-top:402.8pt;width:271.5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" fillcolor="white [3201]" strokecolor="#7030a0" strokeweight="2.25pt">
                <v:stroke startarrowwidth="narrow" startarrowlength="short" endarrowwidth="narrow" endarrowlength="short"/>
                <v:textbox inset="2.53958mm,1.2694mm,2.53958mm,1.2694mm">
                  <w:txbxContent>
                    <w:p w:rsidR="001479CA" w:rsidRPr="00A374D9" w:rsidRDefault="001479CA" w:rsidP="001479CA">
                      <w:pPr>
                        <w:jc w:val="center"/>
                        <w:rPr>
                          <w:sz w:val="20"/>
                          <w:szCs w:val="20"/>
                        </w:rPr>
                      </w:pPr>
                      <w:r>
                        <w:rPr>
                          <w:rFonts w:ascii="Comic Sans MS" w:hAnsi="Comic Sans MS"/>
                          <w:color w:val="7030A0"/>
                          <w:sz w:val="24"/>
                          <w:u w:val="single"/>
                        </w:rPr>
                        <w:t>RME</w:t>
                      </w:r>
                    </w:p>
                    <w:p w:rsidR="001479CA" w:rsidRPr="001479CA" w:rsidRDefault="001479CA" w:rsidP="001479CA">
                      <w:pPr>
                        <w:jc w:val="both"/>
                        <w:rPr>
                          <w:rFonts w:ascii="Comic Sans MS" w:hAnsi="Comic Sans MS"/>
                          <w:sz w:val="24"/>
                          <w:szCs w:val="24"/>
                        </w:rPr>
                      </w:pPr>
                      <w:r w:rsidRPr="001479CA">
                        <w:rPr>
                          <w:rFonts w:ascii="Comic Sans MS" w:hAnsi="Comic Sans MS"/>
                          <w:sz w:val="24"/>
                          <w:szCs w:val="24"/>
                        </w:rPr>
                        <w:t xml:space="preserve">Values and Issues </w:t>
                      </w:r>
                    </w:p>
                    <w:p w:rsidR="001479CA" w:rsidRPr="007D09A9" w:rsidRDefault="001479CA" w:rsidP="001479CA">
                      <w:pPr>
                        <w:pStyle w:val="ListParagraph"/>
                        <w:numPr>
                          <w:ilvl w:val="0"/>
                          <w:numId w:val="17"/>
                        </w:numPr>
                        <w:jc w:val="both"/>
                        <w:rPr>
                          <w:rFonts w:ascii="Comic Sans MS" w:hAnsi="Comic Sans MS"/>
                          <w:sz w:val="20"/>
                          <w:szCs w:val="24"/>
                        </w:rPr>
                      </w:pPr>
                      <w:r w:rsidRPr="007D09A9">
                        <w:rPr>
                          <w:rFonts w:ascii="Comic Sans MS" w:hAnsi="Comic Sans MS"/>
                          <w:sz w:val="20"/>
                          <w:szCs w:val="24"/>
                        </w:rPr>
                        <w:t>As we play and learn, we will be thinking what is fair and unfair and the importance of caring, sharing and cooperating with others.</w:t>
                      </w:r>
                    </w:p>
                    <w:p w:rsidR="001479CA" w:rsidRPr="001479CA" w:rsidRDefault="001479CA" w:rsidP="001479CA">
                      <w:pPr>
                        <w:jc w:val="both"/>
                        <w:rPr>
                          <w:rFonts w:ascii="Comic Sans MS" w:hAnsi="Comic Sans MS"/>
                          <w:sz w:val="24"/>
                          <w:szCs w:val="24"/>
                        </w:rPr>
                      </w:pPr>
                      <w:r w:rsidRPr="001479CA">
                        <w:rPr>
                          <w:rFonts w:ascii="Comic Sans MS" w:hAnsi="Comic Sans MS"/>
                          <w:sz w:val="24"/>
                          <w:szCs w:val="24"/>
                        </w:rPr>
                        <w:t>Beliefs, Practices and Traditions</w:t>
                      </w:r>
                    </w:p>
                    <w:p w:rsidR="001479CA" w:rsidRPr="001479CA" w:rsidRDefault="001479CA" w:rsidP="001479CA">
                      <w:pPr>
                        <w:pStyle w:val="ListParagraph"/>
                        <w:numPr>
                          <w:ilvl w:val="0"/>
                          <w:numId w:val="17"/>
                        </w:numPr>
                        <w:jc w:val="both"/>
                        <w:rPr>
                          <w:rFonts w:ascii="Comic Sans MS" w:hAnsi="Comic Sans MS"/>
                          <w:sz w:val="20"/>
                          <w:szCs w:val="24"/>
                        </w:rPr>
                      </w:pPr>
                      <w:r w:rsidRPr="001479CA">
                        <w:rPr>
                          <w:rFonts w:ascii="Comic Sans MS" w:hAnsi="Comic Sans MS"/>
                          <w:sz w:val="20"/>
                          <w:szCs w:val="24"/>
                        </w:rPr>
                        <w:t xml:space="preserve">We are learning about </w:t>
                      </w:r>
                      <w:r w:rsidR="00E75D85">
                        <w:rPr>
                          <w:rFonts w:ascii="Comic Sans MS" w:hAnsi="Comic Sans MS"/>
                          <w:sz w:val="20"/>
                          <w:szCs w:val="24"/>
                        </w:rPr>
                        <w:t>the importance of celebrations, festivals and customs in Christianity through music, poetry and images</w:t>
                      </w:r>
                    </w:p>
                    <w:p w:rsidR="001479CA" w:rsidRDefault="001479CA" w:rsidP="001479CA">
                      <w:pPr>
                        <w:jc w:val="both"/>
                        <w:rPr>
                          <w:rFonts w:ascii="Comic Sans MS" w:hAnsi="Comic Sans MS"/>
                          <w:sz w:val="24"/>
                          <w:szCs w:val="24"/>
                        </w:rPr>
                      </w:pPr>
                      <w:r w:rsidRPr="001479CA">
                        <w:rPr>
                          <w:rFonts w:ascii="Comic Sans MS" w:hAnsi="Comic Sans MS"/>
                          <w:sz w:val="24"/>
                          <w:szCs w:val="24"/>
                          <w:u w:val="single"/>
                        </w:rPr>
                        <w:t>Curriculum links:</w:t>
                      </w:r>
                      <w:r w:rsidRPr="001479CA">
                        <w:rPr>
                          <w:rFonts w:ascii="Comic Sans MS" w:hAnsi="Comic Sans MS"/>
                          <w:sz w:val="24"/>
                          <w:szCs w:val="24"/>
                        </w:rPr>
                        <w:t xml:space="preserve"> </w:t>
                      </w:r>
                    </w:p>
                    <w:p w:rsidR="001479CA" w:rsidRDefault="001479CA" w:rsidP="001479CA">
                      <w:pPr>
                        <w:jc w:val="both"/>
                        <w:rPr>
                          <w:rFonts w:ascii="Comic Sans MS" w:hAnsi="Comic Sans MS"/>
                          <w:sz w:val="20"/>
                          <w:szCs w:val="24"/>
                        </w:rPr>
                      </w:pPr>
                      <w:r w:rsidRPr="007D09A9">
                        <w:rPr>
                          <w:rFonts w:ascii="Comic Sans MS" w:hAnsi="Comic Sans MS"/>
                          <w:sz w:val="20"/>
                          <w:szCs w:val="20"/>
                        </w:rPr>
                        <w:t>RME</w:t>
                      </w:r>
                      <w:r w:rsidR="00E75D85">
                        <w:rPr>
                          <w:rFonts w:ascii="Comic Sans MS" w:hAnsi="Comic Sans MS"/>
                          <w:sz w:val="20"/>
                          <w:szCs w:val="24"/>
                        </w:rPr>
                        <w:t xml:space="preserve"> 0-03a/0-04</w:t>
                      </w:r>
                      <w:r w:rsidR="007D09A9">
                        <w:rPr>
                          <w:rFonts w:ascii="Comic Sans MS" w:hAnsi="Comic Sans MS"/>
                          <w:sz w:val="20"/>
                          <w:szCs w:val="24"/>
                        </w:rPr>
                        <w:t>a/0-03a</w:t>
                      </w:r>
                    </w:p>
                    <w:p w:rsidR="007D09A9" w:rsidRPr="001479CA" w:rsidRDefault="007D09A9" w:rsidP="001479CA">
                      <w:pPr>
                        <w:jc w:val="both"/>
                        <w:rPr>
                          <w:rFonts w:ascii="Comic Sans MS" w:hAnsi="Comic Sans MS"/>
                          <w:b/>
                          <w:sz w:val="20"/>
                          <w:szCs w:val="24"/>
                        </w:rPr>
                      </w:pPr>
                      <w:r>
                        <w:rPr>
                          <w:rFonts w:ascii="Comic Sans MS" w:hAnsi="Comic Sans MS"/>
                          <w:sz w:val="20"/>
                          <w:szCs w:val="24"/>
                        </w:rPr>
                        <w:t>RME 1-01a/</w:t>
                      </w:r>
                      <w:r>
                        <w:rPr>
                          <w:rFonts w:ascii="Comic Sans MS" w:hAnsi="Comic Sans MS"/>
                          <w:sz w:val="18"/>
                          <w:szCs w:val="24"/>
                        </w:rPr>
                        <w:t>1-03a/1-03b</w:t>
                      </w:r>
                      <w:r w:rsidR="00E75D85">
                        <w:rPr>
                          <w:rFonts w:ascii="Comic Sans MS" w:hAnsi="Comic Sans MS"/>
                          <w:sz w:val="18"/>
                          <w:szCs w:val="24"/>
                        </w:rPr>
                        <w:t>/1-04a</w:t>
                      </w:r>
                    </w:p>
                    <w:p w:rsidR="001479CA" w:rsidRPr="001479CA" w:rsidRDefault="001479CA" w:rsidP="001479CA">
                      <w:pPr>
                        <w:jc w:val="both"/>
                        <w:rPr>
                          <w:rFonts w:ascii="Comic Sans MS" w:hAnsi="Comic Sans MS"/>
                          <w:sz w:val="20"/>
                        </w:rPr>
                      </w:pPr>
                    </w:p>
                    <w:p w:rsidR="001479CA" w:rsidRPr="00A374D9" w:rsidRDefault="001479CA" w:rsidP="001479CA">
                      <w:pPr>
                        <w:pStyle w:val="ListParagraph"/>
                        <w:spacing w:after="0" w:line="240" w:lineRule="auto"/>
                        <w:ind w:left="502"/>
                        <w:jc w:val="both"/>
                        <w:textDirection w:val="btLr"/>
                        <w:rPr>
                          <w:sz w:val="20"/>
                          <w:szCs w:val="20"/>
                        </w:rPr>
                      </w:pPr>
                    </w:p>
                    <w:p w:rsidR="001479CA" w:rsidRDefault="001479CA" w:rsidP="001479CA">
                      <w:pPr>
                        <w:spacing w:line="258" w:lineRule="auto"/>
                        <w:jc w:val="both"/>
                        <w:textDirection w:val="btLr"/>
                      </w:pPr>
                    </w:p>
                  </w:txbxContent>
                </v:textbox>
              </v:rect>
            </w:pict>
          </mc:Fallback>
        </mc:AlternateContent>
      </w:r>
      <w:r w:rsidR="007D6047" w:rsidRPr="00C02060">
        <w:rPr>
          <w:rFonts w:ascii="Comic Sans MS" w:hAnsi="Comic Sans MS"/>
          <w:sz w:val="28"/>
          <w:u w:val="single"/>
        </w:rPr>
        <w:br w:type="page"/>
      </w:r>
    </w:p>
    <w:p w:rsidR="00D97E27" w:rsidRPr="00C02060" w:rsidRDefault="0034337F" w:rsidP="00DB6B44">
      <w:pPr>
        <w:jc w:val="center"/>
        <w:rPr>
          <w:rFonts w:ascii="Comic Sans MS" w:hAnsi="Comic Sans MS"/>
          <w:sz w:val="28"/>
          <w:u w:val="single"/>
        </w:rPr>
      </w:pPr>
      <w:r w:rsidRPr="00C02060">
        <w:rPr>
          <w:rFonts w:ascii="Comic Sans MS" w:hAnsi="Comic Sans MS"/>
          <w:noProof/>
          <w:sz w:val="28"/>
          <w:u w:val="single"/>
          <w:lang w:eastAsia="en-GB"/>
        </w:rPr>
        <w:lastRenderedPageBreak/>
        <mc:AlternateContent>
          <mc:Choice Requires="wps">
            <w:drawing>
              <wp:anchor distT="0" distB="0" distL="114300" distR="114300" simplePos="0" relativeHeight="251669504" behindDoc="0" locked="0" layoutInCell="1" allowOverlap="1" wp14:anchorId="17049F1D" wp14:editId="2758E5B7">
                <wp:simplePos x="0" y="0"/>
                <wp:positionH relativeFrom="margin">
                  <wp:posOffset>189781</wp:posOffset>
                </wp:positionH>
                <wp:positionV relativeFrom="paragraph">
                  <wp:posOffset>120770</wp:posOffset>
                </wp:positionV>
                <wp:extent cx="6436426" cy="5201728"/>
                <wp:effectExtent l="19050" t="19050" r="21590" b="18415"/>
                <wp:wrapNone/>
                <wp:docPr id="7" name="Text Box 7"/>
                <wp:cNvGraphicFramePr/>
                <a:graphic xmlns:a="http://schemas.openxmlformats.org/drawingml/2006/main">
                  <a:graphicData uri="http://schemas.microsoft.com/office/word/2010/wordprocessingShape">
                    <wps:wsp>
                      <wps:cNvSpPr txBox="1"/>
                      <wps:spPr>
                        <a:xfrm>
                          <a:off x="0" y="0"/>
                          <a:ext cx="6436426" cy="5201728"/>
                        </a:xfrm>
                        <a:prstGeom prst="rect">
                          <a:avLst/>
                        </a:prstGeom>
                        <a:ln w="28575">
                          <a:solidFill>
                            <a:srgbClr val="428A53"/>
                          </a:solidFill>
                        </a:ln>
                      </wps:spPr>
                      <wps:style>
                        <a:lnRef idx="2">
                          <a:schemeClr val="dk1"/>
                        </a:lnRef>
                        <a:fillRef idx="1">
                          <a:schemeClr val="lt1"/>
                        </a:fillRef>
                        <a:effectRef idx="0">
                          <a:schemeClr val="dk1"/>
                        </a:effectRef>
                        <a:fontRef idx="minor">
                          <a:schemeClr val="dk1"/>
                        </a:fontRef>
                      </wps:style>
                      <wps:txbx>
                        <w:txbxContent>
                          <w:p w:rsidR="0063738E" w:rsidRPr="004E001D" w:rsidRDefault="0020204D" w:rsidP="0063738E">
                            <w:pPr>
                              <w:jc w:val="center"/>
                              <w:rPr>
                                <w:rFonts w:ascii="Sassoon Primary" w:hAnsi="Sassoon Primary"/>
                                <w:color w:val="428A53"/>
                                <w:sz w:val="20"/>
                                <w:szCs w:val="20"/>
                                <w:u w:val="single"/>
                              </w:rPr>
                            </w:pPr>
                            <w:r w:rsidRPr="004E001D">
                              <w:rPr>
                                <w:rFonts w:ascii="Sassoon Primary" w:hAnsi="Sassoon Primary"/>
                                <w:color w:val="428A53"/>
                                <w:sz w:val="20"/>
                                <w:szCs w:val="20"/>
                                <w:u w:val="single"/>
                              </w:rPr>
                              <w:t>Health &amp; Wellbeing</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rPr>
                              <w:t>Mental, Emotional, Social and Physical Wellbeing</w:t>
                            </w:r>
                          </w:p>
                          <w:p w:rsidR="00BE100F" w:rsidRPr="004E001D" w:rsidRDefault="00BE100F" w:rsidP="00BE100F">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Mental and emotional wellbeing key words this term:  friendship, caring, sharing, fairness, respect.</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rPr>
                              <w:t>Planning for Choices and Changes</w:t>
                            </w:r>
                          </w:p>
                          <w:p w:rsidR="00BE100F" w:rsidRPr="004E001D" w:rsidRDefault="00BE100F" w:rsidP="00BE100F">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We have the right to play.  As we play we make choices to develop learning and interests. We are learning to recognise our own skills and abilities as well as those of others.</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rPr>
                              <w:t>Physical Education</w:t>
                            </w:r>
                            <w:r w:rsidR="00B44CB4" w:rsidRPr="004E001D">
                              <w:rPr>
                                <w:rFonts w:ascii="Sassoon Primary" w:hAnsi="Sassoon Primary"/>
                                <w:sz w:val="20"/>
                                <w:szCs w:val="20"/>
                              </w:rPr>
                              <w:t>, Physical education &amp; Sport</w:t>
                            </w:r>
                          </w:p>
                          <w:p w:rsidR="00BE100F" w:rsidRPr="004E001D" w:rsidRDefault="00BE100F" w:rsidP="00BE100F">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PE will be on Tu</w:t>
                            </w:r>
                            <w:r w:rsidR="00E75D85" w:rsidRPr="004E001D">
                              <w:rPr>
                                <w:rFonts w:ascii="Sassoon Primary" w:hAnsi="Sassoon Primary"/>
                                <w:sz w:val="20"/>
                                <w:szCs w:val="20"/>
                              </w:rPr>
                              <w:t>esday afternoons with Mr Gill</w:t>
                            </w:r>
                            <w:r w:rsidRPr="004E001D">
                              <w:rPr>
                                <w:rFonts w:ascii="Sassoon Primary" w:hAnsi="Sassoon Primary"/>
                                <w:sz w:val="20"/>
                                <w:szCs w:val="20"/>
                              </w:rPr>
                              <w:t xml:space="preserve"> and Thursday afternoons with Mr </w:t>
                            </w:r>
                            <w:proofErr w:type="spellStart"/>
                            <w:r w:rsidRPr="004E001D">
                              <w:rPr>
                                <w:rFonts w:ascii="Sassoon Primary" w:hAnsi="Sassoon Primary"/>
                                <w:sz w:val="20"/>
                                <w:szCs w:val="20"/>
                              </w:rPr>
                              <w:t>Kirkness</w:t>
                            </w:r>
                            <w:proofErr w:type="spellEnd"/>
                            <w:r w:rsidRPr="004E001D">
                              <w:rPr>
                                <w:rFonts w:ascii="Sassoon Primary" w:hAnsi="Sassoon Primary"/>
                                <w:sz w:val="20"/>
                                <w:szCs w:val="20"/>
                              </w:rPr>
                              <w:t>.</w:t>
                            </w:r>
                          </w:p>
                          <w:p w:rsidR="00E111B4" w:rsidRPr="004E001D" w:rsidRDefault="00E111B4" w:rsidP="00E111B4">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We are developing our movement skills, techniques and fitness through energetic play.</w:t>
                            </w:r>
                            <w:r w:rsidR="00A95D9C" w:rsidRPr="004E001D">
                              <w:rPr>
                                <w:rFonts w:ascii="Sassoon Primary" w:hAnsi="Sassoon Primary"/>
                                <w:sz w:val="20"/>
                                <w:szCs w:val="20"/>
                              </w:rPr>
                              <w:t xml:space="preserve"> We are solving problems and making decisions</w:t>
                            </w:r>
                          </w:p>
                          <w:p w:rsidR="00E111B4" w:rsidRPr="004E001D" w:rsidRDefault="00E111B4" w:rsidP="00E111B4">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 xml:space="preserve">We are working on </w:t>
                            </w:r>
                            <w:r w:rsidR="00A95D9C" w:rsidRPr="004E001D">
                              <w:rPr>
                                <w:rFonts w:ascii="Sassoon Primary" w:hAnsi="Sassoon Primary"/>
                                <w:sz w:val="20"/>
                                <w:szCs w:val="20"/>
                              </w:rPr>
                              <w:t>all aspects of physical fitness and improving communication</w:t>
                            </w:r>
                          </w:p>
                          <w:p w:rsidR="00BE100F" w:rsidRPr="004E001D" w:rsidRDefault="00E111B4" w:rsidP="007269A1">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We have daily opportunities to participate in different kinds of energetic play, both indoors and outdoors.</w:t>
                            </w:r>
                          </w:p>
                          <w:p w:rsidR="00A95D9C" w:rsidRPr="004E001D" w:rsidRDefault="00A95D9C" w:rsidP="008434D4">
                            <w:pPr>
                              <w:pStyle w:val="ListParagraph"/>
                              <w:jc w:val="both"/>
                              <w:rPr>
                                <w:rFonts w:ascii="Sassoon Primary" w:hAnsi="Sassoon Primary"/>
                                <w:sz w:val="20"/>
                                <w:szCs w:val="20"/>
                              </w:rPr>
                            </w:pPr>
                          </w:p>
                          <w:p w:rsidR="008434D4" w:rsidRPr="004E001D" w:rsidRDefault="008434D4" w:rsidP="00A95D9C">
                            <w:pPr>
                              <w:pStyle w:val="ListParagraph"/>
                              <w:rPr>
                                <w:rFonts w:a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dP="00E111B4">
                            <w:pPr>
                              <w:jc w:val="both"/>
                              <w:rPr>
                                <w:rFonts w:ascii="Sassoon Primary" w:hAnsi="Sassoon Primary"/>
                                <w:sz w:val="20"/>
                                <w:szCs w:val="20"/>
                              </w:rPr>
                            </w:pPr>
                            <w:r w:rsidRPr="004E001D">
                              <w:rPr>
                                <w:rFonts w:ascii="Sassoon Primary" w:hAnsi="Sassoon Primary"/>
                                <w:sz w:val="20"/>
                                <w:szCs w:val="20"/>
                              </w:rPr>
                              <w:t>Food &amp; Health</w:t>
                            </w:r>
                          </w:p>
                          <w:p w:rsidR="00E111B4" w:rsidRPr="004E001D" w:rsidRDefault="00E111B4" w:rsidP="00E111B4">
                            <w:pPr>
                              <w:pStyle w:val="ListParagraph"/>
                              <w:numPr>
                                <w:ilvl w:val="0"/>
                                <w:numId w:val="7"/>
                              </w:numPr>
                              <w:jc w:val="both"/>
                              <w:rPr>
                                <w:rFonts w:ascii="Sassoon Primary" w:hAnsi="Sassoon Primary"/>
                                <w:sz w:val="20"/>
                                <w:szCs w:val="20"/>
                              </w:rPr>
                            </w:pPr>
                            <w:r w:rsidRPr="004E001D">
                              <w:rPr>
                                <w:rFonts w:ascii="Sassoon Primary" w:hAnsi="Sassoon Primary"/>
                                <w:sz w:val="20"/>
                                <w:szCs w:val="20"/>
                              </w:rPr>
                              <w:t>We are practising handwashin</w:t>
                            </w:r>
                            <w:r w:rsidR="008434D4" w:rsidRPr="004E001D">
                              <w:rPr>
                                <w:rFonts w:ascii="Sassoon Primary" w:hAnsi="Sassoon Primary"/>
                                <w:sz w:val="20"/>
                                <w:szCs w:val="20"/>
                              </w:rPr>
                              <w:t xml:space="preserve">g and tooth brushing routines. </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rPr>
                              <w:t>Relationships, Sexual Health &amp; Parenthood</w:t>
                            </w:r>
                          </w:p>
                          <w:p w:rsidR="0020204D" w:rsidRPr="004E001D" w:rsidRDefault="0020204D" w:rsidP="0020204D">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We are learning that we all have similarities and differences but we are all unique.</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u w:val="single"/>
                              </w:rPr>
                              <w:t>Curriculum links:</w:t>
                            </w:r>
                            <w:r w:rsidRPr="004E001D">
                              <w:rPr>
                                <w:rFonts w:ascii="Sassoon Primary" w:hAnsi="Sassoon Primary"/>
                                <w:sz w:val="20"/>
                                <w:szCs w:val="20"/>
                              </w:rPr>
                              <w:t xml:space="preserve"> </w:t>
                            </w:r>
                          </w:p>
                          <w:p w:rsidR="0020204D" w:rsidRPr="004E001D" w:rsidRDefault="0020204D" w:rsidP="0020204D">
                            <w:pPr>
                              <w:jc w:val="both"/>
                              <w:rPr>
                                <w:rFonts w:ascii="Sassoon Primary" w:hAnsi="Sassoon Primary"/>
                                <w:sz w:val="20"/>
                                <w:szCs w:val="20"/>
                              </w:rPr>
                            </w:pPr>
                            <w:r w:rsidRPr="004E001D">
                              <w:rPr>
                                <w:rFonts w:ascii="Sassoon Primary" w:hAnsi="Sassoon Primary"/>
                                <w:sz w:val="20"/>
                                <w:szCs w:val="20"/>
                              </w:rPr>
                              <w:t>HWB 0-05a</w:t>
                            </w:r>
                            <w:r w:rsidR="00BE100F" w:rsidRPr="004E001D">
                              <w:rPr>
                                <w:rFonts w:ascii="Sassoon Primary" w:hAnsi="Sassoon Primary"/>
                                <w:sz w:val="20"/>
                                <w:szCs w:val="20"/>
                              </w:rPr>
                              <w:t>/0-19a/0-22a/0-23a/0-25a/0-33a/</w:t>
                            </w:r>
                            <w:r w:rsidRPr="004E001D">
                              <w:rPr>
                                <w:rFonts w:ascii="Sassoon Primary" w:hAnsi="Sassoon Primary"/>
                                <w:sz w:val="20"/>
                                <w:szCs w:val="20"/>
                              </w:rPr>
                              <w:t>0-47a</w:t>
                            </w:r>
                          </w:p>
                          <w:p w:rsidR="0020204D" w:rsidRPr="004E001D" w:rsidRDefault="0020204D" w:rsidP="0020204D">
                            <w:pPr>
                              <w:jc w:val="both"/>
                              <w:rPr>
                                <w:rFonts w:ascii="Sassoon Primary" w:hAnsi="Sassoon Primary"/>
                                <w:sz w:val="20"/>
                                <w:szCs w:val="20"/>
                              </w:rPr>
                            </w:pPr>
                            <w:r w:rsidRPr="004E001D">
                              <w:rPr>
                                <w:rFonts w:ascii="Sassoon Primary" w:hAnsi="Sassoon Primary"/>
                                <w:sz w:val="20"/>
                                <w:szCs w:val="20"/>
                              </w:rPr>
                              <w:t>HWB 1-05a</w:t>
                            </w:r>
                            <w:r w:rsidR="00BE100F" w:rsidRPr="004E001D">
                              <w:rPr>
                                <w:rFonts w:ascii="Sassoon Primary" w:hAnsi="Sassoon Primary"/>
                                <w:sz w:val="20"/>
                                <w:szCs w:val="20"/>
                              </w:rPr>
                              <w:t>/1-19a/1-22a/1-23a/1-33a/1-25a/1-47a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49F1D" id="_x0000_t202" coordsize="21600,21600" o:spt="202" path="m,l,21600r21600,l21600,xe">
                <v:stroke joinstyle="miter"/>
                <v:path gradientshapeok="t" o:connecttype="rect"/>
              </v:shapetype>
              <v:shape id="Text Box 7" o:spid="_x0000_s1029" type="#_x0000_t202" style="position:absolute;left:0;text-align:left;margin-left:14.95pt;margin-top:9.5pt;width:506.8pt;height:40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" fillcolor="white [3201]" strokecolor="#428a53" strokeweight="2.25pt">
                <v:textbox>
                  <w:txbxContent>
                    <w:p w:rsidR="0063738E" w:rsidRPr="004E001D" w:rsidRDefault="0020204D" w:rsidP="0063738E">
                      <w:pPr>
                        <w:jc w:val="center"/>
                        <w:rPr>
                          <w:rFonts w:ascii="Sassoon Primary" w:hAnsi="Sassoon Primary"/>
                          <w:color w:val="428A53"/>
                          <w:sz w:val="20"/>
                          <w:szCs w:val="20"/>
                          <w:u w:val="single"/>
                        </w:rPr>
                      </w:pPr>
                      <w:r w:rsidRPr="004E001D">
                        <w:rPr>
                          <w:rFonts w:ascii="Sassoon Primary" w:hAnsi="Sassoon Primary"/>
                          <w:color w:val="428A53"/>
                          <w:sz w:val="20"/>
                          <w:szCs w:val="20"/>
                          <w:u w:val="single"/>
                        </w:rPr>
                        <w:t>Health &amp; Wellbeing</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rPr>
                        <w:t>Mental, Emotional, Social and Physical Wellbeing</w:t>
                      </w:r>
                    </w:p>
                    <w:p w:rsidR="00BE100F" w:rsidRPr="004E001D" w:rsidRDefault="00BE100F" w:rsidP="00BE100F">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Mental and emotional wellbeing key words this term:  friendship, caring, sharing, fairness, respect.</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rPr>
                        <w:t>Planning for Choices and Changes</w:t>
                      </w:r>
                    </w:p>
                    <w:p w:rsidR="00BE100F" w:rsidRPr="004E001D" w:rsidRDefault="00BE100F" w:rsidP="00BE100F">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We have the right to play.  As we play we make choices to develop learning and interests. We are learning to recognise our own skills and abilities as well as those of others.</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rPr>
                        <w:t>Physical Education</w:t>
                      </w:r>
                      <w:r w:rsidR="00B44CB4" w:rsidRPr="004E001D">
                        <w:rPr>
                          <w:rFonts w:ascii="Sassoon Primary" w:hAnsi="Sassoon Primary"/>
                          <w:sz w:val="20"/>
                          <w:szCs w:val="20"/>
                        </w:rPr>
                        <w:t>, Physical education &amp; Sport</w:t>
                      </w:r>
                    </w:p>
                    <w:p w:rsidR="00BE100F" w:rsidRPr="004E001D" w:rsidRDefault="00BE100F" w:rsidP="00BE100F">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PE will be on Tu</w:t>
                      </w:r>
                      <w:r w:rsidR="00E75D85" w:rsidRPr="004E001D">
                        <w:rPr>
                          <w:rFonts w:ascii="Sassoon Primary" w:hAnsi="Sassoon Primary"/>
                          <w:sz w:val="20"/>
                          <w:szCs w:val="20"/>
                        </w:rPr>
                        <w:t>esday afternoons with Mr Gill</w:t>
                      </w:r>
                      <w:r w:rsidRPr="004E001D">
                        <w:rPr>
                          <w:rFonts w:ascii="Sassoon Primary" w:hAnsi="Sassoon Primary"/>
                          <w:sz w:val="20"/>
                          <w:szCs w:val="20"/>
                        </w:rPr>
                        <w:t xml:space="preserve"> and Thursday afternoons with Mr </w:t>
                      </w:r>
                      <w:proofErr w:type="spellStart"/>
                      <w:r w:rsidRPr="004E001D">
                        <w:rPr>
                          <w:rFonts w:ascii="Sassoon Primary" w:hAnsi="Sassoon Primary"/>
                          <w:sz w:val="20"/>
                          <w:szCs w:val="20"/>
                        </w:rPr>
                        <w:t>Kirkness</w:t>
                      </w:r>
                      <w:proofErr w:type="spellEnd"/>
                      <w:r w:rsidRPr="004E001D">
                        <w:rPr>
                          <w:rFonts w:ascii="Sassoon Primary" w:hAnsi="Sassoon Primary"/>
                          <w:sz w:val="20"/>
                          <w:szCs w:val="20"/>
                        </w:rPr>
                        <w:t>.</w:t>
                      </w:r>
                    </w:p>
                    <w:p w:rsidR="00E111B4" w:rsidRPr="004E001D" w:rsidRDefault="00E111B4" w:rsidP="00E111B4">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We are developing our movement skills, techniques and fitness through energetic play.</w:t>
                      </w:r>
                      <w:r w:rsidR="00A95D9C" w:rsidRPr="004E001D">
                        <w:rPr>
                          <w:rFonts w:ascii="Sassoon Primary" w:hAnsi="Sassoon Primary"/>
                          <w:sz w:val="20"/>
                          <w:szCs w:val="20"/>
                        </w:rPr>
                        <w:t xml:space="preserve"> We are solving problems and making decisions</w:t>
                      </w:r>
                    </w:p>
                    <w:p w:rsidR="00E111B4" w:rsidRPr="004E001D" w:rsidRDefault="00E111B4" w:rsidP="00E111B4">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 xml:space="preserve">We are working on </w:t>
                      </w:r>
                      <w:r w:rsidR="00A95D9C" w:rsidRPr="004E001D">
                        <w:rPr>
                          <w:rFonts w:ascii="Sassoon Primary" w:hAnsi="Sassoon Primary"/>
                          <w:sz w:val="20"/>
                          <w:szCs w:val="20"/>
                        </w:rPr>
                        <w:t>all aspects of physical fitness and improving communication</w:t>
                      </w:r>
                    </w:p>
                    <w:p w:rsidR="00BE100F" w:rsidRPr="004E001D" w:rsidRDefault="00E111B4" w:rsidP="007269A1">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We have daily opportunities to participate in different kinds of energetic play, both indoors and outdoors.</w:t>
                      </w:r>
                    </w:p>
                    <w:p w:rsidR="00A95D9C" w:rsidRPr="004E001D" w:rsidRDefault="00A95D9C" w:rsidP="008434D4">
                      <w:pPr>
                        <w:pStyle w:val="ListParagraph"/>
                        <w:jc w:val="both"/>
                        <w:rPr>
                          <w:rFonts w:ascii="Sassoon Primary" w:hAnsi="Sassoon Primary"/>
                          <w:sz w:val="20"/>
                          <w:szCs w:val="20"/>
                        </w:rPr>
                      </w:pPr>
                    </w:p>
                    <w:p w:rsidR="008434D4" w:rsidRPr="004E001D" w:rsidRDefault="008434D4" w:rsidP="00A95D9C">
                      <w:pPr>
                        <w:pStyle w:val="ListParagraph"/>
                        <w:rPr>
                          <w:rFonts w:a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dP="00E111B4">
                      <w:pPr>
                        <w:jc w:val="both"/>
                        <w:rPr>
                          <w:rFonts w:ascii="Sassoon Primary" w:hAnsi="Sassoon Primary"/>
                          <w:sz w:val="20"/>
                          <w:szCs w:val="20"/>
                        </w:rPr>
                      </w:pPr>
                      <w:r w:rsidRPr="004E001D">
                        <w:rPr>
                          <w:rFonts w:ascii="Sassoon Primary" w:hAnsi="Sassoon Primary"/>
                          <w:sz w:val="20"/>
                          <w:szCs w:val="20"/>
                        </w:rPr>
                        <w:t>Food &amp; Health</w:t>
                      </w:r>
                    </w:p>
                    <w:p w:rsidR="00E111B4" w:rsidRPr="004E001D" w:rsidRDefault="00E111B4" w:rsidP="00E111B4">
                      <w:pPr>
                        <w:pStyle w:val="ListParagraph"/>
                        <w:numPr>
                          <w:ilvl w:val="0"/>
                          <w:numId w:val="7"/>
                        </w:numPr>
                        <w:jc w:val="both"/>
                        <w:rPr>
                          <w:rFonts w:ascii="Sassoon Primary" w:hAnsi="Sassoon Primary"/>
                          <w:sz w:val="20"/>
                          <w:szCs w:val="20"/>
                        </w:rPr>
                      </w:pPr>
                      <w:r w:rsidRPr="004E001D">
                        <w:rPr>
                          <w:rFonts w:ascii="Sassoon Primary" w:hAnsi="Sassoon Primary"/>
                          <w:sz w:val="20"/>
                          <w:szCs w:val="20"/>
                        </w:rPr>
                        <w:t>We are practising handwashin</w:t>
                      </w:r>
                      <w:r w:rsidR="008434D4" w:rsidRPr="004E001D">
                        <w:rPr>
                          <w:rFonts w:ascii="Sassoon Primary" w:hAnsi="Sassoon Primary"/>
                          <w:sz w:val="20"/>
                          <w:szCs w:val="20"/>
                        </w:rPr>
                        <w:t xml:space="preserve">g and tooth brushing routines. </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rPr>
                        <w:t>Relationships, Sexual Health &amp; Parenthood</w:t>
                      </w:r>
                    </w:p>
                    <w:p w:rsidR="0020204D" w:rsidRPr="004E001D" w:rsidRDefault="0020204D" w:rsidP="0020204D">
                      <w:pPr>
                        <w:pStyle w:val="ListParagraph"/>
                        <w:numPr>
                          <w:ilvl w:val="0"/>
                          <w:numId w:val="18"/>
                        </w:numPr>
                        <w:jc w:val="both"/>
                        <w:rPr>
                          <w:rFonts w:ascii="Sassoon Primary" w:hAnsi="Sassoon Primary"/>
                          <w:sz w:val="20"/>
                          <w:szCs w:val="20"/>
                        </w:rPr>
                      </w:pPr>
                      <w:r w:rsidRPr="004E001D">
                        <w:rPr>
                          <w:rFonts w:ascii="Sassoon Primary" w:hAnsi="Sassoon Primary"/>
                          <w:sz w:val="20"/>
                          <w:szCs w:val="20"/>
                        </w:rPr>
                        <w:t>We are learning that we all have similarities and differences but we are all unique.</w:t>
                      </w:r>
                    </w:p>
                    <w:p w:rsidR="00BE100F" w:rsidRPr="004E001D" w:rsidRDefault="00BE100F" w:rsidP="00BE100F">
                      <w:pPr>
                        <w:jc w:val="both"/>
                        <w:rPr>
                          <w:rFonts w:ascii="Sassoon Primary" w:hAnsi="Sassoon Primary"/>
                          <w:sz w:val="20"/>
                          <w:szCs w:val="20"/>
                        </w:rPr>
                      </w:pPr>
                      <w:r w:rsidRPr="004E001D">
                        <w:rPr>
                          <w:rFonts w:ascii="Sassoon Primary" w:hAnsi="Sassoon Primary"/>
                          <w:sz w:val="20"/>
                          <w:szCs w:val="20"/>
                          <w:u w:val="single"/>
                        </w:rPr>
                        <w:t>Curriculum links:</w:t>
                      </w:r>
                      <w:r w:rsidRPr="004E001D">
                        <w:rPr>
                          <w:rFonts w:ascii="Sassoon Primary" w:hAnsi="Sassoon Primary"/>
                          <w:sz w:val="20"/>
                          <w:szCs w:val="20"/>
                        </w:rPr>
                        <w:t xml:space="preserve"> </w:t>
                      </w:r>
                    </w:p>
                    <w:p w:rsidR="0020204D" w:rsidRPr="004E001D" w:rsidRDefault="0020204D" w:rsidP="0020204D">
                      <w:pPr>
                        <w:jc w:val="both"/>
                        <w:rPr>
                          <w:rFonts w:ascii="Sassoon Primary" w:hAnsi="Sassoon Primary"/>
                          <w:sz w:val="20"/>
                          <w:szCs w:val="20"/>
                        </w:rPr>
                      </w:pPr>
                      <w:r w:rsidRPr="004E001D">
                        <w:rPr>
                          <w:rFonts w:ascii="Sassoon Primary" w:hAnsi="Sassoon Primary"/>
                          <w:sz w:val="20"/>
                          <w:szCs w:val="20"/>
                        </w:rPr>
                        <w:t>HWB 0-05a</w:t>
                      </w:r>
                      <w:r w:rsidR="00BE100F" w:rsidRPr="004E001D">
                        <w:rPr>
                          <w:rFonts w:ascii="Sassoon Primary" w:hAnsi="Sassoon Primary"/>
                          <w:sz w:val="20"/>
                          <w:szCs w:val="20"/>
                        </w:rPr>
                        <w:t>/0-19a/0-22a/0-23a/0-25a/0-33a/</w:t>
                      </w:r>
                      <w:r w:rsidRPr="004E001D">
                        <w:rPr>
                          <w:rFonts w:ascii="Sassoon Primary" w:hAnsi="Sassoon Primary"/>
                          <w:sz w:val="20"/>
                          <w:szCs w:val="20"/>
                        </w:rPr>
                        <w:t>0-47a</w:t>
                      </w:r>
                    </w:p>
                    <w:p w:rsidR="0020204D" w:rsidRPr="004E001D" w:rsidRDefault="0020204D" w:rsidP="0020204D">
                      <w:pPr>
                        <w:jc w:val="both"/>
                        <w:rPr>
                          <w:rFonts w:ascii="Sassoon Primary" w:hAnsi="Sassoon Primary"/>
                          <w:sz w:val="20"/>
                          <w:szCs w:val="20"/>
                        </w:rPr>
                      </w:pPr>
                      <w:r w:rsidRPr="004E001D">
                        <w:rPr>
                          <w:rFonts w:ascii="Sassoon Primary" w:hAnsi="Sassoon Primary"/>
                          <w:sz w:val="20"/>
                          <w:szCs w:val="20"/>
                        </w:rPr>
                        <w:t>HWB 1-05a</w:t>
                      </w:r>
                      <w:r w:rsidR="00BE100F" w:rsidRPr="004E001D">
                        <w:rPr>
                          <w:rFonts w:ascii="Sassoon Primary" w:hAnsi="Sassoon Primary"/>
                          <w:sz w:val="20"/>
                          <w:szCs w:val="20"/>
                        </w:rPr>
                        <w:t>/1-19a/1-22a/1-23a/1-33a/1-25a/1-47a</w:t>
                      </w:r>
                    </w:p>
                  </w:txbxContent>
                </v:textbox>
                <w10:wrap anchorx="margin"/>
              </v:shape>
            </w:pict>
          </mc:Fallback>
        </mc:AlternateContent>
      </w:r>
    </w:p>
    <w:p w:rsidR="00D97E27" w:rsidRPr="00C02060" w:rsidRDefault="00D97E27" w:rsidP="00DB6B44">
      <w:pPr>
        <w:jc w:val="center"/>
        <w:rPr>
          <w:rFonts w:ascii="Comic Sans MS" w:hAnsi="Comic Sans MS"/>
          <w:sz w:val="28"/>
          <w:u w:val="single"/>
        </w:rPr>
      </w:pPr>
    </w:p>
    <w:p w:rsidR="00D97E27" w:rsidRPr="00C02060" w:rsidRDefault="00D97E27" w:rsidP="00DB6B44">
      <w:pPr>
        <w:jc w:val="center"/>
        <w:rPr>
          <w:rFonts w:ascii="Comic Sans MS" w:hAnsi="Comic Sans MS"/>
          <w:sz w:val="28"/>
          <w:u w:val="single"/>
        </w:rPr>
      </w:pPr>
    </w:p>
    <w:p w:rsidR="00D97E27" w:rsidRPr="00C02060" w:rsidRDefault="00D97E27" w:rsidP="00DB6B44">
      <w:pPr>
        <w:jc w:val="center"/>
        <w:rPr>
          <w:rFonts w:ascii="Comic Sans MS" w:hAnsi="Comic Sans MS"/>
          <w:sz w:val="28"/>
          <w:u w:val="single"/>
        </w:rPr>
      </w:pPr>
    </w:p>
    <w:p w:rsidR="00D97E27" w:rsidRPr="00C02060" w:rsidRDefault="00D97E27" w:rsidP="00DB6B44">
      <w:pPr>
        <w:jc w:val="center"/>
        <w:rPr>
          <w:rFonts w:ascii="Comic Sans MS" w:hAnsi="Comic Sans MS"/>
          <w:sz w:val="28"/>
          <w:u w:val="single"/>
        </w:rPr>
      </w:pPr>
    </w:p>
    <w:p w:rsidR="00D97E27" w:rsidRPr="00C02060" w:rsidRDefault="00D97E27" w:rsidP="00DB6B44">
      <w:pPr>
        <w:jc w:val="center"/>
        <w:rPr>
          <w:rFonts w:ascii="Comic Sans MS" w:hAnsi="Comic Sans MS"/>
          <w:sz w:val="28"/>
          <w:u w:val="single"/>
        </w:rPr>
      </w:pPr>
    </w:p>
    <w:p w:rsidR="00D97E27" w:rsidRPr="00C02060" w:rsidRDefault="00D97E27" w:rsidP="00DB6B44">
      <w:pPr>
        <w:jc w:val="center"/>
        <w:rPr>
          <w:rFonts w:ascii="Comic Sans MS" w:hAnsi="Comic Sans MS"/>
          <w:sz w:val="28"/>
          <w:u w:val="single"/>
        </w:rPr>
      </w:pPr>
    </w:p>
    <w:p w:rsidR="00D97E27" w:rsidRPr="00C02060" w:rsidRDefault="00D97E27" w:rsidP="00DB6B44">
      <w:pPr>
        <w:jc w:val="center"/>
        <w:rPr>
          <w:rFonts w:ascii="Comic Sans MS" w:hAnsi="Comic Sans MS"/>
          <w:sz w:val="28"/>
          <w:u w:val="single"/>
        </w:rPr>
      </w:pPr>
    </w:p>
    <w:p w:rsidR="00D97E27" w:rsidRPr="00C02060" w:rsidRDefault="00D97E27" w:rsidP="00DB6B44">
      <w:pPr>
        <w:jc w:val="center"/>
        <w:rPr>
          <w:rFonts w:ascii="Comic Sans MS" w:hAnsi="Comic Sans MS"/>
          <w:sz w:val="28"/>
          <w:u w:val="single"/>
        </w:rPr>
      </w:pPr>
    </w:p>
    <w:p w:rsidR="00D97E27" w:rsidRPr="00C02060" w:rsidRDefault="00D97E27" w:rsidP="00DB6B44">
      <w:pPr>
        <w:jc w:val="center"/>
        <w:rPr>
          <w:rFonts w:ascii="Comic Sans MS" w:hAnsi="Comic Sans MS"/>
          <w:sz w:val="28"/>
          <w:u w:val="single"/>
        </w:rPr>
      </w:pPr>
    </w:p>
    <w:p w:rsidR="002C73B3" w:rsidRPr="00C02060" w:rsidRDefault="002C73B3" w:rsidP="00DB6B44">
      <w:pPr>
        <w:jc w:val="center"/>
        <w:rPr>
          <w:rFonts w:ascii="Comic Sans MS" w:hAnsi="Comic Sans MS"/>
          <w:sz w:val="28"/>
          <w:u w:val="single"/>
        </w:rPr>
      </w:pPr>
    </w:p>
    <w:p w:rsidR="002C73B3" w:rsidRPr="00C02060" w:rsidRDefault="002C73B3" w:rsidP="00DB6B44">
      <w:pPr>
        <w:jc w:val="center"/>
        <w:rPr>
          <w:rFonts w:ascii="Comic Sans MS" w:hAnsi="Comic Sans MS"/>
        </w:rPr>
      </w:pPr>
    </w:p>
    <w:p w:rsidR="002C73B3" w:rsidRPr="00C02060" w:rsidRDefault="002C73B3" w:rsidP="00DB6B44">
      <w:pPr>
        <w:jc w:val="center"/>
        <w:rPr>
          <w:rFonts w:ascii="Comic Sans MS" w:hAnsi="Comic Sans MS"/>
        </w:rPr>
      </w:pPr>
    </w:p>
    <w:p w:rsidR="002C73B3" w:rsidRPr="00C02060" w:rsidRDefault="002C73B3" w:rsidP="00DB6B44">
      <w:pPr>
        <w:jc w:val="center"/>
        <w:rPr>
          <w:rFonts w:ascii="Comic Sans MS" w:hAnsi="Comic Sans MS"/>
        </w:rPr>
      </w:pPr>
    </w:p>
    <w:p w:rsidR="002C73B3" w:rsidRPr="00C02060" w:rsidRDefault="002C73B3" w:rsidP="00DB6B44">
      <w:pPr>
        <w:jc w:val="center"/>
        <w:rPr>
          <w:rFonts w:ascii="Comic Sans MS" w:hAnsi="Comic Sans MS"/>
        </w:rPr>
      </w:pPr>
    </w:p>
    <w:p w:rsidR="002C73B3" w:rsidRPr="00C02060" w:rsidRDefault="004E001D" w:rsidP="00DB6B44">
      <w:pPr>
        <w:jc w:val="center"/>
        <w:rPr>
          <w:rFonts w:ascii="Comic Sans MS" w:hAnsi="Comic Sans MS"/>
        </w:rPr>
      </w:pPr>
      <w:r w:rsidRPr="00C02060">
        <w:rPr>
          <w:rFonts w:ascii="Comic Sans MS" w:hAnsi="Comic Sans MS"/>
          <w:noProof/>
          <w:lang w:eastAsia="en-GB"/>
        </w:rPr>
        <w:lastRenderedPageBreak/>
        <mc:AlternateContent>
          <mc:Choice Requires="wps">
            <w:drawing>
              <wp:anchor distT="45720" distB="45720" distL="114300" distR="114300" simplePos="0" relativeHeight="251682816" behindDoc="0" locked="0" layoutInCell="1" allowOverlap="1">
                <wp:simplePos x="0" y="0"/>
                <wp:positionH relativeFrom="margin">
                  <wp:posOffset>172085</wp:posOffset>
                </wp:positionH>
                <wp:positionV relativeFrom="paragraph">
                  <wp:posOffset>241935</wp:posOffset>
                </wp:positionV>
                <wp:extent cx="6391275" cy="1172845"/>
                <wp:effectExtent l="19050" t="1905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72845"/>
                        </a:xfrm>
                        <a:prstGeom prst="rect">
                          <a:avLst/>
                        </a:prstGeom>
                        <a:solidFill>
                          <a:srgbClr val="FFFFFF"/>
                        </a:solidFill>
                        <a:ln w="28575">
                          <a:solidFill>
                            <a:srgbClr val="00B0F0"/>
                          </a:solidFill>
                          <a:miter lim="800000"/>
                          <a:headEnd/>
                          <a:tailEnd/>
                        </a:ln>
                      </wps:spPr>
                      <wps:txbx>
                        <w:txbxContent>
                          <w:p w:rsidR="002C73B3" w:rsidRPr="004E001D" w:rsidRDefault="002C73B3" w:rsidP="002C73B3">
                            <w:pPr>
                              <w:jc w:val="center"/>
                              <w:rPr>
                                <w:rFonts w:ascii="Sassoon Primary" w:hAnsi="Sassoon Primary"/>
                                <w:b/>
                                <w:sz w:val="20"/>
                                <w:szCs w:val="20"/>
                                <w:u w:val="single"/>
                              </w:rPr>
                            </w:pPr>
                            <w:r w:rsidRPr="004E001D">
                              <w:rPr>
                                <w:rFonts w:ascii="Sassoon Primary" w:hAnsi="Sassoon Primary"/>
                                <w:b/>
                                <w:sz w:val="20"/>
                                <w:szCs w:val="20"/>
                                <w:u w:val="single"/>
                              </w:rPr>
                              <w:t>Science</w:t>
                            </w:r>
                          </w:p>
                          <w:p w:rsidR="002C73B3" w:rsidRPr="004E001D" w:rsidRDefault="002C73B3">
                            <w:pPr>
                              <w:rPr>
                                <w:rFonts w:ascii="Sassoon Primary" w:hAnsi="Sassoon Primary"/>
                                <w:sz w:val="20"/>
                                <w:szCs w:val="20"/>
                              </w:rPr>
                            </w:pPr>
                            <w:r w:rsidRPr="004E001D">
                              <w:rPr>
                                <w:rFonts w:ascii="Sassoon Primary" w:hAnsi="Sassoon Primary"/>
                                <w:sz w:val="20"/>
                                <w:szCs w:val="20"/>
                              </w:rPr>
                              <w:t xml:space="preserve">Through creative play, we will explore different materials and can share our reasoning for selecting materials for different purposes. SCN 0-15a </w:t>
                            </w:r>
                          </w:p>
                          <w:p w:rsidR="002C73B3" w:rsidRPr="004E001D" w:rsidRDefault="002C73B3">
                            <w:pPr>
                              <w:rPr>
                                <w:rFonts w:ascii="Sassoon Primary" w:hAnsi="Sassoon Primary"/>
                                <w:sz w:val="20"/>
                                <w:szCs w:val="20"/>
                              </w:rPr>
                            </w:pPr>
                            <w:r w:rsidRPr="004E001D">
                              <w:rPr>
                                <w:rFonts w:ascii="Sassoon Primary" w:hAnsi="Sassoon Primary"/>
                                <w:sz w:val="20"/>
                                <w:szCs w:val="20"/>
                              </w:rPr>
                              <w:t>Through exploring properties and sources of materials, I can choose appropriate materials to solve practical challenges. SCN 1-15a</w:t>
                            </w:r>
                          </w:p>
                          <w:p w:rsidR="002C73B3" w:rsidRDefault="002C73B3"/>
                          <w:p w:rsidR="002C73B3" w:rsidRDefault="002C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5pt;margin-top:19.05pt;width:503.25pt;height:92.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" strokecolor="#00b0f0" strokeweight="2.25pt">
                <v:textbox>
                  <w:txbxContent>
                    <w:p w:rsidR="002C73B3" w:rsidRPr="004E001D" w:rsidRDefault="002C73B3" w:rsidP="002C73B3">
                      <w:pPr>
                        <w:jc w:val="center"/>
                        <w:rPr>
                          <w:rFonts w:ascii="Sassoon Primary" w:hAnsi="Sassoon Primary"/>
                          <w:b/>
                          <w:sz w:val="20"/>
                          <w:szCs w:val="20"/>
                          <w:u w:val="single"/>
                        </w:rPr>
                      </w:pPr>
                      <w:r w:rsidRPr="004E001D">
                        <w:rPr>
                          <w:rFonts w:ascii="Sassoon Primary" w:hAnsi="Sassoon Primary"/>
                          <w:b/>
                          <w:sz w:val="20"/>
                          <w:szCs w:val="20"/>
                          <w:u w:val="single"/>
                        </w:rPr>
                        <w:t>Science</w:t>
                      </w:r>
                    </w:p>
                    <w:p w:rsidR="002C73B3" w:rsidRPr="004E001D" w:rsidRDefault="002C73B3">
                      <w:pPr>
                        <w:rPr>
                          <w:rFonts w:ascii="Sassoon Primary" w:hAnsi="Sassoon Primary"/>
                          <w:sz w:val="20"/>
                          <w:szCs w:val="20"/>
                        </w:rPr>
                      </w:pPr>
                      <w:r w:rsidRPr="004E001D">
                        <w:rPr>
                          <w:rFonts w:ascii="Sassoon Primary" w:hAnsi="Sassoon Primary"/>
                          <w:sz w:val="20"/>
                          <w:szCs w:val="20"/>
                        </w:rPr>
                        <w:t xml:space="preserve">Through creative play, we will explore different materials and can share our reasoning for selecting materials for different purposes. SCN 0-15a </w:t>
                      </w:r>
                    </w:p>
                    <w:p w:rsidR="002C73B3" w:rsidRPr="004E001D" w:rsidRDefault="002C73B3">
                      <w:pPr>
                        <w:rPr>
                          <w:rFonts w:ascii="Sassoon Primary" w:hAnsi="Sassoon Primary"/>
                          <w:sz w:val="20"/>
                          <w:szCs w:val="20"/>
                        </w:rPr>
                      </w:pPr>
                      <w:r w:rsidRPr="004E001D">
                        <w:rPr>
                          <w:rFonts w:ascii="Sassoon Primary" w:hAnsi="Sassoon Primary"/>
                          <w:sz w:val="20"/>
                          <w:szCs w:val="20"/>
                        </w:rPr>
                        <w:t>Through exploring properties and sources of materials, I can choose appropriate materials to solve practical challenges. SCN 1-15a</w:t>
                      </w:r>
                    </w:p>
                    <w:p w:rsidR="002C73B3" w:rsidRDefault="002C73B3"/>
                    <w:p w:rsidR="002C73B3" w:rsidRDefault="002C73B3"/>
                  </w:txbxContent>
                </v:textbox>
                <w10:wrap type="square" anchorx="margin"/>
              </v:shape>
            </w:pict>
          </mc:Fallback>
        </mc:AlternateContent>
      </w:r>
    </w:p>
    <w:p w:rsidR="002C73B3" w:rsidRPr="00C02060" w:rsidRDefault="00C02060" w:rsidP="004E001D">
      <w:pPr>
        <w:jc w:val="center"/>
        <w:rPr>
          <w:rFonts w:ascii="Comic Sans MS" w:hAnsi="Comic Sans MS"/>
        </w:rPr>
      </w:pPr>
      <w:r w:rsidRPr="00C02060">
        <w:rPr>
          <w:rFonts w:ascii="Comic Sans MS" w:hAnsi="Comic Sans MS"/>
          <w:noProof/>
          <w:sz w:val="28"/>
          <w:u w:val="single"/>
          <w:lang w:eastAsia="en-GB"/>
        </w:rPr>
        <mc:AlternateContent>
          <mc:Choice Requires="wps">
            <w:drawing>
              <wp:anchor distT="0" distB="0" distL="114300" distR="114300" simplePos="0" relativeHeight="251684864" behindDoc="0" locked="0" layoutInCell="1" allowOverlap="1" wp14:anchorId="022DC991" wp14:editId="319A74F3">
                <wp:simplePos x="0" y="0"/>
                <wp:positionH relativeFrom="margin">
                  <wp:align>center</wp:align>
                </wp:positionH>
                <wp:positionV relativeFrom="paragraph">
                  <wp:posOffset>1382865</wp:posOffset>
                </wp:positionV>
                <wp:extent cx="6504317" cy="1250830"/>
                <wp:effectExtent l="19050" t="19050" r="10795" b="26035"/>
                <wp:wrapNone/>
                <wp:docPr id="6" name="Text Box 6"/>
                <wp:cNvGraphicFramePr/>
                <a:graphic xmlns:a="http://schemas.openxmlformats.org/drawingml/2006/main">
                  <a:graphicData uri="http://schemas.microsoft.com/office/word/2010/wordprocessingShape">
                    <wps:wsp>
                      <wps:cNvSpPr txBox="1"/>
                      <wps:spPr>
                        <a:xfrm>
                          <a:off x="0" y="0"/>
                          <a:ext cx="6504317" cy="1250830"/>
                        </a:xfrm>
                        <a:prstGeom prst="rect">
                          <a:avLst/>
                        </a:prstGeom>
                        <a:ln w="28575">
                          <a:solidFill>
                            <a:srgbClr val="00B0F0"/>
                          </a:solidFill>
                        </a:ln>
                      </wps:spPr>
                      <wps:style>
                        <a:lnRef idx="2">
                          <a:schemeClr val="dk1"/>
                        </a:lnRef>
                        <a:fillRef idx="1">
                          <a:schemeClr val="lt1"/>
                        </a:fillRef>
                        <a:effectRef idx="0">
                          <a:schemeClr val="dk1"/>
                        </a:effectRef>
                        <a:fontRef idx="minor">
                          <a:schemeClr val="dk1"/>
                        </a:fontRef>
                      </wps:style>
                      <wps:txbx>
                        <w:txbxContent>
                          <w:p w:rsidR="00A95D9C" w:rsidRPr="00A95D9C" w:rsidRDefault="00A95D9C" w:rsidP="00A95D9C">
                            <w:pPr>
                              <w:jc w:val="center"/>
                              <w:rPr>
                                <w:rFonts w:ascii="Sassoon Primary" w:hAnsi="Sassoon Primary"/>
                                <w:color w:val="00B0F0"/>
                                <w:sz w:val="24"/>
                                <w:u w:val="single"/>
                              </w:rPr>
                            </w:pPr>
                            <w:r w:rsidRPr="00A95D9C">
                              <w:rPr>
                                <w:rFonts w:ascii="Sassoon Primary" w:hAnsi="Sassoon Primary"/>
                                <w:color w:val="00B0F0"/>
                                <w:sz w:val="24"/>
                                <w:u w:val="single"/>
                              </w:rPr>
                              <w:t>Technologies</w:t>
                            </w:r>
                          </w:p>
                          <w:p w:rsidR="00A95D9C" w:rsidRPr="00A95D9C" w:rsidRDefault="00A95D9C" w:rsidP="00A95D9C">
                            <w:pPr>
                              <w:pStyle w:val="ListParagraph"/>
                              <w:numPr>
                                <w:ilvl w:val="0"/>
                                <w:numId w:val="19"/>
                              </w:numPr>
                              <w:rPr>
                                <w:rFonts w:ascii="Sassoon Primary" w:hAnsi="Sassoon Primary"/>
                                <w:sz w:val="20"/>
                              </w:rPr>
                            </w:pPr>
                            <w:r w:rsidRPr="00A95D9C">
                              <w:rPr>
                                <w:rFonts w:ascii="Sassoon Primary" w:hAnsi="Sassoon Primary"/>
                                <w:sz w:val="20"/>
                              </w:rPr>
                              <w:t>Within the indoor and outdoor environment, we have the opportunity to design, construct and create pictures, models and concepts.</w:t>
                            </w:r>
                          </w:p>
                          <w:p w:rsidR="00A95D9C" w:rsidRPr="00A95D9C" w:rsidRDefault="00A95D9C" w:rsidP="00A95D9C">
                            <w:pPr>
                              <w:pStyle w:val="ListParagraph"/>
                              <w:numPr>
                                <w:ilvl w:val="0"/>
                                <w:numId w:val="19"/>
                              </w:numPr>
                              <w:rPr>
                                <w:rFonts w:ascii="Sassoon Primary" w:hAnsi="Sassoon Primary"/>
                                <w:sz w:val="20"/>
                              </w:rPr>
                            </w:pPr>
                            <w:r w:rsidRPr="00A95D9C">
                              <w:rPr>
                                <w:rFonts w:ascii="Sassoon Primary" w:hAnsi="Sassoon Primary"/>
                                <w:sz w:val="20"/>
                              </w:rPr>
                              <w:t>We use Education City to improve our ICT skills and enhance our learning.</w:t>
                            </w:r>
                          </w:p>
                          <w:p w:rsidR="00A95D9C" w:rsidRPr="00A95D9C" w:rsidRDefault="00A95D9C" w:rsidP="00A95D9C">
                            <w:pPr>
                              <w:jc w:val="both"/>
                              <w:rPr>
                                <w:rFonts w:ascii="Sassoon Primary" w:hAnsi="Sassoon Primary"/>
                                <w:sz w:val="24"/>
                                <w:szCs w:val="24"/>
                              </w:rPr>
                            </w:pPr>
                            <w:r w:rsidRPr="00A95D9C">
                              <w:rPr>
                                <w:rFonts w:ascii="Sassoon Primary" w:hAnsi="Sassoon Primary"/>
                                <w:sz w:val="24"/>
                                <w:szCs w:val="24"/>
                                <w:u w:val="single"/>
                              </w:rPr>
                              <w:t>Curriculum links:</w:t>
                            </w:r>
                            <w:r w:rsidRPr="00A95D9C">
                              <w:rPr>
                                <w:rFonts w:ascii="Sassoon Primary" w:hAnsi="Sassoon Primary"/>
                                <w:sz w:val="24"/>
                                <w:szCs w:val="24"/>
                              </w:rPr>
                              <w:t xml:space="preserve"> </w:t>
                            </w:r>
                            <w:r w:rsidRPr="00A95D9C">
                              <w:rPr>
                                <w:rFonts w:ascii="Sassoon Primary" w:hAnsi="Sassoon Primary"/>
                                <w:sz w:val="20"/>
                              </w:rPr>
                              <w:t>TCH 0-09a/0-10a   TCH 1-09a/1-10a</w:t>
                            </w:r>
                          </w:p>
                          <w:p w:rsidR="00A95D9C" w:rsidRPr="0063738E" w:rsidRDefault="00A95D9C" w:rsidP="00A95D9C">
                            <w:pPr>
                              <w:rPr>
                                <w:rFonts w:ascii="Comic Sans MS" w:hAnsi="Comic Sans MS"/>
                                <w:sz w:val="20"/>
                              </w:rPr>
                            </w:pPr>
                            <w:r w:rsidRPr="0063738E">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DC991" id="_x0000_t202" coordsize="21600,21600" o:spt="202" path="m,l,21600r21600,l21600,xe">
                <v:stroke joinstyle="miter"/>
                <v:path gradientshapeok="t" o:connecttype="rect"/>
              </v:shapetype>
              <v:shape id="Text Box 6" o:spid="_x0000_s1031" type="#_x0000_t202" style="position:absolute;left:0;text-align:left;margin-left:0;margin-top:108.9pt;width:512.15pt;height:98.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" fillcolor="white [3201]" strokecolor="#00b0f0" strokeweight="2.25pt">
                <v:textbox>
                  <w:txbxContent>
                    <w:p w:rsidR="00A95D9C" w:rsidRPr="00A95D9C" w:rsidRDefault="00A95D9C" w:rsidP="00A95D9C">
                      <w:pPr>
                        <w:jc w:val="center"/>
                        <w:rPr>
                          <w:rFonts w:ascii="Sassoon Primary" w:hAnsi="Sassoon Primary"/>
                          <w:color w:val="00B0F0"/>
                          <w:sz w:val="24"/>
                          <w:u w:val="single"/>
                        </w:rPr>
                      </w:pPr>
                      <w:r w:rsidRPr="00A95D9C">
                        <w:rPr>
                          <w:rFonts w:ascii="Sassoon Primary" w:hAnsi="Sassoon Primary"/>
                          <w:color w:val="00B0F0"/>
                          <w:sz w:val="24"/>
                          <w:u w:val="single"/>
                        </w:rPr>
                        <w:t>Technologies</w:t>
                      </w:r>
                    </w:p>
                    <w:p w:rsidR="00A95D9C" w:rsidRPr="00A95D9C" w:rsidRDefault="00A95D9C" w:rsidP="00A95D9C">
                      <w:pPr>
                        <w:pStyle w:val="ListParagraph"/>
                        <w:numPr>
                          <w:ilvl w:val="0"/>
                          <w:numId w:val="19"/>
                        </w:numPr>
                        <w:rPr>
                          <w:rFonts w:ascii="Sassoon Primary" w:hAnsi="Sassoon Primary"/>
                          <w:sz w:val="20"/>
                        </w:rPr>
                      </w:pPr>
                      <w:r w:rsidRPr="00A95D9C">
                        <w:rPr>
                          <w:rFonts w:ascii="Sassoon Primary" w:hAnsi="Sassoon Primary"/>
                          <w:sz w:val="20"/>
                        </w:rPr>
                        <w:t>Within the indoor and outdoor environment, we have the opportunity to design, construct and create pictures, models and concepts.</w:t>
                      </w:r>
                    </w:p>
                    <w:p w:rsidR="00A95D9C" w:rsidRPr="00A95D9C" w:rsidRDefault="00A95D9C" w:rsidP="00A95D9C">
                      <w:pPr>
                        <w:pStyle w:val="ListParagraph"/>
                        <w:numPr>
                          <w:ilvl w:val="0"/>
                          <w:numId w:val="19"/>
                        </w:numPr>
                        <w:rPr>
                          <w:rFonts w:ascii="Sassoon Primary" w:hAnsi="Sassoon Primary"/>
                          <w:sz w:val="20"/>
                        </w:rPr>
                      </w:pPr>
                      <w:r w:rsidRPr="00A95D9C">
                        <w:rPr>
                          <w:rFonts w:ascii="Sassoon Primary" w:hAnsi="Sassoon Primary"/>
                          <w:sz w:val="20"/>
                        </w:rPr>
                        <w:t>We use Education City to improve our ICT skills and enhance our learning.</w:t>
                      </w:r>
                    </w:p>
                    <w:p w:rsidR="00A95D9C" w:rsidRPr="00A95D9C" w:rsidRDefault="00A95D9C" w:rsidP="00A95D9C">
                      <w:pPr>
                        <w:jc w:val="both"/>
                        <w:rPr>
                          <w:rFonts w:ascii="Sassoon Primary" w:hAnsi="Sassoon Primary"/>
                          <w:sz w:val="24"/>
                          <w:szCs w:val="24"/>
                        </w:rPr>
                      </w:pPr>
                      <w:r w:rsidRPr="00A95D9C">
                        <w:rPr>
                          <w:rFonts w:ascii="Sassoon Primary" w:hAnsi="Sassoon Primary"/>
                          <w:sz w:val="24"/>
                          <w:szCs w:val="24"/>
                          <w:u w:val="single"/>
                        </w:rPr>
                        <w:t>Curriculum links:</w:t>
                      </w:r>
                      <w:r w:rsidRPr="00A95D9C">
                        <w:rPr>
                          <w:rFonts w:ascii="Sassoon Primary" w:hAnsi="Sassoon Primary"/>
                          <w:sz w:val="24"/>
                          <w:szCs w:val="24"/>
                        </w:rPr>
                        <w:t xml:space="preserve"> </w:t>
                      </w:r>
                      <w:r w:rsidRPr="00A95D9C">
                        <w:rPr>
                          <w:rFonts w:ascii="Sassoon Primary" w:hAnsi="Sassoon Primary"/>
                          <w:sz w:val="20"/>
                        </w:rPr>
                        <w:t>TCH 0-09a/0-10a   TCH 1-09a/1-10a</w:t>
                      </w:r>
                    </w:p>
                    <w:p w:rsidR="00A95D9C" w:rsidRPr="0063738E" w:rsidRDefault="00A95D9C" w:rsidP="00A95D9C">
                      <w:pPr>
                        <w:rPr>
                          <w:rFonts w:ascii="Comic Sans MS" w:hAnsi="Comic Sans MS"/>
                          <w:sz w:val="20"/>
                        </w:rPr>
                      </w:pPr>
                      <w:r w:rsidRPr="0063738E">
                        <w:rPr>
                          <w:rFonts w:ascii="Comic Sans MS" w:hAnsi="Comic Sans MS"/>
                          <w:sz w:val="20"/>
                        </w:rPr>
                        <w:t xml:space="preserve"> </w:t>
                      </w:r>
                    </w:p>
                  </w:txbxContent>
                </v:textbox>
                <w10:wrap anchorx="margin"/>
              </v:shape>
            </w:pict>
          </mc:Fallback>
        </mc:AlternateContent>
      </w:r>
      <w:r w:rsidR="004E001D" w:rsidRPr="00C02060">
        <w:rPr>
          <w:rFonts w:ascii="Comic Sans MS" w:hAnsi="Comic Sans MS"/>
          <w:noProof/>
          <w:lang w:eastAsia="en-GB"/>
        </w:rPr>
        <w:drawing>
          <wp:inline distT="0" distB="0" distL="0" distR="0" wp14:anchorId="1E06016E" wp14:editId="677188D7">
            <wp:extent cx="64198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0187" cy="1133535"/>
                    </a:xfrm>
                    <a:prstGeom prst="rect">
                      <a:avLst/>
                    </a:prstGeom>
                    <a:noFill/>
                  </pic:spPr>
                </pic:pic>
              </a:graphicData>
            </a:graphic>
          </wp:inline>
        </w:drawing>
      </w:r>
    </w:p>
    <w:p w:rsidR="002C73B3" w:rsidRPr="00C02060" w:rsidRDefault="00507488" w:rsidP="00DB6B44">
      <w:pPr>
        <w:jc w:val="center"/>
        <w:rPr>
          <w:rFonts w:ascii="Comic Sans MS" w:hAnsi="Comic Sans MS"/>
        </w:rPr>
      </w:pPr>
      <w:r w:rsidRPr="00C02060">
        <w:rPr>
          <w:rFonts w:ascii="Comic Sans MS" w:hAnsi="Comic Sans MS"/>
          <w:noProof/>
          <w:lang w:eastAsia="en-GB"/>
        </w:rPr>
        <mc:AlternateContent>
          <mc:Choice Requires="wps">
            <w:drawing>
              <wp:anchor distT="45720" distB="45720" distL="114300" distR="114300" simplePos="0" relativeHeight="251686912" behindDoc="0" locked="0" layoutInCell="1" allowOverlap="1">
                <wp:simplePos x="0" y="0"/>
                <wp:positionH relativeFrom="margin">
                  <wp:align>right</wp:align>
                </wp:positionH>
                <wp:positionV relativeFrom="paragraph">
                  <wp:posOffset>22309</wp:posOffset>
                </wp:positionV>
                <wp:extent cx="6365875" cy="1767840"/>
                <wp:effectExtent l="19050" t="19050" r="158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1767840"/>
                        </a:xfrm>
                        <a:prstGeom prst="rect">
                          <a:avLst/>
                        </a:prstGeom>
                        <a:solidFill>
                          <a:srgbClr val="FFFFFF"/>
                        </a:solidFill>
                        <a:ln w="28575">
                          <a:solidFill>
                            <a:srgbClr val="C00000"/>
                          </a:solidFill>
                          <a:miter lim="800000"/>
                          <a:headEnd/>
                          <a:tailEnd/>
                        </a:ln>
                      </wps:spPr>
                      <wps:txbx>
                        <w:txbxContent>
                          <w:p w:rsidR="004E001D" w:rsidRPr="007667F8" w:rsidRDefault="004E001D">
                            <w:pPr>
                              <w:rPr>
                                <w:rFonts w:ascii="Sassoon Primary" w:hAnsi="Sassoon Primary"/>
                                <w:b/>
                                <w:u w:val="single"/>
                              </w:rPr>
                            </w:pPr>
                            <w:r w:rsidRPr="007667F8">
                              <w:rPr>
                                <w:rFonts w:ascii="Sassoon Primary" w:hAnsi="Sassoon Primary"/>
                                <w:b/>
                                <w:u w:val="single"/>
                              </w:rPr>
                              <w:t>Modern Languages – French</w:t>
                            </w:r>
                          </w:p>
                          <w:p w:rsidR="004E001D" w:rsidRPr="007667F8" w:rsidRDefault="004E001D">
                            <w:pPr>
                              <w:rPr>
                                <w:rFonts w:ascii="Sassoon Primary" w:hAnsi="Sassoon Primary"/>
                              </w:rPr>
                            </w:pPr>
                            <w:r w:rsidRPr="007667F8">
                              <w:rPr>
                                <w:rFonts w:ascii="Sassoon Primary" w:hAnsi="Sassoon Primary"/>
                              </w:rPr>
                              <w:t>We will start to use the numbers 1-10 in French</w:t>
                            </w:r>
                          </w:p>
                          <w:p w:rsidR="004E001D" w:rsidRPr="007667F8" w:rsidRDefault="004E001D">
                            <w:pPr>
                              <w:rPr>
                                <w:rFonts w:ascii="Sassoon Primary" w:hAnsi="Sassoon Primary"/>
                              </w:rPr>
                            </w:pPr>
                            <w:r w:rsidRPr="007667F8">
                              <w:rPr>
                                <w:rFonts w:ascii="Sassoon Primary" w:hAnsi="Sassoon Primary"/>
                              </w:rPr>
                              <w:t>We will start to use the days of the week and be able to wish people a Merry Christmas in French.</w:t>
                            </w:r>
                          </w:p>
                          <w:p w:rsidR="004E001D" w:rsidRPr="007667F8" w:rsidRDefault="004E001D">
                            <w:pPr>
                              <w:rPr>
                                <w:rFonts w:ascii="Sassoon Primary" w:hAnsi="Sassoon Primary"/>
                                <w:u w:val="single"/>
                              </w:rPr>
                            </w:pPr>
                            <w:r w:rsidRPr="007667F8">
                              <w:rPr>
                                <w:rFonts w:ascii="Sassoon Primary" w:hAnsi="Sassoon Primary"/>
                                <w:u w:val="single"/>
                              </w:rPr>
                              <w:t>Curriculum Links:</w:t>
                            </w:r>
                          </w:p>
                          <w:p w:rsidR="004E001D" w:rsidRPr="007667F8" w:rsidRDefault="004E001D">
                            <w:pPr>
                              <w:rPr>
                                <w:rFonts w:ascii="Sassoon Primary" w:hAnsi="Sassoon Primary"/>
                              </w:rPr>
                            </w:pPr>
                            <w:r w:rsidRPr="007667F8">
                              <w:rPr>
                                <w:rFonts w:ascii="Sassoon Primary" w:hAnsi="Sassoon Primary"/>
                              </w:rPr>
                              <w:t>I am learning to listen actively to the sounds of the target language through play, classroom language, songs, games and rhymes. MLAN 0-01a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0.05pt;margin-top:1.75pt;width:501.25pt;height:139.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" strokecolor="#c00000" strokeweight="2.25pt">
                <v:textbox>
                  <w:txbxContent>
                    <w:p w:rsidR="004E001D" w:rsidRPr="007667F8" w:rsidRDefault="004E001D">
                      <w:pPr>
                        <w:rPr>
                          <w:rFonts w:ascii="Sassoon Primary" w:hAnsi="Sassoon Primary"/>
                          <w:b/>
                          <w:u w:val="single"/>
                        </w:rPr>
                      </w:pPr>
                      <w:r w:rsidRPr="007667F8">
                        <w:rPr>
                          <w:rFonts w:ascii="Sassoon Primary" w:hAnsi="Sassoon Primary"/>
                          <w:b/>
                          <w:u w:val="single"/>
                        </w:rPr>
                        <w:t>Modern Languages – French</w:t>
                      </w:r>
                    </w:p>
                    <w:p w:rsidR="004E001D" w:rsidRPr="007667F8" w:rsidRDefault="004E001D">
                      <w:pPr>
                        <w:rPr>
                          <w:rFonts w:ascii="Sassoon Primary" w:hAnsi="Sassoon Primary"/>
                        </w:rPr>
                      </w:pPr>
                      <w:r w:rsidRPr="007667F8">
                        <w:rPr>
                          <w:rFonts w:ascii="Sassoon Primary" w:hAnsi="Sassoon Primary"/>
                        </w:rPr>
                        <w:t>We will start to use the numbers 1-10 in French</w:t>
                      </w:r>
                    </w:p>
                    <w:p w:rsidR="004E001D" w:rsidRPr="007667F8" w:rsidRDefault="004E001D">
                      <w:pPr>
                        <w:rPr>
                          <w:rFonts w:ascii="Sassoon Primary" w:hAnsi="Sassoon Primary"/>
                        </w:rPr>
                      </w:pPr>
                      <w:r w:rsidRPr="007667F8">
                        <w:rPr>
                          <w:rFonts w:ascii="Sassoon Primary" w:hAnsi="Sassoon Primary"/>
                        </w:rPr>
                        <w:t>We will start to use the days of the week and be able to wish people a Merry Christmas in French.</w:t>
                      </w:r>
                    </w:p>
                    <w:p w:rsidR="004E001D" w:rsidRPr="007667F8" w:rsidRDefault="004E001D">
                      <w:pPr>
                        <w:rPr>
                          <w:rFonts w:ascii="Sassoon Primary" w:hAnsi="Sassoon Primary"/>
                          <w:u w:val="single"/>
                        </w:rPr>
                      </w:pPr>
                      <w:r w:rsidRPr="007667F8">
                        <w:rPr>
                          <w:rFonts w:ascii="Sassoon Primary" w:hAnsi="Sassoon Primary"/>
                          <w:u w:val="single"/>
                        </w:rPr>
                        <w:t>Curriculum Links:</w:t>
                      </w:r>
                    </w:p>
                    <w:p w:rsidR="004E001D" w:rsidRPr="007667F8" w:rsidRDefault="004E001D">
                      <w:pPr>
                        <w:rPr>
                          <w:rFonts w:ascii="Sassoon Primary" w:hAnsi="Sassoon Primary"/>
                        </w:rPr>
                      </w:pPr>
                      <w:r w:rsidRPr="007667F8">
                        <w:rPr>
                          <w:rFonts w:ascii="Sassoon Primary" w:hAnsi="Sassoon Primary"/>
                        </w:rPr>
                        <w:t>I am learning to listen actively to the sounds of the target language through play, classroom language, songs, games and rhymes. MLAN 0-01a</w:t>
                      </w:r>
                    </w:p>
                  </w:txbxContent>
                </v:textbox>
                <w10:wrap type="square" anchorx="margin"/>
              </v:shape>
            </w:pict>
          </mc:Fallback>
        </mc:AlternateContent>
      </w:r>
    </w:p>
    <w:p w:rsidR="002C73B3" w:rsidRPr="00C02060" w:rsidRDefault="00507488" w:rsidP="00DB6B44">
      <w:pPr>
        <w:jc w:val="center"/>
        <w:rPr>
          <w:rFonts w:ascii="Comic Sans MS" w:hAnsi="Comic Sans MS"/>
          <w:u w:val="single"/>
        </w:rPr>
      </w:pPr>
      <w:r w:rsidRPr="00C02060">
        <w:rPr>
          <w:rFonts w:ascii="Comic Sans MS" w:hAnsi="Comic Sans MS"/>
          <w:u w:val="single"/>
        </w:rPr>
        <w:t>Additional Homework information:</w:t>
      </w:r>
    </w:p>
    <w:p w:rsidR="00507488" w:rsidRPr="00C02060" w:rsidRDefault="00507488" w:rsidP="00DB6B44">
      <w:pPr>
        <w:jc w:val="center"/>
        <w:rPr>
          <w:rFonts w:ascii="Comic Sans MS" w:hAnsi="Comic Sans MS"/>
        </w:rPr>
      </w:pPr>
      <w:r w:rsidRPr="00C02060">
        <w:rPr>
          <w:rFonts w:ascii="Comic Sans MS" w:hAnsi="Comic Sans MS"/>
        </w:rPr>
        <w:t>You can help by taking time to point out words and numbers in the environment – such as car registration plates, boat registrations, notices, adverts and even signs for shops. We want to encourage everyone to be enquiring and recognise their learning outside of the classroom.</w:t>
      </w:r>
    </w:p>
    <w:p w:rsidR="00507488" w:rsidRPr="00C02060" w:rsidRDefault="00507488" w:rsidP="00DB6B44">
      <w:pPr>
        <w:jc w:val="center"/>
        <w:rPr>
          <w:rFonts w:ascii="Comic Sans MS" w:hAnsi="Comic Sans MS"/>
          <w:b/>
          <w:u w:val="single"/>
        </w:rPr>
      </w:pPr>
      <w:r w:rsidRPr="00C02060">
        <w:rPr>
          <w:rFonts w:ascii="Comic Sans MS" w:hAnsi="Comic Sans MS"/>
          <w:b/>
          <w:u w:val="single"/>
        </w:rPr>
        <w:t>Education City</w:t>
      </w:r>
    </w:p>
    <w:p w:rsidR="00507488" w:rsidRPr="00C02060" w:rsidRDefault="00507488" w:rsidP="00DB6B44">
      <w:pPr>
        <w:jc w:val="center"/>
        <w:rPr>
          <w:rFonts w:ascii="Comic Sans MS" w:hAnsi="Comic Sans MS"/>
        </w:rPr>
      </w:pPr>
      <w:r w:rsidRPr="00C02060">
        <w:rPr>
          <w:rFonts w:ascii="Comic Sans MS" w:hAnsi="Comic Sans MS"/>
        </w:rPr>
        <w:t>All pupils should have an Education City login and work at an appropriate level is often set on there.</w:t>
      </w:r>
    </w:p>
    <w:p w:rsidR="00507488" w:rsidRPr="00C02060" w:rsidRDefault="007667F8" w:rsidP="00DB6B44">
      <w:pPr>
        <w:jc w:val="center"/>
        <w:rPr>
          <w:rFonts w:ascii="Comic Sans MS" w:hAnsi="Comic Sans MS"/>
          <w:b/>
          <w:u w:val="single"/>
        </w:rPr>
      </w:pPr>
      <w:r w:rsidRPr="00C02060">
        <w:rPr>
          <w:rFonts w:ascii="Comic Sans MS" w:hAnsi="Comic Sans MS"/>
          <w:b/>
          <w:u w:val="single"/>
        </w:rPr>
        <w:t xml:space="preserve">General Homework for </w:t>
      </w:r>
      <w:r w:rsidR="00507488" w:rsidRPr="00C02060">
        <w:rPr>
          <w:rFonts w:ascii="Comic Sans MS" w:hAnsi="Comic Sans MS"/>
          <w:b/>
          <w:u w:val="single"/>
        </w:rPr>
        <w:t>P1</w:t>
      </w:r>
      <w:r w:rsidRPr="00C02060">
        <w:rPr>
          <w:rFonts w:ascii="Comic Sans MS" w:hAnsi="Comic Sans MS"/>
          <w:b/>
          <w:u w:val="single"/>
        </w:rPr>
        <w:t xml:space="preserve"> (&amp; some P2s)</w:t>
      </w:r>
    </w:p>
    <w:p w:rsidR="007667F8" w:rsidRPr="00C02060" w:rsidRDefault="00507488" w:rsidP="00DB6B44">
      <w:pPr>
        <w:jc w:val="center"/>
        <w:rPr>
          <w:rFonts w:ascii="Comic Sans MS" w:hAnsi="Comic Sans MS"/>
        </w:rPr>
      </w:pPr>
      <w:r w:rsidRPr="00C02060">
        <w:rPr>
          <w:rFonts w:ascii="Comic Sans MS" w:hAnsi="Comic Sans MS"/>
        </w:rPr>
        <w:t xml:space="preserve">Should be practising their letters and sounds: s a t </w:t>
      </w:r>
      <w:proofErr w:type="spellStart"/>
      <w:r w:rsidRPr="00C02060">
        <w:rPr>
          <w:rFonts w:ascii="Comic Sans MS" w:hAnsi="Comic Sans MS"/>
        </w:rPr>
        <w:t>i</w:t>
      </w:r>
      <w:proofErr w:type="spellEnd"/>
      <w:r w:rsidRPr="00C02060">
        <w:rPr>
          <w:rFonts w:ascii="Comic Sans MS" w:hAnsi="Comic Sans MS"/>
        </w:rPr>
        <w:t xml:space="preserve"> p n and c k e d m n r</w:t>
      </w:r>
      <w:r w:rsidR="007667F8" w:rsidRPr="00C02060">
        <w:rPr>
          <w:rFonts w:ascii="Comic Sans MS" w:hAnsi="Comic Sans MS"/>
        </w:rPr>
        <w:t xml:space="preserve">. </w:t>
      </w:r>
    </w:p>
    <w:p w:rsidR="007667F8" w:rsidRPr="00C02060" w:rsidRDefault="007667F8" w:rsidP="00DB6B44">
      <w:pPr>
        <w:jc w:val="center"/>
        <w:rPr>
          <w:rFonts w:ascii="Comic Sans MS" w:hAnsi="Comic Sans MS"/>
        </w:rPr>
      </w:pPr>
      <w:r w:rsidRPr="00C02060">
        <w:rPr>
          <w:rFonts w:ascii="Comic Sans MS" w:hAnsi="Comic Sans MS"/>
        </w:rPr>
        <w:t>They should practise saying them a</w:t>
      </w:r>
      <w:r w:rsidR="00507488" w:rsidRPr="00C02060">
        <w:rPr>
          <w:rFonts w:ascii="Comic Sans MS" w:hAnsi="Comic Sans MS"/>
        </w:rPr>
        <w:t>loud and also by writing them in their green jotter.</w:t>
      </w:r>
      <w:r w:rsidRPr="00C02060">
        <w:rPr>
          <w:rFonts w:ascii="Comic Sans MS" w:hAnsi="Comic Sans MS"/>
        </w:rPr>
        <w:t xml:space="preserve"> If </w:t>
      </w:r>
      <w:proofErr w:type="gramStart"/>
      <w:r w:rsidRPr="00C02060">
        <w:rPr>
          <w:rFonts w:ascii="Comic Sans MS" w:hAnsi="Comic Sans MS"/>
        </w:rPr>
        <w:t>your</w:t>
      </w:r>
      <w:proofErr w:type="gramEnd"/>
      <w:r w:rsidRPr="00C02060">
        <w:rPr>
          <w:rFonts w:ascii="Comic Sans MS" w:hAnsi="Comic Sans MS"/>
        </w:rPr>
        <w:t xml:space="preserve"> green jotter has gone missing please contact the school.</w:t>
      </w:r>
    </w:p>
    <w:p w:rsidR="007667F8" w:rsidRPr="00C02060" w:rsidRDefault="007667F8" w:rsidP="00DB6B44">
      <w:pPr>
        <w:jc w:val="center"/>
        <w:rPr>
          <w:rFonts w:ascii="Comic Sans MS" w:hAnsi="Comic Sans MS"/>
        </w:rPr>
      </w:pPr>
      <w:r w:rsidRPr="00C02060">
        <w:rPr>
          <w:rFonts w:ascii="Comic Sans MS" w:hAnsi="Comic Sans MS"/>
        </w:rPr>
        <w:t>Another way to help them is to say the sound and she if they can identify the correct letter from a choice of 2. (This can be difficult with f and s).</w:t>
      </w:r>
    </w:p>
    <w:p w:rsidR="00507488" w:rsidRPr="00C02060" w:rsidRDefault="00507488" w:rsidP="00DB6B44">
      <w:pPr>
        <w:jc w:val="center"/>
        <w:rPr>
          <w:rFonts w:ascii="Comic Sans MS" w:hAnsi="Comic Sans MS"/>
        </w:rPr>
      </w:pPr>
      <w:r w:rsidRPr="00C02060">
        <w:rPr>
          <w:rFonts w:ascii="Comic Sans MS" w:hAnsi="Comic Sans MS"/>
        </w:rPr>
        <w:t xml:space="preserve"> Each learner should also have a set of these key sounds on a ‘key- ring’ and it would be good if they could practise them regularly.</w:t>
      </w:r>
    </w:p>
    <w:p w:rsidR="007667F8" w:rsidRPr="00C02060" w:rsidRDefault="007667F8" w:rsidP="00DB6B44">
      <w:pPr>
        <w:jc w:val="center"/>
        <w:rPr>
          <w:rFonts w:ascii="Comic Sans MS" w:hAnsi="Comic Sans MS"/>
        </w:rPr>
      </w:pPr>
      <w:r w:rsidRPr="00C02060">
        <w:rPr>
          <w:rFonts w:ascii="Comic Sans MS" w:hAnsi="Comic Sans MS"/>
        </w:rPr>
        <w:t xml:space="preserve">If you are encouraging </w:t>
      </w:r>
      <w:proofErr w:type="gramStart"/>
      <w:r w:rsidRPr="00C02060">
        <w:rPr>
          <w:rFonts w:ascii="Comic Sans MS" w:hAnsi="Comic Sans MS"/>
        </w:rPr>
        <w:t>them</w:t>
      </w:r>
      <w:proofErr w:type="gramEnd"/>
      <w:r w:rsidRPr="00C02060">
        <w:rPr>
          <w:rFonts w:ascii="Comic Sans MS" w:hAnsi="Comic Sans MS"/>
        </w:rPr>
        <w:t xml:space="preserve"> to practise writing their letters then please ask them to start at the dot on the attached sheet.</w:t>
      </w:r>
    </w:p>
    <w:p w:rsidR="002C73B3" w:rsidRPr="00C02060" w:rsidRDefault="002C73B3" w:rsidP="00DB6B44">
      <w:pPr>
        <w:jc w:val="center"/>
        <w:rPr>
          <w:rFonts w:ascii="Comic Sans MS" w:hAnsi="Comic Sans MS"/>
        </w:rPr>
      </w:pPr>
    </w:p>
    <w:p w:rsidR="002C73B3" w:rsidRPr="00C02060" w:rsidRDefault="007F415D" w:rsidP="007F415D">
      <w:pPr>
        <w:jc w:val="center"/>
        <w:rPr>
          <w:rFonts w:ascii="Comic Sans MS" w:hAnsi="Comic Sans MS"/>
          <w:b/>
          <w:u w:val="single"/>
        </w:rPr>
      </w:pPr>
      <w:r w:rsidRPr="00C02060">
        <w:rPr>
          <w:rFonts w:ascii="Comic Sans MS" w:hAnsi="Comic Sans MS"/>
          <w:b/>
          <w:u w:val="single"/>
        </w:rPr>
        <w:t>General Homework for P2</w:t>
      </w:r>
    </w:p>
    <w:p w:rsidR="00D97E27" w:rsidRPr="00C02060" w:rsidRDefault="007F415D" w:rsidP="007F415D">
      <w:pPr>
        <w:rPr>
          <w:rFonts w:ascii="Comic Sans MS" w:hAnsi="Comic Sans MS"/>
        </w:rPr>
      </w:pPr>
      <w:r w:rsidRPr="00C02060">
        <w:rPr>
          <w:rFonts w:ascii="Comic Sans MS" w:hAnsi="Comic Sans MS"/>
        </w:rPr>
        <w:t>If your learner has a reading book then we would encourage them to read it to someone in your household as many times a week as you can. Books should come home on a Monday and should be returned on the following Friday.</w:t>
      </w:r>
    </w:p>
    <w:p w:rsidR="007F415D" w:rsidRPr="00C02060" w:rsidRDefault="007F415D" w:rsidP="007F415D">
      <w:pPr>
        <w:rPr>
          <w:rFonts w:ascii="Comic Sans MS" w:hAnsi="Comic Sans MS"/>
        </w:rPr>
      </w:pPr>
      <w:r w:rsidRPr="00C02060">
        <w:rPr>
          <w:rFonts w:ascii="Comic Sans MS" w:hAnsi="Comic Sans MS"/>
        </w:rPr>
        <w:t>There are many activities that you can do as well as reading the book from cover to cover.</w:t>
      </w:r>
    </w:p>
    <w:p w:rsidR="007F415D" w:rsidRPr="00C02060" w:rsidRDefault="007F415D" w:rsidP="007F415D">
      <w:pPr>
        <w:rPr>
          <w:rFonts w:ascii="Comic Sans MS" w:hAnsi="Comic Sans MS"/>
        </w:rPr>
      </w:pPr>
      <w:r w:rsidRPr="00C02060">
        <w:rPr>
          <w:rFonts w:ascii="Comic Sans MS" w:hAnsi="Comic Sans MS"/>
        </w:rPr>
        <w:t xml:space="preserve">You can ask them questions on the characters in the story, get them to identify words that contain a certain sound (like </w:t>
      </w:r>
      <w:proofErr w:type="spellStart"/>
      <w:r w:rsidRPr="00C02060">
        <w:rPr>
          <w:rFonts w:ascii="Comic Sans MS" w:hAnsi="Comic Sans MS"/>
        </w:rPr>
        <w:t>ee</w:t>
      </w:r>
      <w:proofErr w:type="spellEnd"/>
      <w:r w:rsidRPr="00C02060">
        <w:rPr>
          <w:rFonts w:ascii="Comic Sans MS" w:hAnsi="Comic Sans MS"/>
        </w:rPr>
        <w:t xml:space="preserve">, </w:t>
      </w:r>
      <w:proofErr w:type="spellStart"/>
      <w:r w:rsidRPr="00C02060">
        <w:rPr>
          <w:rFonts w:ascii="Comic Sans MS" w:hAnsi="Comic Sans MS"/>
        </w:rPr>
        <w:t>oa</w:t>
      </w:r>
      <w:proofErr w:type="spellEnd"/>
      <w:r w:rsidRPr="00C02060">
        <w:rPr>
          <w:rFonts w:ascii="Comic Sans MS" w:hAnsi="Comic Sans MS"/>
        </w:rPr>
        <w:t xml:space="preserve"> and </w:t>
      </w:r>
      <w:proofErr w:type="spellStart"/>
      <w:r w:rsidRPr="00C02060">
        <w:rPr>
          <w:rFonts w:ascii="Comic Sans MS" w:hAnsi="Comic Sans MS"/>
        </w:rPr>
        <w:t>ie</w:t>
      </w:r>
      <w:proofErr w:type="spellEnd"/>
      <w:r w:rsidRPr="00C02060">
        <w:rPr>
          <w:rFonts w:ascii="Comic Sans MS" w:hAnsi="Comic Sans MS"/>
        </w:rPr>
        <w:t>) or words that start with a certain sound.</w:t>
      </w:r>
    </w:p>
    <w:p w:rsidR="007F415D" w:rsidRPr="00C02060" w:rsidRDefault="007F415D" w:rsidP="007F415D">
      <w:pPr>
        <w:rPr>
          <w:rFonts w:ascii="Comic Sans MS" w:hAnsi="Comic Sans MS"/>
        </w:rPr>
      </w:pPr>
      <w:r w:rsidRPr="00C02060">
        <w:rPr>
          <w:rFonts w:ascii="Comic Sans MS" w:hAnsi="Comic Sans MS"/>
        </w:rPr>
        <w:t>You can misread the story to them and see if they can identify where you went wrong.</w:t>
      </w:r>
    </w:p>
    <w:p w:rsidR="007F415D" w:rsidRPr="00C02060" w:rsidRDefault="007F415D" w:rsidP="007F415D">
      <w:pPr>
        <w:rPr>
          <w:rFonts w:ascii="Comic Sans MS" w:hAnsi="Comic Sans MS"/>
        </w:rPr>
      </w:pPr>
      <w:r w:rsidRPr="00C02060">
        <w:rPr>
          <w:rFonts w:ascii="Comic Sans MS" w:hAnsi="Comic Sans MS"/>
        </w:rPr>
        <w:t>You can also cover the text and ask them what is going on in the story at that point.</w:t>
      </w:r>
    </w:p>
    <w:p w:rsidR="007F415D" w:rsidRPr="00C02060" w:rsidRDefault="007F415D" w:rsidP="007F415D">
      <w:pPr>
        <w:rPr>
          <w:rFonts w:ascii="Comic Sans MS" w:hAnsi="Comic Sans MS"/>
        </w:rPr>
      </w:pPr>
      <w:r w:rsidRPr="00C02060">
        <w:rPr>
          <w:rFonts w:ascii="Comic Sans MS" w:hAnsi="Comic Sans MS"/>
        </w:rPr>
        <w:t>P2 will also have spelling in their green jotter (and there may be a written homework too).</w:t>
      </w:r>
    </w:p>
    <w:p w:rsidR="007F415D" w:rsidRPr="00C02060" w:rsidRDefault="007F415D" w:rsidP="007F415D">
      <w:pPr>
        <w:rPr>
          <w:rFonts w:ascii="Comic Sans MS" w:hAnsi="Comic Sans MS"/>
        </w:rPr>
      </w:pPr>
      <w:r w:rsidRPr="00C02060">
        <w:rPr>
          <w:rFonts w:ascii="Comic Sans MS" w:hAnsi="Comic Sans MS"/>
        </w:rPr>
        <w:t>P2 have their own common words key ring which they should practice as often as possible if you have time.</w:t>
      </w:r>
    </w:p>
    <w:p w:rsidR="007667F8" w:rsidRPr="00C02060" w:rsidRDefault="007F415D" w:rsidP="00C02060">
      <w:pPr>
        <w:rPr>
          <w:rFonts w:ascii="Comic Sans MS" w:hAnsi="Comic Sans MS"/>
        </w:rPr>
      </w:pPr>
      <w:r w:rsidRPr="00C02060">
        <w:rPr>
          <w:rFonts w:ascii="Comic Sans MS" w:hAnsi="Comic Sans MS"/>
        </w:rPr>
        <w:t>P2 also have access to Education City.</w:t>
      </w:r>
    </w:p>
    <w:p w:rsidR="007667F8" w:rsidRPr="00C02060" w:rsidRDefault="007667F8" w:rsidP="00C02060">
      <w:pPr>
        <w:rPr>
          <w:rFonts w:ascii="Comic Sans MS" w:hAnsi="Comic Sans MS"/>
          <w:u w:val="single"/>
        </w:rPr>
      </w:pPr>
      <w:bookmarkStart w:id="0" w:name="_GoBack"/>
      <w:bookmarkEnd w:id="0"/>
    </w:p>
    <w:p w:rsidR="007667F8" w:rsidRPr="00C02060" w:rsidRDefault="007667F8" w:rsidP="00DB6B44">
      <w:pPr>
        <w:jc w:val="center"/>
        <w:rPr>
          <w:rFonts w:ascii="Comic Sans MS" w:hAnsi="Comic Sans MS"/>
          <w:sz w:val="28"/>
          <w:u w:val="single"/>
        </w:rPr>
      </w:pPr>
      <w:r w:rsidRPr="00C02060">
        <w:rPr>
          <w:rFonts w:ascii="Comic Sans MS" w:hAnsi="Comic Sans MS"/>
          <w:noProof/>
          <w:sz w:val="28"/>
          <w:u w:val="single"/>
          <w:lang w:eastAsia="en-GB"/>
        </w:rPr>
        <w:drawing>
          <wp:inline distT="0" distB="0" distL="0" distR="0" wp14:anchorId="7A785312" wp14:editId="1A5901FA">
            <wp:extent cx="6645910" cy="420433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204335"/>
                    </a:xfrm>
                    <a:prstGeom prst="rect">
                      <a:avLst/>
                    </a:prstGeom>
                  </pic:spPr>
                </pic:pic>
              </a:graphicData>
            </a:graphic>
          </wp:inline>
        </w:drawing>
      </w:r>
    </w:p>
    <w:sectPr w:rsidR="007667F8" w:rsidRPr="00C02060" w:rsidSect="001C3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98F"/>
    <w:multiLevelType w:val="hybridMultilevel"/>
    <w:tmpl w:val="BD96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56641"/>
    <w:multiLevelType w:val="hybridMultilevel"/>
    <w:tmpl w:val="30D8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E609D"/>
    <w:multiLevelType w:val="hybridMultilevel"/>
    <w:tmpl w:val="7722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4327C"/>
    <w:multiLevelType w:val="hybridMultilevel"/>
    <w:tmpl w:val="E9E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161C8"/>
    <w:multiLevelType w:val="hybridMultilevel"/>
    <w:tmpl w:val="0A4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5418D"/>
    <w:multiLevelType w:val="hybridMultilevel"/>
    <w:tmpl w:val="F91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50FC2"/>
    <w:multiLevelType w:val="hybridMultilevel"/>
    <w:tmpl w:val="746C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E3218"/>
    <w:multiLevelType w:val="hybridMultilevel"/>
    <w:tmpl w:val="0BD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725C4"/>
    <w:multiLevelType w:val="hybridMultilevel"/>
    <w:tmpl w:val="0C8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634C6"/>
    <w:multiLevelType w:val="hybridMultilevel"/>
    <w:tmpl w:val="9BF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01086"/>
    <w:multiLevelType w:val="hybridMultilevel"/>
    <w:tmpl w:val="FD5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E50E9"/>
    <w:multiLevelType w:val="hybridMultilevel"/>
    <w:tmpl w:val="65CE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D08E9"/>
    <w:multiLevelType w:val="hybridMultilevel"/>
    <w:tmpl w:val="0F7E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2191B"/>
    <w:multiLevelType w:val="hybridMultilevel"/>
    <w:tmpl w:val="ADEC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A057B"/>
    <w:multiLevelType w:val="hybridMultilevel"/>
    <w:tmpl w:val="E77E55EC"/>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5" w15:restartNumberingAfterBreak="0">
    <w:nsid w:val="6D662C12"/>
    <w:multiLevelType w:val="hybridMultilevel"/>
    <w:tmpl w:val="F77C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D568D"/>
    <w:multiLevelType w:val="hybridMultilevel"/>
    <w:tmpl w:val="66E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A739A"/>
    <w:multiLevelType w:val="hybridMultilevel"/>
    <w:tmpl w:val="5D1213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71B04000"/>
    <w:multiLevelType w:val="hybridMultilevel"/>
    <w:tmpl w:val="E80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13"/>
  </w:num>
  <w:num w:numId="5">
    <w:abstractNumId w:val="9"/>
  </w:num>
  <w:num w:numId="6">
    <w:abstractNumId w:val="18"/>
  </w:num>
  <w:num w:numId="7">
    <w:abstractNumId w:val="14"/>
  </w:num>
  <w:num w:numId="8">
    <w:abstractNumId w:val="5"/>
  </w:num>
  <w:num w:numId="9">
    <w:abstractNumId w:val="10"/>
  </w:num>
  <w:num w:numId="10">
    <w:abstractNumId w:val="8"/>
  </w:num>
  <w:num w:numId="11">
    <w:abstractNumId w:val="11"/>
  </w:num>
  <w:num w:numId="12">
    <w:abstractNumId w:val="1"/>
  </w:num>
  <w:num w:numId="13">
    <w:abstractNumId w:val="12"/>
  </w:num>
  <w:num w:numId="14">
    <w:abstractNumId w:val="17"/>
  </w:num>
  <w:num w:numId="15">
    <w:abstractNumId w:val="2"/>
  </w:num>
  <w:num w:numId="16">
    <w:abstractNumId w:val="3"/>
  </w:num>
  <w:num w:numId="17">
    <w:abstractNumId w:val="15"/>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1"/>
    <w:rsid w:val="00047066"/>
    <w:rsid w:val="00076014"/>
    <w:rsid w:val="000B2A37"/>
    <w:rsid w:val="000C18B1"/>
    <w:rsid w:val="001479CA"/>
    <w:rsid w:val="00156F4A"/>
    <w:rsid w:val="0018546D"/>
    <w:rsid w:val="001A14E9"/>
    <w:rsid w:val="001A4495"/>
    <w:rsid w:val="001C30E1"/>
    <w:rsid w:val="0020204D"/>
    <w:rsid w:val="002051A3"/>
    <w:rsid w:val="0023405F"/>
    <w:rsid w:val="002C73B3"/>
    <w:rsid w:val="00302445"/>
    <w:rsid w:val="00314AAA"/>
    <w:rsid w:val="0034337F"/>
    <w:rsid w:val="003701F6"/>
    <w:rsid w:val="003C4F11"/>
    <w:rsid w:val="00412B22"/>
    <w:rsid w:val="00472032"/>
    <w:rsid w:val="00483EC1"/>
    <w:rsid w:val="004E001D"/>
    <w:rsid w:val="00507488"/>
    <w:rsid w:val="005348C9"/>
    <w:rsid w:val="00554F2D"/>
    <w:rsid w:val="0058382D"/>
    <w:rsid w:val="005C38A6"/>
    <w:rsid w:val="00626C1B"/>
    <w:rsid w:val="0063738E"/>
    <w:rsid w:val="006440BA"/>
    <w:rsid w:val="00663DDD"/>
    <w:rsid w:val="00702878"/>
    <w:rsid w:val="00746D7E"/>
    <w:rsid w:val="007667F8"/>
    <w:rsid w:val="00793DE8"/>
    <w:rsid w:val="007B1135"/>
    <w:rsid w:val="007D09A9"/>
    <w:rsid w:val="007D6047"/>
    <w:rsid w:val="007F415D"/>
    <w:rsid w:val="007F69F5"/>
    <w:rsid w:val="008434D4"/>
    <w:rsid w:val="0089748F"/>
    <w:rsid w:val="008F79E4"/>
    <w:rsid w:val="00962716"/>
    <w:rsid w:val="009C1034"/>
    <w:rsid w:val="00A12CC7"/>
    <w:rsid w:val="00A56A3D"/>
    <w:rsid w:val="00A76E6F"/>
    <w:rsid w:val="00A95D9C"/>
    <w:rsid w:val="00AE613C"/>
    <w:rsid w:val="00B31503"/>
    <w:rsid w:val="00B44CB4"/>
    <w:rsid w:val="00B61005"/>
    <w:rsid w:val="00BE100F"/>
    <w:rsid w:val="00C02060"/>
    <w:rsid w:val="00C245F9"/>
    <w:rsid w:val="00C312AD"/>
    <w:rsid w:val="00C4154F"/>
    <w:rsid w:val="00C75E66"/>
    <w:rsid w:val="00CC544C"/>
    <w:rsid w:val="00CD227F"/>
    <w:rsid w:val="00CE186F"/>
    <w:rsid w:val="00D26C57"/>
    <w:rsid w:val="00D5304F"/>
    <w:rsid w:val="00D710C9"/>
    <w:rsid w:val="00D93D75"/>
    <w:rsid w:val="00D97E27"/>
    <w:rsid w:val="00DB6B44"/>
    <w:rsid w:val="00DD37E5"/>
    <w:rsid w:val="00E111B4"/>
    <w:rsid w:val="00E1562E"/>
    <w:rsid w:val="00E60B07"/>
    <w:rsid w:val="00E61E2B"/>
    <w:rsid w:val="00E75D85"/>
    <w:rsid w:val="00EA2FC2"/>
    <w:rsid w:val="00EF1049"/>
    <w:rsid w:val="00F333A3"/>
    <w:rsid w:val="00F44EDD"/>
    <w:rsid w:val="00F551F0"/>
    <w:rsid w:val="00F8028E"/>
    <w:rsid w:val="00F9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C808"/>
  <w15:chartTrackingRefBased/>
  <w15:docId w15:val="{541FCEF3-9340-45DA-B4CA-71B0881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E1"/>
    <w:pPr>
      <w:ind w:left="720"/>
      <w:contextualSpacing/>
    </w:pPr>
  </w:style>
  <w:style w:type="paragraph" w:styleId="BalloonText">
    <w:name w:val="Balloon Text"/>
    <w:basedOn w:val="Normal"/>
    <w:link w:val="BalloonTextChar"/>
    <w:uiPriority w:val="99"/>
    <w:semiHidden/>
    <w:unhideWhenUsed/>
    <w:rsid w:val="00F3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Lisa Marie@Hamnavoe Primary School</dc:creator>
  <cp:keywords/>
  <dc:description/>
  <cp:lastModifiedBy>Robertson Helen@Hamnavoe Primary School</cp:lastModifiedBy>
  <cp:revision>2</cp:revision>
  <cp:lastPrinted>2023-11-02T13:53:00Z</cp:lastPrinted>
  <dcterms:created xsi:type="dcterms:W3CDTF">2023-11-06T12:23:00Z</dcterms:created>
  <dcterms:modified xsi:type="dcterms:W3CDTF">2023-11-06T12:23:00Z</dcterms:modified>
</cp:coreProperties>
</file>