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5BE" w:rsidRPr="00E81DAD" w:rsidRDefault="00E81DAD">
      <w:pPr>
        <w:rPr>
          <w:rFonts w:ascii="Comic Sans MS" w:hAnsi="Comic Sans MS"/>
        </w:rPr>
      </w:pPr>
      <w:r w:rsidRPr="00E81DAD">
        <w:rPr>
          <w:rFonts w:ascii="Comic Sans MS" w:hAnsi="Comic Sans MS"/>
        </w:rPr>
        <w:t>Below</w:t>
      </w:r>
      <w:r w:rsidR="003E1BFA" w:rsidRPr="00E81DAD">
        <w:rPr>
          <w:rFonts w:ascii="Comic Sans MS" w:hAnsi="Comic Sans MS"/>
        </w:rPr>
        <w:t xml:space="preserve"> are some </w:t>
      </w:r>
      <w:r w:rsidRPr="00E81DAD">
        <w:rPr>
          <w:rFonts w:ascii="Comic Sans MS" w:hAnsi="Comic Sans MS"/>
        </w:rPr>
        <w:t xml:space="preserve">further </w:t>
      </w:r>
      <w:r w:rsidR="003E1BFA" w:rsidRPr="00E81DAD">
        <w:rPr>
          <w:rFonts w:ascii="Comic Sans MS" w:hAnsi="Comic Sans MS"/>
        </w:rPr>
        <w:t xml:space="preserve">suggested home learning activities shared by class teachers this morning.  You should also have the Winter Weather closure grid that was shared before Christmas.  Link below will take you to these.  </w:t>
      </w:r>
    </w:p>
    <w:p w:rsidR="003E1BFA" w:rsidRPr="00E81DAD" w:rsidRDefault="003E1BFA">
      <w:pPr>
        <w:rPr>
          <w:rFonts w:ascii="Comic Sans MS" w:hAnsi="Comic Sans MS"/>
        </w:rPr>
      </w:pPr>
      <w:hyperlink r:id="rId4" w:history="1">
        <w:r w:rsidRPr="00E81DAD">
          <w:rPr>
            <w:rStyle w:val="Hyperlink"/>
            <w:rFonts w:ascii="Comic Sans MS" w:hAnsi="Comic Sans MS"/>
          </w:rPr>
          <w:t>https://blogs.glowscotland.org.uk/sh/hamnavoeprimary/2022/12/13/school-closed-for-snow/</w:t>
        </w:r>
      </w:hyperlink>
    </w:p>
    <w:p w:rsidR="00E81DAD" w:rsidRPr="00E81DAD" w:rsidRDefault="00E81DAD">
      <w:pPr>
        <w:rPr>
          <w:rFonts w:ascii="Comic Sans MS" w:hAnsi="Comic Sans MS"/>
        </w:rPr>
      </w:pPr>
      <w:r w:rsidRPr="00E81DAD">
        <w:rPr>
          <w:rFonts w:ascii="Comic Sans MS" w:hAnsi="Comic Sans MS"/>
        </w:rPr>
        <w:t>Have a fine day at home,</w:t>
      </w:r>
    </w:p>
    <w:p w:rsidR="00E81DAD" w:rsidRPr="00E81DAD" w:rsidRDefault="00E81DAD">
      <w:pPr>
        <w:rPr>
          <w:rFonts w:ascii="Comic Sans MS" w:hAnsi="Comic Sans MS"/>
        </w:rPr>
      </w:pPr>
      <w:r w:rsidRPr="00E81DAD">
        <w:rPr>
          <w:rFonts w:ascii="Comic Sans MS" w:hAnsi="Comic Sans MS"/>
        </w:rPr>
        <w:t>Kindest regards Mrs Robertson</w:t>
      </w:r>
    </w:p>
    <w:p w:rsidR="003E1BFA" w:rsidRPr="00E81DAD" w:rsidRDefault="003E1BFA">
      <w:pPr>
        <w:rPr>
          <w:rFonts w:ascii="Comic Sans MS" w:hAnsi="Comic Sans MS"/>
        </w:rPr>
      </w:pPr>
    </w:p>
    <w:p w:rsidR="003E1BFA" w:rsidRPr="00E81DAD" w:rsidRDefault="003E1BFA">
      <w:pPr>
        <w:rPr>
          <w:rFonts w:ascii="Comic Sans MS" w:hAnsi="Comic Sans MS"/>
          <w:b/>
        </w:rPr>
      </w:pPr>
      <w:r w:rsidRPr="00E81DAD">
        <w:rPr>
          <w:rFonts w:ascii="Comic Sans MS" w:hAnsi="Comic Sans MS"/>
          <w:b/>
        </w:rPr>
        <w:t>P1-2</w:t>
      </w:r>
    </w:p>
    <w:p w:rsidR="003E1BFA" w:rsidRPr="00E81DAD" w:rsidRDefault="003E1BFA" w:rsidP="003E1BFA">
      <w:pPr>
        <w:rPr>
          <w:rFonts w:ascii="Comic Sans MS" w:hAnsi="Comic Sans MS"/>
        </w:rPr>
      </w:pPr>
      <w:r w:rsidRPr="00E81DAD">
        <w:rPr>
          <w:rFonts w:ascii="Comic Sans MS" w:hAnsi="Comic Sans MS"/>
        </w:rPr>
        <w:t xml:space="preserve">Suggested activities </w:t>
      </w:r>
    </w:p>
    <w:p w:rsidR="003E1BFA" w:rsidRPr="00E81DAD" w:rsidRDefault="003E1BFA" w:rsidP="003E1BFA">
      <w:pPr>
        <w:rPr>
          <w:rFonts w:ascii="Comic Sans MS" w:hAnsi="Comic Sans MS"/>
        </w:rPr>
      </w:pPr>
      <w:r w:rsidRPr="00E81DAD">
        <w:rPr>
          <w:rFonts w:ascii="Comic Sans MS" w:hAnsi="Comic Sans MS"/>
        </w:rPr>
        <w:t>P2</w:t>
      </w:r>
    </w:p>
    <w:p w:rsidR="003E1BFA" w:rsidRPr="00E81DAD" w:rsidRDefault="003E1BFA" w:rsidP="003E1BFA">
      <w:pPr>
        <w:rPr>
          <w:rFonts w:ascii="Comic Sans MS" w:hAnsi="Comic Sans MS"/>
        </w:rPr>
      </w:pPr>
      <w:hyperlink r:id="rId5" w:history="1">
        <w:r w:rsidRPr="00E81DAD">
          <w:rPr>
            <w:rStyle w:val="Hyperlink"/>
            <w:rFonts w:ascii="Comic Sans MS" w:hAnsi="Comic Sans MS"/>
          </w:rPr>
          <w:t>Place Value Basketball - Dienes Game for 5 to 8 Year Olds (topmarks.co.uk)</w:t>
        </w:r>
      </w:hyperlink>
      <w:r w:rsidRPr="00E81DAD">
        <w:rPr>
          <w:rFonts w:ascii="Comic Sans MS" w:hAnsi="Comic Sans MS"/>
        </w:rPr>
        <w:t xml:space="preserve"> – for practice with counting up in </w:t>
      </w:r>
      <w:proofErr w:type="spellStart"/>
      <w:r w:rsidRPr="00E81DAD">
        <w:rPr>
          <w:rFonts w:ascii="Comic Sans MS" w:hAnsi="Comic Sans MS"/>
        </w:rPr>
        <w:t>tens</w:t>
      </w:r>
      <w:proofErr w:type="spellEnd"/>
      <w:r w:rsidRPr="00E81DAD">
        <w:rPr>
          <w:rFonts w:ascii="Comic Sans MS" w:hAnsi="Comic Sans MS"/>
        </w:rPr>
        <w:t xml:space="preserve"> and ones.</w:t>
      </w:r>
    </w:p>
    <w:p w:rsidR="003E1BFA" w:rsidRPr="00E81DAD" w:rsidRDefault="003E1BFA" w:rsidP="003E1BFA">
      <w:pPr>
        <w:rPr>
          <w:rFonts w:ascii="Comic Sans MS" w:hAnsi="Comic Sans MS"/>
        </w:rPr>
      </w:pPr>
      <w:r w:rsidRPr="00E81DAD">
        <w:rPr>
          <w:rFonts w:ascii="Comic Sans MS" w:hAnsi="Comic Sans MS"/>
        </w:rPr>
        <w:t>P1</w:t>
      </w:r>
    </w:p>
    <w:p w:rsidR="003E1BFA" w:rsidRPr="00E81DAD" w:rsidRDefault="003E1BFA" w:rsidP="003E1BFA">
      <w:pPr>
        <w:rPr>
          <w:rFonts w:ascii="Comic Sans MS" w:hAnsi="Comic Sans MS"/>
        </w:rPr>
      </w:pPr>
      <w:hyperlink r:id="rId6" w:history="1">
        <w:r w:rsidRPr="00E81DAD">
          <w:rPr>
            <w:rStyle w:val="Hyperlink"/>
            <w:rFonts w:ascii="Comic Sans MS" w:hAnsi="Comic Sans MS"/>
          </w:rPr>
          <w:t xml:space="preserve">Ladybird Spots - Counting, Matching and </w:t>
        </w:r>
        <w:proofErr w:type="gramStart"/>
        <w:r w:rsidRPr="00E81DAD">
          <w:rPr>
            <w:rStyle w:val="Hyperlink"/>
            <w:rFonts w:ascii="Comic Sans MS" w:hAnsi="Comic Sans MS"/>
          </w:rPr>
          <w:t>Ordering</w:t>
        </w:r>
        <w:proofErr w:type="gramEnd"/>
        <w:r w:rsidRPr="00E81DAD">
          <w:rPr>
            <w:rStyle w:val="Hyperlink"/>
            <w:rFonts w:ascii="Comic Sans MS" w:hAnsi="Comic Sans MS"/>
          </w:rPr>
          <w:t xml:space="preserve"> game (topmarks.co.uk)</w:t>
        </w:r>
      </w:hyperlink>
      <w:r w:rsidRPr="00E81DAD">
        <w:rPr>
          <w:rFonts w:ascii="Comic Sans MS" w:hAnsi="Comic Sans MS"/>
        </w:rPr>
        <w:t xml:space="preserve"> – choose matching or ordering for practice</w:t>
      </w:r>
    </w:p>
    <w:p w:rsidR="003E1BFA" w:rsidRPr="00E81DAD" w:rsidRDefault="003E1BFA" w:rsidP="003E1BFA">
      <w:pPr>
        <w:rPr>
          <w:rFonts w:ascii="Comic Sans MS" w:hAnsi="Comic Sans MS"/>
        </w:rPr>
      </w:pPr>
      <w:r w:rsidRPr="00E81DAD">
        <w:rPr>
          <w:rFonts w:ascii="Comic Sans MS" w:hAnsi="Comic Sans MS"/>
        </w:rPr>
        <w:t xml:space="preserve">Play in the snow if you can! </w:t>
      </w:r>
    </w:p>
    <w:p w:rsidR="003E1BFA" w:rsidRPr="00E81DAD" w:rsidRDefault="003E1BFA" w:rsidP="003E1BFA">
      <w:pPr>
        <w:rPr>
          <w:rFonts w:ascii="Comic Sans MS" w:hAnsi="Comic Sans MS"/>
        </w:rPr>
      </w:pPr>
      <w:r w:rsidRPr="00E81DAD">
        <w:rPr>
          <w:rFonts w:ascii="Comic Sans MS" w:hAnsi="Comic Sans MS"/>
        </w:rPr>
        <w:t>You could also take some snow inside in a bowl and time how long it takes to melt for a little science experiment. Write down how long you think it will take (estimate) then how long it actually takes.</w:t>
      </w:r>
    </w:p>
    <w:p w:rsidR="003E1BFA" w:rsidRPr="00E81DAD" w:rsidRDefault="003E1BFA" w:rsidP="003E1BFA">
      <w:pPr>
        <w:rPr>
          <w:rFonts w:ascii="Comic Sans MS" w:hAnsi="Comic Sans MS"/>
        </w:rPr>
      </w:pPr>
      <w:r w:rsidRPr="00E81DAD">
        <w:rPr>
          <w:rFonts w:ascii="Comic Sans MS" w:hAnsi="Comic Sans MS"/>
        </w:rPr>
        <w:t>If you’d like to do some drawing or writing - draw a picture of something you do today, or write about what the snow feels like.</w:t>
      </w:r>
    </w:p>
    <w:p w:rsidR="003E1BFA" w:rsidRPr="00E81DAD" w:rsidRDefault="003E1BFA" w:rsidP="003E1BFA">
      <w:pPr>
        <w:rPr>
          <w:rFonts w:ascii="Comic Sans MS" w:hAnsi="Comic Sans MS"/>
        </w:rPr>
      </w:pPr>
      <w:r w:rsidRPr="00E81DAD">
        <w:rPr>
          <w:rFonts w:ascii="Comic Sans MS" w:hAnsi="Comic Sans MS"/>
        </w:rPr>
        <w:t>Have a lovely day,</w:t>
      </w:r>
    </w:p>
    <w:p w:rsidR="003E1BFA" w:rsidRPr="00E81DAD" w:rsidRDefault="003E1BFA" w:rsidP="003E1BFA">
      <w:pPr>
        <w:rPr>
          <w:rFonts w:ascii="Comic Sans MS" w:hAnsi="Comic Sans MS"/>
        </w:rPr>
      </w:pPr>
      <w:r w:rsidRPr="00E81DAD">
        <w:rPr>
          <w:rFonts w:ascii="Comic Sans MS" w:hAnsi="Comic Sans MS"/>
        </w:rPr>
        <w:t>Mrs Paul</w:t>
      </w:r>
    </w:p>
    <w:p w:rsidR="003E1BFA" w:rsidRPr="00E81DAD" w:rsidRDefault="003E1BFA" w:rsidP="003E1BFA">
      <w:pPr>
        <w:rPr>
          <w:rFonts w:ascii="Comic Sans MS" w:hAnsi="Comic Sans MS"/>
          <w:b/>
        </w:rPr>
      </w:pPr>
      <w:r w:rsidRPr="00E81DAD">
        <w:rPr>
          <w:rFonts w:ascii="Comic Sans MS" w:hAnsi="Comic Sans MS"/>
          <w:b/>
        </w:rPr>
        <w:t>P3-4</w:t>
      </w:r>
    </w:p>
    <w:p w:rsidR="003E1BFA" w:rsidRPr="00E81DAD" w:rsidRDefault="003E1BFA" w:rsidP="003E1BFA">
      <w:pPr>
        <w:rPr>
          <w:rFonts w:ascii="Comic Sans MS" w:hAnsi="Comic Sans MS"/>
        </w:rPr>
      </w:pPr>
      <w:r w:rsidRPr="00E81DAD">
        <w:rPr>
          <w:rFonts w:ascii="Comic Sans MS" w:hAnsi="Comic Sans MS"/>
        </w:rPr>
        <w:t>Suggested Activities</w:t>
      </w:r>
    </w:p>
    <w:p w:rsidR="00E81DAD" w:rsidRPr="00E81DAD" w:rsidRDefault="00E81DAD" w:rsidP="00E81DAD">
      <w:pPr>
        <w:rPr>
          <w:rFonts w:ascii="Comic Sans MS" w:eastAsia="Century Gothic" w:hAnsi="Comic Sans MS" w:cs="Century Gothic"/>
          <w:sz w:val="24"/>
          <w:szCs w:val="24"/>
        </w:rPr>
      </w:pPr>
      <w:r w:rsidRPr="00E81DAD">
        <w:rPr>
          <w:rFonts w:ascii="Comic Sans MS" w:eastAsia="Century Gothic" w:hAnsi="Comic Sans MS" w:cs="Century Gothic"/>
          <w:sz w:val="24"/>
          <w:szCs w:val="24"/>
        </w:rPr>
        <w:t>Good morning Primary 3/4</w:t>
      </w:r>
    </w:p>
    <w:p w:rsidR="00E81DAD" w:rsidRPr="00E81DAD" w:rsidRDefault="00E81DAD" w:rsidP="00E81DAD">
      <w:pPr>
        <w:rPr>
          <w:rFonts w:ascii="Comic Sans MS" w:eastAsia="Century Gothic" w:hAnsi="Comic Sans MS" w:cs="Century Gothic"/>
          <w:sz w:val="24"/>
          <w:szCs w:val="24"/>
        </w:rPr>
      </w:pPr>
      <w:r w:rsidRPr="00E81DAD">
        <w:rPr>
          <w:rFonts w:ascii="Comic Sans MS" w:eastAsia="Century Gothic" w:hAnsi="Comic Sans MS" w:cs="Century Gothic"/>
          <w:sz w:val="24"/>
          <w:szCs w:val="24"/>
        </w:rPr>
        <w:t xml:space="preserve">Below is a range of activities you could try today at home.  </w:t>
      </w:r>
    </w:p>
    <w:p w:rsidR="00E81DAD" w:rsidRPr="00E81DAD" w:rsidRDefault="00E81DAD" w:rsidP="00E81DAD">
      <w:pPr>
        <w:rPr>
          <w:rFonts w:ascii="Comic Sans MS" w:eastAsia="Century Gothic" w:hAnsi="Comic Sans MS" w:cs="Century Gothic"/>
          <w:sz w:val="24"/>
          <w:szCs w:val="24"/>
        </w:rPr>
      </w:pPr>
      <w:r w:rsidRPr="00E81DAD">
        <w:rPr>
          <w:rFonts w:ascii="Comic Sans MS" w:eastAsia="Century Gothic" w:hAnsi="Comic Sans MS" w:cs="Century Gothic"/>
          <w:sz w:val="24"/>
          <w:szCs w:val="24"/>
        </w:rPr>
        <w:t xml:space="preserve">Some online links have also been added below.  </w:t>
      </w: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05"/>
        <w:gridCol w:w="3005"/>
        <w:gridCol w:w="3006"/>
      </w:tblGrid>
      <w:tr w:rsidR="00E81DAD" w:rsidRPr="00E81DAD" w:rsidTr="001A4D54">
        <w:trPr>
          <w:trHeight w:val="2913"/>
        </w:trPr>
        <w:tc>
          <w:tcPr>
            <w:tcW w:w="3005" w:type="dxa"/>
          </w:tcPr>
          <w:p w:rsidR="00E81DAD" w:rsidRPr="00E81DAD" w:rsidRDefault="00E81DAD" w:rsidP="001A4D54">
            <w:pPr>
              <w:jc w:val="center"/>
              <w:rPr>
                <w:rFonts w:ascii="Comic Sans MS" w:eastAsia="Century Gothic" w:hAnsi="Comic Sans MS" w:cs="Century Gothic"/>
                <w:sz w:val="28"/>
                <w:szCs w:val="28"/>
              </w:rPr>
            </w:pPr>
            <w:r w:rsidRPr="00E81DAD">
              <w:rPr>
                <w:rFonts w:ascii="Comic Sans MS" w:hAnsi="Comic Sans MS"/>
                <w:noProof/>
              </w:rPr>
              <w:lastRenderedPageBreak/>
              <w:drawing>
                <wp:anchor distT="0" distB="0" distL="114300" distR="114300" simplePos="0" relativeHeight="251659264" behindDoc="0" locked="0" layoutInCell="1" hidden="0" allowOverlap="1" wp14:anchorId="46935995" wp14:editId="1DE082AC">
                  <wp:simplePos x="0" y="0"/>
                  <wp:positionH relativeFrom="column">
                    <wp:posOffset>386156</wp:posOffset>
                  </wp:positionH>
                  <wp:positionV relativeFrom="paragraph">
                    <wp:posOffset>1019073</wp:posOffset>
                  </wp:positionV>
                  <wp:extent cx="1084521" cy="817649"/>
                  <wp:effectExtent l="0" t="0" r="0" b="0"/>
                  <wp:wrapNone/>
                  <wp:docPr id="2" name="image2.png" descr="Snowman Child Drawing Stock Illustrations – 2,852 Snowman ..."/>
                  <wp:cNvGraphicFramePr/>
                  <a:graphic xmlns:a="http://schemas.openxmlformats.org/drawingml/2006/main">
                    <a:graphicData uri="http://schemas.openxmlformats.org/drawingml/2006/picture">
                      <pic:pic xmlns:pic="http://schemas.openxmlformats.org/drawingml/2006/picture">
                        <pic:nvPicPr>
                          <pic:cNvPr id="0" name="image2.png" descr="Snowman Child Drawing Stock Illustrations – 2,852 Snowman ..."/>
                          <pic:cNvPicPr preferRelativeResize="0"/>
                        </pic:nvPicPr>
                        <pic:blipFill>
                          <a:blip r:embed="rId7"/>
                          <a:srcRect b="10465"/>
                          <a:stretch>
                            <a:fillRect/>
                          </a:stretch>
                        </pic:blipFill>
                        <pic:spPr>
                          <a:xfrm>
                            <a:off x="0" y="0"/>
                            <a:ext cx="1084521" cy="817649"/>
                          </a:xfrm>
                          <a:prstGeom prst="rect">
                            <a:avLst/>
                          </a:prstGeom>
                          <a:ln/>
                        </pic:spPr>
                      </pic:pic>
                    </a:graphicData>
                  </a:graphic>
                </wp:anchor>
              </w:drawing>
            </w:r>
            <w:r w:rsidRPr="00E81DAD">
              <w:rPr>
                <w:rFonts w:ascii="Comic Sans MS" w:eastAsia="Century Gothic" w:hAnsi="Comic Sans MS" w:cs="Century Gothic"/>
                <w:sz w:val="28"/>
                <w:szCs w:val="28"/>
              </w:rPr>
              <w:t>Create a picture to show/or write about what you like best about wintertime.</w:t>
            </w:r>
          </w:p>
          <w:p w:rsidR="00E81DAD" w:rsidRPr="00E81DAD" w:rsidRDefault="00E81DAD" w:rsidP="001A4D54">
            <w:pPr>
              <w:jc w:val="center"/>
              <w:rPr>
                <w:rFonts w:ascii="Comic Sans MS" w:eastAsia="Century Gothic" w:hAnsi="Comic Sans MS" w:cs="Century Gothic"/>
                <w:sz w:val="28"/>
                <w:szCs w:val="28"/>
              </w:rPr>
            </w:pPr>
          </w:p>
          <w:p w:rsidR="00E81DAD" w:rsidRPr="00E81DAD" w:rsidRDefault="00E81DAD" w:rsidP="001A4D54">
            <w:pPr>
              <w:jc w:val="center"/>
              <w:rPr>
                <w:rFonts w:ascii="Comic Sans MS" w:eastAsia="Century Gothic" w:hAnsi="Comic Sans MS" w:cs="Century Gothic"/>
                <w:sz w:val="28"/>
                <w:szCs w:val="28"/>
              </w:rPr>
            </w:pPr>
          </w:p>
        </w:tc>
        <w:tc>
          <w:tcPr>
            <w:tcW w:w="3005" w:type="dxa"/>
          </w:tcPr>
          <w:p w:rsidR="00E81DAD" w:rsidRPr="00E81DAD" w:rsidRDefault="00E81DAD" w:rsidP="001A4D54">
            <w:pPr>
              <w:jc w:val="center"/>
              <w:rPr>
                <w:rFonts w:ascii="Comic Sans MS" w:eastAsia="Century Gothic" w:hAnsi="Comic Sans MS" w:cs="Century Gothic"/>
                <w:b/>
                <w:sz w:val="28"/>
                <w:szCs w:val="28"/>
              </w:rPr>
            </w:pPr>
            <w:r w:rsidRPr="00E81DAD">
              <w:rPr>
                <w:rFonts w:ascii="Comic Sans MS" w:eastAsia="Century Gothic" w:hAnsi="Comic Sans MS" w:cs="Century Gothic"/>
                <w:b/>
                <w:sz w:val="28"/>
                <w:szCs w:val="28"/>
              </w:rPr>
              <w:t>Make an outdoor Winter picture using outdoor materials like stones and sticks.</w:t>
            </w:r>
          </w:p>
        </w:tc>
        <w:tc>
          <w:tcPr>
            <w:tcW w:w="3006" w:type="dxa"/>
          </w:tcPr>
          <w:p w:rsidR="00E81DAD" w:rsidRPr="00E81DAD" w:rsidRDefault="00E81DAD" w:rsidP="001A4D54">
            <w:pPr>
              <w:jc w:val="center"/>
              <w:rPr>
                <w:rFonts w:ascii="Comic Sans MS" w:eastAsia="Century Gothic" w:hAnsi="Comic Sans MS" w:cs="Century Gothic"/>
                <w:b/>
                <w:sz w:val="28"/>
                <w:szCs w:val="28"/>
              </w:rPr>
            </w:pPr>
            <w:r w:rsidRPr="00E81DAD">
              <w:rPr>
                <w:rFonts w:ascii="Comic Sans MS" w:hAnsi="Comic Sans MS"/>
                <w:noProof/>
              </w:rPr>
              <w:drawing>
                <wp:anchor distT="0" distB="0" distL="114300" distR="114300" simplePos="0" relativeHeight="251660288" behindDoc="0" locked="0" layoutInCell="1" hidden="0" allowOverlap="1" wp14:anchorId="4901B648" wp14:editId="61BAD207">
                  <wp:simplePos x="0" y="0"/>
                  <wp:positionH relativeFrom="column">
                    <wp:posOffset>311755</wp:posOffset>
                  </wp:positionH>
                  <wp:positionV relativeFrom="paragraph">
                    <wp:posOffset>1320475</wp:posOffset>
                  </wp:positionV>
                  <wp:extent cx="1010093" cy="453287"/>
                  <wp:effectExtent l="0" t="0" r="0" b="4445"/>
                  <wp:wrapNone/>
                  <wp:docPr id="3" name="image3.png" descr="C:\Users\jessiehunter\AppData\Local\Microsoft\Windows\INetCache\Content.MSO\BF0684EE.tmp"/>
                  <wp:cNvGraphicFramePr/>
                  <a:graphic xmlns:a="http://schemas.openxmlformats.org/drawingml/2006/main">
                    <a:graphicData uri="http://schemas.openxmlformats.org/drawingml/2006/picture">
                      <pic:pic xmlns:pic="http://schemas.openxmlformats.org/drawingml/2006/picture">
                        <pic:nvPicPr>
                          <pic:cNvPr id="0" name="image3.png" descr="C:\Users\jessiehunter\AppData\Local\Microsoft\Windows\INetCache\Content.MSO\BF0684EE.tmp"/>
                          <pic:cNvPicPr preferRelativeResize="0"/>
                        </pic:nvPicPr>
                        <pic:blipFill>
                          <a:blip r:embed="rId8"/>
                          <a:srcRect/>
                          <a:stretch>
                            <a:fillRect/>
                          </a:stretch>
                        </pic:blipFill>
                        <pic:spPr>
                          <a:xfrm>
                            <a:off x="0" y="0"/>
                            <a:ext cx="1017955" cy="456815"/>
                          </a:xfrm>
                          <a:prstGeom prst="rect">
                            <a:avLst/>
                          </a:prstGeom>
                          <a:ln/>
                        </pic:spPr>
                      </pic:pic>
                    </a:graphicData>
                  </a:graphic>
                  <wp14:sizeRelH relativeFrom="margin">
                    <wp14:pctWidth>0</wp14:pctWidth>
                  </wp14:sizeRelH>
                  <wp14:sizeRelV relativeFrom="margin">
                    <wp14:pctHeight>0</wp14:pctHeight>
                  </wp14:sizeRelV>
                </wp:anchor>
              </w:drawing>
            </w:r>
            <w:r w:rsidRPr="00E81DAD">
              <w:rPr>
                <w:rFonts w:ascii="Comic Sans MS" w:eastAsia="Century Gothic" w:hAnsi="Comic Sans MS" w:cs="Century Gothic"/>
                <w:sz w:val="28"/>
                <w:szCs w:val="28"/>
              </w:rPr>
              <w:t xml:space="preserve">Go for a walk with a grown-up and take a camera to capture some lovely winter photographs. </w:t>
            </w:r>
          </w:p>
        </w:tc>
      </w:tr>
      <w:tr w:rsidR="00E81DAD" w:rsidRPr="00E81DAD" w:rsidTr="001A4D54">
        <w:trPr>
          <w:trHeight w:val="2913"/>
        </w:trPr>
        <w:tc>
          <w:tcPr>
            <w:tcW w:w="3005" w:type="dxa"/>
          </w:tcPr>
          <w:p w:rsidR="00E81DAD" w:rsidRPr="00E81DAD" w:rsidRDefault="00E81DAD" w:rsidP="001A4D54">
            <w:pPr>
              <w:jc w:val="center"/>
              <w:rPr>
                <w:rFonts w:ascii="Comic Sans MS" w:eastAsia="Century Gothic" w:hAnsi="Comic Sans MS" w:cs="Century Gothic"/>
                <w:b/>
                <w:sz w:val="28"/>
                <w:szCs w:val="28"/>
              </w:rPr>
            </w:pPr>
            <w:r w:rsidRPr="00E81DAD">
              <w:rPr>
                <w:rFonts w:ascii="Comic Sans MS" w:eastAsia="Century Gothic" w:hAnsi="Comic Sans MS" w:cs="Century Gothic"/>
                <w:b/>
                <w:sz w:val="28"/>
                <w:szCs w:val="28"/>
              </w:rPr>
              <w:t xml:space="preserve">Build a snowman and take photographs of him to document how he melts. </w:t>
            </w:r>
          </w:p>
        </w:tc>
        <w:tc>
          <w:tcPr>
            <w:tcW w:w="3005" w:type="dxa"/>
          </w:tcPr>
          <w:p w:rsidR="00E81DAD" w:rsidRPr="00E81DAD" w:rsidRDefault="00E81DAD" w:rsidP="001A4D54">
            <w:pPr>
              <w:jc w:val="center"/>
              <w:rPr>
                <w:rFonts w:ascii="Comic Sans MS" w:eastAsia="Century Gothic" w:hAnsi="Comic Sans MS" w:cs="Century Gothic"/>
                <w:sz w:val="28"/>
                <w:szCs w:val="28"/>
              </w:rPr>
            </w:pPr>
            <w:r w:rsidRPr="00E81DAD">
              <w:rPr>
                <w:rFonts w:ascii="Comic Sans MS" w:eastAsia="Century Gothic" w:hAnsi="Comic Sans MS" w:cs="Century Gothic"/>
                <w:sz w:val="28"/>
                <w:szCs w:val="28"/>
              </w:rPr>
              <w:t xml:space="preserve">Get cosy and read some of your favourite books. </w:t>
            </w:r>
          </w:p>
          <w:p w:rsidR="00E81DAD" w:rsidRPr="00E81DAD" w:rsidRDefault="00E81DAD" w:rsidP="001A4D54">
            <w:pPr>
              <w:jc w:val="center"/>
              <w:rPr>
                <w:rFonts w:ascii="Comic Sans MS" w:eastAsia="Century Gothic" w:hAnsi="Comic Sans MS" w:cs="Century Gothic"/>
                <w:b/>
                <w:sz w:val="28"/>
                <w:szCs w:val="28"/>
              </w:rPr>
            </w:pPr>
            <w:r w:rsidRPr="00E81DAD">
              <w:rPr>
                <w:rFonts w:ascii="Comic Sans MS" w:eastAsia="Century Gothic" w:hAnsi="Comic Sans MS" w:cs="Century Gothic"/>
                <w:b/>
                <w:noProof/>
                <w:sz w:val="28"/>
                <w:szCs w:val="28"/>
              </w:rPr>
              <w:drawing>
                <wp:anchor distT="0" distB="0" distL="114300" distR="114300" simplePos="0" relativeHeight="251663360" behindDoc="0" locked="0" layoutInCell="1" allowOverlap="1" wp14:anchorId="571849A2" wp14:editId="59CDA5B0">
                  <wp:simplePos x="0" y="0"/>
                  <wp:positionH relativeFrom="column">
                    <wp:posOffset>-2274</wp:posOffset>
                  </wp:positionH>
                  <wp:positionV relativeFrom="paragraph">
                    <wp:posOffset>-3308</wp:posOffset>
                  </wp:positionV>
                  <wp:extent cx="1771015" cy="996315"/>
                  <wp:effectExtent l="0" t="0" r="63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7357608430_9ea61aacca_b[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71015" cy="996315"/>
                          </a:xfrm>
                          <a:prstGeom prst="rect">
                            <a:avLst/>
                          </a:prstGeom>
                        </pic:spPr>
                      </pic:pic>
                    </a:graphicData>
                  </a:graphic>
                </wp:anchor>
              </w:drawing>
            </w:r>
          </w:p>
        </w:tc>
        <w:tc>
          <w:tcPr>
            <w:tcW w:w="3006" w:type="dxa"/>
          </w:tcPr>
          <w:p w:rsidR="00E81DAD" w:rsidRPr="00E81DAD" w:rsidRDefault="00E81DAD" w:rsidP="001A4D54">
            <w:pPr>
              <w:jc w:val="center"/>
              <w:rPr>
                <w:rFonts w:ascii="Comic Sans MS" w:eastAsia="Century Gothic" w:hAnsi="Comic Sans MS" w:cs="Century Gothic"/>
                <w:b/>
                <w:sz w:val="28"/>
                <w:szCs w:val="28"/>
              </w:rPr>
            </w:pPr>
            <w:r w:rsidRPr="00E81DAD">
              <w:rPr>
                <w:rFonts w:ascii="Comic Sans MS" w:eastAsia="Century Gothic" w:hAnsi="Comic Sans MS" w:cs="Century Gothic"/>
                <w:b/>
                <w:sz w:val="28"/>
                <w:szCs w:val="28"/>
              </w:rPr>
              <w:t xml:space="preserve">Build a sledge for a small toy using household materials. </w:t>
            </w:r>
            <w:r w:rsidRPr="00E81DAD">
              <w:rPr>
                <w:rFonts w:ascii="Comic Sans MS" w:hAnsi="Comic Sans MS"/>
                <w:noProof/>
              </w:rPr>
              <w:drawing>
                <wp:anchor distT="0" distB="0" distL="114300" distR="114300" simplePos="0" relativeHeight="251661312" behindDoc="0" locked="0" layoutInCell="1" hidden="0" allowOverlap="1" wp14:anchorId="415A48F9" wp14:editId="3FAE51D9">
                  <wp:simplePos x="0" y="0"/>
                  <wp:positionH relativeFrom="column">
                    <wp:posOffset>216298</wp:posOffset>
                  </wp:positionH>
                  <wp:positionV relativeFrom="paragraph">
                    <wp:posOffset>941070</wp:posOffset>
                  </wp:positionV>
                  <wp:extent cx="1169581" cy="779721"/>
                  <wp:effectExtent l="0" t="0" r="0" b="0"/>
                  <wp:wrapNone/>
                  <wp:docPr id="6" name="image6.png" descr="C:\Users\jessiehunter\AppData\Local\Microsoft\Windows\INetCache\Content.MSO\E93CAF2C.tmp"/>
                  <wp:cNvGraphicFramePr/>
                  <a:graphic xmlns:a="http://schemas.openxmlformats.org/drawingml/2006/main">
                    <a:graphicData uri="http://schemas.openxmlformats.org/drawingml/2006/picture">
                      <pic:pic xmlns:pic="http://schemas.openxmlformats.org/drawingml/2006/picture">
                        <pic:nvPicPr>
                          <pic:cNvPr id="0" name="image6.png" descr="C:\Users\jessiehunter\AppData\Local\Microsoft\Windows\INetCache\Content.MSO\E93CAF2C.tmp"/>
                          <pic:cNvPicPr preferRelativeResize="0"/>
                        </pic:nvPicPr>
                        <pic:blipFill>
                          <a:blip r:embed="rId10"/>
                          <a:srcRect/>
                          <a:stretch>
                            <a:fillRect/>
                          </a:stretch>
                        </pic:blipFill>
                        <pic:spPr>
                          <a:xfrm>
                            <a:off x="0" y="0"/>
                            <a:ext cx="1169581" cy="779721"/>
                          </a:xfrm>
                          <a:prstGeom prst="rect">
                            <a:avLst/>
                          </a:prstGeom>
                          <a:ln/>
                        </pic:spPr>
                      </pic:pic>
                    </a:graphicData>
                  </a:graphic>
                </wp:anchor>
              </w:drawing>
            </w:r>
          </w:p>
        </w:tc>
      </w:tr>
      <w:tr w:rsidR="00E81DAD" w:rsidRPr="00E81DAD" w:rsidTr="001A4D54">
        <w:trPr>
          <w:trHeight w:val="2913"/>
        </w:trPr>
        <w:tc>
          <w:tcPr>
            <w:tcW w:w="3005" w:type="dxa"/>
          </w:tcPr>
          <w:p w:rsidR="00E81DAD" w:rsidRPr="00E81DAD" w:rsidRDefault="00E81DAD" w:rsidP="001A4D54">
            <w:pPr>
              <w:jc w:val="center"/>
              <w:rPr>
                <w:rFonts w:ascii="Comic Sans MS" w:eastAsia="Century Gothic" w:hAnsi="Comic Sans MS" w:cs="Century Gothic"/>
                <w:b/>
                <w:sz w:val="28"/>
                <w:szCs w:val="28"/>
              </w:rPr>
            </w:pPr>
            <w:r w:rsidRPr="00E81DAD">
              <w:rPr>
                <w:rFonts w:ascii="Comic Sans MS" w:eastAsia="Century Gothic" w:hAnsi="Comic Sans MS" w:cs="Century Gothic"/>
                <w:sz w:val="28"/>
                <w:szCs w:val="28"/>
              </w:rPr>
              <w:t>Create the perfect winter menu. What would be your ideal meal for the chilly, wintery months?</w:t>
            </w:r>
          </w:p>
        </w:tc>
        <w:tc>
          <w:tcPr>
            <w:tcW w:w="3005" w:type="dxa"/>
          </w:tcPr>
          <w:p w:rsidR="00E81DAD" w:rsidRPr="00E81DAD" w:rsidRDefault="00E81DAD" w:rsidP="001A4D54">
            <w:pPr>
              <w:jc w:val="center"/>
              <w:rPr>
                <w:rFonts w:ascii="Comic Sans MS" w:hAnsi="Comic Sans MS"/>
                <w:noProof/>
                <w:sz w:val="28"/>
                <w:szCs w:val="28"/>
              </w:rPr>
            </w:pPr>
            <w:r w:rsidRPr="00E81DAD">
              <w:rPr>
                <w:rFonts w:ascii="Comic Sans MS" w:eastAsia="Century Gothic" w:hAnsi="Comic Sans MS" w:cs="Century Gothic"/>
                <w:b/>
                <w:noProof/>
                <w:sz w:val="28"/>
                <w:szCs w:val="28"/>
              </w:rPr>
              <w:drawing>
                <wp:anchor distT="0" distB="0" distL="114300" distR="114300" simplePos="0" relativeHeight="251662336" behindDoc="0" locked="0" layoutInCell="1" allowOverlap="1" wp14:anchorId="1D86C00F" wp14:editId="5582CB33">
                  <wp:simplePos x="0" y="0"/>
                  <wp:positionH relativeFrom="column">
                    <wp:posOffset>582295</wp:posOffset>
                  </wp:positionH>
                  <wp:positionV relativeFrom="paragraph">
                    <wp:posOffset>973500</wp:posOffset>
                  </wp:positionV>
                  <wp:extent cx="616509" cy="824378"/>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arrior2[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16509" cy="824378"/>
                          </a:xfrm>
                          <a:prstGeom prst="rect">
                            <a:avLst/>
                          </a:prstGeom>
                        </pic:spPr>
                      </pic:pic>
                    </a:graphicData>
                  </a:graphic>
                  <wp14:sizeRelH relativeFrom="margin">
                    <wp14:pctWidth>0</wp14:pctWidth>
                  </wp14:sizeRelH>
                  <wp14:sizeRelV relativeFrom="margin">
                    <wp14:pctHeight>0</wp14:pctHeight>
                  </wp14:sizeRelV>
                </wp:anchor>
              </w:drawing>
            </w:r>
            <w:r w:rsidRPr="00E81DAD">
              <w:rPr>
                <w:rFonts w:ascii="Comic Sans MS" w:hAnsi="Comic Sans MS"/>
                <w:noProof/>
                <w:sz w:val="28"/>
                <w:szCs w:val="28"/>
              </w:rPr>
              <w:t xml:space="preserve">Find out some facts about the Vikings, since we are learning about them in class. </w:t>
            </w:r>
          </w:p>
          <w:p w:rsidR="00E81DAD" w:rsidRPr="00E81DAD" w:rsidRDefault="00E81DAD" w:rsidP="001A4D54">
            <w:pPr>
              <w:jc w:val="center"/>
              <w:rPr>
                <w:rFonts w:ascii="Comic Sans MS" w:eastAsia="Century Gothic" w:hAnsi="Comic Sans MS" w:cs="Century Gothic"/>
                <w:b/>
                <w:sz w:val="28"/>
                <w:szCs w:val="28"/>
              </w:rPr>
            </w:pPr>
          </w:p>
        </w:tc>
        <w:tc>
          <w:tcPr>
            <w:tcW w:w="3006" w:type="dxa"/>
          </w:tcPr>
          <w:p w:rsidR="00E81DAD" w:rsidRPr="00E81DAD" w:rsidRDefault="00E81DAD" w:rsidP="001A4D54">
            <w:pPr>
              <w:jc w:val="center"/>
              <w:rPr>
                <w:rFonts w:ascii="Comic Sans MS" w:eastAsia="Century Gothic" w:hAnsi="Comic Sans MS" w:cs="Century Gothic"/>
                <w:sz w:val="28"/>
                <w:szCs w:val="28"/>
              </w:rPr>
            </w:pPr>
            <w:r w:rsidRPr="00E81DAD">
              <w:rPr>
                <w:rFonts w:ascii="Comic Sans MS" w:eastAsia="Century Gothic" w:hAnsi="Comic Sans MS" w:cs="Century Gothic"/>
                <w:sz w:val="28"/>
                <w:szCs w:val="28"/>
              </w:rPr>
              <w:t xml:space="preserve">Work on your throwing skills by throwing snowballs at a target. </w:t>
            </w:r>
          </w:p>
          <w:p w:rsidR="00E81DAD" w:rsidRPr="00E81DAD" w:rsidRDefault="00E81DAD" w:rsidP="001A4D54">
            <w:pPr>
              <w:rPr>
                <w:rFonts w:ascii="Comic Sans MS" w:eastAsia="Century Gothic" w:hAnsi="Comic Sans MS" w:cs="Century Gothic"/>
                <w:sz w:val="28"/>
                <w:szCs w:val="28"/>
              </w:rPr>
            </w:pPr>
          </w:p>
        </w:tc>
      </w:tr>
    </w:tbl>
    <w:p w:rsidR="00E81DAD" w:rsidRPr="00E81DAD" w:rsidRDefault="00E81DAD" w:rsidP="00E81DAD">
      <w:pPr>
        <w:rPr>
          <w:rFonts w:ascii="Comic Sans MS" w:hAnsi="Comic Sans MS"/>
        </w:rPr>
      </w:pPr>
      <w:r w:rsidRPr="00E81DAD">
        <w:rPr>
          <w:rFonts w:ascii="Comic Sans MS" w:hAnsi="Comic Sans MS"/>
        </w:rPr>
        <w:t xml:space="preserve">Online games </w:t>
      </w:r>
    </w:p>
    <w:p w:rsidR="00E81DAD" w:rsidRPr="00E81DAD" w:rsidRDefault="00E81DAD" w:rsidP="00E81DAD">
      <w:pPr>
        <w:rPr>
          <w:rFonts w:ascii="Comic Sans MS" w:hAnsi="Comic Sans MS"/>
        </w:rPr>
      </w:pPr>
      <w:hyperlink r:id="rId12">
        <w:r w:rsidRPr="00E81DAD">
          <w:rPr>
            <w:rFonts w:ascii="Comic Sans MS" w:hAnsi="Comic Sans MS"/>
            <w:color w:val="0000FF"/>
            <w:u w:val="single"/>
          </w:rPr>
          <w:t>Hit the Button - Quick fire maths practise for 6-11 year olds (topmarks.co.uk)</w:t>
        </w:r>
      </w:hyperlink>
    </w:p>
    <w:bookmarkStart w:id="0" w:name="_gjdgxs" w:colFirst="0" w:colLast="0"/>
    <w:bookmarkEnd w:id="0"/>
    <w:p w:rsidR="00E81DAD" w:rsidRPr="00E81DAD" w:rsidRDefault="00E81DAD" w:rsidP="00E81DAD">
      <w:pPr>
        <w:rPr>
          <w:rFonts w:ascii="Comic Sans MS" w:hAnsi="Comic Sans MS"/>
        </w:rPr>
      </w:pPr>
      <w:r w:rsidRPr="00E81DAD">
        <w:rPr>
          <w:rFonts w:ascii="Comic Sans MS" w:hAnsi="Comic Sans MS"/>
        </w:rPr>
        <w:fldChar w:fldCharType="begin"/>
      </w:r>
      <w:r w:rsidRPr="00E81DAD">
        <w:rPr>
          <w:rFonts w:ascii="Comic Sans MS" w:hAnsi="Comic Sans MS"/>
        </w:rPr>
        <w:instrText xml:space="preserve"> HYPERLINK "https://www.topmarks.co.uk/Search.aspx?q=2D%20and%203D%20shapes" </w:instrText>
      </w:r>
      <w:r w:rsidRPr="00E81DAD">
        <w:rPr>
          <w:rFonts w:ascii="Comic Sans MS" w:hAnsi="Comic Sans MS"/>
        </w:rPr>
        <w:fldChar w:fldCharType="separate"/>
      </w:r>
      <w:r w:rsidRPr="00E81DAD">
        <w:rPr>
          <w:rStyle w:val="Hyperlink"/>
          <w:rFonts w:ascii="Comic Sans MS" w:hAnsi="Comic Sans MS"/>
        </w:rPr>
        <w:t xml:space="preserve">2D and 3D shapes - </w:t>
      </w:r>
      <w:proofErr w:type="spellStart"/>
      <w:r w:rsidRPr="00E81DAD">
        <w:rPr>
          <w:rStyle w:val="Hyperlink"/>
          <w:rFonts w:ascii="Comic Sans MS" w:hAnsi="Comic Sans MS"/>
        </w:rPr>
        <w:t>Topmarks</w:t>
      </w:r>
      <w:proofErr w:type="spellEnd"/>
      <w:r w:rsidRPr="00E81DAD">
        <w:rPr>
          <w:rStyle w:val="Hyperlink"/>
          <w:rFonts w:ascii="Comic Sans MS" w:hAnsi="Comic Sans MS"/>
        </w:rPr>
        <w:t xml:space="preserve"> Search</w:t>
      </w:r>
      <w:r w:rsidRPr="00E81DAD">
        <w:rPr>
          <w:rFonts w:ascii="Comic Sans MS" w:hAnsi="Comic Sans MS"/>
        </w:rPr>
        <w:fldChar w:fldCharType="end"/>
      </w:r>
    </w:p>
    <w:p w:rsidR="00E81DAD" w:rsidRPr="00E81DAD" w:rsidRDefault="00E81DAD" w:rsidP="00E81DAD">
      <w:pPr>
        <w:rPr>
          <w:rFonts w:ascii="Comic Sans MS" w:hAnsi="Comic Sans MS"/>
          <w:color w:val="0000FF"/>
          <w:u w:val="single"/>
        </w:rPr>
      </w:pPr>
      <w:hyperlink r:id="rId13">
        <w:r w:rsidRPr="00E81DAD">
          <w:rPr>
            <w:rFonts w:ascii="Comic Sans MS" w:hAnsi="Comic Sans MS"/>
            <w:color w:val="0000FF"/>
            <w:u w:val="single"/>
          </w:rPr>
          <w:t>Teach Your Monster: Free Phonics, Reading and Mathematics Games</w:t>
        </w:r>
      </w:hyperlink>
    </w:p>
    <w:p w:rsidR="00E81DAD" w:rsidRPr="00E81DAD" w:rsidRDefault="00E81DAD" w:rsidP="00E81DAD">
      <w:pPr>
        <w:spacing w:after="0" w:line="240" w:lineRule="auto"/>
        <w:rPr>
          <w:rFonts w:ascii="Comic Sans MS" w:hAnsi="Comic Sans MS"/>
          <w:u w:val="single"/>
        </w:rPr>
      </w:pPr>
      <w:r w:rsidRPr="00E81DAD">
        <w:rPr>
          <w:rFonts w:ascii="Comic Sans MS" w:hAnsi="Comic Sans MS"/>
          <w:color w:val="0000FF"/>
          <w:u w:val="single"/>
        </w:rPr>
        <w:t>Education City</w:t>
      </w:r>
      <w:proofErr w:type="gramStart"/>
      <w:r w:rsidRPr="00E81DAD">
        <w:rPr>
          <w:rFonts w:ascii="Comic Sans MS" w:hAnsi="Comic Sans MS"/>
          <w:color w:val="0000FF"/>
          <w:u w:val="single"/>
        </w:rPr>
        <w:t xml:space="preserve">-  </w:t>
      </w:r>
      <w:proofErr w:type="gramEnd"/>
      <w:r w:rsidRPr="00E81DAD">
        <w:rPr>
          <w:rFonts w:ascii="Comic Sans MS" w:hAnsi="Comic Sans MS"/>
        </w:rPr>
        <w:fldChar w:fldCharType="begin"/>
      </w:r>
      <w:r w:rsidRPr="00E81DAD">
        <w:rPr>
          <w:rFonts w:ascii="Comic Sans MS" w:hAnsi="Comic Sans MS"/>
        </w:rPr>
        <w:instrText xml:space="preserve"> HYPERLINK "https://go.educationcity.com/" </w:instrText>
      </w:r>
      <w:r w:rsidRPr="00E81DAD">
        <w:rPr>
          <w:rFonts w:ascii="Comic Sans MS" w:hAnsi="Comic Sans MS"/>
        </w:rPr>
        <w:fldChar w:fldCharType="separate"/>
      </w:r>
      <w:r w:rsidRPr="00E81DAD">
        <w:rPr>
          <w:rStyle w:val="Hyperlink"/>
          <w:rFonts w:ascii="Comic Sans MS" w:hAnsi="Comic Sans MS"/>
        </w:rPr>
        <w:t>https://go.educationcity.com/</w:t>
      </w:r>
      <w:r w:rsidRPr="00E81DAD">
        <w:rPr>
          <w:rStyle w:val="Hyperlink"/>
          <w:rFonts w:ascii="Comic Sans MS" w:hAnsi="Comic Sans MS"/>
        </w:rPr>
        <w:fldChar w:fldCharType="end"/>
      </w:r>
      <w:r w:rsidRPr="00E81DAD">
        <w:rPr>
          <w:rFonts w:ascii="Comic Sans MS" w:hAnsi="Comic Sans MS"/>
          <w:color w:val="0000FF"/>
          <w:u w:val="single"/>
        </w:rPr>
        <w:t xml:space="preserve"> </w:t>
      </w:r>
      <w:r w:rsidRPr="00E81DAD">
        <w:rPr>
          <w:rFonts w:ascii="Comic Sans MS" w:hAnsi="Comic Sans MS"/>
        </w:rPr>
        <w:t>(</w:t>
      </w:r>
      <w:r w:rsidRPr="00E81DAD">
        <w:rPr>
          <w:rFonts w:ascii="Comic Sans MS" w:hAnsi="Comic Sans MS"/>
          <w:u w:val="single"/>
        </w:rPr>
        <w:t>spelling/reading/maths)</w:t>
      </w:r>
    </w:p>
    <w:p w:rsidR="00E81DAD" w:rsidRPr="00E81DAD" w:rsidRDefault="00E81DAD" w:rsidP="00E81DAD">
      <w:pPr>
        <w:spacing w:after="0" w:line="240" w:lineRule="auto"/>
        <w:rPr>
          <w:rFonts w:ascii="Comic Sans MS" w:hAnsi="Comic Sans MS"/>
          <w:u w:val="single"/>
        </w:rPr>
      </w:pPr>
      <w:r w:rsidRPr="00E81DAD">
        <w:rPr>
          <w:rFonts w:ascii="Comic Sans MS" w:hAnsi="Comic Sans MS"/>
          <w:u w:val="single"/>
        </w:rPr>
        <w:t>(User name and password should be in your homework diary)</w:t>
      </w:r>
    </w:p>
    <w:p w:rsidR="00E81DAD" w:rsidRPr="00E81DAD" w:rsidRDefault="00E81DAD" w:rsidP="00E81DAD">
      <w:pPr>
        <w:spacing w:after="0" w:line="240" w:lineRule="auto"/>
        <w:rPr>
          <w:rFonts w:ascii="Comic Sans MS" w:hAnsi="Comic Sans MS"/>
          <w:u w:val="single"/>
        </w:rPr>
      </w:pPr>
    </w:p>
    <w:p w:rsidR="00E81DAD" w:rsidRPr="00E81DAD" w:rsidRDefault="00E81DAD" w:rsidP="00E81DAD">
      <w:pPr>
        <w:spacing w:after="0" w:line="240" w:lineRule="auto"/>
        <w:rPr>
          <w:rFonts w:ascii="Comic Sans MS" w:eastAsia="Century Gothic" w:hAnsi="Comic Sans MS" w:cs="Century Gothic"/>
          <w:b/>
          <w:sz w:val="36"/>
          <w:szCs w:val="36"/>
        </w:rPr>
      </w:pPr>
      <w:r w:rsidRPr="00E81DAD">
        <w:rPr>
          <w:rFonts w:ascii="Comic Sans MS" w:hAnsi="Comic Sans MS"/>
        </w:rPr>
        <w:t>Have a fine snowy day!  Mrs Mikolajczak</w:t>
      </w:r>
    </w:p>
    <w:p w:rsidR="00E81DAD" w:rsidRPr="00E81DAD" w:rsidRDefault="00E81DAD" w:rsidP="003E1BFA">
      <w:pPr>
        <w:rPr>
          <w:rFonts w:ascii="Comic Sans MS" w:hAnsi="Comic Sans MS"/>
        </w:rPr>
      </w:pPr>
    </w:p>
    <w:p w:rsidR="003E1BFA" w:rsidRPr="00E81DAD" w:rsidRDefault="003E1BFA" w:rsidP="003E1BFA">
      <w:pPr>
        <w:rPr>
          <w:rFonts w:ascii="Comic Sans MS" w:hAnsi="Comic Sans MS"/>
          <w:b/>
        </w:rPr>
      </w:pPr>
      <w:r w:rsidRPr="00E81DAD">
        <w:rPr>
          <w:rFonts w:ascii="Comic Sans MS" w:hAnsi="Comic Sans MS"/>
          <w:b/>
        </w:rPr>
        <w:t>P5-6</w:t>
      </w:r>
    </w:p>
    <w:p w:rsidR="003E1BFA" w:rsidRPr="00E81DAD" w:rsidRDefault="003E1BFA" w:rsidP="003E1BFA">
      <w:pPr>
        <w:rPr>
          <w:rFonts w:ascii="Comic Sans MS" w:hAnsi="Comic Sans MS"/>
        </w:rPr>
      </w:pPr>
      <w:r w:rsidRPr="00E81DAD">
        <w:rPr>
          <w:rFonts w:ascii="Comic Sans MS" w:hAnsi="Comic Sans MS"/>
        </w:rPr>
        <w:t>Further Suggested activities</w:t>
      </w:r>
    </w:p>
    <w:p w:rsidR="003E1BFA" w:rsidRPr="00E81DAD" w:rsidRDefault="003E1BFA" w:rsidP="003E1BFA">
      <w:pPr>
        <w:rPr>
          <w:rFonts w:ascii="Comic Sans MS" w:hAnsi="Comic Sans MS"/>
        </w:rPr>
      </w:pPr>
      <w:r w:rsidRPr="00E81DAD">
        <w:rPr>
          <w:rFonts w:ascii="Comic Sans MS" w:hAnsi="Comic Sans MS"/>
        </w:rPr>
        <w:t>Everyone has a new reading book so they can be reading that. Then we’ve been adding measurements (m and cm or cm and mm) so if they can they can find and measure items and add up those lengths. They can also use subtraction to find out how much bigger one item is than another. Everyone also knows which times tables they need to pract</w:t>
      </w:r>
      <w:r w:rsidRPr="00E81DAD">
        <w:rPr>
          <w:rFonts w:ascii="Comic Sans MS" w:hAnsi="Comic Sans MS"/>
        </w:rPr>
        <w:t xml:space="preserve">ice so they can learn </w:t>
      </w:r>
      <w:proofErr w:type="gramStart"/>
      <w:r w:rsidRPr="00E81DAD">
        <w:rPr>
          <w:rFonts w:ascii="Comic Sans MS" w:hAnsi="Comic Sans MS"/>
        </w:rPr>
        <w:t xml:space="preserve">those </w:t>
      </w:r>
      <w:r w:rsidRPr="00E81DAD">
        <w:rPr>
          <w:rFonts w:ascii="Comic Sans MS" w:hAnsi="Comic Sans MS"/>
        </w:rPr>
        <w:t xml:space="preserve"> too</w:t>
      </w:r>
      <w:proofErr w:type="gramEnd"/>
      <w:r w:rsidRPr="00E81DAD">
        <w:rPr>
          <w:rFonts w:ascii="Comic Sans MS" w:hAnsi="Comic Sans MS"/>
        </w:rPr>
        <w:t xml:space="preserve">. </w:t>
      </w:r>
      <w:r w:rsidRPr="00E81DAD">
        <w:rPr>
          <w:rFonts w:ascii="Comic Sans MS" w:hAnsi="Comic Sans MS"/>
        </w:rPr>
        <w:t xml:space="preserve">Timestables.com is a great website for this.  It has a test at the end so pupils can see how </w:t>
      </w:r>
      <w:proofErr w:type="spellStart"/>
      <w:r w:rsidRPr="00E81DAD">
        <w:rPr>
          <w:rFonts w:ascii="Comic Sans MS" w:hAnsi="Comic Sans MS"/>
        </w:rPr>
        <w:t>theya</w:t>
      </w:r>
      <w:proofErr w:type="spellEnd"/>
      <w:r w:rsidRPr="00E81DAD">
        <w:rPr>
          <w:rFonts w:ascii="Comic Sans MS" w:hAnsi="Comic Sans MS"/>
        </w:rPr>
        <w:t xml:space="preserve"> re progressing.  </w:t>
      </w:r>
    </w:p>
    <w:p w:rsidR="003E1BFA" w:rsidRPr="00E81DAD" w:rsidRDefault="003E1BFA" w:rsidP="003E1BFA">
      <w:pPr>
        <w:rPr>
          <w:rFonts w:ascii="Comic Sans MS" w:hAnsi="Comic Sans MS"/>
        </w:rPr>
      </w:pPr>
      <w:r w:rsidRPr="00E81DAD">
        <w:rPr>
          <w:rFonts w:ascii="Comic Sans MS" w:hAnsi="Comic Sans MS"/>
        </w:rPr>
        <w:t>Enjoy the snow!</w:t>
      </w:r>
    </w:p>
    <w:p w:rsidR="003E1BFA" w:rsidRPr="00E81DAD" w:rsidRDefault="003E1BFA" w:rsidP="003E1BFA">
      <w:pPr>
        <w:rPr>
          <w:rFonts w:ascii="Comic Sans MS" w:hAnsi="Comic Sans MS"/>
        </w:rPr>
      </w:pPr>
      <w:r w:rsidRPr="00E81DAD">
        <w:rPr>
          <w:rFonts w:ascii="Comic Sans MS" w:hAnsi="Comic Sans MS"/>
        </w:rPr>
        <w:t>From Mr Soper</w:t>
      </w:r>
    </w:p>
    <w:p w:rsidR="003E1BFA" w:rsidRPr="00E81DAD" w:rsidRDefault="003E1BFA" w:rsidP="003E1BFA">
      <w:pPr>
        <w:rPr>
          <w:rFonts w:ascii="Comic Sans MS" w:hAnsi="Comic Sans MS"/>
          <w:b/>
        </w:rPr>
      </w:pPr>
      <w:bookmarkStart w:id="1" w:name="_GoBack"/>
      <w:r w:rsidRPr="00E81DAD">
        <w:rPr>
          <w:rFonts w:ascii="Comic Sans MS" w:hAnsi="Comic Sans MS"/>
          <w:b/>
        </w:rPr>
        <w:t>P6-7</w:t>
      </w:r>
    </w:p>
    <w:bookmarkEnd w:id="1"/>
    <w:p w:rsidR="003E1BFA" w:rsidRPr="00E81DAD" w:rsidRDefault="003E1BFA" w:rsidP="003E1BFA">
      <w:pPr>
        <w:pStyle w:val="NormalWeb"/>
        <w:spacing w:before="0" w:beforeAutospacing="0" w:after="0" w:afterAutospacing="0"/>
        <w:rPr>
          <w:rFonts w:ascii="Comic Sans MS" w:hAnsi="Comic Sans MS" w:cstheme="minorHAnsi"/>
          <w:sz w:val="22"/>
          <w:szCs w:val="22"/>
        </w:rPr>
      </w:pPr>
      <w:r w:rsidRPr="00E81DAD">
        <w:rPr>
          <w:rFonts w:ascii="Comic Sans MS" w:hAnsi="Comic Sans MS" w:cstheme="minorHAnsi"/>
          <w:sz w:val="22"/>
          <w:szCs w:val="22"/>
        </w:rPr>
        <w:t xml:space="preserve">I have set a Sumdog challenge for the class. </w:t>
      </w:r>
    </w:p>
    <w:p w:rsidR="003E1BFA" w:rsidRPr="00E81DAD" w:rsidRDefault="003E1BFA" w:rsidP="003E1BFA">
      <w:pPr>
        <w:pStyle w:val="NormalWeb"/>
        <w:spacing w:before="0" w:beforeAutospacing="0" w:after="0" w:afterAutospacing="0"/>
        <w:rPr>
          <w:rFonts w:ascii="Comic Sans MS" w:hAnsi="Comic Sans MS" w:cstheme="minorHAnsi"/>
          <w:sz w:val="22"/>
          <w:szCs w:val="22"/>
        </w:rPr>
      </w:pPr>
    </w:p>
    <w:p w:rsidR="003E1BFA" w:rsidRPr="00E81DAD" w:rsidRDefault="003E1BFA" w:rsidP="003E1BFA">
      <w:pPr>
        <w:pStyle w:val="NormalWeb"/>
        <w:spacing w:before="0" w:beforeAutospacing="0" w:after="0" w:afterAutospacing="0"/>
        <w:rPr>
          <w:rFonts w:ascii="Comic Sans MS" w:hAnsi="Comic Sans MS" w:cstheme="minorHAnsi"/>
          <w:sz w:val="22"/>
          <w:szCs w:val="22"/>
        </w:rPr>
      </w:pPr>
      <w:r w:rsidRPr="00E81DAD">
        <w:rPr>
          <w:rFonts w:ascii="Comic Sans MS" w:hAnsi="Comic Sans MS" w:cstheme="minorHAnsi"/>
          <w:sz w:val="22"/>
          <w:szCs w:val="22"/>
        </w:rPr>
        <w:t> I</w:t>
      </w:r>
      <w:r w:rsidRPr="00E81DAD">
        <w:rPr>
          <w:rFonts w:ascii="Comic Sans MS" w:hAnsi="Comic Sans MS" w:cstheme="minorHAnsi"/>
          <w:sz w:val="22"/>
          <w:szCs w:val="22"/>
        </w:rPr>
        <w:t xml:space="preserve"> would also like them to look at</w:t>
      </w:r>
      <w:r w:rsidRPr="00E81DAD">
        <w:rPr>
          <w:rFonts w:ascii="Comic Sans MS" w:hAnsi="Comic Sans MS" w:cstheme="minorHAnsi"/>
          <w:sz w:val="22"/>
          <w:szCs w:val="22"/>
        </w:rPr>
        <w:t xml:space="preserve"> this website</w:t>
      </w:r>
      <w:r w:rsidRPr="00E81DAD">
        <w:rPr>
          <w:rFonts w:ascii="Comic Sans MS" w:hAnsi="Comic Sans MS" w:cstheme="minorHAnsi"/>
          <w:sz w:val="22"/>
          <w:szCs w:val="22"/>
        </w:rPr>
        <w:t xml:space="preserve"> for writing inspiration.</w:t>
      </w:r>
      <w:r w:rsidRPr="00E81DAD">
        <w:rPr>
          <w:rFonts w:ascii="Comic Sans MS" w:hAnsi="Comic Sans MS" w:cstheme="minorHAnsi"/>
          <w:sz w:val="22"/>
          <w:szCs w:val="22"/>
        </w:rPr>
        <w:t> </w:t>
      </w:r>
    </w:p>
    <w:p w:rsidR="003E1BFA" w:rsidRPr="00E81DAD" w:rsidRDefault="003E1BFA" w:rsidP="003E1BFA">
      <w:pPr>
        <w:pStyle w:val="NormalWeb"/>
        <w:spacing w:before="0" w:beforeAutospacing="0" w:after="0" w:afterAutospacing="0"/>
        <w:rPr>
          <w:rFonts w:ascii="Comic Sans MS" w:hAnsi="Comic Sans MS" w:cstheme="minorHAnsi"/>
          <w:sz w:val="22"/>
          <w:szCs w:val="22"/>
        </w:rPr>
      </w:pPr>
    </w:p>
    <w:p w:rsidR="003E1BFA" w:rsidRPr="00E81DAD" w:rsidRDefault="003E1BFA" w:rsidP="003E1BFA">
      <w:pPr>
        <w:pStyle w:val="NormalWeb"/>
        <w:spacing w:before="0" w:beforeAutospacing="0" w:after="0" w:afterAutospacing="0"/>
        <w:rPr>
          <w:rFonts w:ascii="Comic Sans MS" w:hAnsi="Comic Sans MS" w:cstheme="minorHAnsi"/>
          <w:sz w:val="22"/>
          <w:szCs w:val="22"/>
        </w:rPr>
      </w:pPr>
      <w:hyperlink r:id="rId14" w:history="1">
        <w:r w:rsidRPr="00E81DAD">
          <w:rPr>
            <w:rStyle w:val="Hyperlink"/>
            <w:rFonts w:ascii="Comic Sans MS" w:hAnsi="Comic Sans MS" w:cstheme="minorHAnsi"/>
            <w:sz w:val="22"/>
            <w:szCs w:val="22"/>
          </w:rPr>
          <w:t>https://www.onceuponapicture.co.uk/portfolio_page/above-the-sky/</w:t>
        </w:r>
      </w:hyperlink>
    </w:p>
    <w:p w:rsidR="003E1BFA" w:rsidRPr="00E81DAD" w:rsidRDefault="003E1BFA" w:rsidP="003E1BFA">
      <w:pPr>
        <w:pStyle w:val="NormalWeb"/>
        <w:spacing w:before="0" w:beforeAutospacing="0" w:after="0" w:afterAutospacing="0"/>
        <w:rPr>
          <w:rFonts w:ascii="Comic Sans MS" w:hAnsi="Comic Sans MS" w:cstheme="minorHAnsi"/>
          <w:sz w:val="22"/>
          <w:szCs w:val="22"/>
        </w:rPr>
      </w:pPr>
    </w:p>
    <w:p w:rsidR="003E1BFA" w:rsidRPr="00E81DAD" w:rsidRDefault="003E1BFA" w:rsidP="003E1BFA">
      <w:pPr>
        <w:pStyle w:val="NormalWeb"/>
        <w:spacing w:before="0" w:beforeAutospacing="0" w:after="0" w:afterAutospacing="0"/>
        <w:rPr>
          <w:rFonts w:ascii="Comic Sans MS" w:hAnsi="Comic Sans MS" w:cstheme="minorHAnsi"/>
          <w:sz w:val="22"/>
          <w:szCs w:val="22"/>
        </w:rPr>
      </w:pPr>
      <w:r w:rsidRPr="00E81DAD">
        <w:rPr>
          <w:rFonts w:ascii="Comic Sans MS" w:hAnsi="Comic Sans MS" w:cstheme="minorHAnsi"/>
          <w:sz w:val="22"/>
          <w:szCs w:val="22"/>
        </w:rPr>
        <w:t xml:space="preserve">And </w:t>
      </w:r>
      <w:r w:rsidRPr="00E81DAD">
        <w:rPr>
          <w:rFonts w:ascii="Comic Sans MS" w:hAnsi="Comic Sans MS" w:cstheme="minorHAnsi"/>
          <w:sz w:val="22"/>
          <w:szCs w:val="22"/>
        </w:rPr>
        <w:t xml:space="preserve">then </w:t>
      </w:r>
      <w:r w:rsidRPr="00E81DAD">
        <w:rPr>
          <w:rFonts w:ascii="Comic Sans MS" w:hAnsi="Comic Sans MS" w:cstheme="minorHAnsi"/>
          <w:sz w:val="22"/>
          <w:szCs w:val="22"/>
        </w:rPr>
        <w:t>create an imaginative writing piece focusing on the first 6 bullet points to help prompt their thinking. They should apply their learning of imagery, which we worked on last week. This includes similes, metaphors and adjectives to help the reader imagine what’s happening. They can upload into Glow or handwrite it and take it into school tomorrow. </w:t>
      </w:r>
    </w:p>
    <w:p w:rsidR="003E1BFA" w:rsidRPr="00E81DAD" w:rsidRDefault="003E1BFA" w:rsidP="003E1BFA">
      <w:pPr>
        <w:pStyle w:val="NormalWeb"/>
        <w:spacing w:before="0" w:beforeAutospacing="0" w:after="0" w:afterAutospacing="0"/>
        <w:rPr>
          <w:rFonts w:ascii="Comic Sans MS" w:hAnsi="Comic Sans MS" w:cstheme="minorHAnsi"/>
          <w:sz w:val="22"/>
          <w:szCs w:val="22"/>
        </w:rPr>
      </w:pPr>
    </w:p>
    <w:p w:rsidR="003E1BFA" w:rsidRPr="00E81DAD" w:rsidRDefault="003E1BFA" w:rsidP="003E1BFA">
      <w:pPr>
        <w:pStyle w:val="NormalWeb"/>
        <w:spacing w:before="0" w:beforeAutospacing="0" w:after="0" w:afterAutospacing="0"/>
        <w:rPr>
          <w:rFonts w:ascii="Comic Sans MS" w:hAnsi="Comic Sans MS" w:cstheme="minorHAnsi"/>
          <w:sz w:val="22"/>
          <w:szCs w:val="22"/>
        </w:rPr>
      </w:pPr>
      <w:r w:rsidRPr="00E81DAD">
        <w:rPr>
          <w:rFonts w:ascii="Comic Sans MS" w:hAnsi="Comic Sans MS" w:cstheme="minorHAnsi"/>
          <w:sz w:val="22"/>
          <w:szCs w:val="22"/>
        </w:rPr>
        <w:t xml:space="preserve">Enjoy the snow from Mrs </w:t>
      </w:r>
      <w:proofErr w:type="spellStart"/>
      <w:r w:rsidRPr="00E81DAD">
        <w:rPr>
          <w:rFonts w:ascii="Comic Sans MS" w:hAnsi="Comic Sans MS" w:cstheme="minorHAnsi"/>
          <w:sz w:val="22"/>
          <w:szCs w:val="22"/>
        </w:rPr>
        <w:t>Malcolmson</w:t>
      </w:r>
      <w:proofErr w:type="spellEnd"/>
    </w:p>
    <w:p w:rsidR="003E1BFA" w:rsidRPr="00E81DAD" w:rsidRDefault="003E1BFA" w:rsidP="003E1BFA">
      <w:pPr>
        <w:rPr>
          <w:rFonts w:ascii="Comic Sans MS" w:hAnsi="Comic Sans MS"/>
        </w:rPr>
      </w:pPr>
    </w:p>
    <w:p w:rsidR="003E1BFA" w:rsidRPr="00E81DAD" w:rsidRDefault="003E1BFA">
      <w:pPr>
        <w:rPr>
          <w:rFonts w:ascii="Comic Sans MS" w:hAnsi="Comic Sans MS"/>
        </w:rPr>
      </w:pPr>
    </w:p>
    <w:sectPr w:rsidR="003E1BFA" w:rsidRPr="00E81D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BFA"/>
    <w:rsid w:val="003E1BFA"/>
    <w:rsid w:val="007A65BE"/>
    <w:rsid w:val="00E81D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72B0D"/>
  <w15:chartTrackingRefBased/>
  <w15:docId w15:val="{1908B4B9-8092-4A0A-982C-BBF2874BC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1BFA"/>
    <w:rPr>
      <w:color w:val="0563C1"/>
      <w:u w:val="single"/>
    </w:rPr>
  </w:style>
  <w:style w:type="paragraph" w:styleId="NormalWeb">
    <w:name w:val="Normal (Web)"/>
    <w:basedOn w:val="Normal"/>
    <w:uiPriority w:val="99"/>
    <w:semiHidden/>
    <w:unhideWhenUsed/>
    <w:rsid w:val="003E1BFA"/>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661545">
      <w:bodyDiv w:val="1"/>
      <w:marLeft w:val="0"/>
      <w:marRight w:val="0"/>
      <w:marTop w:val="0"/>
      <w:marBottom w:val="0"/>
      <w:divBdr>
        <w:top w:val="none" w:sz="0" w:space="0" w:color="auto"/>
        <w:left w:val="none" w:sz="0" w:space="0" w:color="auto"/>
        <w:bottom w:val="none" w:sz="0" w:space="0" w:color="auto"/>
        <w:right w:val="none" w:sz="0" w:space="0" w:color="auto"/>
      </w:divBdr>
    </w:div>
    <w:div w:id="183082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teachyourmonster.org/" TargetMode="Externa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yperlink" Target="https://www.topmarks.co.uk/maths-games/hit-the-button"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topmarks.co.uk/learning-to-count/ladybird-spots" TargetMode="External"/><Relationship Id="rId11" Type="http://schemas.openxmlformats.org/officeDocument/2006/relationships/image" Target="media/image5.png"/><Relationship Id="rId5" Type="http://schemas.openxmlformats.org/officeDocument/2006/relationships/hyperlink" Target="https://www.topmarks.co.uk/learning-to-count/place-value-basketball" TargetMode="Externa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hyperlink" Target="https://blogs.glowscotland.org.uk/sh/hamnavoeprimary/2022/12/13/school-closed-for-snow/" TargetMode="External"/><Relationship Id="rId9" Type="http://schemas.openxmlformats.org/officeDocument/2006/relationships/image" Target="media/image3.jpeg"/><Relationship Id="rId14" Type="http://schemas.openxmlformats.org/officeDocument/2006/relationships/hyperlink" Target="https://www.onceuponapicture.co.uk/portfolio_page/above-the-sk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592</Words>
  <Characters>3380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Shetland Islands Council</Company>
  <LinksUpToDate>false</LinksUpToDate>
  <CharactersWithSpaces>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Robertson Helen@Hamnavoe Primary School</dc:creator>
  <cp:keywords/>
  <dc:description/>
  <cp:lastModifiedBy>Robertson Helen@Hamnavoe Primary School</cp:lastModifiedBy>
  <cp:revision>1</cp:revision>
  <dcterms:created xsi:type="dcterms:W3CDTF">2023-01-16T08:55:00Z</dcterms:created>
  <dcterms:modified xsi:type="dcterms:W3CDTF">2023-01-16T09:16:00Z</dcterms:modified>
</cp:coreProperties>
</file>