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3B" w:rsidRPr="0037090E" w:rsidRDefault="003B1A3B" w:rsidP="00153367">
      <w:pPr>
        <w:rPr>
          <w:rFonts w:ascii="Arial" w:hAnsi="Arial" w:cs="Arial"/>
          <w:b/>
        </w:rPr>
      </w:pPr>
      <w:r w:rsidRPr="0037090E">
        <w:rPr>
          <w:rFonts w:ascii="Arial" w:hAnsi="Arial" w:cs="Arial"/>
          <w:b/>
        </w:rPr>
        <w:t>Getting it right for every child in Shetland during the Coronavirus (COVID-19) outbreak.</w:t>
      </w:r>
      <w:r w:rsidR="00170828" w:rsidRPr="0037090E">
        <w:rPr>
          <w:rFonts w:ascii="Arial" w:hAnsi="Arial" w:cs="Arial"/>
          <w:b/>
        </w:rPr>
        <w:br/>
      </w:r>
    </w:p>
    <w:p w:rsidR="003B1A3B" w:rsidRPr="0037090E" w:rsidRDefault="00ED517A" w:rsidP="00153367">
      <w:pPr>
        <w:rPr>
          <w:rFonts w:ascii="Arial" w:hAnsi="Arial" w:cs="Arial"/>
        </w:rPr>
      </w:pPr>
      <w:r w:rsidRPr="0037090E">
        <w:rPr>
          <w:rFonts w:ascii="Arial" w:hAnsi="Arial" w:cs="Arial"/>
        </w:rPr>
        <w:t xml:space="preserve">While </w:t>
      </w:r>
      <w:r w:rsidR="00782C40" w:rsidRPr="0037090E">
        <w:rPr>
          <w:rFonts w:ascii="Arial" w:hAnsi="Arial" w:cs="Arial"/>
        </w:rPr>
        <w:t>the current situation brings challenges for everyone</w:t>
      </w:r>
      <w:r w:rsidRPr="0037090E">
        <w:rPr>
          <w:rFonts w:ascii="Arial" w:hAnsi="Arial" w:cs="Arial"/>
        </w:rPr>
        <w:t xml:space="preserve">, we know that there are additional circumstances for children, young people, parents and </w:t>
      </w:r>
      <w:proofErr w:type="spellStart"/>
      <w:r w:rsidRPr="0037090E">
        <w:rPr>
          <w:rFonts w:ascii="Arial" w:hAnsi="Arial" w:cs="Arial"/>
        </w:rPr>
        <w:t>carers</w:t>
      </w:r>
      <w:proofErr w:type="spellEnd"/>
      <w:r w:rsidRPr="0037090E">
        <w:rPr>
          <w:rFonts w:ascii="Arial" w:hAnsi="Arial" w:cs="Arial"/>
        </w:rPr>
        <w:t>.  As they deal with existing stresses and strains in their lives, they also have to deal with school closure, learning from home and less interactions with friends and other supportive connections they are used to.</w:t>
      </w:r>
    </w:p>
    <w:p w:rsidR="002B31CE" w:rsidRPr="0037090E" w:rsidRDefault="002B31CE" w:rsidP="00153367">
      <w:pPr>
        <w:rPr>
          <w:rFonts w:ascii="Arial" w:hAnsi="Arial" w:cs="Arial"/>
        </w:rPr>
      </w:pPr>
    </w:p>
    <w:p w:rsidR="002B31CE" w:rsidRPr="0037090E" w:rsidRDefault="002B31CE" w:rsidP="00153367">
      <w:pPr>
        <w:rPr>
          <w:rFonts w:ascii="Arial" w:hAnsi="Arial" w:cs="Arial"/>
        </w:rPr>
      </w:pPr>
      <w:r w:rsidRPr="0037090E">
        <w:rPr>
          <w:rFonts w:ascii="Arial" w:hAnsi="Arial" w:cs="Arial"/>
        </w:rPr>
        <w:t>While most children, young people and families have their own networks of support, there may be a need for somethin</w:t>
      </w:r>
      <w:bookmarkStart w:id="0" w:name="_GoBack"/>
      <w:bookmarkEnd w:id="0"/>
      <w:r w:rsidRPr="0037090E">
        <w:rPr>
          <w:rFonts w:ascii="Arial" w:hAnsi="Arial" w:cs="Arial"/>
        </w:rPr>
        <w:t>g more to promote, support and safeguard the wellbeing of everyone in the home.</w:t>
      </w:r>
    </w:p>
    <w:p w:rsidR="00ED517A" w:rsidRPr="0037090E" w:rsidRDefault="00ED517A" w:rsidP="00153367">
      <w:pPr>
        <w:rPr>
          <w:rFonts w:ascii="Arial" w:hAnsi="Arial" w:cs="Arial"/>
        </w:rPr>
      </w:pPr>
    </w:p>
    <w:p w:rsidR="00ED517A" w:rsidRPr="0037090E" w:rsidRDefault="008E0B9D" w:rsidP="00153367">
      <w:pPr>
        <w:rPr>
          <w:rFonts w:ascii="Arial" w:hAnsi="Arial" w:cs="Arial"/>
        </w:rPr>
      </w:pPr>
      <w:r w:rsidRPr="0037090E">
        <w:rPr>
          <w:rFonts w:ascii="Arial" w:hAnsi="Arial" w:cs="Arial"/>
        </w:rPr>
        <w:t xml:space="preserve">Getting it right for every child is about strengthening </w:t>
      </w:r>
      <w:r w:rsidR="002B31CE" w:rsidRPr="0037090E">
        <w:rPr>
          <w:rFonts w:ascii="Arial" w:hAnsi="Arial" w:cs="Arial"/>
        </w:rPr>
        <w:t xml:space="preserve">the wellbeing of children, </w:t>
      </w:r>
      <w:r w:rsidRPr="0037090E">
        <w:rPr>
          <w:rFonts w:ascii="Arial" w:hAnsi="Arial" w:cs="Arial"/>
        </w:rPr>
        <w:t>young people</w:t>
      </w:r>
      <w:r w:rsidR="002B31CE" w:rsidRPr="0037090E">
        <w:rPr>
          <w:rFonts w:ascii="Arial" w:hAnsi="Arial" w:cs="Arial"/>
        </w:rPr>
        <w:t xml:space="preserve"> and families</w:t>
      </w:r>
      <w:r w:rsidRPr="0037090E">
        <w:rPr>
          <w:rFonts w:ascii="Arial" w:hAnsi="Arial" w:cs="Arial"/>
        </w:rPr>
        <w:t>, as well as providing support if and when needed.  This is still true in this difficult situation.</w:t>
      </w:r>
    </w:p>
    <w:p w:rsidR="008E0B9D" w:rsidRPr="0037090E" w:rsidRDefault="008E0B9D" w:rsidP="00153367">
      <w:pPr>
        <w:rPr>
          <w:rFonts w:ascii="Arial" w:hAnsi="Arial" w:cs="Arial"/>
        </w:rPr>
      </w:pPr>
    </w:p>
    <w:p w:rsidR="008E0B9D" w:rsidRPr="0037090E" w:rsidRDefault="008E0B9D" w:rsidP="00153367">
      <w:pPr>
        <w:rPr>
          <w:rFonts w:ascii="Arial" w:hAnsi="Arial" w:cs="Arial"/>
        </w:rPr>
      </w:pPr>
      <w:r w:rsidRPr="0037090E">
        <w:rPr>
          <w:rFonts w:ascii="Arial" w:hAnsi="Arial" w:cs="Arial"/>
        </w:rPr>
        <w:t xml:space="preserve">The Named Person is clear point of contact for children, young people and parents to go to for initial </w:t>
      </w:r>
      <w:r w:rsidR="00A3011F">
        <w:rPr>
          <w:rFonts w:ascii="Arial" w:hAnsi="Arial" w:cs="Arial"/>
        </w:rPr>
        <w:t>advice and support.</w:t>
      </w:r>
      <w:r w:rsidRPr="00460DA4">
        <w:rPr>
          <w:rFonts w:ascii="Arial" w:hAnsi="Arial" w:cs="Arial"/>
          <w:color w:val="FF0000"/>
        </w:rPr>
        <w:t xml:space="preserve">  </w:t>
      </w:r>
      <w:r w:rsidRPr="0037090E">
        <w:rPr>
          <w:rFonts w:ascii="Arial" w:hAnsi="Arial" w:cs="Arial"/>
        </w:rPr>
        <w:t xml:space="preserve">They can also connect children, young people, parents and </w:t>
      </w:r>
      <w:proofErr w:type="spellStart"/>
      <w:r w:rsidRPr="0037090E">
        <w:rPr>
          <w:rFonts w:ascii="Arial" w:hAnsi="Arial" w:cs="Arial"/>
        </w:rPr>
        <w:t>carers</w:t>
      </w:r>
      <w:proofErr w:type="spellEnd"/>
      <w:r w:rsidRPr="0037090E">
        <w:rPr>
          <w:rFonts w:ascii="Arial" w:hAnsi="Arial" w:cs="Arial"/>
        </w:rPr>
        <w:t xml:space="preserve"> to a wider network of support and services.  Our Named Persons in Shetland will </w:t>
      </w:r>
      <w:r w:rsidR="002B31CE" w:rsidRPr="0037090E">
        <w:rPr>
          <w:rFonts w:ascii="Arial" w:hAnsi="Arial" w:cs="Arial"/>
        </w:rPr>
        <w:t>continue to carry</w:t>
      </w:r>
      <w:r w:rsidRPr="0037090E">
        <w:rPr>
          <w:rFonts w:ascii="Arial" w:hAnsi="Arial" w:cs="Arial"/>
        </w:rPr>
        <w:t xml:space="preserve"> out this support.</w:t>
      </w:r>
    </w:p>
    <w:p w:rsidR="00A00783" w:rsidRDefault="00A00783" w:rsidP="00153367">
      <w:pPr>
        <w:rPr>
          <w:rFonts w:ascii="Arial" w:hAnsi="Arial" w:cs="Arial"/>
        </w:rPr>
      </w:pPr>
    </w:p>
    <w:p w:rsidR="001F5DF5" w:rsidRPr="0037090E" w:rsidRDefault="001F5DF5" w:rsidP="00153367">
      <w:pPr>
        <w:rPr>
          <w:rFonts w:ascii="Arial" w:hAnsi="Arial" w:cs="Arial"/>
        </w:rPr>
      </w:pPr>
      <w:r w:rsidRPr="0037090E">
        <w:rPr>
          <w:rFonts w:ascii="Arial" w:hAnsi="Arial" w:cs="Arial"/>
        </w:rPr>
        <w:t>How to contact your Named Person:</w:t>
      </w:r>
    </w:p>
    <w:p w:rsidR="001F5DF5" w:rsidRPr="0037090E" w:rsidRDefault="001F5DF5" w:rsidP="00153367">
      <w:pPr>
        <w:rPr>
          <w:rFonts w:ascii="Arial" w:hAnsi="Arial" w:cs="Arial"/>
        </w:rPr>
      </w:pPr>
    </w:p>
    <w:p w:rsidR="001F5DF5" w:rsidRPr="0037090E" w:rsidRDefault="001F5DF5" w:rsidP="001F5DF5">
      <w:pPr>
        <w:pStyle w:val="ListParagraph"/>
        <w:numPr>
          <w:ilvl w:val="0"/>
          <w:numId w:val="25"/>
        </w:numPr>
        <w:rPr>
          <w:rFonts w:ascii="Arial" w:hAnsi="Arial" w:cs="Arial"/>
        </w:rPr>
      </w:pPr>
      <w:r w:rsidRPr="0037090E">
        <w:rPr>
          <w:rFonts w:ascii="Arial" w:hAnsi="Arial" w:cs="Arial"/>
        </w:rPr>
        <w:t>For pregnant women and parents with babies up to 10 days old, contact your named Midwife.</w:t>
      </w:r>
      <w:r w:rsidRPr="0037090E">
        <w:rPr>
          <w:rFonts w:ascii="Arial" w:hAnsi="Arial" w:cs="Arial"/>
        </w:rPr>
        <w:br/>
      </w:r>
    </w:p>
    <w:p w:rsidR="001F5DF5" w:rsidRPr="0037090E" w:rsidRDefault="001F5DF5" w:rsidP="001F5DF5">
      <w:pPr>
        <w:pStyle w:val="ListParagraph"/>
        <w:numPr>
          <w:ilvl w:val="0"/>
          <w:numId w:val="25"/>
        </w:numPr>
        <w:rPr>
          <w:rFonts w:ascii="Arial" w:hAnsi="Arial" w:cs="Arial"/>
        </w:rPr>
      </w:pPr>
      <w:r w:rsidRPr="0037090E">
        <w:rPr>
          <w:rFonts w:ascii="Arial" w:hAnsi="Arial" w:cs="Arial"/>
        </w:rPr>
        <w:t>For all children over 10 days old and not yet at primary school contact your Health Visitor.</w:t>
      </w:r>
      <w:r w:rsidRPr="0037090E">
        <w:rPr>
          <w:rFonts w:ascii="Arial" w:hAnsi="Arial" w:cs="Arial"/>
        </w:rPr>
        <w:br/>
      </w:r>
    </w:p>
    <w:p w:rsidR="001F5DF5" w:rsidRPr="0037090E" w:rsidRDefault="001F5DF5" w:rsidP="001F5DF5">
      <w:pPr>
        <w:pStyle w:val="ListParagraph"/>
        <w:numPr>
          <w:ilvl w:val="0"/>
          <w:numId w:val="25"/>
        </w:numPr>
        <w:rPr>
          <w:rFonts w:ascii="Arial" w:hAnsi="Arial" w:cs="Arial"/>
        </w:rPr>
      </w:pPr>
      <w:r w:rsidRPr="0037090E">
        <w:rPr>
          <w:rFonts w:ascii="Arial" w:hAnsi="Arial" w:cs="Arial"/>
        </w:rPr>
        <w:t xml:space="preserve">For children in primary school, contact the Head Teacher or Deputy Head Teacher. </w:t>
      </w:r>
      <w:r w:rsidR="00A00783">
        <w:rPr>
          <w:rFonts w:ascii="Arial" w:hAnsi="Arial" w:cs="Arial"/>
        </w:rPr>
        <w:t xml:space="preserve">Contact numbers for all schools can be found here: </w:t>
      </w:r>
      <w:hyperlink r:id="rId10" w:history="1">
        <w:r w:rsidR="00A00783" w:rsidRPr="00A00783">
          <w:rPr>
            <w:color w:val="0000FF"/>
            <w:u w:val="single"/>
          </w:rPr>
          <w:t>http://www.shetland.gov.uk/education/schools_information.asp</w:t>
        </w:r>
      </w:hyperlink>
    </w:p>
    <w:p w:rsidR="001F5DF5" w:rsidRPr="0037090E" w:rsidRDefault="001F5DF5" w:rsidP="00153367">
      <w:pPr>
        <w:rPr>
          <w:rFonts w:ascii="Arial" w:hAnsi="Arial" w:cs="Arial"/>
        </w:rPr>
      </w:pPr>
    </w:p>
    <w:p w:rsidR="001F5DF5" w:rsidRPr="0037090E" w:rsidRDefault="001F5DF5" w:rsidP="001F5DF5">
      <w:pPr>
        <w:pStyle w:val="ListParagraph"/>
        <w:numPr>
          <w:ilvl w:val="0"/>
          <w:numId w:val="25"/>
        </w:numPr>
        <w:rPr>
          <w:rFonts w:ascii="Arial" w:hAnsi="Arial" w:cs="Arial"/>
        </w:rPr>
      </w:pPr>
      <w:r w:rsidRPr="0037090E">
        <w:rPr>
          <w:rFonts w:ascii="Arial" w:hAnsi="Arial" w:cs="Arial"/>
        </w:rPr>
        <w:t xml:space="preserve">For children and young people in secondary school, contact the child or young person’s Pupil Support Teacher.  If you are unsure of who their Pupil Support Teacher is contact the school, they will be able to tell you </w:t>
      </w:r>
      <w:r w:rsidR="006F7BE4">
        <w:rPr>
          <w:rFonts w:ascii="Arial" w:hAnsi="Arial" w:cs="Arial"/>
        </w:rPr>
        <w:t xml:space="preserve">and give you contact details </w:t>
      </w:r>
      <w:r w:rsidRPr="0037090E">
        <w:rPr>
          <w:rFonts w:ascii="Arial" w:hAnsi="Arial" w:cs="Arial"/>
        </w:rPr>
        <w:t>(</w:t>
      </w:r>
      <w:r w:rsidR="006F7BE4">
        <w:rPr>
          <w:rFonts w:ascii="Arial" w:hAnsi="Arial" w:cs="Arial"/>
        </w:rPr>
        <w:t>use the link above for school numbers).</w:t>
      </w:r>
    </w:p>
    <w:p w:rsidR="001F5DF5" w:rsidRPr="0037090E" w:rsidRDefault="001F5DF5" w:rsidP="001F5DF5">
      <w:pPr>
        <w:pStyle w:val="ListParagraph"/>
        <w:rPr>
          <w:rFonts w:ascii="Arial" w:hAnsi="Arial" w:cs="Arial"/>
        </w:rPr>
      </w:pPr>
    </w:p>
    <w:p w:rsidR="001F5DF5" w:rsidRPr="0037090E" w:rsidRDefault="001F5DF5" w:rsidP="001F5DF5">
      <w:pPr>
        <w:pStyle w:val="ListParagraph"/>
        <w:numPr>
          <w:ilvl w:val="0"/>
          <w:numId w:val="25"/>
        </w:numPr>
        <w:rPr>
          <w:rFonts w:ascii="Arial" w:hAnsi="Arial" w:cs="Arial"/>
        </w:rPr>
      </w:pPr>
      <w:r w:rsidRPr="0037090E">
        <w:rPr>
          <w:rFonts w:ascii="Arial" w:hAnsi="Arial" w:cs="Arial"/>
        </w:rPr>
        <w:t xml:space="preserve">For children and young people who are home schooled contact </w:t>
      </w:r>
      <w:r w:rsidR="00782C40" w:rsidRPr="0037090E">
        <w:rPr>
          <w:rFonts w:ascii="Arial" w:hAnsi="Arial" w:cs="Arial"/>
        </w:rPr>
        <w:t xml:space="preserve">the </w:t>
      </w:r>
      <w:proofErr w:type="spellStart"/>
      <w:r w:rsidR="00782C40" w:rsidRPr="0037090E">
        <w:rPr>
          <w:rFonts w:ascii="Arial" w:hAnsi="Arial" w:cs="Arial"/>
        </w:rPr>
        <w:t>Homelink</w:t>
      </w:r>
      <w:proofErr w:type="spellEnd"/>
      <w:r w:rsidR="00782C40" w:rsidRPr="0037090E">
        <w:rPr>
          <w:rFonts w:ascii="Arial" w:hAnsi="Arial" w:cs="Arial"/>
        </w:rPr>
        <w:t xml:space="preserve"> teacher</w:t>
      </w:r>
      <w:r w:rsidRPr="0037090E">
        <w:rPr>
          <w:rFonts w:ascii="Arial" w:hAnsi="Arial" w:cs="Arial"/>
        </w:rPr>
        <w:t xml:space="preserve"> </w:t>
      </w:r>
      <w:proofErr w:type="gramStart"/>
      <w:r w:rsidRPr="0037090E">
        <w:rPr>
          <w:rFonts w:ascii="Arial" w:hAnsi="Arial" w:cs="Arial"/>
        </w:rPr>
        <w:t xml:space="preserve">on  </w:t>
      </w:r>
      <w:r w:rsidR="00782C40" w:rsidRPr="0037090E">
        <w:rPr>
          <w:rFonts w:ascii="Arial" w:hAnsi="Arial" w:cs="Arial"/>
          <w:color w:val="464638"/>
          <w:shd w:val="clear" w:color="auto" w:fill="FFFFFF"/>
        </w:rPr>
        <w:t>01595</w:t>
      </w:r>
      <w:proofErr w:type="gramEnd"/>
      <w:r w:rsidR="00782C40" w:rsidRPr="0037090E">
        <w:rPr>
          <w:rFonts w:ascii="Arial" w:hAnsi="Arial" w:cs="Arial"/>
          <w:color w:val="464638"/>
          <w:shd w:val="clear" w:color="auto" w:fill="FFFFFF"/>
        </w:rPr>
        <w:t xml:space="preserve"> 745400</w:t>
      </w:r>
      <w:r w:rsidR="008F79DE">
        <w:rPr>
          <w:rFonts w:ascii="Arial" w:hAnsi="Arial" w:cs="Arial"/>
          <w:color w:val="464638"/>
          <w:shd w:val="clear" w:color="auto" w:fill="FFFFFF"/>
        </w:rPr>
        <w:t>.</w:t>
      </w:r>
    </w:p>
    <w:p w:rsidR="001F5DF5" w:rsidRPr="0037090E" w:rsidRDefault="001F5DF5" w:rsidP="001F5DF5">
      <w:pPr>
        <w:pStyle w:val="ListParagraph"/>
        <w:rPr>
          <w:rFonts w:ascii="Arial" w:hAnsi="Arial" w:cs="Arial"/>
        </w:rPr>
      </w:pPr>
    </w:p>
    <w:p w:rsidR="006F7BE4" w:rsidRPr="006F7BE4" w:rsidRDefault="001F5DF5" w:rsidP="006F7BE4">
      <w:pPr>
        <w:pStyle w:val="ListParagraph"/>
        <w:numPr>
          <w:ilvl w:val="0"/>
          <w:numId w:val="25"/>
        </w:numPr>
        <w:rPr>
          <w:rFonts w:ascii="Arial" w:hAnsi="Arial" w:cs="Arial"/>
        </w:rPr>
      </w:pPr>
      <w:r w:rsidRPr="006F7BE4">
        <w:rPr>
          <w:rFonts w:ascii="Arial" w:hAnsi="Arial" w:cs="Arial"/>
        </w:rPr>
        <w:t>For young people aged 16 to 26 who are care experienced conta</w:t>
      </w:r>
      <w:r w:rsidR="00814824" w:rsidRPr="006F7BE4">
        <w:rPr>
          <w:rFonts w:ascii="Arial" w:hAnsi="Arial" w:cs="Arial"/>
        </w:rPr>
        <w:t xml:space="preserve">ct the </w:t>
      </w:r>
      <w:proofErr w:type="spellStart"/>
      <w:r w:rsidR="006F7BE4" w:rsidRPr="006F7BE4">
        <w:rPr>
          <w:rFonts w:ascii="Arial" w:hAnsi="Arial" w:cs="Arial"/>
        </w:rPr>
        <w:t>ThroughCare</w:t>
      </w:r>
      <w:proofErr w:type="spellEnd"/>
      <w:r w:rsidR="006F7BE4" w:rsidRPr="006F7BE4">
        <w:rPr>
          <w:rFonts w:ascii="Arial" w:hAnsi="Arial" w:cs="Arial"/>
        </w:rPr>
        <w:t>/</w:t>
      </w:r>
      <w:proofErr w:type="spellStart"/>
      <w:r w:rsidR="006F7BE4" w:rsidRPr="006F7BE4">
        <w:rPr>
          <w:rFonts w:ascii="Arial" w:hAnsi="Arial" w:cs="Arial"/>
        </w:rPr>
        <w:t>AfterCare</w:t>
      </w:r>
      <w:proofErr w:type="spellEnd"/>
      <w:r w:rsidR="006F7BE4" w:rsidRPr="006F7BE4">
        <w:rPr>
          <w:rFonts w:ascii="Arial" w:hAnsi="Arial" w:cs="Arial"/>
        </w:rPr>
        <w:t xml:space="preserve"> team on 01595 745248</w:t>
      </w:r>
      <w:r w:rsidR="008F79DE">
        <w:rPr>
          <w:rFonts w:ascii="Arial" w:hAnsi="Arial" w:cs="Arial"/>
        </w:rPr>
        <w:t>.</w:t>
      </w:r>
    </w:p>
    <w:p w:rsidR="006F7BE4" w:rsidRPr="006F7BE4" w:rsidRDefault="006F7BE4" w:rsidP="006F7BE4">
      <w:pPr>
        <w:pStyle w:val="ListParagraph"/>
        <w:rPr>
          <w:rFonts w:ascii="Arial" w:hAnsi="Arial" w:cs="Arial"/>
        </w:rPr>
      </w:pPr>
    </w:p>
    <w:p w:rsidR="001F5DF5" w:rsidRDefault="001F5DF5" w:rsidP="009C2F80">
      <w:pPr>
        <w:pStyle w:val="ListParagraph"/>
        <w:numPr>
          <w:ilvl w:val="0"/>
          <w:numId w:val="25"/>
        </w:numPr>
      </w:pPr>
      <w:r w:rsidRPr="008F79DE">
        <w:rPr>
          <w:rFonts w:ascii="Arial" w:hAnsi="Arial" w:cs="Arial"/>
        </w:rPr>
        <w:t xml:space="preserve">For young people aged 16 to 18 who are not registered at school contact Youth Services on </w:t>
      </w:r>
      <w:r w:rsidR="008F79DE" w:rsidRPr="008F79DE">
        <w:rPr>
          <w:rFonts w:ascii="Arial" w:hAnsi="Arial" w:cs="Arial"/>
        </w:rPr>
        <w:t>01595 74 4490</w:t>
      </w:r>
      <w:r w:rsidR="008F79DE">
        <w:rPr>
          <w:rFonts w:ascii="Arial" w:hAnsi="Arial" w:cs="Arial"/>
        </w:rPr>
        <w:t>.</w:t>
      </w:r>
      <w:r w:rsidR="008F79DE" w:rsidRPr="008F79DE">
        <w:rPr>
          <w:rFonts w:ascii="Arial" w:hAnsi="Arial" w:cs="Arial"/>
        </w:rPr>
        <w:br/>
      </w:r>
    </w:p>
    <w:p w:rsidR="008F79DE" w:rsidRDefault="008F79DE" w:rsidP="008F79DE">
      <w:pPr>
        <w:pStyle w:val="ListParagraph"/>
      </w:pPr>
    </w:p>
    <w:p w:rsidR="008F79DE" w:rsidRDefault="008F79DE" w:rsidP="008F79DE">
      <w:r>
        <w:t>Useful links on next page &gt;&gt;&gt;&gt;&gt;&gt;</w:t>
      </w:r>
    </w:p>
    <w:p w:rsidR="008F79DE" w:rsidRDefault="008F79DE" w:rsidP="008F79DE"/>
    <w:p w:rsidR="008F79DE" w:rsidRDefault="008F79DE" w:rsidP="008F79DE"/>
    <w:p w:rsidR="001F5DF5" w:rsidRPr="007622C5" w:rsidRDefault="00E4058D" w:rsidP="00153367">
      <w:pPr>
        <w:rPr>
          <w:b/>
        </w:rPr>
      </w:pPr>
      <w:r w:rsidRPr="007622C5">
        <w:rPr>
          <w:b/>
        </w:rPr>
        <w:lastRenderedPageBreak/>
        <w:t>Scottish Government information can be found here:</w:t>
      </w:r>
    </w:p>
    <w:p w:rsidR="00E4058D" w:rsidRDefault="00E4058D" w:rsidP="00153367"/>
    <w:p w:rsidR="00E4058D" w:rsidRDefault="00D935A5" w:rsidP="00E4058D">
      <w:hyperlink r:id="rId11" w:history="1">
        <w:r w:rsidR="00E4058D" w:rsidRPr="0020589F">
          <w:rPr>
            <w:color w:val="0000FF"/>
            <w:u w:val="single"/>
          </w:rPr>
          <w:t>https://www.gov.uk/government/publications/covid-19-guidance-on-supporting-children-and-young-peoples-mental-health-and-wellbeing/guidance-for-parents-and-carers-on-supporting-children-and-young-peoples-mental-health-and-wellbeing-during-the-coronavirus-covid-19-outbreak</w:t>
        </w:r>
      </w:hyperlink>
    </w:p>
    <w:p w:rsidR="00A3011F" w:rsidRDefault="00A3011F" w:rsidP="00A3011F">
      <w:pPr>
        <w:pStyle w:val="Default"/>
      </w:pPr>
    </w:p>
    <w:p w:rsidR="00A3011F" w:rsidRPr="007622C5" w:rsidRDefault="00A3011F" w:rsidP="00A3011F">
      <w:pPr>
        <w:pStyle w:val="Default"/>
        <w:rPr>
          <w:rFonts w:asciiTheme="minorHAnsi" w:hAnsiTheme="minorHAnsi" w:cstheme="minorBidi"/>
          <w:b/>
          <w:color w:val="auto"/>
          <w:sz w:val="22"/>
          <w:szCs w:val="22"/>
          <w:lang w:val="en-US"/>
        </w:rPr>
      </w:pPr>
      <w:r w:rsidRPr="007622C5">
        <w:rPr>
          <w:rFonts w:asciiTheme="minorHAnsi" w:hAnsiTheme="minorHAnsi" w:cstheme="minorBidi"/>
          <w:b/>
          <w:color w:val="auto"/>
          <w:sz w:val="22"/>
          <w:szCs w:val="22"/>
          <w:lang w:val="en-US"/>
        </w:rPr>
        <w:t>Shetland Islands Council Community Support webpage:</w:t>
      </w:r>
    </w:p>
    <w:p w:rsidR="00A3011F" w:rsidRDefault="00A3011F" w:rsidP="00A3011F">
      <w:pPr>
        <w:pStyle w:val="Default"/>
      </w:pPr>
    </w:p>
    <w:p w:rsidR="00A3011F" w:rsidRDefault="00A3011F" w:rsidP="00A3011F">
      <w:pPr>
        <w:pStyle w:val="Default"/>
        <w:rPr>
          <w:rFonts w:asciiTheme="minorHAnsi" w:hAnsiTheme="minorHAnsi" w:cstheme="minorBidi"/>
          <w:color w:val="auto"/>
          <w:sz w:val="22"/>
          <w:szCs w:val="22"/>
          <w:lang w:val="en-US"/>
        </w:rPr>
      </w:pPr>
      <w:hyperlink r:id="rId12" w:history="1">
        <w:r w:rsidRPr="00A3011F">
          <w:rPr>
            <w:rFonts w:asciiTheme="minorHAnsi" w:hAnsiTheme="minorHAnsi" w:cstheme="minorBidi"/>
            <w:color w:val="0000FF"/>
            <w:sz w:val="22"/>
            <w:szCs w:val="22"/>
            <w:u w:val="single"/>
            <w:lang w:val="en-US"/>
          </w:rPr>
          <w:t>https://www.shetland.gov.uk/communityplanning/CoronavirusSupportForCommunities.asp</w:t>
        </w:r>
      </w:hyperlink>
    </w:p>
    <w:p w:rsidR="00A3011F" w:rsidRDefault="00A3011F" w:rsidP="00A3011F">
      <w:pPr>
        <w:pStyle w:val="Default"/>
      </w:pPr>
    </w:p>
    <w:p w:rsidR="00A3011F" w:rsidRPr="007622C5" w:rsidRDefault="00A3011F" w:rsidP="00A3011F">
      <w:pPr>
        <w:pStyle w:val="Default"/>
        <w:rPr>
          <w:rFonts w:asciiTheme="minorHAnsi" w:hAnsiTheme="minorHAnsi" w:cstheme="minorBidi"/>
          <w:b/>
          <w:color w:val="auto"/>
          <w:sz w:val="22"/>
          <w:szCs w:val="22"/>
          <w:lang w:val="en-US"/>
        </w:rPr>
      </w:pPr>
      <w:r w:rsidRPr="007622C5">
        <w:rPr>
          <w:rFonts w:asciiTheme="minorHAnsi" w:hAnsiTheme="minorHAnsi" w:cstheme="minorBidi"/>
          <w:b/>
          <w:color w:val="auto"/>
          <w:sz w:val="22"/>
          <w:szCs w:val="22"/>
          <w:lang w:val="en-US"/>
        </w:rPr>
        <w:t xml:space="preserve">Financial advice and support </w:t>
      </w:r>
    </w:p>
    <w:p w:rsidR="00A3011F" w:rsidRDefault="00A3011F" w:rsidP="00A3011F">
      <w:pPr>
        <w:pStyle w:val="Default"/>
        <w:rPr>
          <w:rFonts w:asciiTheme="minorHAnsi" w:hAnsiTheme="minorHAnsi" w:cstheme="minorBidi"/>
          <w:color w:val="auto"/>
          <w:sz w:val="22"/>
          <w:szCs w:val="22"/>
          <w:lang w:val="en-US"/>
        </w:rPr>
      </w:pPr>
    </w:p>
    <w:tbl>
      <w:tblPr>
        <w:tblStyle w:val="TableGrid"/>
        <w:tblW w:w="0" w:type="auto"/>
        <w:tblLayout w:type="fixed"/>
        <w:tblLook w:val="04A0" w:firstRow="1" w:lastRow="0" w:firstColumn="1" w:lastColumn="0" w:noHBand="0" w:noVBand="1"/>
      </w:tblPr>
      <w:tblGrid>
        <w:gridCol w:w="1759"/>
        <w:gridCol w:w="5749"/>
        <w:gridCol w:w="1842"/>
      </w:tblGrid>
      <w:tr w:rsidR="00A3011F" w:rsidTr="001E1100">
        <w:tc>
          <w:tcPr>
            <w:tcW w:w="1759" w:type="dxa"/>
          </w:tcPr>
          <w:p w:rsidR="00A3011F" w:rsidRPr="00A3011F" w:rsidRDefault="00A3011F" w:rsidP="00A3011F">
            <w:pPr>
              <w:pStyle w:val="Default"/>
              <w:rPr>
                <w:rFonts w:asciiTheme="minorHAnsi" w:hAnsiTheme="minorHAnsi" w:cstheme="minorBidi"/>
                <w:color w:val="auto"/>
                <w:sz w:val="22"/>
                <w:szCs w:val="22"/>
                <w:lang w:val="en-US"/>
              </w:rPr>
            </w:pPr>
            <w:r w:rsidRPr="00A3011F">
              <w:rPr>
                <w:rFonts w:asciiTheme="minorHAnsi" w:hAnsiTheme="minorHAnsi" w:cstheme="minorBidi"/>
                <w:color w:val="auto"/>
                <w:sz w:val="22"/>
                <w:szCs w:val="22"/>
                <w:lang w:val="en-US"/>
              </w:rPr>
              <w:t>Shetland Citizen’s Advice Bureau</w:t>
            </w:r>
          </w:p>
          <w:p w:rsidR="00A3011F" w:rsidRDefault="00A3011F" w:rsidP="00A3011F">
            <w:pPr>
              <w:pStyle w:val="Default"/>
              <w:rPr>
                <w:rFonts w:asciiTheme="minorHAnsi" w:hAnsiTheme="minorHAnsi" w:cstheme="minorBidi"/>
                <w:color w:val="auto"/>
                <w:sz w:val="22"/>
                <w:szCs w:val="22"/>
                <w:lang w:val="en-US"/>
              </w:rPr>
            </w:pPr>
          </w:p>
        </w:tc>
        <w:tc>
          <w:tcPr>
            <w:tcW w:w="5749" w:type="dxa"/>
          </w:tcPr>
          <w:p w:rsidR="00A3011F" w:rsidRDefault="00A3011F" w:rsidP="00A3011F">
            <w:pPr>
              <w:pStyle w:val="Default"/>
              <w:jc w:val="both"/>
              <w:rPr>
                <w:rFonts w:asciiTheme="minorHAnsi" w:hAnsiTheme="minorHAnsi" w:cstheme="minorBidi"/>
                <w:color w:val="auto"/>
                <w:sz w:val="22"/>
                <w:szCs w:val="22"/>
                <w:lang w:val="en-US"/>
              </w:rPr>
            </w:pPr>
            <w:hyperlink r:id="rId13" w:history="1">
              <w:r w:rsidRPr="00A3011F">
                <w:rPr>
                  <w:rFonts w:asciiTheme="minorHAnsi" w:hAnsiTheme="minorHAnsi" w:cstheme="minorBidi"/>
                  <w:color w:val="0000FF"/>
                  <w:sz w:val="22"/>
                  <w:szCs w:val="22"/>
                  <w:u w:val="single"/>
                  <w:lang w:val="en-US"/>
                </w:rPr>
                <w:t>https://www.shetlandcab.org.uk/</w:t>
              </w:r>
            </w:hyperlink>
          </w:p>
        </w:tc>
        <w:tc>
          <w:tcPr>
            <w:tcW w:w="1842" w:type="dxa"/>
          </w:tcPr>
          <w:p w:rsidR="00A3011F" w:rsidRPr="00A3011F" w:rsidRDefault="00A3011F" w:rsidP="00A3011F">
            <w:pPr>
              <w:pStyle w:val="Default"/>
              <w:rPr>
                <w:rFonts w:asciiTheme="minorHAnsi" w:hAnsiTheme="minorHAnsi" w:cstheme="minorBidi"/>
                <w:color w:val="auto"/>
                <w:sz w:val="22"/>
                <w:szCs w:val="22"/>
                <w:lang w:val="en-US"/>
              </w:rPr>
            </w:pPr>
            <w:r w:rsidRPr="00A3011F">
              <w:rPr>
                <w:rFonts w:asciiTheme="minorHAnsi" w:hAnsiTheme="minorHAnsi" w:cstheme="minorBidi"/>
                <w:color w:val="auto"/>
                <w:sz w:val="22"/>
                <w:szCs w:val="22"/>
                <w:lang w:val="en-US"/>
              </w:rPr>
              <w:t>01595 694696</w:t>
            </w:r>
          </w:p>
          <w:p w:rsidR="00A3011F" w:rsidRDefault="00A3011F" w:rsidP="00A3011F">
            <w:pPr>
              <w:pStyle w:val="Default"/>
              <w:rPr>
                <w:rFonts w:asciiTheme="minorHAnsi" w:hAnsiTheme="minorHAnsi" w:cstheme="minorBidi"/>
                <w:color w:val="auto"/>
                <w:sz w:val="22"/>
                <w:szCs w:val="22"/>
                <w:lang w:val="en-US"/>
              </w:rPr>
            </w:pPr>
          </w:p>
        </w:tc>
      </w:tr>
      <w:tr w:rsidR="00A3011F" w:rsidTr="001E1100">
        <w:tc>
          <w:tcPr>
            <w:tcW w:w="1759" w:type="dxa"/>
          </w:tcPr>
          <w:p w:rsidR="00A3011F" w:rsidRPr="00A3011F" w:rsidRDefault="00A3011F" w:rsidP="00A3011F">
            <w:pPr>
              <w:pStyle w:val="Default"/>
              <w:rPr>
                <w:rFonts w:asciiTheme="minorHAnsi" w:hAnsiTheme="minorHAnsi" w:cstheme="minorBidi"/>
                <w:color w:val="auto"/>
                <w:sz w:val="22"/>
                <w:szCs w:val="22"/>
                <w:lang w:val="en-US"/>
              </w:rPr>
            </w:pPr>
            <w:r w:rsidRPr="00A3011F">
              <w:rPr>
                <w:rFonts w:asciiTheme="minorHAnsi" w:hAnsiTheme="minorHAnsi" w:cstheme="minorBidi"/>
                <w:color w:val="auto"/>
                <w:sz w:val="22"/>
                <w:szCs w:val="22"/>
                <w:lang w:val="en-US"/>
              </w:rPr>
              <w:t>Home Energy Scotland</w:t>
            </w:r>
          </w:p>
          <w:p w:rsidR="00A3011F" w:rsidRDefault="00A3011F" w:rsidP="00A3011F">
            <w:pPr>
              <w:pStyle w:val="Default"/>
              <w:rPr>
                <w:rFonts w:asciiTheme="minorHAnsi" w:hAnsiTheme="minorHAnsi" w:cstheme="minorBidi"/>
                <w:color w:val="auto"/>
                <w:sz w:val="22"/>
                <w:szCs w:val="22"/>
                <w:lang w:val="en-US"/>
              </w:rPr>
            </w:pPr>
          </w:p>
        </w:tc>
        <w:tc>
          <w:tcPr>
            <w:tcW w:w="5749" w:type="dxa"/>
          </w:tcPr>
          <w:p w:rsidR="00A3011F" w:rsidRDefault="00A3011F" w:rsidP="00A3011F">
            <w:pPr>
              <w:pStyle w:val="Default"/>
              <w:jc w:val="both"/>
              <w:rPr>
                <w:rFonts w:asciiTheme="minorHAnsi" w:hAnsiTheme="minorHAnsi" w:cstheme="minorBidi"/>
                <w:color w:val="auto"/>
                <w:sz w:val="22"/>
                <w:szCs w:val="22"/>
                <w:lang w:val="en-US"/>
              </w:rPr>
            </w:pPr>
            <w:hyperlink r:id="rId14" w:history="1">
              <w:r w:rsidRPr="00A3011F">
                <w:rPr>
                  <w:rFonts w:asciiTheme="minorHAnsi" w:hAnsiTheme="minorHAnsi" w:cstheme="minorBidi"/>
                  <w:color w:val="0000FF"/>
                  <w:sz w:val="22"/>
                  <w:szCs w:val="22"/>
                  <w:u w:val="single"/>
                  <w:lang w:val="en-US"/>
                </w:rPr>
                <w:t>https://energysavingtrust.org.uk/scotland/home-energy-scotland</w:t>
              </w:r>
            </w:hyperlink>
          </w:p>
        </w:tc>
        <w:tc>
          <w:tcPr>
            <w:tcW w:w="1842" w:type="dxa"/>
          </w:tcPr>
          <w:p w:rsidR="00A3011F" w:rsidRPr="00A3011F" w:rsidRDefault="00A3011F" w:rsidP="00A3011F">
            <w:pPr>
              <w:pStyle w:val="Default"/>
              <w:rPr>
                <w:rFonts w:asciiTheme="minorHAnsi" w:hAnsiTheme="minorHAnsi" w:cstheme="minorBidi"/>
                <w:color w:val="auto"/>
                <w:sz w:val="22"/>
                <w:szCs w:val="22"/>
                <w:lang w:val="en-US"/>
              </w:rPr>
            </w:pPr>
            <w:r w:rsidRPr="00A3011F">
              <w:rPr>
                <w:rFonts w:asciiTheme="minorHAnsi" w:hAnsiTheme="minorHAnsi" w:cstheme="minorBidi"/>
                <w:color w:val="auto"/>
                <w:sz w:val="22"/>
                <w:szCs w:val="22"/>
                <w:lang w:val="en-US"/>
              </w:rPr>
              <w:t>0808 808 2282</w:t>
            </w:r>
          </w:p>
          <w:p w:rsidR="00A3011F" w:rsidRDefault="00A3011F" w:rsidP="00A3011F">
            <w:pPr>
              <w:pStyle w:val="Default"/>
              <w:rPr>
                <w:rFonts w:asciiTheme="minorHAnsi" w:hAnsiTheme="minorHAnsi" w:cstheme="minorBidi"/>
                <w:color w:val="auto"/>
                <w:sz w:val="22"/>
                <w:szCs w:val="22"/>
                <w:lang w:val="en-US"/>
              </w:rPr>
            </w:pPr>
          </w:p>
        </w:tc>
      </w:tr>
      <w:tr w:rsidR="00A3011F" w:rsidTr="001E1100">
        <w:tc>
          <w:tcPr>
            <w:tcW w:w="1759" w:type="dxa"/>
          </w:tcPr>
          <w:p w:rsidR="00A3011F" w:rsidRDefault="00A3011F" w:rsidP="00A3011F">
            <w:pPr>
              <w:pStyle w:val="Default"/>
              <w:rPr>
                <w:rFonts w:asciiTheme="minorHAnsi" w:hAnsiTheme="minorHAnsi" w:cstheme="minorBidi"/>
                <w:color w:val="auto"/>
                <w:sz w:val="22"/>
                <w:szCs w:val="22"/>
                <w:lang w:val="en-US"/>
              </w:rPr>
            </w:pPr>
            <w:r w:rsidRPr="00A3011F">
              <w:rPr>
                <w:rFonts w:asciiTheme="minorHAnsi" w:hAnsiTheme="minorHAnsi" w:cstheme="minorBidi"/>
                <w:color w:val="auto"/>
                <w:sz w:val="22"/>
                <w:szCs w:val="22"/>
                <w:lang w:val="en-US"/>
              </w:rPr>
              <w:t>Shetland Islands Council Benefits Section</w:t>
            </w:r>
          </w:p>
        </w:tc>
        <w:tc>
          <w:tcPr>
            <w:tcW w:w="5749" w:type="dxa"/>
          </w:tcPr>
          <w:p w:rsidR="00A3011F" w:rsidRDefault="00A3011F" w:rsidP="00A3011F">
            <w:pPr>
              <w:pStyle w:val="Default"/>
              <w:jc w:val="both"/>
              <w:rPr>
                <w:rFonts w:asciiTheme="minorHAnsi" w:hAnsiTheme="minorHAnsi" w:cstheme="minorBidi"/>
                <w:color w:val="auto"/>
                <w:sz w:val="22"/>
                <w:szCs w:val="22"/>
                <w:lang w:val="en-US"/>
              </w:rPr>
            </w:pPr>
            <w:hyperlink r:id="rId15" w:history="1">
              <w:r w:rsidRPr="00A3011F">
                <w:rPr>
                  <w:rFonts w:asciiTheme="minorHAnsi" w:hAnsiTheme="minorHAnsi" w:cstheme="minorBidi"/>
                  <w:color w:val="0000FF"/>
                  <w:sz w:val="22"/>
                  <w:szCs w:val="22"/>
                  <w:u w:val="single"/>
                  <w:lang w:val="en-US"/>
                </w:rPr>
                <w:t>https://www.shetland.gov.uk/about_benefits/HowCanIClaim.asp</w:t>
              </w:r>
            </w:hyperlink>
          </w:p>
        </w:tc>
        <w:tc>
          <w:tcPr>
            <w:tcW w:w="1842" w:type="dxa"/>
          </w:tcPr>
          <w:p w:rsidR="00A3011F" w:rsidRDefault="00A3011F" w:rsidP="00A3011F">
            <w:pPr>
              <w:pStyle w:val="Default"/>
              <w:rPr>
                <w:rFonts w:asciiTheme="minorHAnsi" w:hAnsiTheme="minorHAnsi" w:cstheme="minorBidi"/>
                <w:color w:val="auto"/>
                <w:sz w:val="22"/>
                <w:szCs w:val="22"/>
                <w:lang w:val="en-US"/>
              </w:rPr>
            </w:pPr>
            <w:r w:rsidRPr="00A3011F">
              <w:rPr>
                <w:rFonts w:asciiTheme="minorHAnsi" w:hAnsiTheme="minorHAnsi" w:cstheme="minorBidi"/>
                <w:color w:val="auto"/>
                <w:sz w:val="22"/>
                <w:szCs w:val="22"/>
                <w:lang w:val="en-US"/>
              </w:rPr>
              <w:t>01595 744682</w:t>
            </w:r>
          </w:p>
        </w:tc>
      </w:tr>
      <w:tr w:rsidR="00A3011F" w:rsidTr="001E1100">
        <w:tc>
          <w:tcPr>
            <w:tcW w:w="1759" w:type="dxa"/>
          </w:tcPr>
          <w:p w:rsidR="00A3011F" w:rsidRPr="00A3011F" w:rsidRDefault="00A3011F" w:rsidP="00A3011F">
            <w:pPr>
              <w:pStyle w:val="Default"/>
              <w:rPr>
                <w:rFonts w:asciiTheme="minorHAnsi" w:hAnsiTheme="minorHAnsi" w:cstheme="minorBidi"/>
                <w:color w:val="auto"/>
                <w:sz w:val="22"/>
                <w:szCs w:val="22"/>
                <w:lang w:val="en-US"/>
              </w:rPr>
            </w:pPr>
            <w:proofErr w:type="spellStart"/>
            <w:r w:rsidRPr="00A3011F">
              <w:rPr>
                <w:rFonts w:asciiTheme="minorHAnsi" w:hAnsiTheme="minorHAnsi" w:cstheme="minorBidi"/>
                <w:color w:val="auto"/>
                <w:sz w:val="22"/>
                <w:szCs w:val="22"/>
                <w:lang w:val="en-US"/>
              </w:rPr>
              <w:t>Hjaltland</w:t>
            </w:r>
            <w:proofErr w:type="spellEnd"/>
            <w:r w:rsidRPr="00A3011F">
              <w:rPr>
                <w:rFonts w:asciiTheme="minorHAnsi" w:hAnsiTheme="minorHAnsi" w:cstheme="minorBidi"/>
                <w:color w:val="auto"/>
                <w:sz w:val="22"/>
                <w:szCs w:val="22"/>
                <w:lang w:val="en-US"/>
              </w:rPr>
              <w:t xml:space="preserve"> Housing Association</w:t>
            </w:r>
          </w:p>
          <w:p w:rsidR="00A3011F" w:rsidRDefault="00A3011F" w:rsidP="00A3011F">
            <w:pPr>
              <w:pStyle w:val="Default"/>
              <w:rPr>
                <w:rFonts w:asciiTheme="minorHAnsi" w:hAnsiTheme="minorHAnsi" w:cstheme="minorBidi"/>
                <w:color w:val="auto"/>
                <w:sz w:val="22"/>
                <w:szCs w:val="22"/>
                <w:lang w:val="en-US"/>
              </w:rPr>
            </w:pPr>
          </w:p>
        </w:tc>
        <w:tc>
          <w:tcPr>
            <w:tcW w:w="5749" w:type="dxa"/>
          </w:tcPr>
          <w:p w:rsidR="00A3011F" w:rsidRDefault="00A3011F" w:rsidP="00A3011F">
            <w:pPr>
              <w:pStyle w:val="Default"/>
              <w:jc w:val="both"/>
              <w:rPr>
                <w:rFonts w:asciiTheme="minorHAnsi" w:hAnsiTheme="minorHAnsi" w:cstheme="minorBidi"/>
                <w:color w:val="auto"/>
                <w:sz w:val="22"/>
                <w:szCs w:val="22"/>
                <w:lang w:val="en-US"/>
              </w:rPr>
            </w:pPr>
            <w:hyperlink r:id="rId16" w:history="1">
              <w:r w:rsidRPr="00A3011F">
                <w:rPr>
                  <w:rFonts w:asciiTheme="minorHAnsi" w:hAnsiTheme="minorHAnsi" w:cstheme="minorBidi"/>
                  <w:color w:val="0000FF"/>
                  <w:sz w:val="22"/>
                  <w:szCs w:val="22"/>
                  <w:u w:val="single"/>
                  <w:lang w:val="en-US"/>
                </w:rPr>
                <w:t>https://www.hjaltland.org.uk/customers</w:t>
              </w:r>
            </w:hyperlink>
          </w:p>
        </w:tc>
        <w:tc>
          <w:tcPr>
            <w:tcW w:w="1842" w:type="dxa"/>
          </w:tcPr>
          <w:p w:rsidR="00A3011F" w:rsidRDefault="00A3011F" w:rsidP="00A3011F">
            <w:pPr>
              <w:pStyle w:val="Default"/>
              <w:rPr>
                <w:rFonts w:asciiTheme="minorHAnsi" w:hAnsiTheme="minorHAnsi" w:cstheme="minorBidi"/>
                <w:color w:val="auto"/>
                <w:sz w:val="22"/>
                <w:szCs w:val="22"/>
                <w:lang w:val="en-US"/>
              </w:rPr>
            </w:pPr>
            <w:r w:rsidRPr="00A3011F">
              <w:rPr>
                <w:rFonts w:asciiTheme="minorHAnsi" w:hAnsiTheme="minorHAnsi" w:cstheme="minorBidi"/>
                <w:color w:val="auto"/>
                <w:sz w:val="22"/>
                <w:szCs w:val="22"/>
                <w:lang w:val="en-US"/>
              </w:rPr>
              <w:t>01595 694986</w:t>
            </w:r>
          </w:p>
        </w:tc>
      </w:tr>
      <w:tr w:rsidR="00A3011F" w:rsidTr="001E1100">
        <w:tc>
          <w:tcPr>
            <w:tcW w:w="1759" w:type="dxa"/>
          </w:tcPr>
          <w:p w:rsidR="00A3011F" w:rsidRDefault="00A3011F" w:rsidP="00A3011F">
            <w:pPr>
              <w:pStyle w:val="Default"/>
              <w:rPr>
                <w:rFonts w:asciiTheme="minorHAnsi" w:hAnsiTheme="minorHAnsi" w:cstheme="minorBidi"/>
                <w:color w:val="auto"/>
                <w:sz w:val="22"/>
                <w:szCs w:val="22"/>
                <w:lang w:val="en-US"/>
              </w:rPr>
            </w:pPr>
            <w:proofErr w:type="spellStart"/>
            <w:r w:rsidRPr="00A3011F">
              <w:rPr>
                <w:rFonts w:asciiTheme="minorHAnsi" w:hAnsiTheme="minorHAnsi" w:cstheme="minorBidi"/>
                <w:color w:val="auto"/>
                <w:sz w:val="22"/>
                <w:szCs w:val="22"/>
                <w:lang w:val="en-US"/>
              </w:rPr>
              <w:t>Jobcentre</w:t>
            </w:r>
            <w:proofErr w:type="spellEnd"/>
            <w:r w:rsidRPr="00A3011F">
              <w:rPr>
                <w:rFonts w:asciiTheme="minorHAnsi" w:hAnsiTheme="minorHAnsi" w:cstheme="minorBidi"/>
                <w:color w:val="auto"/>
                <w:sz w:val="22"/>
                <w:szCs w:val="22"/>
                <w:lang w:val="en-US"/>
              </w:rPr>
              <w:t xml:space="preserve"> Plus  </w:t>
            </w:r>
          </w:p>
        </w:tc>
        <w:tc>
          <w:tcPr>
            <w:tcW w:w="5749" w:type="dxa"/>
          </w:tcPr>
          <w:p w:rsidR="00A3011F" w:rsidRDefault="00A3011F" w:rsidP="00A3011F">
            <w:pPr>
              <w:pStyle w:val="Default"/>
              <w:jc w:val="both"/>
              <w:rPr>
                <w:rFonts w:asciiTheme="minorHAnsi" w:hAnsiTheme="minorHAnsi" w:cstheme="minorBidi"/>
                <w:color w:val="auto"/>
                <w:sz w:val="22"/>
                <w:szCs w:val="22"/>
                <w:lang w:val="en-US"/>
              </w:rPr>
            </w:pPr>
            <w:hyperlink r:id="rId17" w:history="1">
              <w:r w:rsidRPr="00A3011F">
                <w:rPr>
                  <w:rFonts w:asciiTheme="minorHAnsi" w:hAnsiTheme="minorHAnsi" w:cstheme="minorBidi"/>
                  <w:color w:val="0000FF"/>
                  <w:sz w:val="22"/>
                  <w:szCs w:val="22"/>
                  <w:u w:val="single"/>
                  <w:lang w:val="en-US"/>
                </w:rPr>
                <w:t>https://www.jobcentreplusoffices.com/na/shetland-jobcentre-plus/</w:t>
              </w:r>
            </w:hyperlink>
          </w:p>
        </w:tc>
        <w:tc>
          <w:tcPr>
            <w:tcW w:w="1842" w:type="dxa"/>
          </w:tcPr>
          <w:p w:rsidR="00A3011F" w:rsidRPr="00A3011F" w:rsidRDefault="00A3011F" w:rsidP="00A3011F">
            <w:pPr>
              <w:pStyle w:val="Default"/>
              <w:rPr>
                <w:rFonts w:asciiTheme="minorHAnsi" w:hAnsiTheme="minorHAnsi" w:cstheme="minorBidi"/>
                <w:color w:val="auto"/>
                <w:sz w:val="22"/>
                <w:szCs w:val="22"/>
                <w:lang w:val="en-US"/>
              </w:rPr>
            </w:pPr>
            <w:r w:rsidRPr="00A3011F">
              <w:rPr>
                <w:rFonts w:asciiTheme="minorHAnsi" w:hAnsiTheme="minorHAnsi" w:cstheme="minorBidi"/>
                <w:color w:val="auto"/>
                <w:sz w:val="22"/>
                <w:szCs w:val="22"/>
                <w:lang w:val="en-US"/>
              </w:rPr>
              <w:t>01595 732053</w:t>
            </w:r>
          </w:p>
          <w:p w:rsidR="00A3011F" w:rsidRDefault="00A3011F" w:rsidP="00A3011F">
            <w:pPr>
              <w:pStyle w:val="Default"/>
              <w:rPr>
                <w:rFonts w:asciiTheme="minorHAnsi" w:hAnsiTheme="minorHAnsi" w:cstheme="minorBidi"/>
                <w:color w:val="auto"/>
                <w:sz w:val="22"/>
                <w:szCs w:val="22"/>
                <w:lang w:val="en-US"/>
              </w:rPr>
            </w:pPr>
          </w:p>
        </w:tc>
      </w:tr>
      <w:tr w:rsidR="00A3011F" w:rsidTr="001E1100">
        <w:tc>
          <w:tcPr>
            <w:tcW w:w="1759" w:type="dxa"/>
          </w:tcPr>
          <w:p w:rsidR="00A3011F" w:rsidRDefault="00A3011F" w:rsidP="00A3011F">
            <w:pPr>
              <w:pStyle w:val="Default"/>
              <w:rPr>
                <w:rFonts w:asciiTheme="minorHAnsi" w:hAnsiTheme="minorHAnsi" w:cstheme="minorBidi"/>
                <w:color w:val="auto"/>
                <w:sz w:val="22"/>
                <w:szCs w:val="22"/>
                <w:lang w:val="en-US"/>
              </w:rPr>
            </w:pPr>
            <w:r>
              <w:rPr>
                <w:rFonts w:asciiTheme="minorHAnsi" w:hAnsiTheme="minorHAnsi" w:cstheme="minorBidi"/>
                <w:color w:val="auto"/>
                <w:sz w:val="22"/>
                <w:szCs w:val="22"/>
                <w:lang w:val="en-US"/>
              </w:rPr>
              <w:t>School meals and other grants</w:t>
            </w:r>
          </w:p>
        </w:tc>
        <w:tc>
          <w:tcPr>
            <w:tcW w:w="5749" w:type="dxa"/>
          </w:tcPr>
          <w:p w:rsidR="00A3011F" w:rsidRDefault="00A3011F" w:rsidP="00A3011F">
            <w:pPr>
              <w:pStyle w:val="Default"/>
              <w:jc w:val="both"/>
              <w:rPr>
                <w:rFonts w:asciiTheme="minorHAnsi" w:hAnsiTheme="minorHAnsi" w:cstheme="minorBidi"/>
                <w:color w:val="auto"/>
                <w:sz w:val="22"/>
                <w:szCs w:val="22"/>
                <w:lang w:val="en-US"/>
              </w:rPr>
            </w:pPr>
            <w:hyperlink r:id="rId18" w:history="1">
              <w:r w:rsidRPr="00A3011F">
                <w:rPr>
                  <w:rFonts w:asciiTheme="minorHAnsi" w:hAnsiTheme="minorHAnsi" w:cstheme="minorBidi"/>
                  <w:color w:val="0000FF"/>
                  <w:sz w:val="22"/>
                  <w:szCs w:val="22"/>
                  <w:u w:val="single"/>
                  <w:lang w:val="en-US"/>
                </w:rPr>
                <w:t>http://www.shetland.gov.uk/education/ClothingGrants.asp</w:t>
              </w:r>
            </w:hyperlink>
          </w:p>
        </w:tc>
        <w:tc>
          <w:tcPr>
            <w:tcW w:w="1842" w:type="dxa"/>
          </w:tcPr>
          <w:p w:rsidR="00A3011F" w:rsidRDefault="00A3011F" w:rsidP="00A3011F">
            <w:pPr>
              <w:pStyle w:val="Default"/>
              <w:rPr>
                <w:rFonts w:asciiTheme="minorHAnsi" w:hAnsiTheme="minorHAnsi" w:cstheme="minorBidi"/>
                <w:color w:val="auto"/>
                <w:sz w:val="22"/>
                <w:szCs w:val="22"/>
                <w:lang w:val="en-US"/>
              </w:rPr>
            </w:pPr>
          </w:p>
        </w:tc>
      </w:tr>
    </w:tbl>
    <w:p w:rsidR="00170828" w:rsidRDefault="00170828" w:rsidP="00A3011F">
      <w:pPr>
        <w:pStyle w:val="Default"/>
        <w:rPr>
          <w:rFonts w:asciiTheme="minorHAnsi" w:hAnsiTheme="minorHAnsi" w:cstheme="minorBidi"/>
          <w:color w:val="auto"/>
          <w:sz w:val="22"/>
          <w:szCs w:val="22"/>
          <w:lang w:val="en-US"/>
        </w:rPr>
      </w:pPr>
    </w:p>
    <w:p w:rsidR="007622C5" w:rsidRDefault="007622C5" w:rsidP="00A3011F">
      <w:pPr>
        <w:pStyle w:val="Default"/>
        <w:rPr>
          <w:rFonts w:asciiTheme="minorHAnsi" w:hAnsiTheme="minorHAnsi" w:cstheme="minorBidi"/>
          <w:color w:val="auto"/>
          <w:sz w:val="22"/>
          <w:szCs w:val="22"/>
          <w:lang w:val="en-US"/>
        </w:rPr>
      </w:pPr>
      <w:r>
        <w:rPr>
          <w:rFonts w:asciiTheme="minorHAnsi" w:hAnsiTheme="minorHAnsi" w:cstheme="minorBidi"/>
          <w:color w:val="auto"/>
          <w:sz w:val="22"/>
          <w:szCs w:val="22"/>
          <w:lang w:val="en-US"/>
        </w:rPr>
        <w:t>Food information and support</w:t>
      </w:r>
    </w:p>
    <w:p w:rsidR="007622C5" w:rsidRDefault="007622C5" w:rsidP="00A3011F">
      <w:pPr>
        <w:pStyle w:val="Default"/>
        <w:rPr>
          <w:rFonts w:asciiTheme="minorHAnsi" w:hAnsiTheme="minorHAnsi" w:cstheme="minorBidi"/>
          <w:color w:val="auto"/>
          <w:sz w:val="22"/>
          <w:szCs w:val="22"/>
          <w:lang w:val="en-US"/>
        </w:rPr>
      </w:pPr>
    </w:p>
    <w:tbl>
      <w:tblPr>
        <w:tblStyle w:val="TableGrid"/>
        <w:tblW w:w="0" w:type="auto"/>
        <w:tblLayout w:type="fixed"/>
        <w:tblLook w:val="04A0" w:firstRow="1" w:lastRow="0" w:firstColumn="1" w:lastColumn="0" w:noHBand="0" w:noVBand="1"/>
      </w:tblPr>
      <w:tblGrid>
        <w:gridCol w:w="3539"/>
        <w:gridCol w:w="2835"/>
      </w:tblGrid>
      <w:tr w:rsidR="006F07BF" w:rsidTr="006F07BF">
        <w:tc>
          <w:tcPr>
            <w:tcW w:w="3539" w:type="dxa"/>
          </w:tcPr>
          <w:p w:rsidR="006F07BF" w:rsidRDefault="006F07BF" w:rsidP="006F07BF">
            <w:pPr>
              <w:pStyle w:val="Default"/>
              <w:rPr>
                <w:sz w:val="23"/>
                <w:szCs w:val="23"/>
              </w:rPr>
            </w:pPr>
            <w:r>
              <w:t xml:space="preserve"> </w:t>
            </w:r>
            <w:r>
              <w:rPr>
                <w:sz w:val="23"/>
                <w:szCs w:val="23"/>
              </w:rPr>
              <w:t>Brae Foodbank</w:t>
            </w:r>
          </w:p>
          <w:p w:rsidR="006F07BF" w:rsidRDefault="006F07BF" w:rsidP="006F07BF">
            <w:pPr>
              <w:pStyle w:val="Default"/>
              <w:rPr>
                <w:rFonts w:asciiTheme="minorHAnsi" w:hAnsiTheme="minorHAnsi" w:cstheme="minorBidi"/>
                <w:color w:val="auto"/>
                <w:sz w:val="22"/>
                <w:szCs w:val="22"/>
                <w:lang w:val="en-US"/>
              </w:rPr>
            </w:pPr>
          </w:p>
        </w:tc>
        <w:tc>
          <w:tcPr>
            <w:tcW w:w="2835" w:type="dxa"/>
          </w:tcPr>
          <w:p w:rsidR="006F07BF" w:rsidRDefault="006F07BF" w:rsidP="00EE08BE">
            <w:pPr>
              <w:pStyle w:val="Default"/>
              <w:rPr>
                <w:rFonts w:asciiTheme="minorHAnsi" w:hAnsiTheme="minorHAnsi" w:cstheme="minorBidi"/>
                <w:color w:val="auto"/>
                <w:sz w:val="22"/>
                <w:szCs w:val="22"/>
                <w:lang w:val="en-US"/>
              </w:rPr>
            </w:pPr>
            <w:r>
              <w:rPr>
                <w:sz w:val="23"/>
                <w:szCs w:val="23"/>
              </w:rPr>
              <w:t>07796 807 265</w:t>
            </w:r>
          </w:p>
        </w:tc>
      </w:tr>
      <w:tr w:rsidR="006F07BF" w:rsidTr="006F07BF">
        <w:tc>
          <w:tcPr>
            <w:tcW w:w="3539" w:type="dxa"/>
          </w:tcPr>
          <w:p w:rsidR="006F07BF" w:rsidRDefault="006F07BF" w:rsidP="006F07BF">
            <w:pPr>
              <w:pStyle w:val="Default"/>
              <w:rPr>
                <w:sz w:val="23"/>
                <w:szCs w:val="23"/>
              </w:rPr>
            </w:pPr>
            <w:proofErr w:type="spellStart"/>
            <w:r>
              <w:rPr>
                <w:sz w:val="23"/>
                <w:szCs w:val="23"/>
              </w:rPr>
              <w:t>Unst</w:t>
            </w:r>
            <w:proofErr w:type="spellEnd"/>
            <w:r>
              <w:rPr>
                <w:sz w:val="23"/>
                <w:szCs w:val="23"/>
              </w:rPr>
              <w:t xml:space="preserve"> Fair Food Fund</w:t>
            </w:r>
          </w:p>
          <w:p w:rsidR="006F07BF" w:rsidRDefault="006F07BF" w:rsidP="006F07BF">
            <w:pPr>
              <w:pStyle w:val="Default"/>
              <w:rPr>
                <w:rFonts w:asciiTheme="minorHAnsi" w:hAnsiTheme="minorHAnsi" w:cstheme="minorBidi"/>
                <w:color w:val="auto"/>
                <w:sz w:val="22"/>
                <w:szCs w:val="22"/>
                <w:lang w:val="en-US"/>
              </w:rPr>
            </w:pPr>
          </w:p>
        </w:tc>
        <w:tc>
          <w:tcPr>
            <w:tcW w:w="2835" w:type="dxa"/>
          </w:tcPr>
          <w:p w:rsidR="006F07BF" w:rsidRDefault="006F07BF" w:rsidP="00EE08BE">
            <w:pPr>
              <w:pStyle w:val="Default"/>
              <w:rPr>
                <w:sz w:val="23"/>
                <w:szCs w:val="23"/>
              </w:rPr>
            </w:pPr>
            <w:r>
              <w:rPr>
                <w:sz w:val="23"/>
                <w:szCs w:val="23"/>
              </w:rPr>
              <w:t>01957 711495</w:t>
            </w:r>
          </w:p>
          <w:p w:rsidR="006F07BF" w:rsidRDefault="006F07BF" w:rsidP="00EE08BE">
            <w:pPr>
              <w:pStyle w:val="Default"/>
              <w:rPr>
                <w:rFonts w:asciiTheme="minorHAnsi" w:hAnsiTheme="minorHAnsi" w:cstheme="minorBidi"/>
                <w:color w:val="auto"/>
                <w:sz w:val="22"/>
                <w:szCs w:val="22"/>
                <w:lang w:val="en-US"/>
              </w:rPr>
            </w:pPr>
            <w:r>
              <w:rPr>
                <w:sz w:val="23"/>
                <w:szCs w:val="23"/>
              </w:rPr>
              <w:t xml:space="preserve">Email: </w:t>
            </w:r>
            <w:r w:rsidRPr="006F07BF">
              <w:rPr>
                <w:sz w:val="23"/>
                <w:szCs w:val="23"/>
              </w:rPr>
              <w:t>up@unst.org</w:t>
            </w:r>
          </w:p>
        </w:tc>
      </w:tr>
      <w:tr w:rsidR="006F07BF" w:rsidTr="006F07BF">
        <w:tc>
          <w:tcPr>
            <w:tcW w:w="3539" w:type="dxa"/>
          </w:tcPr>
          <w:p w:rsidR="006F07BF" w:rsidRDefault="006F07BF" w:rsidP="006F07BF">
            <w:pPr>
              <w:pStyle w:val="Default"/>
              <w:rPr>
                <w:sz w:val="23"/>
                <w:szCs w:val="23"/>
              </w:rPr>
            </w:pPr>
            <w:r>
              <w:rPr>
                <w:sz w:val="23"/>
                <w:szCs w:val="23"/>
              </w:rPr>
              <w:t>Food for the Way</w:t>
            </w:r>
          </w:p>
          <w:p w:rsidR="006F07BF" w:rsidRDefault="006F07BF" w:rsidP="006F07BF">
            <w:pPr>
              <w:pStyle w:val="Default"/>
              <w:rPr>
                <w:sz w:val="23"/>
                <w:szCs w:val="23"/>
              </w:rPr>
            </w:pPr>
          </w:p>
        </w:tc>
        <w:tc>
          <w:tcPr>
            <w:tcW w:w="2835" w:type="dxa"/>
          </w:tcPr>
          <w:p w:rsidR="006F07BF" w:rsidRDefault="006F07BF" w:rsidP="00EE08BE">
            <w:pPr>
              <w:pStyle w:val="Default"/>
              <w:rPr>
                <w:sz w:val="23"/>
                <w:szCs w:val="23"/>
              </w:rPr>
            </w:pPr>
            <w:r>
              <w:rPr>
                <w:sz w:val="23"/>
                <w:szCs w:val="23"/>
              </w:rPr>
              <w:t>01595 692874</w:t>
            </w:r>
          </w:p>
        </w:tc>
      </w:tr>
      <w:tr w:rsidR="006F07BF" w:rsidTr="006F07BF">
        <w:tc>
          <w:tcPr>
            <w:tcW w:w="3539" w:type="dxa"/>
          </w:tcPr>
          <w:p w:rsidR="006F07BF" w:rsidRDefault="006F07BF" w:rsidP="006F07BF">
            <w:pPr>
              <w:pStyle w:val="Default"/>
              <w:rPr>
                <w:sz w:val="23"/>
                <w:szCs w:val="23"/>
              </w:rPr>
            </w:pPr>
            <w:r>
              <w:rPr>
                <w:sz w:val="23"/>
                <w:szCs w:val="23"/>
              </w:rPr>
              <w:t>British Red Cross</w:t>
            </w:r>
            <w:r>
              <w:rPr>
                <w:sz w:val="23"/>
                <w:szCs w:val="23"/>
              </w:rPr>
              <w:t xml:space="preserve"> </w:t>
            </w:r>
            <w:r>
              <w:rPr>
                <w:sz w:val="16"/>
                <w:szCs w:val="16"/>
              </w:rPr>
              <w:t>(N</w:t>
            </w:r>
            <w:r>
              <w:rPr>
                <w:sz w:val="16"/>
                <w:szCs w:val="16"/>
              </w:rPr>
              <w:t>orth Region Coordination Centre)</w:t>
            </w:r>
            <w:r>
              <w:rPr>
                <w:sz w:val="23"/>
                <w:szCs w:val="23"/>
              </w:rPr>
              <w:t xml:space="preserve"> </w:t>
            </w:r>
            <w:r>
              <w:rPr>
                <w:sz w:val="23"/>
                <w:szCs w:val="23"/>
              </w:rPr>
              <w:br/>
            </w:r>
          </w:p>
        </w:tc>
        <w:tc>
          <w:tcPr>
            <w:tcW w:w="2835" w:type="dxa"/>
          </w:tcPr>
          <w:p w:rsidR="006F07BF" w:rsidRDefault="006F07BF" w:rsidP="00EE08BE">
            <w:pPr>
              <w:pStyle w:val="Default"/>
              <w:rPr>
                <w:sz w:val="23"/>
                <w:szCs w:val="23"/>
              </w:rPr>
            </w:pPr>
            <w:r>
              <w:rPr>
                <w:sz w:val="23"/>
                <w:szCs w:val="23"/>
              </w:rPr>
              <w:t>01463 796624</w:t>
            </w:r>
          </w:p>
        </w:tc>
      </w:tr>
    </w:tbl>
    <w:p w:rsidR="007622C5" w:rsidRPr="00A3011F" w:rsidRDefault="007622C5" w:rsidP="00A3011F">
      <w:pPr>
        <w:pStyle w:val="Default"/>
        <w:rPr>
          <w:rFonts w:asciiTheme="minorHAnsi" w:hAnsiTheme="minorHAnsi" w:cstheme="minorBidi"/>
          <w:color w:val="auto"/>
          <w:sz w:val="22"/>
          <w:szCs w:val="22"/>
          <w:lang w:val="en-US"/>
        </w:rPr>
      </w:pPr>
    </w:p>
    <w:sectPr w:rsidR="007622C5" w:rsidRPr="00A3011F">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5A5" w:rsidRDefault="00D935A5" w:rsidP="00814824">
      <w:r>
        <w:separator/>
      </w:r>
    </w:p>
  </w:endnote>
  <w:endnote w:type="continuationSeparator" w:id="0">
    <w:p w:rsidR="00D935A5" w:rsidRDefault="00D935A5" w:rsidP="0081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83" w:rsidRDefault="00A00783">
    <w:pPr>
      <w:pStyle w:val="Footer"/>
    </w:pPr>
    <w:r>
      <w:t>V0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5A5" w:rsidRDefault="00D935A5" w:rsidP="00814824">
      <w:r>
        <w:separator/>
      </w:r>
    </w:p>
  </w:footnote>
  <w:footnote w:type="continuationSeparator" w:id="0">
    <w:p w:rsidR="00D935A5" w:rsidRDefault="00D935A5" w:rsidP="0081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0E" w:rsidRDefault="0037090E">
    <w:pPr>
      <w:pStyle w:val="Header"/>
    </w:pPr>
    <w:r>
      <w:rPr>
        <w:noProof/>
        <w:lang w:val="en-GB" w:eastAsia="en-GB"/>
      </w:rPr>
      <w:drawing>
        <wp:anchor distT="0" distB="0" distL="114300" distR="114300" simplePos="0" relativeHeight="251658240" behindDoc="0" locked="0" layoutInCell="1" allowOverlap="1">
          <wp:simplePos x="0" y="0"/>
          <wp:positionH relativeFrom="column">
            <wp:posOffset>-42545</wp:posOffset>
          </wp:positionH>
          <wp:positionV relativeFrom="paragraph">
            <wp:posOffset>-186055</wp:posOffset>
          </wp:positionV>
          <wp:extent cx="3325251" cy="52372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tland logo 2019.png"/>
                  <pic:cNvPicPr/>
                </pic:nvPicPr>
                <pic:blipFill>
                  <a:blip r:embed="rId1">
                    <a:extLst>
                      <a:ext uri="{28A0092B-C50C-407E-A947-70E740481C1C}">
                        <a14:useLocalDpi xmlns:a14="http://schemas.microsoft.com/office/drawing/2010/main" val="0"/>
                      </a:ext>
                    </a:extLst>
                  </a:blip>
                  <a:stretch>
                    <a:fillRect/>
                  </a:stretch>
                </pic:blipFill>
                <pic:spPr>
                  <a:xfrm>
                    <a:off x="0" y="0"/>
                    <a:ext cx="3325251" cy="5237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F83893"/>
    <w:multiLevelType w:val="hybridMultilevel"/>
    <w:tmpl w:val="5872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902B7"/>
    <w:multiLevelType w:val="hybridMultilevel"/>
    <w:tmpl w:val="A012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4"/>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67"/>
    <w:rsid w:val="00153367"/>
    <w:rsid w:val="00170828"/>
    <w:rsid w:val="001E1100"/>
    <w:rsid w:val="001F5DF5"/>
    <w:rsid w:val="00223713"/>
    <w:rsid w:val="002415A0"/>
    <w:rsid w:val="002B31CE"/>
    <w:rsid w:val="0037090E"/>
    <w:rsid w:val="003B128B"/>
    <w:rsid w:val="003B1A3B"/>
    <w:rsid w:val="00460DA4"/>
    <w:rsid w:val="00645252"/>
    <w:rsid w:val="006D3D74"/>
    <w:rsid w:val="006F07BF"/>
    <w:rsid w:val="006F7BE4"/>
    <w:rsid w:val="00703EB9"/>
    <w:rsid w:val="007622C5"/>
    <w:rsid w:val="00782C40"/>
    <w:rsid w:val="007D0E99"/>
    <w:rsid w:val="00807632"/>
    <w:rsid w:val="00814824"/>
    <w:rsid w:val="008E0B9D"/>
    <w:rsid w:val="008E67D7"/>
    <w:rsid w:val="008F79DE"/>
    <w:rsid w:val="00A00783"/>
    <w:rsid w:val="00A3011F"/>
    <w:rsid w:val="00A9204E"/>
    <w:rsid w:val="00BC7700"/>
    <w:rsid w:val="00D935A5"/>
    <w:rsid w:val="00E275F4"/>
    <w:rsid w:val="00E4058D"/>
    <w:rsid w:val="00ED517A"/>
    <w:rsid w:val="00F6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35C1F"/>
  <w15:chartTrackingRefBased/>
  <w15:docId w15:val="{D27A0DD5-B6C7-40EC-8FAA-44D62F74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NormalWeb">
    <w:name w:val="Normal (Web)"/>
    <w:basedOn w:val="Normal"/>
    <w:uiPriority w:val="99"/>
    <w:semiHidden/>
    <w:unhideWhenUsed/>
    <w:rsid w:val="00807632"/>
    <w:pPr>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unhideWhenUsed/>
    <w:qFormat/>
    <w:rsid w:val="002B31CE"/>
    <w:pPr>
      <w:ind w:left="720"/>
      <w:contextualSpacing/>
    </w:pPr>
  </w:style>
  <w:style w:type="paragraph" w:customStyle="1" w:styleId="Default">
    <w:name w:val="Default"/>
    <w:rsid w:val="00A3011F"/>
    <w:pPr>
      <w:autoSpaceDE w:val="0"/>
      <w:autoSpaceDN w:val="0"/>
      <w:adjustRightInd w:val="0"/>
    </w:pPr>
    <w:rPr>
      <w:rFonts w:ascii="Calibri" w:hAnsi="Calibri" w:cs="Calibri"/>
      <w:color w:val="000000"/>
      <w:sz w:val="24"/>
      <w:szCs w:val="24"/>
      <w:lang w:val="en-GB"/>
    </w:rPr>
  </w:style>
  <w:style w:type="table" w:styleId="TableGrid">
    <w:name w:val="Table Grid"/>
    <w:basedOn w:val="TableNormal"/>
    <w:uiPriority w:val="39"/>
    <w:rsid w:val="00A3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78628">
      <w:bodyDiv w:val="1"/>
      <w:marLeft w:val="0"/>
      <w:marRight w:val="0"/>
      <w:marTop w:val="0"/>
      <w:marBottom w:val="0"/>
      <w:divBdr>
        <w:top w:val="none" w:sz="0" w:space="0" w:color="auto"/>
        <w:left w:val="none" w:sz="0" w:space="0" w:color="auto"/>
        <w:bottom w:val="none" w:sz="0" w:space="0" w:color="auto"/>
        <w:right w:val="none" w:sz="0" w:space="0" w:color="auto"/>
      </w:divBdr>
    </w:div>
    <w:div w:id="20723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hetlandcab.org.uk/" TargetMode="External"/><Relationship Id="rId18" Type="http://schemas.openxmlformats.org/officeDocument/2006/relationships/hyperlink" Target="http://www.shetland.gov.uk/education/ClothingGrants.as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hetland.gov.uk/communityplanning/CoronavirusSupportForCommunities.asp" TargetMode="External"/><Relationship Id="rId17" Type="http://schemas.openxmlformats.org/officeDocument/2006/relationships/hyperlink" Target="https://www.jobcentreplusoffices.com/na/shetland-jobcentre-plus/" TargetMode="External"/><Relationship Id="rId2" Type="http://schemas.openxmlformats.org/officeDocument/2006/relationships/customXml" Target="../customXml/item2.xml"/><Relationship Id="rId16" Type="http://schemas.openxmlformats.org/officeDocument/2006/relationships/hyperlink" Target="https://www.hjaltland.org.uk/custom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5" Type="http://schemas.openxmlformats.org/officeDocument/2006/relationships/styles" Target="styles.xml"/><Relationship Id="rId15" Type="http://schemas.openxmlformats.org/officeDocument/2006/relationships/hyperlink" Target="https://www.shetland.gov.uk/about_benefits/HowCanIClaim.asp" TargetMode="External"/><Relationship Id="rId10" Type="http://schemas.openxmlformats.org/officeDocument/2006/relationships/hyperlink" Target="http://www.shetland.gov.uk/education/schools_information.asp"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ergysavingtrust.org.uk/scotland/home-energy-scot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lunes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Cluness Jane@Planning &amp; Information</dc:creator>
  <cp:keywords/>
  <dc:description/>
  <cp:lastModifiedBy>Cluness Jane@Planning &amp; Information</cp:lastModifiedBy>
  <cp:revision>11</cp:revision>
  <dcterms:created xsi:type="dcterms:W3CDTF">2020-04-23T13:26:00Z</dcterms:created>
  <dcterms:modified xsi:type="dcterms:W3CDTF">2020-05-01T13:22:00Z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