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2245" w:tblpY="1876"/>
        <w:tblW w:w="14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701"/>
        <w:gridCol w:w="3544"/>
        <w:gridCol w:w="3119"/>
        <w:gridCol w:w="3118"/>
      </w:tblGrid>
      <w:tr w:rsidR="00264FC6" w:rsidRPr="00BF022B" w14:paraId="2B4DC5B1" w14:textId="57951EA1" w:rsidTr="00264FC6">
        <w:trPr>
          <w:trHeight w:val="569"/>
        </w:trPr>
        <w:tc>
          <w:tcPr>
            <w:tcW w:w="694" w:type="dxa"/>
            <w:vMerge w:val="restart"/>
            <w:shd w:val="clear" w:color="auto" w:fill="FFFFFF" w:themeFill="background1"/>
            <w:textDirection w:val="btLr"/>
          </w:tcPr>
          <w:p w14:paraId="53A4AB0E" w14:textId="3840A35E" w:rsidR="00264FC6" w:rsidRPr="0002552D" w:rsidRDefault="002E2552" w:rsidP="002E2552">
            <w:pPr>
              <w:pStyle w:val="Body"/>
              <w:tabs>
                <w:tab w:val="left" w:pos="432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  <w:t xml:space="preserve">What type of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  <w:t>Chilli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  <w:t xml:space="preserve"> are you in the mood for today?</w:t>
            </w:r>
            <w:bookmarkStart w:id="0" w:name="_GoBack"/>
            <w:bookmarkEnd w:id="0"/>
          </w:p>
        </w:tc>
        <w:tc>
          <w:tcPr>
            <w:tcW w:w="3701" w:type="dxa"/>
            <w:shd w:val="clear" w:color="auto" w:fill="FFFFFF" w:themeFill="background1"/>
          </w:tcPr>
          <w:p w14:paraId="7B1382C4" w14:textId="3F8C2855" w:rsidR="00264FC6" w:rsidRPr="008508A4" w:rsidRDefault="00264FC6" w:rsidP="003549D3">
            <w:pPr>
              <w:pStyle w:val="Body"/>
              <w:tabs>
                <w:tab w:val="left" w:pos="43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40"/>
                <w:szCs w:val="40"/>
                <w:u w:color="FFFFFF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  <w:t xml:space="preserve">Purlin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  <w:t>ida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  <w:t xml:space="preserve"> Ebb</w:t>
            </w:r>
          </w:p>
        </w:tc>
        <w:tc>
          <w:tcPr>
            <w:tcW w:w="354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A7D0C" w14:textId="68D9B8FD" w:rsidR="00264FC6" w:rsidRPr="008508A4" w:rsidRDefault="00264FC6" w:rsidP="003549D3">
            <w:pPr>
              <w:pStyle w:val="Body"/>
              <w:tabs>
                <w:tab w:val="left" w:pos="43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color="FFFFFF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  <w:t>Look at it dis wye</w:t>
            </w:r>
          </w:p>
        </w:tc>
        <w:tc>
          <w:tcPr>
            <w:tcW w:w="311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2A3B5" w14:textId="1027C257" w:rsidR="00264FC6" w:rsidRPr="003549D3" w:rsidRDefault="00264FC6" w:rsidP="003549D3">
            <w:pPr>
              <w:pStyle w:val="Body"/>
              <w:tabs>
                <w:tab w:val="left" w:pos="43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  <w:lang w:val="en-US"/>
              </w:rPr>
              <w:t>Dell Deeper</w:t>
            </w:r>
          </w:p>
        </w:tc>
        <w:tc>
          <w:tcPr>
            <w:tcW w:w="311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62608" w14:textId="7218A045" w:rsidR="00264FC6" w:rsidRPr="008508A4" w:rsidRDefault="00264FC6" w:rsidP="003549D3">
            <w:pPr>
              <w:pStyle w:val="NoSpacing"/>
              <w:jc w:val="center"/>
              <w:rPr>
                <w:rFonts w:asciiTheme="minorHAnsi" w:hAnsiTheme="minorHAnsi" w:cstheme="minorHAnsi"/>
                <w:color w:val="auto"/>
                <w:sz w:val="40"/>
                <w:szCs w:val="40"/>
                <w:u w:color="FFFFFF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</w:rPr>
              <w:t xml:space="preserve">Fin your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</w:rPr>
              <w:t>ain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u w:color="FFFFFF"/>
              </w:rPr>
              <w:t>maet</w:t>
            </w:r>
            <w:proofErr w:type="spellEnd"/>
          </w:p>
        </w:tc>
      </w:tr>
      <w:tr w:rsidR="00264FC6" w:rsidRPr="00BF022B" w14:paraId="679CA97E" w14:textId="314F0EA8" w:rsidTr="00FC4A82">
        <w:trPr>
          <w:trHeight w:val="1680"/>
        </w:trPr>
        <w:tc>
          <w:tcPr>
            <w:tcW w:w="694" w:type="dxa"/>
            <w:vMerge/>
            <w:shd w:val="clear" w:color="auto" w:fill="2E0000"/>
          </w:tcPr>
          <w:p w14:paraId="61A5E766" w14:textId="77777777" w:rsidR="00264FC6" w:rsidRDefault="00264FC6" w:rsidP="003549D3">
            <w:pPr>
              <w:pStyle w:val="Body"/>
              <w:tabs>
                <w:tab w:val="left" w:pos="4320"/>
              </w:tabs>
              <w:rPr>
                <w:rFonts w:asciiTheme="minorHAnsi" w:hAnsiTheme="minorHAnsi" w:cstheme="minorHAnsi"/>
                <w:color w:val="FFFFFF"/>
                <w:u w:color="FFFFFF"/>
                <w:lang w:val="en-US"/>
              </w:rPr>
            </w:pPr>
          </w:p>
        </w:tc>
        <w:tc>
          <w:tcPr>
            <w:tcW w:w="3701" w:type="dxa"/>
            <w:shd w:val="clear" w:color="auto" w:fill="2E0000"/>
          </w:tcPr>
          <w:p w14:paraId="7BC53554" w14:textId="11401C86" w:rsidR="00F5687C" w:rsidRDefault="00F5687C" w:rsidP="003549D3">
            <w:pPr>
              <w:pStyle w:val="Body"/>
              <w:tabs>
                <w:tab w:val="left" w:pos="4320"/>
              </w:tabs>
              <w:rPr>
                <w:rFonts w:asciiTheme="minorHAnsi" w:hAnsiTheme="minorHAnsi" w:cstheme="minorHAnsi"/>
                <w:color w:val="FFFFFF"/>
                <w:u w:color="FFFFFF"/>
                <w:lang w:val="en-US"/>
              </w:rPr>
            </w:pPr>
            <w:r>
              <w:rPr>
                <w:rFonts w:asciiTheme="minorHAnsi" w:hAnsiTheme="minorHAnsi" w:cstheme="minorHAnsi"/>
                <w:color w:val="FFFFFF"/>
                <w:u w:color="FFFFFF"/>
                <w:lang w:val="en-US"/>
              </w:rPr>
              <w:t xml:space="preserve">Read the conservation education newsletter and then answer the questions. </w:t>
            </w:r>
            <w:r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 </w:t>
            </w:r>
          </w:p>
          <w:p w14:paraId="59526BFC" w14:textId="77777777" w:rsidR="00F5687C" w:rsidRDefault="00F5687C" w:rsidP="003549D3">
            <w:pPr>
              <w:pStyle w:val="Body"/>
              <w:tabs>
                <w:tab w:val="left" w:pos="4320"/>
              </w:tabs>
              <w:rPr>
                <w:rFonts w:asciiTheme="minorHAnsi" w:hAnsiTheme="minorHAnsi" w:cstheme="minorHAnsi"/>
                <w:color w:val="FFFFFF"/>
                <w:u w:color="FFFFFF"/>
                <w:lang w:val="en-US"/>
              </w:rPr>
            </w:pPr>
          </w:p>
          <w:p w14:paraId="34AB1490" w14:textId="0F4447FC" w:rsidR="00F5687C" w:rsidRPr="00BF022B" w:rsidRDefault="00F5687C" w:rsidP="003549D3">
            <w:pPr>
              <w:pStyle w:val="Body"/>
              <w:tabs>
                <w:tab w:val="left" w:pos="4320"/>
              </w:tabs>
              <w:rPr>
                <w:rFonts w:asciiTheme="minorHAnsi" w:hAnsiTheme="minorHAnsi" w:cstheme="minorHAnsi"/>
                <w:color w:val="FFFFFF"/>
                <w:u w:color="FFFFFF"/>
                <w:lang w:val="en-US"/>
              </w:rPr>
            </w:pPr>
          </w:p>
        </w:tc>
        <w:tc>
          <w:tcPr>
            <w:tcW w:w="3544" w:type="dxa"/>
            <w:shd w:val="clear" w:color="auto" w:fill="2E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90051" w14:textId="77777777" w:rsidR="00264FC6" w:rsidRDefault="00BE5143" w:rsidP="003549D3">
            <w:pPr>
              <w:pStyle w:val="Body"/>
              <w:tabs>
                <w:tab w:val="left" w:pos="4320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Make a sound map</w:t>
            </w:r>
          </w:p>
          <w:p w14:paraId="6B403E33" w14:textId="77777777" w:rsidR="00BE5143" w:rsidRDefault="00BE5143" w:rsidP="003549D3">
            <w:pPr>
              <w:pStyle w:val="Body"/>
              <w:tabs>
                <w:tab w:val="left" w:pos="4320"/>
              </w:tabs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240B05B" w14:textId="21B58BE1" w:rsidR="00BE5143" w:rsidRPr="00BE5143" w:rsidRDefault="00BE5143" w:rsidP="003549D3">
            <w:pPr>
              <w:pStyle w:val="Body"/>
              <w:tabs>
                <w:tab w:val="left" w:pos="4320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Do the RSPB Challenge: Sounds of spring</w:t>
            </w:r>
          </w:p>
        </w:tc>
        <w:tc>
          <w:tcPr>
            <w:tcW w:w="3119" w:type="dxa"/>
            <w:shd w:val="clear" w:color="auto" w:fill="2E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72D5" w14:textId="09FE114F" w:rsidR="00FC4A82" w:rsidRDefault="00FC4A82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Read the article on how soil bacteria may protect against stress and answer the Qs.</w:t>
            </w:r>
          </w:p>
          <w:p w14:paraId="3ACE3174" w14:textId="68828586" w:rsidR="00FC4A82" w:rsidRDefault="00FC4A82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023310CD" w14:textId="134C1306" w:rsidR="00264FC6" w:rsidRDefault="00FC4A82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D</w:t>
            </w:r>
            <w:r w:rsidR="003E34B6" w:rsidRPr="003E34B6">
              <w:rPr>
                <w:rFonts w:asciiTheme="minorHAnsi" w:hAnsiTheme="minorHAnsi" w:cstheme="minorHAnsi"/>
                <w:color w:val="FFFFFF" w:themeColor="background1"/>
              </w:rPr>
              <w:t>o an experiment</w:t>
            </w:r>
            <w:r w:rsidR="003E34B6">
              <w:rPr>
                <w:rFonts w:asciiTheme="minorHAnsi" w:hAnsiTheme="minorHAnsi" w:cstheme="minorHAnsi"/>
                <w:color w:val="FFFFFF" w:themeColor="background1"/>
              </w:rPr>
              <w:t xml:space="preserve"> to compare germination rates on different substrates. </w:t>
            </w:r>
          </w:p>
          <w:p w14:paraId="26BA56F2" w14:textId="72EAC914" w:rsidR="003E34B6" w:rsidRPr="00BF022B" w:rsidRDefault="003E34B6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2E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64B1E" w14:textId="09B8E6A8" w:rsidR="00264FC6" w:rsidRPr="003E34B6" w:rsidRDefault="003E34B6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Read the article: Ecology: seaweed and its environmental significance and then answer the questions</w:t>
            </w:r>
          </w:p>
        </w:tc>
      </w:tr>
      <w:tr w:rsidR="00953C75" w:rsidRPr="00953C75" w14:paraId="1D9DB952" w14:textId="1F9B931B" w:rsidTr="00264FC6">
        <w:trPr>
          <w:trHeight w:val="1753"/>
        </w:trPr>
        <w:tc>
          <w:tcPr>
            <w:tcW w:w="694" w:type="dxa"/>
            <w:vMerge/>
            <w:shd w:val="clear" w:color="auto" w:fill="FF0000"/>
          </w:tcPr>
          <w:p w14:paraId="001F40B0" w14:textId="77777777" w:rsidR="00264FC6" w:rsidRDefault="00264FC6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lang w:val="en-US"/>
              </w:rPr>
            </w:pPr>
          </w:p>
        </w:tc>
        <w:tc>
          <w:tcPr>
            <w:tcW w:w="3701" w:type="dxa"/>
            <w:shd w:val="clear" w:color="auto" w:fill="FF0000"/>
          </w:tcPr>
          <w:p w14:paraId="639304A3" w14:textId="77777777" w:rsidR="00F5687C" w:rsidRDefault="00F5687C" w:rsidP="00F5687C">
            <w:pPr>
              <w:pStyle w:val="Body"/>
              <w:tabs>
                <w:tab w:val="left" w:pos="4320"/>
              </w:tabs>
              <w:rPr>
                <w:rFonts w:asciiTheme="minorHAnsi" w:hAnsiTheme="minorHAnsi" w:cstheme="minorHAnsi"/>
                <w:color w:val="FFFFFF"/>
                <w:u w:color="FFFFFF"/>
                <w:lang w:val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en-US"/>
              </w:rPr>
              <w:t>Design an illustrated poster about plant and animal life that you find on the rocky shore</w:t>
            </w:r>
          </w:p>
          <w:p w14:paraId="4A01415B" w14:textId="6DEC444C" w:rsidR="00264FC6" w:rsidRPr="00BF022B" w:rsidRDefault="00264FC6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lang w:val="en-US"/>
              </w:rPr>
            </w:pPr>
          </w:p>
        </w:tc>
        <w:tc>
          <w:tcPr>
            <w:tcW w:w="3544" w:type="dxa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EB64" w14:textId="31559E1B" w:rsidR="00BE5143" w:rsidRDefault="00BE5143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Write a poem on how it makes you feel to slow down and concentrate on nature. </w:t>
            </w:r>
          </w:p>
          <w:p w14:paraId="7D72CCB6" w14:textId="12A0ABAB" w:rsidR="00BE5143" w:rsidRDefault="00BE5143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D351A5A" w14:textId="68180B35" w:rsidR="00264FC6" w:rsidRPr="00BE5143" w:rsidRDefault="00BE5143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BE5143">
              <w:rPr>
                <w:rFonts w:asciiTheme="minorHAnsi" w:hAnsiTheme="minorHAnsi" w:cstheme="minorHAnsi"/>
                <w:color w:val="FFFFFF" w:themeColor="background1"/>
              </w:rPr>
              <w:t>Draw your favourite bird</w:t>
            </w:r>
          </w:p>
        </w:tc>
        <w:tc>
          <w:tcPr>
            <w:tcW w:w="3119" w:type="dxa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7BAD" w14:textId="77777777" w:rsidR="003E34B6" w:rsidRDefault="003E34B6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Take part in</w:t>
            </w:r>
            <w:r w:rsidRPr="003E34B6">
              <w:rPr>
                <w:rFonts w:asciiTheme="minorHAnsi" w:hAnsiTheme="minorHAnsi" w:cstheme="minorHAnsi"/>
                <w:color w:val="FFFFFF" w:themeColor="background1"/>
              </w:rPr>
              <w:t xml:space="preserve"> the New Zealand flatworm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and Opal soil and earthworm surveys.</w:t>
            </w:r>
          </w:p>
          <w:p w14:paraId="4C7F5E95" w14:textId="7160D087" w:rsidR="00FC4A82" w:rsidRDefault="00FC4A82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6940ABD6" w14:textId="13532D71" w:rsidR="00FC4A82" w:rsidRPr="003E34B6" w:rsidRDefault="00FC4A82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Do </w:t>
            </w:r>
            <w:r w:rsidR="005D6DC9">
              <w:rPr>
                <w:rFonts w:asciiTheme="minorHAnsi" w:hAnsiTheme="minorHAnsi" w:cstheme="minorHAnsi"/>
                <w:color w:val="FFFFFF" w:themeColor="background1"/>
              </w:rPr>
              <w:t xml:space="preserve">the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RSPB Wild Challenge: make a compost heap</w:t>
            </w:r>
          </w:p>
        </w:tc>
        <w:tc>
          <w:tcPr>
            <w:tcW w:w="3118" w:type="dxa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2FF5" w14:textId="77777777" w:rsidR="00264FC6" w:rsidRDefault="00953C75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953C75">
              <w:rPr>
                <w:rFonts w:asciiTheme="minorHAnsi" w:hAnsiTheme="minorHAnsi" w:cstheme="minorHAnsi"/>
                <w:color w:val="FFFFFF" w:themeColor="background1"/>
              </w:rPr>
              <w:t>Make your own sourdough loaf</w:t>
            </w:r>
          </w:p>
          <w:p w14:paraId="093123D7" w14:textId="083BA1D5" w:rsidR="00953C75" w:rsidRDefault="00953C75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72BC1290" w14:textId="77777777" w:rsidR="008A2ED7" w:rsidRDefault="008A2ED7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710D12F8" w14:textId="600AB549" w:rsidR="00953C75" w:rsidRPr="00953C75" w:rsidRDefault="00953C75" w:rsidP="003549D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Do some research into the uses of seaweeds.</w:t>
            </w:r>
          </w:p>
        </w:tc>
      </w:tr>
      <w:tr w:rsidR="00264FC6" w:rsidRPr="00BF022B" w14:paraId="356E4AD5" w14:textId="477C4173" w:rsidTr="00264FC6">
        <w:trPr>
          <w:trHeight w:val="1753"/>
        </w:trPr>
        <w:tc>
          <w:tcPr>
            <w:tcW w:w="694" w:type="dxa"/>
            <w:vMerge/>
            <w:shd w:val="clear" w:color="auto" w:fill="E36C0A"/>
          </w:tcPr>
          <w:p w14:paraId="46DB30C4" w14:textId="77777777" w:rsidR="00264FC6" w:rsidRDefault="00264FC6" w:rsidP="003549D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701" w:type="dxa"/>
            <w:shd w:val="clear" w:color="auto" w:fill="E36C0A"/>
          </w:tcPr>
          <w:p w14:paraId="3E3C228B" w14:textId="5F2F3A87" w:rsidR="00264FC6" w:rsidRDefault="001346CC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1346CC">
              <w:rPr>
                <w:rFonts w:asciiTheme="minorHAnsi" w:hAnsiTheme="minorHAnsi" w:cstheme="minorHAnsi"/>
                <w:color w:val="FFFFFF" w:themeColor="background1"/>
              </w:rPr>
              <w:t xml:space="preserve">Write up a story about a typical day in the life of your </w:t>
            </w:r>
            <w:proofErr w:type="spellStart"/>
            <w:r w:rsidRPr="001346CC">
              <w:rPr>
                <w:rFonts w:asciiTheme="minorHAnsi" w:hAnsiTheme="minorHAnsi" w:cstheme="minorHAnsi"/>
                <w:color w:val="FFFFFF" w:themeColor="background1"/>
              </w:rPr>
              <w:t>fa</w:t>
            </w:r>
            <w:r w:rsidR="00F5687C">
              <w:rPr>
                <w:rFonts w:asciiTheme="minorHAnsi" w:hAnsiTheme="minorHAnsi" w:cstheme="minorHAnsi"/>
                <w:color w:val="FFFFFF" w:themeColor="background1"/>
              </w:rPr>
              <w:t>vourite</w:t>
            </w:r>
            <w:proofErr w:type="spellEnd"/>
            <w:r w:rsidR="00F5687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1346CC">
              <w:rPr>
                <w:rFonts w:asciiTheme="minorHAnsi" w:hAnsiTheme="minorHAnsi" w:cstheme="minorHAnsi"/>
                <w:color w:val="FFFFFF" w:themeColor="background1"/>
              </w:rPr>
              <w:t>marine creature</w:t>
            </w:r>
          </w:p>
          <w:p w14:paraId="2A1D1DFD" w14:textId="191D47A4" w:rsidR="001346CC" w:rsidRDefault="001346CC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61EAAEF6" w14:textId="08E95482" w:rsidR="001346CC" w:rsidRPr="00BF022B" w:rsidRDefault="001346CC" w:rsidP="003549D3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1346CC">
              <w:rPr>
                <w:rFonts w:asciiTheme="minorHAnsi" w:hAnsiTheme="minorHAnsi" w:cstheme="minorHAnsi"/>
                <w:color w:val="FFFFFF" w:themeColor="background1"/>
              </w:rPr>
              <w:t>Colour</w:t>
            </w:r>
            <w:proofErr w:type="spellEnd"/>
            <w:r w:rsidRPr="001346CC">
              <w:rPr>
                <w:rFonts w:asciiTheme="minorHAnsi" w:hAnsiTheme="minorHAnsi" w:cstheme="minorHAnsi"/>
                <w:color w:val="FFFFFF" w:themeColor="background1"/>
              </w:rPr>
              <w:t xml:space="preserve"> in the food chain sheet and then make a food chain</w:t>
            </w:r>
          </w:p>
        </w:tc>
        <w:tc>
          <w:tcPr>
            <w:tcW w:w="3544" w:type="dxa"/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6F275" w14:textId="06DEF0F8" w:rsidR="00264FC6" w:rsidRPr="00BF022B" w:rsidRDefault="00BE5143" w:rsidP="003549D3">
            <w:pPr>
              <w:pStyle w:val="NoSpacing"/>
              <w:rPr>
                <w:rFonts w:asciiTheme="minorHAnsi" w:hAnsiTheme="minorHAnsi" w:cstheme="minorHAnsi"/>
              </w:rPr>
            </w:pPr>
            <w:r w:rsidRPr="00BE5143">
              <w:rPr>
                <w:rFonts w:asciiTheme="minorHAnsi" w:hAnsiTheme="minorHAnsi" w:cstheme="minorHAnsi"/>
                <w:color w:val="FFFFFF" w:themeColor="background1"/>
              </w:rPr>
              <w:t>Learn all about lichens – complete the lichen acti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vity</w:t>
            </w:r>
          </w:p>
        </w:tc>
        <w:tc>
          <w:tcPr>
            <w:tcW w:w="3119" w:type="dxa"/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D868" w14:textId="11C17178" w:rsidR="00264FC6" w:rsidRDefault="00FC4A82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Make and set a pitfall trap</w:t>
            </w:r>
          </w:p>
          <w:p w14:paraId="01016E3D" w14:textId="12579691" w:rsidR="00FC4A82" w:rsidRDefault="00FC4A82" w:rsidP="003549D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537E290" w14:textId="527C675D" w:rsidR="008A2ED7" w:rsidRPr="008A2ED7" w:rsidRDefault="008A2ED7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7CAAF31E" w14:textId="77777777" w:rsidR="008A2ED7" w:rsidRDefault="008A2ED7" w:rsidP="003549D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3D012DF" w14:textId="431E1C4E" w:rsidR="00FC4A82" w:rsidRPr="00BF022B" w:rsidRDefault="00FC4A82" w:rsidP="003549D3">
            <w:pPr>
              <w:pStyle w:val="NoSpacing"/>
              <w:rPr>
                <w:rFonts w:asciiTheme="minorHAnsi" w:hAnsiTheme="minorHAnsi" w:cstheme="minorHAnsi"/>
              </w:rPr>
            </w:pPr>
            <w:r w:rsidRPr="00FC4A82">
              <w:rPr>
                <w:rFonts w:asciiTheme="minorHAnsi" w:hAnsiTheme="minorHAnsi" w:cstheme="minorHAnsi"/>
                <w:color w:val="FFFFFF" w:themeColor="background1"/>
              </w:rPr>
              <w:t>Learn about soil by making your own sediment jars</w:t>
            </w:r>
          </w:p>
        </w:tc>
        <w:tc>
          <w:tcPr>
            <w:tcW w:w="3118" w:type="dxa"/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7932" w14:textId="77777777" w:rsidR="00264FC6" w:rsidRDefault="00953C75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953C75">
              <w:rPr>
                <w:rFonts w:asciiTheme="minorHAnsi" w:hAnsiTheme="minorHAnsi" w:cstheme="minorHAnsi"/>
                <w:color w:val="FFFFFF" w:themeColor="background1"/>
              </w:rPr>
              <w:t>Make some nettle soup</w:t>
            </w:r>
          </w:p>
          <w:p w14:paraId="33B55DE5" w14:textId="14101F73" w:rsidR="00953C75" w:rsidRDefault="00953C75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49934AD4" w14:textId="640E7D0B" w:rsidR="008A2ED7" w:rsidRDefault="008A2ED7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696C6DCB" w14:textId="77777777" w:rsidR="008A2ED7" w:rsidRDefault="008A2ED7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7070E0D5" w14:textId="24A73820" w:rsidR="00953C75" w:rsidRPr="00953C75" w:rsidRDefault="00953C75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Learn about the water cycle</w:t>
            </w:r>
          </w:p>
        </w:tc>
      </w:tr>
      <w:tr w:rsidR="00264FC6" w:rsidRPr="00BF022B" w14:paraId="7B013B28" w14:textId="4640BA24" w:rsidTr="00264FC6">
        <w:trPr>
          <w:trHeight w:val="1753"/>
        </w:trPr>
        <w:tc>
          <w:tcPr>
            <w:tcW w:w="694" w:type="dxa"/>
            <w:vMerge/>
            <w:shd w:val="clear" w:color="auto" w:fill="76923C"/>
          </w:tcPr>
          <w:p w14:paraId="6339A62B" w14:textId="77777777" w:rsidR="00264FC6" w:rsidRPr="00640C29" w:rsidRDefault="00264FC6" w:rsidP="003549D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701" w:type="dxa"/>
            <w:shd w:val="clear" w:color="auto" w:fill="76923C"/>
          </w:tcPr>
          <w:p w14:paraId="1104D144" w14:textId="77777777" w:rsidR="00264FC6" w:rsidRPr="009F67FA" w:rsidRDefault="00661E1A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9F67FA">
              <w:rPr>
                <w:rFonts w:asciiTheme="minorHAnsi" w:hAnsiTheme="minorHAnsi" w:cstheme="minorHAnsi"/>
                <w:color w:val="FFFFFF" w:themeColor="background1"/>
              </w:rPr>
              <w:t>Make a seashore code bookmark</w:t>
            </w:r>
          </w:p>
          <w:p w14:paraId="6A68DAE7" w14:textId="77F5B4EF" w:rsidR="00661E1A" w:rsidRPr="009F67FA" w:rsidRDefault="00661E1A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0D99FDA6" w14:textId="77777777" w:rsidR="00661E1A" w:rsidRDefault="00661E1A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9F67FA">
              <w:rPr>
                <w:rFonts w:asciiTheme="minorHAnsi" w:hAnsiTheme="minorHAnsi" w:cstheme="minorHAnsi"/>
                <w:color w:val="FFFFFF" w:themeColor="background1"/>
              </w:rPr>
              <w:t>Make a model sea creature</w:t>
            </w:r>
          </w:p>
          <w:p w14:paraId="2A7F4B69" w14:textId="77777777" w:rsidR="001346CC" w:rsidRDefault="001346CC" w:rsidP="003549D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5A8A2D4" w14:textId="65DDCC09" w:rsidR="001346CC" w:rsidRPr="00640C29" w:rsidRDefault="001346CC" w:rsidP="003549D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9FC2C" w14:textId="77777777" w:rsidR="00264FC6" w:rsidRDefault="00BE5143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BE5143">
              <w:rPr>
                <w:rFonts w:asciiTheme="minorHAnsi" w:hAnsiTheme="minorHAnsi" w:cstheme="minorHAnsi"/>
                <w:color w:val="FFFFFF" w:themeColor="background1"/>
              </w:rPr>
              <w:t>Make some frog puppets</w:t>
            </w:r>
          </w:p>
          <w:p w14:paraId="5504BBE9" w14:textId="77777777" w:rsidR="00953C75" w:rsidRDefault="00953C75" w:rsidP="003549D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17B6560" w14:textId="4798A6A8" w:rsidR="00953C75" w:rsidRPr="00640C29" w:rsidRDefault="00953C75" w:rsidP="003549D3">
            <w:pPr>
              <w:pStyle w:val="NoSpacing"/>
              <w:rPr>
                <w:rFonts w:asciiTheme="minorHAnsi" w:hAnsiTheme="minorHAnsi" w:cstheme="minorHAnsi"/>
              </w:rPr>
            </w:pPr>
            <w:r w:rsidRPr="00953C75">
              <w:rPr>
                <w:rFonts w:asciiTheme="minorHAnsi" w:hAnsiTheme="minorHAnsi" w:cstheme="minorHAnsi"/>
                <w:color w:val="FFFFFF" w:themeColor="background1"/>
              </w:rPr>
              <w:t>Look for frogspawn and look after tadpoles</w:t>
            </w:r>
          </w:p>
        </w:tc>
        <w:tc>
          <w:tcPr>
            <w:tcW w:w="3119" w:type="dxa"/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D257" w14:textId="77777777" w:rsidR="00264FC6" w:rsidRDefault="003E34B6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3E34B6">
              <w:rPr>
                <w:rFonts w:asciiTheme="minorHAnsi" w:hAnsiTheme="minorHAnsi" w:cstheme="minorHAnsi"/>
                <w:color w:val="FFFFFF" w:themeColor="background1"/>
              </w:rPr>
              <w:t>Go on a ladybird hunt</w:t>
            </w:r>
          </w:p>
          <w:p w14:paraId="3355FDF2" w14:textId="77777777" w:rsidR="00FC4A82" w:rsidRPr="00FC4A82" w:rsidRDefault="00FC4A82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1125F53A" w14:textId="77777777" w:rsidR="00FC4A82" w:rsidRPr="00FC4A82" w:rsidRDefault="00FC4A82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FC4A82">
              <w:rPr>
                <w:rFonts w:asciiTheme="minorHAnsi" w:hAnsiTheme="minorHAnsi" w:cstheme="minorHAnsi"/>
                <w:color w:val="FFFFFF" w:themeColor="background1"/>
              </w:rPr>
              <w:t>Plant some seeds and watch them grow</w:t>
            </w:r>
          </w:p>
          <w:p w14:paraId="488DFA1F" w14:textId="77777777" w:rsidR="00FC4A82" w:rsidRPr="00FC4A82" w:rsidRDefault="00FC4A82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15ECDCDC" w14:textId="55824F50" w:rsidR="00FC4A82" w:rsidRPr="00640C29" w:rsidRDefault="00FC4A82" w:rsidP="003549D3">
            <w:pPr>
              <w:pStyle w:val="NoSpacing"/>
              <w:rPr>
                <w:rFonts w:asciiTheme="minorHAnsi" w:hAnsiTheme="minorHAnsi" w:cstheme="minorHAnsi"/>
              </w:rPr>
            </w:pPr>
            <w:r w:rsidRPr="00FC4A82">
              <w:rPr>
                <w:rFonts w:asciiTheme="minorHAnsi" w:hAnsiTheme="minorHAnsi" w:cstheme="minorHAnsi"/>
                <w:color w:val="FFFFFF" w:themeColor="background1"/>
              </w:rPr>
              <w:t>Do some garden crafting</w:t>
            </w:r>
          </w:p>
        </w:tc>
        <w:tc>
          <w:tcPr>
            <w:tcW w:w="3118" w:type="dxa"/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0DE7" w14:textId="3E20E82F" w:rsidR="00264FC6" w:rsidRDefault="00953C75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953C75">
              <w:rPr>
                <w:rFonts w:asciiTheme="minorHAnsi" w:hAnsiTheme="minorHAnsi" w:cstheme="minorHAnsi"/>
                <w:color w:val="FFFFFF" w:themeColor="background1"/>
              </w:rPr>
              <w:t>Try cooking up some kelp</w:t>
            </w:r>
          </w:p>
          <w:p w14:paraId="0F7834A2" w14:textId="1187F15D" w:rsidR="00953C75" w:rsidRDefault="00953C75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7432D57" w14:textId="7BD30C3F" w:rsidR="00953C75" w:rsidRPr="00953C75" w:rsidRDefault="00953C75" w:rsidP="003549D3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Make some 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</w:rPr>
              <w:t>soorick</w:t>
            </w:r>
            <w:proofErr w:type="spellEnd"/>
            <w:r>
              <w:rPr>
                <w:rFonts w:asciiTheme="minorHAnsi" w:hAnsiTheme="minorHAnsi" w:cstheme="minorHAnsi"/>
                <w:color w:val="FFFFFF" w:themeColor="background1"/>
              </w:rPr>
              <w:t xml:space="preserve"> pesto</w:t>
            </w:r>
          </w:p>
          <w:p w14:paraId="3AE19440" w14:textId="6322523B" w:rsidR="00953C75" w:rsidRPr="00BF022B" w:rsidRDefault="00953C75" w:rsidP="003549D3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58C060B9" w14:textId="601E4313" w:rsidR="00A25748" w:rsidRDefault="00953C75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017AF" wp14:editId="7A1B618A">
                <wp:simplePos x="0" y="0"/>
                <wp:positionH relativeFrom="column">
                  <wp:posOffset>959485</wp:posOffset>
                </wp:positionH>
                <wp:positionV relativeFrom="paragraph">
                  <wp:posOffset>-101600</wp:posOffset>
                </wp:positionV>
                <wp:extent cx="7187706" cy="392994"/>
                <wp:effectExtent l="0" t="0" r="635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7706" cy="39299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9AB3C" w14:textId="5BA22716" w:rsidR="00953C75" w:rsidRPr="00953C75" w:rsidRDefault="00953C75" w:rsidP="00002F40">
                            <w:pPr>
                              <w:shd w:val="clear" w:color="auto" w:fill="C0000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Visit  the </w:t>
                            </w:r>
                            <w:hyperlink r:id="rId7" w:history="1">
                              <w:r w:rsidRPr="00953C75">
                                <w:rPr>
                                  <w:rStyle w:val="Hyperlink"/>
                                  <w:lang w:val="en-GB"/>
                                </w:rPr>
                                <w:t>Nature Nudge page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for more links and help with these tasks </w:t>
                            </w:r>
                            <w:r w:rsidRPr="00953C75">
                              <w:rPr>
                                <w:lang w:val="en-GB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017AF" id="Rectangle 1" o:spid="_x0000_s1026" style="position:absolute;margin-left:75.55pt;margin-top:-8pt;width:565.95pt;height:3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" fillcolor="#c0504d [3205]" stroked="f" strokeweight="2pt">
                <v:textbox>
                  <w:txbxContent>
                    <w:p w14:paraId="0D49AB3C" w14:textId="5BA22716" w:rsidR="00953C75" w:rsidRPr="00953C75" w:rsidRDefault="00953C75" w:rsidP="00002F40">
                      <w:pPr>
                        <w:shd w:val="clear" w:color="auto" w:fill="C0000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Visit </w:t>
                      </w:r>
                      <w:r>
                        <w:rPr>
                          <w:lang w:val="en-GB"/>
                        </w:rPr>
                        <w:t xml:space="preserve"> the </w:t>
                      </w:r>
                      <w:hyperlink r:id="rId8" w:history="1">
                        <w:r w:rsidRPr="00953C75">
                          <w:rPr>
                            <w:rStyle w:val="Hyperlink"/>
                            <w:lang w:val="en-GB"/>
                          </w:rPr>
                          <w:t>Nature Nudge page</w:t>
                        </w:r>
                      </w:hyperlink>
                      <w:r>
                        <w:rPr>
                          <w:lang w:val="en-GB"/>
                        </w:rPr>
                        <w:t xml:space="preserve"> for more links and help with these tasks </w:t>
                      </w:r>
                      <w:r w:rsidRPr="00953C75">
                        <w:rPr>
                          <w:lang w:val="en-GB"/>
                        </w:rPr>
                        <w:sym w:font="Wingdings" w:char="F04A"/>
                      </w:r>
                    </w:p>
                  </w:txbxContent>
                </v:textbox>
              </v:rect>
            </w:pict>
          </mc:Fallback>
        </mc:AlternateContent>
      </w:r>
      <w:r w:rsidR="008508A4">
        <w:rPr>
          <w:noProof/>
        </w:rPr>
        <w:drawing>
          <wp:anchor distT="57150" distB="57150" distL="57150" distR="57150" simplePos="0" relativeHeight="251659264" behindDoc="0" locked="0" layoutInCell="1" allowOverlap="1" wp14:anchorId="2D5FFA73" wp14:editId="1AF868B8">
            <wp:simplePos x="0" y="0"/>
            <wp:positionH relativeFrom="margin">
              <wp:posOffset>-887941</wp:posOffset>
            </wp:positionH>
            <wp:positionV relativeFrom="margin">
              <wp:posOffset>407458</wp:posOffset>
            </wp:positionV>
            <wp:extent cx="1362075" cy="5381625"/>
            <wp:effectExtent l="0" t="0" r="9525" b="9525"/>
            <wp:wrapSquare wrapText="bothSides"/>
            <wp:docPr id="1073741835" name="officeArt object" descr="http://www.nandos.ca/sites/all/modules/nandos_at_home_products/periome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3.png" descr="http://www.nandos.ca/sites/all/modules/nandos_at_home_products/periometer.png"/>
                    <pic:cNvPicPr/>
                  </pic:nvPicPr>
                  <pic:blipFill rotWithShape="1"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9C3">
        <w:rPr>
          <w:rFonts w:ascii="Comic Sans MS"/>
          <w:noProof/>
          <w:sz w:val="96"/>
          <w:szCs w:val="96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671F5EC" wp14:editId="0FFD1E81">
                <wp:simplePos x="0" y="0"/>
                <wp:positionH relativeFrom="column">
                  <wp:posOffset>9525</wp:posOffset>
                </wp:positionH>
                <wp:positionV relativeFrom="line">
                  <wp:posOffset>-761999</wp:posOffset>
                </wp:positionV>
                <wp:extent cx="8214995" cy="1047750"/>
                <wp:effectExtent l="0" t="0" r="0" b="635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4995" cy="1047750"/>
                          <a:chOff x="0" y="-258701"/>
                          <a:chExt cx="8597747" cy="1298831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7833360" cy="10401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764387" y="-258701"/>
                            <a:ext cx="7833360" cy="10401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C200278" w14:textId="5D6A89C4" w:rsidR="00A25748" w:rsidRDefault="0002552D">
                              <w:pPr>
                                <w:pStyle w:val="Body"/>
                                <w:ind w:left="720"/>
                                <w:rPr>
                                  <w:rFonts w:ascii="Tahoma" w:hAnsi="Tahoma" w:cs="Tahoma"/>
                                  <w:b/>
                                  <w:sz w:val="72"/>
                                  <w:szCs w:val="72"/>
                                  <w:lang w:val="en-U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200"/>
                                        </w14:gs>
                                        <w14:gs w14:pos="45000">
                                          <w14:srgbClr w14:val="FF7A00"/>
                                        </w14:gs>
                                        <w14:gs w14:pos="70000">
                                          <w14:srgbClr w14:val="FF0300"/>
                                        </w14:gs>
                                        <w14:gs w14:pos="100000">
                                          <w14:srgbClr w14:val="4D0808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3549D3">
                                <w:rPr>
                                  <w:rFonts w:ascii="Tahoma" w:hAnsi="Tahoma" w:cs="Tahoma"/>
                                  <w:b/>
                                  <w:sz w:val="72"/>
                                  <w:szCs w:val="72"/>
                                  <w:lang w:val="en-U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200"/>
                                        </w14:gs>
                                        <w14:gs w14:pos="45000">
                                          <w14:srgbClr w14:val="FF7A00"/>
                                        </w14:gs>
                                        <w14:gs w14:pos="70000">
                                          <w14:srgbClr w14:val="FF0300"/>
                                        </w14:gs>
                                        <w14:gs w14:pos="100000">
                                          <w14:srgbClr w14:val="4D0808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Takeaway </w:t>
                              </w:r>
                              <w:r w:rsidR="003549D3" w:rsidRPr="003549D3">
                                <w:rPr>
                                  <w:rFonts w:ascii="Tahoma" w:hAnsi="Tahoma" w:cs="Tahoma"/>
                                  <w:b/>
                                  <w:sz w:val="72"/>
                                  <w:szCs w:val="72"/>
                                  <w:lang w:val="en-U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200"/>
                                        </w14:gs>
                                        <w14:gs w14:pos="45000">
                                          <w14:srgbClr w14:val="FF7A00"/>
                                        </w14:gs>
                                        <w14:gs w14:pos="70000">
                                          <w14:srgbClr w14:val="FF0300"/>
                                        </w14:gs>
                                        <w14:gs w14:pos="100000">
                                          <w14:srgbClr w14:val="4D0808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Nature</w:t>
                              </w:r>
                              <w:r w:rsidR="003549D3">
                                <w:rPr>
                                  <w:rFonts w:ascii="Tahoma" w:hAnsi="Tahoma" w:cs="Tahoma"/>
                                  <w:b/>
                                  <w:sz w:val="96"/>
                                  <w:szCs w:val="96"/>
                                  <w:lang w:val="en-U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200"/>
                                        </w14:gs>
                                        <w14:gs w14:pos="45000">
                                          <w14:srgbClr w14:val="FF7A00"/>
                                        </w14:gs>
                                        <w14:gs w14:pos="70000">
                                          <w14:srgbClr w14:val="FF0300"/>
                                        </w14:gs>
                                        <w14:gs w14:pos="100000">
                                          <w14:srgbClr w14:val="4D0808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</w:t>
                              </w:r>
                              <w:r w:rsidR="003549D3" w:rsidRPr="003549D3">
                                <w:rPr>
                                  <w:rFonts w:ascii="Tahoma" w:hAnsi="Tahoma" w:cs="Tahoma"/>
                                  <w:b/>
                                  <w:sz w:val="72"/>
                                  <w:szCs w:val="72"/>
                                  <w:lang w:val="en-U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200"/>
                                        </w14:gs>
                                        <w14:gs w14:pos="45000">
                                          <w14:srgbClr w14:val="FF7A00"/>
                                        </w14:gs>
                                        <w14:gs w14:pos="70000">
                                          <w14:srgbClr w14:val="FF0300"/>
                                        </w14:gs>
                                        <w14:gs w14:pos="100000">
                                          <w14:srgbClr w14:val="4D0808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Nudge</w:t>
                              </w:r>
                            </w:p>
                            <w:p w14:paraId="5B340323" w14:textId="77777777" w:rsidR="00953C75" w:rsidRPr="00953C75" w:rsidRDefault="00953C75">
                              <w:pPr>
                                <w:pStyle w:val="Body"/>
                                <w:ind w:left="720"/>
                                <w:rPr>
                                  <w:rFonts w:ascii="Tahoma" w:hAnsi="Tahoma" w:cs="Tahoma"/>
                                  <w:b/>
                                  <w:sz w:val="40"/>
                                  <w:szCs w:val="40"/>
                                  <w:lang w:val="en-U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200"/>
                                        </w14:gs>
                                        <w14:gs w14:pos="45000">
                                          <w14:srgbClr w14:val="FF7A00"/>
                                        </w14:gs>
                                        <w14:gs w14:pos="70000">
                                          <w14:srgbClr w14:val="FF0300"/>
                                        </w14:gs>
                                        <w14:gs w14:pos="100000">
                                          <w14:srgbClr w14:val="4D0808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</w:p>
                            <w:p w14:paraId="7790B119" w14:textId="04E6F1C3" w:rsidR="00953C75" w:rsidRDefault="00953C75">
                              <w:pPr>
                                <w:pStyle w:val="Body"/>
                                <w:ind w:left="720"/>
                                <w:rPr>
                                  <w:rFonts w:cs="Aharoni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2AD58C0D" w14:textId="77777777" w:rsidR="00953C75" w:rsidRPr="004568D0" w:rsidRDefault="00953C75">
                              <w:pPr>
                                <w:pStyle w:val="Body"/>
                                <w:ind w:left="720"/>
                                <w:rPr>
                                  <w:rFonts w:cs="Aharoni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45719" tIns="45719" rIns="45719" bIns="45719" numCol="1" spcCol="3810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1F5EC" id="officeArt object" o:spid="_x0000_s1027" style="position:absolute;margin-left:.75pt;margin-top:-60pt;width:646.85pt;height:82.5pt;z-index:251660288;mso-wrap-distance-left:0;mso-wrap-distance-right:0;mso-position-vertical-relative:line;mso-width-relative:margin;mso-height-relative:margin" coordorigin=",-2587" coordsize="85977,129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">
                <v:shape id="Shape 1073741826" o:spid="_x0000_s1028" style="position:absolute;width:78333;height:10401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" path="m,l21600,r,21600l,21600,,xe" stroked="f">
                  <v:path arrowok="t" o:extrusionok="f" o:connecttype="custom" o:connectlocs="3916680,520065;3916680,520065;3916680,520065;3916680,520065" o:connectangles="0,90,180,270"/>
                </v:shape>
                <v:shape id="Shape 1073741827" o:spid="_x0000_s1029" style="position:absolute;left:7643;top:-2587;width:78334;height:10401;visibility:visible;mso-wrap-style:square;v-text-anchor:middle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" adj="-11796480,,5400" path="m,l21600,r,21600l,21600,,xe" filled="f" stroked="f">
                  <v:stroke joinstyle="miter"/>
                  <v:formulas/>
                  <v:path arrowok="t" o:extrusionok="f" o:connecttype="custom" o:connectlocs="3916680,520065;3916680,520065;3916680,520065;3916680,520065" o:connectangles="0,90,180,270" textboxrect="0,0,21600,21600"/>
                  <v:textbox inset="1.27mm,1.27mm,1.27mm,1.27mm">
                    <w:txbxContent>
                      <w:p w14:paraId="5C200278" w14:textId="5D6A89C4" w:rsidR="00A25748" w:rsidRDefault="0002552D">
                        <w:pPr>
                          <w:pStyle w:val="Body"/>
                          <w:ind w:left="720"/>
                          <w:rPr>
                            <w:rFonts w:ascii="Tahoma" w:hAnsi="Tahoma" w:cs="Tahoma"/>
                            <w:b/>
                            <w:sz w:val="72"/>
                            <w:szCs w:val="72"/>
                            <w:lang w:val="en-US"/>
                            <w14:textFill>
                              <w14:gradFill>
                                <w14:gsLst>
                                  <w14:gs w14:pos="0">
                                    <w14:srgbClr w14:val="FFF200"/>
                                  </w14:gs>
                                  <w14:gs w14:pos="45000">
                                    <w14:srgbClr w14:val="FF7A00"/>
                                  </w14:gs>
                                  <w14:gs w14:pos="70000">
                                    <w14:srgbClr w14:val="FF0300"/>
                                  </w14:gs>
                                  <w14:gs w14:pos="100000">
                                    <w14:srgbClr w14:val="4D0808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3549D3">
                          <w:rPr>
                            <w:rFonts w:ascii="Tahoma" w:hAnsi="Tahoma" w:cs="Tahoma"/>
                            <w:b/>
                            <w:sz w:val="72"/>
                            <w:szCs w:val="72"/>
                            <w:lang w:val="en-US"/>
                            <w14:textFill>
                              <w14:gradFill>
                                <w14:gsLst>
                                  <w14:gs w14:pos="0">
                                    <w14:srgbClr w14:val="FFF200"/>
                                  </w14:gs>
                                  <w14:gs w14:pos="45000">
                                    <w14:srgbClr w14:val="FF7A00"/>
                                  </w14:gs>
                                  <w14:gs w14:pos="70000">
                                    <w14:srgbClr w14:val="FF0300"/>
                                  </w14:gs>
                                  <w14:gs w14:pos="100000">
                                    <w14:srgbClr w14:val="4D0808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Takeaway </w:t>
                        </w:r>
                        <w:r w:rsidR="003549D3" w:rsidRPr="003549D3">
                          <w:rPr>
                            <w:rFonts w:ascii="Tahoma" w:hAnsi="Tahoma" w:cs="Tahoma"/>
                            <w:b/>
                            <w:sz w:val="72"/>
                            <w:szCs w:val="72"/>
                            <w:lang w:val="en-US"/>
                            <w14:textFill>
                              <w14:gradFill>
                                <w14:gsLst>
                                  <w14:gs w14:pos="0">
                                    <w14:srgbClr w14:val="FFF200"/>
                                  </w14:gs>
                                  <w14:gs w14:pos="45000">
                                    <w14:srgbClr w14:val="FF7A00"/>
                                  </w14:gs>
                                  <w14:gs w14:pos="70000">
                                    <w14:srgbClr w14:val="FF0300"/>
                                  </w14:gs>
                                  <w14:gs w14:pos="100000">
                                    <w14:srgbClr w14:val="4D0808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Nature</w:t>
                        </w:r>
                        <w:r w:rsidR="003549D3">
                          <w:rPr>
                            <w:rFonts w:ascii="Tahoma" w:hAnsi="Tahoma" w:cs="Tahoma"/>
                            <w:b/>
                            <w:sz w:val="96"/>
                            <w:szCs w:val="96"/>
                            <w:lang w:val="en-US"/>
                            <w14:textFill>
                              <w14:gradFill>
                                <w14:gsLst>
                                  <w14:gs w14:pos="0">
                                    <w14:srgbClr w14:val="FFF200"/>
                                  </w14:gs>
                                  <w14:gs w14:pos="45000">
                                    <w14:srgbClr w14:val="FF7A00"/>
                                  </w14:gs>
                                  <w14:gs w14:pos="70000">
                                    <w14:srgbClr w14:val="FF0300"/>
                                  </w14:gs>
                                  <w14:gs w14:pos="100000">
                                    <w14:srgbClr w14:val="4D0808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 </w:t>
                        </w:r>
                        <w:r w:rsidR="003549D3" w:rsidRPr="003549D3">
                          <w:rPr>
                            <w:rFonts w:ascii="Tahoma" w:hAnsi="Tahoma" w:cs="Tahoma"/>
                            <w:b/>
                            <w:sz w:val="72"/>
                            <w:szCs w:val="72"/>
                            <w:lang w:val="en-US"/>
                            <w14:textFill>
                              <w14:gradFill>
                                <w14:gsLst>
                                  <w14:gs w14:pos="0">
                                    <w14:srgbClr w14:val="FFF200"/>
                                  </w14:gs>
                                  <w14:gs w14:pos="45000">
                                    <w14:srgbClr w14:val="FF7A00"/>
                                  </w14:gs>
                                  <w14:gs w14:pos="70000">
                                    <w14:srgbClr w14:val="FF0300"/>
                                  </w14:gs>
                                  <w14:gs w14:pos="100000">
                                    <w14:srgbClr w14:val="4D0808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Nudge</w:t>
                        </w:r>
                      </w:p>
                      <w:p w14:paraId="5B340323" w14:textId="77777777" w:rsidR="00953C75" w:rsidRPr="00953C75" w:rsidRDefault="00953C75">
                        <w:pPr>
                          <w:pStyle w:val="Body"/>
                          <w:ind w:left="720"/>
                          <w:rPr>
                            <w:rFonts w:ascii="Tahoma" w:hAnsi="Tahoma" w:cs="Tahoma"/>
                            <w:b/>
                            <w:sz w:val="40"/>
                            <w:szCs w:val="40"/>
                            <w:lang w:val="en-US"/>
                            <w14:textFill>
                              <w14:gradFill>
                                <w14:gsLst>
                                  <w14:gs w14:pos="0">
                                    <w14:srgbClr w14:val="FFF200"/>
                                  </w14:gs>
                                  <w14:gs w14:pos="45000">
                                    <w14:srgbClr w14:val="FF7A00"/>
                                  </w14:gs>
                                  <w14:gs w14:pos="70000">
                                    <w14:srgbClr w14:val="FF0300"/>
                                  </w14:gs>
                                  <w14:gs w14:pos="100000">
                                    <w14:srgbClr w14:val="4D0808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</w:p>
                      <w:p w14:paraId="7790B119" w14:textId="04E6F1C3" w:rsidR="00953C75" w:rsidRDefault="00953C75">
                        <w:pPr>
                          <w:pStyle w:val="Body"/>
                          <w:ind w:left="720"/>
                          <w:rPr>
                            <w:rFonts w:cs="Aharoni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2AD58C0D" w14:textId="77777777" w:rsidR="00953C75" w:rsidRPr="004568D0" w:rsidRDefault="00953C75">
                        <w:pPr>
                          <w:pStyle w:val="Body"/>
                          <w:ind w:left="720"/>
                          <w:rPr>
                            <w:rFonts w:cs="Aharoni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="008819C3">
        <w:rPr>
          <w:noProof/>
        </w:rPr>
        <w:drawing>
          <wp:anchor distT="57150" distB="57150" distL="57150" distR="57150" simplePos="0" relativeHeight="251661312" behindDoc="0" locked="0" layoutInCell="1" allowOverlap="1" wp14:anchorId="6B9C66E8" wp14:editId="60A6559D">
            <wp:simplePos x="0" y="0"/>
            <wp:positionH relativeFrom="page">
              <wp:posOffset>8963025</wp:posOffset>
            </wp:positionH>
            <wp:positionV relativeFrom="page">
              <wp:posOffset>104775</wp:posOffset>
            </wp:positionV>
            <wp:extent cx="1541780" cy="859790"/>
            <wp:effectExtent l="0" t="0" r="1270" b="0"/>
            <wp:wrapSquare wrapText="bothSides"/>
            <wp:docPr id="1073741825" name="officeArt object" descr="http://asparkofmoonlight.files.wordpress.com/2013/05/nandos-peri-peri-sau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http://asparkofmoonlight.files.wordpress.com/2013/05/nandos-peri-peri-sauce.jpg"/>
                    <pic:cNvPicPr/>
                  </pic:nvPicPr>
                  <pic:blipFill rotWithShape="1"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19C3">
        <w:rPr>
          <w:rFonts w:ascii="Comic Sans MS" w:eastAsia="Comic Sans MS" w:hAnsi="Comic Sans MS" w:cs="Comic Sans MS"/>
          <w:noProof/>
          <w:sz w:val="96"/>
          <w:szCs w:val="96"/>
        </w:rPr>
        <w:drawing>
          <wp:anchor distT="57150" distB="57150" distL="57150" distR="57150" simplePos="0" relativeHeight="251662336" behindDoc="0" locked="0" layoutInCell="1" allowOverlap="1" wp14:anchorId="2158549F" wp14:editId="6D642AC6">
            <wp:simplePos x="0" y="0"/>
            <wp:positionH relativeFrom="page">
              <wp:posOffset>171450</wp:posOffset>
            </wp:positionH>
            <wp:positionV relativeFrom="page">
              <wp:posOffset>85725</wp:posOffset>
            </wp:positionV>
            <wp:extent cx="1704975" cy="876300"/>
            <wp:effectExtent l="0" t="0" r="9525" b="0"/>
            <wp:wrapSquare wrapText="bothSides"/>
            <wp:docPr id="1073741834" name="officeArt object" descr="http://admin.freeradio.co.uk/wp-content/uploads/2013/09/Nand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2.jpg" descr="http://admin.freeradio.co.uk/wp-content/uploads/2013/09/Nandos.jpg"/>
                    <pic:cNvPicPr/>
                  </pic:nvPicPr>
                  <pic:blipFill rotWithShape="1"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9C3">
        <w:rPr>
          <w:rFonts w:ascii="Comic Sans MS" w:eastAsia="Comic Sans MS" w:hAnsi="Comic Sans MS" w:cs="Comic Sans MS"/>
          <w:noProof/>
          <w:sz w:val="96"/>
          <w:szCs w:val="96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1F9FC41" wp14:editId="37ABCEDD">
                <wp:simplePos x="0" y="0"/>
                <wp:positionH relativeFrom="column">
                  <wp:posOffset>-1071880</wp:posOffset>
                </wp:positionH>
                <wp:positionV relativeFrom="line">
                  <wp:posOffset>108585</wp:posOffset>
                </wp:positionV>
                <wp:extent cx="11109277" cy="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9277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B2A9B" id="officeArt object" o:spid="_x0000_s1026" style="position:absolute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84.4pt,8.55pt" to="790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" strokeweight="4.5pt">
                <w10:wrap anchory="line"/>
              </v:line>
            </w:pict>
          </mc:Fallback>
        </mc:AlternateContent>
      </w:r>
    </w:p>
    <w:sectPr w:rsidR="00A25748">
      <w:headerReference w:type="default" r:id="rId12"/>
      <w:footerReference w:type="default" r:id="rId13"/>
      <w:pgSz w:w="16840" w:h="11900" w:orient="landscape"/>
      <w:pgMar w:top="1440" w:right="1440" w:bottom="426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FE4A1" w14:textId="77777777" w:rsidR="008D0432" w:rsidRDefault="008D0432">
      <w:r>
        <w:separator/>
      </w:r>
    </w:p>
  </w:endnote>
  <w:endnote w:type="continuationSeparator" w:id="0">
    <w:p w14:paraId="6CD09949" w14:textId="77777777" w:rsidR="008D0432" w:rsidRDefault="008D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panose1 w:val="020B0604020202020204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8082" w14:textId="77777777" w:rsidR="00A25748" w:rsidRDefault="00A2574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BFBA7" w14:textId="77777777" w:rsidR="008D0432" w:rsidRDefault="008D0432">
      <w:r>
        <w:separator/>
      </w:r>
    </w:p>
  </w:footnote>
  <w:footnote w:type="continuationSeparator" w:id="0">
    <w:p w14:paraId="7147A2DF" w14:textId="77777777" w:rsidR="008D0432" w:rsidRDefault="008D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1FD8D" w14:textId="77777777" w:rsidR="00A25748" w:rsidRDefault="00A2574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48"/>
    <w:rsid w:val="00002F40"/>
    <w:rsid w:val="0002552D"/>
    <w:rsid w:val="0006731E"/>
    <w:rsid w:val="000F62DD"/>
    <w:rsid w:val="00105304"/>
    <w:rsid w:val="001346CC"/>
    <w:rsid w:val="00175CDA"/>
    <w:rsid w:val="00264FC6"/>
    <w:rsid w:val="00294DBD"/>
    <w:rsid w:val="002E2552"/>
    <w:rsid w:val="00312114"/>
    <w:rsid w:val="00322AAA"/>
    <w:rsid w:val="00332466"/>
    <w:rsid w:val="00333A3A"/>
    <w:rsid w:val="003549D3"/>
    <w:rsid w:val="00377F70"/>
    <w:rsid w:val="00391CE2"/>
    <w:rsid w:val="003E34B6"/>
    <w:rsid w:val="00454690"/>
    <w:rsid w:val="004568D0"/>
    <w:rsid w:val="00490332"/>
    <w:rsid w:val="005D6DC9"/>
    <w:rsid w:val="00640C29"/>
    <w:rsid w:val="006457F5"/>
    <w:rsid w:val="00661E1A"/>
    <w:rsid w:val="00754CD2"/>
    <w:rsid w:val="008508A4"/>
    <w:rsid w:val="008819C3"/>
    <w:rsid w:val="008969F4"/>
    <w:rsid w:val="008A2ED7"/>
    <w:rsid w:val="008A6AC1"/>
    <w:rsid w:val="008D0432"/>
    <w:rsid w:val="008F7ED8"/>
    <w:rsid w:val="00951A35"/>
    <w:rsid w:val="00953C75"/>
    <w:rsid w:val="009C446D"/>
    <w:rsid w:val="009C47E3"/>
    <w:rsid w:val="009F3B47"/>
    <w:rsid w:val="009F67FA"/>
    <w:rsid w:val="00A25748"/>
    <w:rsid w:val="00A31AC8"/>
    <w:rsid w:val="00A32E2C"/>
    <w:rsid w:val="00A81A44"/>
    <w:rsid w:val="00AD61AD"/>
    <w:rsid w:val="00BE5143"/>
    <w:rsid w:val="00BF022B"/>
    <w:rsid w:val="00C53406"/>
    <w:rsid w:val="00C57A34"/>
    <w:rsid w:val="00D174B2"/>
    <w:rsid w:val="00E13DF7"/>
    <w:rsid w:val="00E76BEE"/>
    <w:rsid w:val="00EA0B10"/>
    <w:rsid w:val="00F1504F"/>
    <w:rsid w:val="00F5687C"/>
    <w:rsid w:val="00F60318"/>
    <w:rsid w:val="00FB34E4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A962"/>
  <w15:docId w15:val="{A5BDF6A2-3519-4F9F-919B-155C73F1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styleId="NoSpacing">
    <w:name w:val="No Spacing"/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406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3C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3C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glowscotland.org.uk/sh/digitalschoolhub/pupils/nature-nudg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logs.glowscotland.org.uk/sh/digitalschoolhub/pupils/nature-nudg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C48DA9-5B24-6F4F-8D8E-E9EFC92F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 Manners School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drlap</dc:creator>
  <cp:lastModifiedBy>Caroline Simpson</cp:lastModifiedBy>
  <cp:revision>2</cp:revision>
  <cp:lastPrinted>2020-03-24T11:07:00Z</cp:lastPrinted>
  <dcterms:created xsi:type="dcterms:W3CDTF">2020-05-19T16:03:00Z</dcterms:created>
  <dcterms:modified xsi:type="dcterms:W3CDTF">2020-05-19T16:03:00Z</dcterms:modified>
</cp:coreProperties>
</file>