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B04BC" w14:textId="433E96CC" w:rsidR="00D365C3" w:rsidRDefault="00D365C3" w:rsidP="00D365C3">
      <w:pPr>
        <w:spacing w:line="360" w:lineRule="atLeast"/>
        <w:outlineLvl w:val="1"/>
        <w:rPr>
          <w:rFonts w:ascii="Arial" w:eastAsia="Times New Roman" w:hAnsi="Arial" w:cs="Arial"/>
          <w:color w:val="666666"/>
          <w:sz w:val="30"/>
          <w:szCs w:val="30"/>
        </w:rPr>
      </w:pPr>
      <w:r>
        <w:rPr>
          <w:rFonts w:ascii="Arial" w:eastAsia="Times New Roman" w:hAnsi="Arial" w:cs="Arial"/>
          <w:color w:val="666666"/>
          <w:sz w:val="30"/>
          <w:szCs w:val="30"/>
        </w:rPr>
        <w:t>Shore Crab Bisque – by Rick Stein</w:t>
      </w:r>
    </w:p>
    <w:p w14:paraId="087C606F" w14:textId="491B7C24" w:rsidR="00D365C3" w:rsidRPr="00D365C3" w:rsidRDefault="00D365C3" w:rsidP="00D365C3">
      <w:pPr>
        <w:spacing w:line="360" w:lineRule="atLeast"/>
        <w:outlineLvl w:val="1"/>
        <w:rPr>
          <w:rFonts w:ascii="Arial" w:eastAsia="Times New Roman" w:hAnsi="Arial" w:cs="Arial"/>
          <w:color w:val="666666"/>
          <w:sz w:val="18"/>
          <w:szCs w:val="18"/>
        </w:rPr>
      </w:pPr>
      <w:r w:rsidRPr="00D365C3">
        <w:rPr>
          <w:rFonts w:ascii="Arial" w:eastAsia="Times New Roman" w:hAnsi="Arial" w:cs="Arial"/>
          <w:color w:val="666666"/>
          <w:sz w:val="18"/>
          <w:szCs w:val="18"/>
        </w:rPr>
        <w:fldChar w:fldCharType="begin"/>
      </w:r>
      <w:r w:rsidRPr="00D365C3">
        <w:rPr>
          <w:rFonts w:ascii="Arial" w:eastAsia="Times New Roman" w:hAnsi="Arial" w:cs="Arial"/>
          <w:color w:val="666666"/>
          <w:sz w:val="18"/>
          <w:szCs w:val="18"/>
        </w:rPr>
        <w:instrText xml:space="preserve"> HYPERLINK "https://www.lifestylefood.com.au/recipes/4737/shorecrab-bisque" </w:instrText>
      </w:r>
      <w:r w:rsidRPr="00D365C3">
        <w:rPr>
          <w:rFonts w:ascii="Arial" w:eastAsia="Times New Roman" w:hAnsi="Arial" w:cs="Arial"/>
          <w:color w:val="666666"/>
          <w:sz w:val="18"/>
          <w:szCs w:val="18"/>
        </w:rPr>
        <w:fldChar w:fldCharType="separate"/>
      </w:r>
      <w:r w:rsidRPr="00D365C3">
        <w:rPr>
          <w:rStyle w:val="Hyperlink"/>
          <w:rFonts w:ascii="Arial" w:eastAsia="Times New Roman" w:hAnsi="Arial" w:cs="Arial"/>
          <w:sz w:val="18"/>
          <w:szCs w:val="18"/>
        </w:rPr>
        <w:t>https://www.lifestylefood.com.au/recipes/4737/shorecrab-bisque</w:t>
      </w:r>
      <w:r w:rsidRPr="00D365C3">
        <w:rPr>
          <w:rFonts w:ascii="Arial" w:eastAsia="Times New Roman" w:hAnsi="Arial" w:cs="Arial"/>
          <w:color w:val="666666"/>
          <w:sz w:val="18"/>
          <w:szCs w:val="18"/>
        </w:rPr>
        <w:fldChar w:fldCharType="end"/>
      </w:r>
    </w:p>
    <w:p w14:paraId="7CB42158" w14:textId="77777777" w:rsidR="00D365C3" w:rsidRDefault="00D365C3" w:rsidP="00D365C3">
      <w:pPr>
        <w:spacing w:line="360" w:lineRule="atLeast"/>
        <w:outlineLvl w:val="1"/>
        <w:rPr>
          <w:rFonts w:ascii="Arial" w:eastAsia="Times New Roman" w:hAnsi="Arial" w:cs="Arial"/>
          <w:b/>
          <w:color w:val="666666"/>
        </w:rPr>
      </w:pPr>
    </w:p>
    <w:p w14:paraId="63248A8E" w14:textId="257018A5" w:rsidR="00D365C3" w:rsidRDefault="00D365C3" w:rsidP="00D365C3">
      <w:pPr>
        <w:spacing w:line="360" w:lineRule="atLeast"/>
        <w:outlineLvl w:val="1"/>
        <w:rPr>
          <w:rFonts w:ascii="Arial" w:eastAsia="Times New Roman" w:hAnsi="Arial" w:cs="Arial"/>
          <w:b/>
          <w:color w:val="666666"/>
        </w:rPr>
      </w:pPr>
      <w:r w:rsidRPr="00D365C3">
        <w:rPr>
          <w:rFonts w:ascii="Arial" w:eastAsia="Times New Roman" w:hAnsi="Arial" w:cs="Arial"/>
          <w:b/>
          <w:color w:val="666666"/>
        </w:rPr>
        <w:t>Ingredients</w:t>
      </w:r>
    </w:p>
    <w:p w14:paraId="586E262A" w14:textId="77777777" w:rsidR="00D365C3" w:rsidRPr="00D365C3" w:rsidRDefault="00D365C3" w:rsidP="00D365C3">
      <w:pPr>
        <w:spacing w:line="360" w:lineRule="atLeast"/>
        <w:outlineLvl w:val="1"/>
        <w:rPr>
          <w:rFonts w:ascii="Arial" w:eastAsia="Times New Roman" w:hAnsi="Arial" w:cs="Arial"/>
          <w:b/>
          <w:color w:val="666666"/>
        </w:rPr>
      </w:pPr>
    </w:p>
    <w:p w14:paraId="0BE45051" w14:textId="77777777" w:rsidR="00D365C3" w:rsidRPr="00D365C3" w:rsidRDefault="00D365C3" w:rsidP="00D365C3">
      <w:pPr>
        <w:pBdr>
          <w:bottom w:val="single" w:sz="6" w:space="1" w:color="auto"/>
        </w:pBdr>
        <w:ind w:left="360"/>
        <w:jc w:val="center"/>
        <w:rPr>
          <w:rFonts w:ascii="Arial" w:eastAsia="Times New Roman" w:hAnsi="Arial" w:cs="Arial"/>
          <w:vanish/>
          <w:sz w:val="22"/>
          <w:szCs w:val="22"/>
        </w:rPr>
      </w:pPr>
      <w:r w:rsidRPr="00D365C3">
        <w:rPr>
          <w:rFonts w:ascii="Arial" w:eastAsia="Times New Roman" w:hAnsi="Arial" w:cs="Arial"/>
          <w:vanish/>
          <w:sz w:val="22"/>
          <w:szCs w:val="22"/>
        </w:rPr>
        <w:t>Top of Form</w:t>
      </w:r>
    </w:p>
    <w:p w14:paraId="50E9E806"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900g/2lb shore crabs or other shellfish </w:t>
      </w:r>
    </w:p>
    <w:p w14:paraId="38771BA7"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50g/2oz butter </w:t>
      </w:r>
    </w:p>
    <w:p w14:paraId="4C6C979B" w14:textId="3E763F8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50g/2oz onion, chopped </w:t>
      </w:r>
    </w:p>
    <w:p w14:paraId="7D00E926"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50g/2oz carrot, chopped </w:t>
      </w:r>
    </w:p>
    <w:p w14:paraId="26FD60D3"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50g/2oz celery, chopped </w:t>
      </w:r>
    </w:p>
    <w:p w14:paraId="6178489B"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1 fresh or dried bay leaf </w:t>
      </w:r>
    </w:p>
    <w:p w14:paraId="5E8646DC"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2 tbsp cognac </w:t>
      </w:r>
    </w:p>
    <w:p w14:paraId="60595CFB"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4 tomatoes </w:t>
      </w:r>
    </w:p>
    <w:p w14:paraId="5F50FB13"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1 tsp tomato purée </w:t>
      </w:r>
    </w:p>
    <w:p w14:paraId="40BCE557"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85ml/3fl oz dry white wine </w:t>
      </w:r>
    </w:p>
    <w:p w14:paraId="29B7017D"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1 good-sized sprig of fresh tarragon </w:t>
      </w:r>
    </w:p>
    <w:p w14:paraId="6CC0EBCE"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1.75l/3pt fish stock </w:t>
      </w:r>
    </w:p>
    <w:p w14:paraId="40231E0B"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50ml/2fl oz double cream </w:t>
      </w:r>
    </w:p>
    <w:p w14:paraId="1E446E87"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a pinch of cayenne pepper </w:t>
      </w:r>
    </w:p>
    <w:p w14:paraId="4251056A" w14:textId="77777777"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juice of ¼ lemon </w:t>
      </w:r>
    </w:p>
    <w:p w14:paraId="39497B37" w14:textId="7BF9EAF2" w:rsidR="00D365C3" w:rsidRPr="00D365C3" w:rsidRDefault="00D365C3" w:rsidP="00D365C3">
      <w:pPr>
        <w:rPr>
          <w:rFonts w:ascii="Arial" w:eastAsia="Times New Roman" w:hAnsi="Arial" w:cs="Arial"/>
          <w:color w:val="666666"/>
          <w:sz w:val="22"/>
          <w:szCs w:val="22"/>
        </w:rPr>
      </w:pPr>
      <w:r w:rsidRPr="00D365C3">
        <w:rPr>
          <w:rFonts w:ascii="Arial" w:eastAsia="Times New Roman" w:hAnsi="Arial" w:cs="Arial"/>
          <w:color w:val="666666"/>
          <w:sz w:val="22"/>
          <w:szCs w:val="22"/>
        </w:rPr>
        <w:t>salt and freshly ground black pepper </w:t>
      </w:r>
    </w:p>
    <w:p w14:paraId="22F65EF5" w14:textId="60A5A29C" w:rsidR="00D365C3" w:rsidRDefault="00D365C3" w:rsidP="00D365C3">
      <w:pPr>
        <w:spacing w:line="338" w:lineRule="atLeast"/>
        <w:rPr>
          <w:rFonts w:ascii="Arial" w:eastAsia="Times New Roman" w:hAnsi="Arial" w:cs="Arial"/>
          <w:color w:val="666666"/>
        </w:rPr>
      </w:pPr>
    </w:p>
    <w:p w14:paraId="3FE79E87" w14:textId="2A4BE35D" w:rsidR="00D365C3" w:rsidRPr="00D365C3" w:rsidRDefault="00D365C3" w:rsidP="00D365C3">
      <w:pPr>
        <w:spacing w:line="360" w:lineRule="atLeast"/>
        <w:outlineLvl w:val="1"/>
        <w:rPr>
          <w:rFonts w:ascii="Arial" w:eastAsia="Times New Roman" w:hAnsi="Arial" w:cs="Arial"/>
          <w:b/>
          <w:color w:val="666666"/>
        </w:rPr>
      </w:pPr>
      <w:r w:rsidRPr="00D365C3">
        <w:rPr>
          <w:rFonts w:ascii="Arial" w:eastAsia="Times New Roman" w:hAnsi="Arial" w:cs="Arial"/>
          <w:b/>
          <w:color w:val="666666"/>
        </w:rPr>
        <w:t>Method</w:t>
      </w:r>
    </w:p>
    <w:p w14:paraId="33B97DCE" w14:textId="49A9837E" w:rsidR="00D365C3" w:rsidRPr="00D365C3" w:rsidRDefault="00D365C3" w:rsidP="00D365C3">
      <w:pPr>
        <w:pStyle w:val="ListParagraph"/>
        <w:numPr>
          <w:ilvl w:val="0"/>
          <w:numId w:val="4"/>
        </w:numPr>
        <w:spacing w:line="338" w:lineRule="atLeast"/>
        <w:rPr>
          <w:rFonts w:ascii="Arial" w:eastAsia="Times New Roman" w:hAnsi="Arial" w:cs="Arial"/>
          <w:color w:val="666666"/>
          <w:sz w:val="23"/>
          <w:szCs w:val="23"/>
        </w:rPr>
      </w:pPr>
      <w:r w:rsidRPr="00D365C3">
        <w:rPr>
          <w:rFonts w:ascii="Arial" w:eastAsia="Times New Roman" w:hAnsi="Arial" w:cs="Arial"/>
          <w:color w:val="666666"/>
          <w:sz w:val="23"/>
          <w:szCs w:val="23"/>
        </w:rPr>
        <w:t>Bring a large pan of well-salted water to the boil, drop in the crabs then bring them back to the boil and cook for 2 minutes. Strain and let the crabs cool a little, then chop with a large knife.</w:t>
      </w:r>
    </w:p>
    <w:p w14:paraId="6E1C1CBA" w14:textId="6378AB80" w:rsidR="00D365C3" w:rsidRPr="00D365C3" w:rsidRDefault="00D365C3" w:rsidP="00D365C3">
      <w:pPr>
        <w:spacing w:line="338" w:lineRule="atLeast"/>
        <w:rPr>
          <w:rFonts w:ascii="Arial" w:eastAsia="Times New Roman" w:hAnsi="Arial" w:cs="Arial"/>
          <w:color w:val="666666"/>
          <w:sz w:val="23"/>
          <w:szCs w:val="23"/>
        </w:rPr>
      </w:pPr>
    </w:p>
    <w:p w14:paraId="4787040E" w14:textId="19BFA26E" w:rsidR="00D365C3" w:rsidRPr="00D365C3" w:rsidRDefault="00D365C3" w:rsidP="00D365C3">
      <w:pPr>
        <w:pStyle w:val="ListParagraph"/>
        <w:numPr>
          <w:ilvl w:val="0"/>
          <w:numId w:val="4"/>
        </w:numPr>
        <w:spacing w:line="338" w:lineRule="atLeast"/>
        <w:rPr>
          <w:rFonts w:ascii="Arial" w:eastAsia="Times New Roman" w:hAnsi="Arial" w:cs="Arial"/>
          <w:color w:val="666666"/>
          <w:sz w:val="23"/>
          <w:szCs w:val="23"/>
        </w:rPr>
      </w:pPr>
      <w:r w:rsidRPr="00D365C3">
        <w:rPr>
          <w:rFonts w:ascii="Arial" w:eastAsia="Times New Roman" w:hAnsi="Arial" w:cs="Arial"/>
          <w:color w:val="666666"/>
          <w:sz w:val="23"/>
          <w:szCs w:val="23"/>
        </w:rPr>
        <w:t>Melt the butter in a heavy-based pan and add the chopped onion, carrot, celery and the bay leaf. Cook without browning. Stir once or twice then add the crab. Stir, then add the cognac. Allow to boil off then add the tomatoes, tomato purée, wine, tarragon and stock. Bring to the boil and simmer for 30 minutes.</w:t>
      </w:r>
    </w:p>
    <w:p w14:paraId="21B369ED" w14:textId="7D9932E0" w:rsidR="00D365C3" w:rsidRPr="00D365C3" w:rsidRDefault="00D365C3" w:rsidP="00D365C3">
      <w:pPr>
        <w:spacing w:line="338" w:lineRule="atLeast"/>
        <w:rPr>
          <w:rFonts w:ascii="Arial" w:eastAsia="Times New Roman" w:hAnsi="Arial" w:cs="Arial"/>
          <w:color w:val="666666"/>
          <w:sz w:val="23"/>
          <w:szCs w:val="23"/>
        </w:rPr>
      </w:pPr>
    </w:p>
    <w:p w14:paraId="7AF35E98" w14:textId="14BB0A41" w:rsidR="00D365C3" w:rsidRDefault="00D365C3" w:rsidP="00D365C3">
      <w:pPr>
        <w:pStyle w:val="ListParagraph"/>
        <w:numPr>
          <w:ilvl w:val="0"/>
          <w:numId w:val="4"/>
        </w:numPr>
        <w:spacing w:line="338" w:lineRule="atLeast"/>
        <w:rPr>
          <w:rFonts w:ascii="Arial" w:eastAsia="Times New Roman" w:hAnsi="Arial" w:cs="Arial"/>
          <w:color w:val="666666"/>
          <w:sz w:val="23"/>
          <w:szCs w:val="23"/>
        </w:rPr>
      </w:pPr>
      <w:r w:rsidRPr="00D365C3">
        <w:rPr>
          <w:rFonts w:ascii="Arial" w:eastAsia="Times New Roman" w:hAnsi="Arial" w:cs="Arial"/>
          <w:color w:val="666666"/>
          <w:sz w:val="23"/>
          <w:szCs w:val="23"/>
        </w:rPr>
        <w:t>Remove the tough claw shells from the soup before liquidizing in a liquidizer or food processor in two or three batches. Process in short bursts until the shell is broken into small pieces about the size of your finger nail. Avoid producing puréed shell, the aim is to extract all possible flavour from any meat left sticking to the shell, particularly in the body section, rather than to extract flavour from the shell itself. Strain the soup through a conical strainer pushing as much liquid through as you can with the back of a ladle to extract all the juices. </w:t>
      </w:r>
    </w:p>
    <w:p w14:paraId="66850FCA" w14:textId="77777777" w:rsidR="00D365C3" w:rsidRPr="00D365C3" w:rsidRDefault="00D365C3" w:rsidP="00D365C3">
      <w:pPr>
        <w:spacing w:line="338" w:lineRule="atLeast"/>
        <w:rPr>
          <w:rFonts w:ascii="Arial" w:eastAsia="Times New Roman" w:hAnsi="Arial" w:cs="Arial"/>
          <w:color w:val="666666"/>
          <w:sz w:val="23"/>
          <w:szCs w:val="23"/>
        </w:rPr>
      </w:pPr>
      <w:bookmarkStart w:id="0" w:name="_GoBack"/>
      <w:bookmarkEnd w:id="0"/>
    </w:p>
    <w:p w14:paraId="4270BF1E" w14:textId="498FF73B" w:rsidR="007C50D5" w:rsidRPr="00D365C3" w:rsidRDefault="00D365C3" w:rsidP="00D365C3">
      <w:pPr>
        <w:pStyle w:val="ListParagraph"/>
        <w:numPr>
          <w:ilvl w:val="0"/>
          <w:numId w:val="4"/>
        </w:numPr>
        <w:spacing w:line="338" w:lineRule="atLeast"/>
        <w:rPr>
          <w:rFonts w:ascii="Arial" w:eastAsia="Times New Roman" w:hAnsi="Arial" w:cs="Arial"/>
          <w:color w:val="666666"/>
          <w:sz w:val="23"/>
          <w:szCs w:val="23"/>
        </w:rPr>
      </w:pPr>
      <w:r w:rsidRPr="00D365C3">
        <w:rPr>
          <w:rFonts w:ascii="Arial" w:eastAsia="Times New Roman" w:hAnsi="Arial" w:cs="Arial"/>
          <w:color w:val="666666"/>
          <w:sz w:val="23"/>
          <w:szCs w:val="23"/>
        </w:rPr>
        <w:t>Then, pass the soup through a fine strainer before returning to the heat. Bring to the boil, add the cream then season with cayenne pepper, lemon juice, salt and black pepper. Reduce the volume by simmering if you think the flavour needs concentrating</w:t>
      </w:r>
      <w:r>
        <w:rPr>
          <w:rFonts w:ascii="Arial" w:eastAsia="Times New Roman" w:hAnsi="Arial" w:cs="Arial"/>
          <w:color w:val="666666"/>
          <w:sz w:val="23"/>
          <w:szCs w:val="23"/>
        </w:rPr>
        <w:t xml:space="preserve">. </w:t>
      </w:r>
      <w:r w:rsidRPr="00D365C3">
        <w:rPr>
          <w:rFonts w:ascii="Arial" w:eastAsia="Times New Roman" w:hAnsi="Arial" w:cs="Arial"/>
          <w:vanish/>
          <w:sz w:val="16"/>
          <w:szCs w:val="16"/>
        </w:rPr>
        <w:t>Bottom of Form</w:t>
      </w:r>
    </w:p>
    <w:sectPr w:rsidR="007C50D5" w:rsidRPr="00D365C3" w:rsidSect="00F655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00BBE"/>
    <w:multiLevelType w:val="multilevel"/>
    <w:tmpl w:val="588C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B4C01"/>
    <w:multiLevelType w:val="multilevel"/>
    <w:tmpl w:val="1DCC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C03532"/>
    <w:multiLevelType w:val="hybridMultilevel"/>
    <w:tmpl w:val="EEA4C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2C2173"/>
    <w:multiLevelType w:val="hybridMultilevel"/>
    <w:tmpl w:val="EFCAA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7C50D5"/>
    <w:rsid w:val="00D365C3"/>
    <w:rsid w:val="00F6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85708F"/>
  <w15:chartTrackingRefBased/>
  <w15:docId w15:val="{254E4CD4-2ED2-BF49-BDAB-8D2EF987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365C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65C3"/>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D365C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65C3"/>
    <w:rPr>
      <w:rFonts w:ascii="Arial" w:eastAsia="Times New Roman" w:hAnsi="Arial" w:cs="Arial"/>
      <w:vanish/>
      <w:sz w:val="16"/>
      <w:szCs w:val="16"/>
    </w:rPr>
  </w:style>
  <w:style w:type="paragraph" w:styleId="NormalWeb">
    <w:name w:val="Normal (Web)"/>
    <w:basedOn w:val="Normal"/>
    <w:uiPriority w:val="99"/>
    <w:semiHidden/>
    <w:unhideWhenUsed/>
    <w:rsid w:val="00D365C3"/>
    <w:pPr>
      <w:spacing w:before="100" w:beforeAutospacing="1" w:after="100" w:afterAutospacing="1"/>
    </w:pPr>
    <w:rPr>
      <w:rFonts w:ascii="Times New Roman" w:eastAsia="Times New Roman" w:hAnsi="Times New Roman" w:cs="Times New Roman"/>
    </w:rPr>
  </w:style>
  <w:style w:type="character" w:customStyle="1" w:styleId="bfc">
    <w:name w:val="bfc"/>
    <w:basedOn w:val="DefaultParagraphFont"/>
    <w:rsid w:val="00D365C3"/>
  </w:style>
  <w:style w:type="character" w:customStyle="1" w:styleId="apple-converted-space">
    <w:name w:val="apple-converted-space"/>
    <w:basedOn w:val="DefaultParagraphFont"/>
    <w:rsid w:val="00D365C3"/>
  </w:style>
  <w:style w:type="paragraph" w:styleId="z-BottomofForm">
    <w:name w:val="HTML Bottom of Form"/>
    <w:basedOn w:val="Normal"/>
    <w:next w:val="Normal"/>
    <w:link w:val="z-BottomofFormChar"/>
    <w:hidden/>
    <w:uiPriority w:val="99"/>
    <w:semiHidden/>
    <w:unhideWhenUsed/>
    <w:rsid w:val="00D365C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65C3"/>
    <w:rPr>
      <w:rFonts w:ascii="Arial" w:eastAsia="Times New Roman" w:hAnsi="Arial" w:cs="Arial"/>
      <w:vanish/>
      <w:sz w:val="16"/>
      <w:szCs w:val="16"/>
    </w:rPr>
  </w:style>
  <w:style w:type="character" w:styleId="Hyperlink">
    <w:name w:val="Hyperlink"/>
    <w:basedOn w:val="DefaultParagraphFont"/>
    <w:uiPriority w:val="99"/>
    <w:unhideWhenUsed/>
    <w:rsid w:val="00D365C3"/>
    <w:rPr>
      <w:color w:val="0563C1" w:themeColor="hyperlink"/>
      <w:u w:val="single"/>
    </w:rPr>
  </w:style>
  <w:style w:type="character" w:styleId="UnresolvedMention">
    <w:name w:val="Unresolved Mention"/>
    <w:basedOn w:val="DefaultParagraphFont"/>
    <w:uiPriority w:val="99"/>
    <w:semiHidden/>
    <w:unhideWhenUsed/>
    <w:rsid w:val="00D365C3"/>
    <w:rPr>
      <w:color w:val="605E5C"/>
      <w:shd w:val="clear" w:color="auto" w:fill="E1DFDD"/>
    </w:rPr>
  </w:style>
  <w:style w:type="paragraph" w:customStyle="1" w:styleId="float">
    <w:name w:val="float"/>
    <w:basedOn w:val="Normal"/>
    <w:rsid w:val="00D365C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365C3"/>
    <w:pPr>
      <w:ind w:left="720"/>
      <w:contextualSpacing/>
    </w:pPr>
  </w:style>
  <w:style w:type="character" w:styleId="FollowedHyperlink">
    <w:name w:val="FollowedHyperlink"/>
    <w:basedOn w:val="DefaultParagraphFont"/>
    <w:uiPriority w:val="99"/>
    <w:semiHidden/>
    <w:unhideWhenUsed/>
    <w:rsid w:val="00D365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786320">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8">
          <w:marLeft w:val="0"/>
          <w:marRight w:val="0"/>
          <w:marTop w:val="0"/>
          <w:marBottom w:val="0"/>
          <w:divBdr>
            <w:top w:val="none" w:sz="0" w:space="0" w:color="auto"/>
            <w:left w:val="none" w:sz="0" w:space="0" w:color="auto"/>
            <w:bottom w:val="none" w:sz="0" w:space="0" w:color="auto"/>
            <w:right w:val="none" w:sz="0" w:space="0" w:color="auto"/>
          </w:divBdr>
          <w:divsChild>
            <w:div w:id="5503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6900">
      <w:bodyDiv w:val="1"/>
      <w:marLeft w:val="0"/>
      <w:marRight w:val="0"/>
      <w:marTop w:val="0"/>
      <w:marBottom w:val="0"/>
      <w:divBdr>
        <w:top w:val="none" w:sz="0" w:space="0" w:color="auto"/>
        <w:left w:val="none" w:sz="0" w:space="0" w:color="auto"/>
        <w:bottom w:val="none" w:sz="0" w:space="0" w:color="auto"/>
        <w:right w:val="none" w:sz="0" w:space="0" w:color="auto"/>
      </w:divBdr>
      <w:divsChild>
        <w:div w:id="262539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Simpson</dc:creator>
  <cp:keywords/>
  <dc:description/>
  <cp:lastModifiedBy>Caroline Simpson</cp:lastModifiedBy>
  <cp:revision>1</cp:revision>
  <dcterms:created xsi:type="dcterms:W3CDTF">2020-05-04T13:39:00Z</dcterms:created>
  <dcterms:modified xsi:type="dcterms:W3CDTF">2020-05-04T13:45:00Z</dcterms:modified>
</cp:coreProperties>
</file>