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537" w:rsidRPr="00601204" w:rsidRDefault="00215C20">
      <w:pPr>
        <w:rPr>
          <w:rFonts w:ascii="Arial" w:hAnsi="Arial" w:cs="Arial"/>
          <w:b/>
          <w:sz w:val="24"/>
          <w:szCs w:val="24"/>
        </w:rPr>
      </w:pPr>
      <w:proofErr w:type="spellStart"/>
      <w:r>
        <w:rPr>
          <w:rFonts w:ascii="Arial" w:hAnsi="Arial" w:cs="Arial"/>
          <w:b/>
          <w:sz w:val="24"/>
          <w:szCs w:val="24"/>
        </w:rPr>
        <w:t>Bikeability</w:t>
      </w:r>
      <w:proofErr w:type="spellEnd"/>
      <w:r>
        <w:rPr>
          <w:rFonts w:ascii="Arial" w:hAnsi="Arial" w:cs="Arial"/>
          <w:b/>
          <w:sz w:val="24"/>
          <w:szCs w:val="24"/>
        </w:rPr>
        <w:t xml:space="preserve"> Level 2</w:t>
      </w:r>
    </w:p>
    <w:p w:rsidR="00D26187" w:rsidRDefault="00D26187">
      <w:pPr>
        <w:rPr>
          <w:rFonts w:ascii="Arial" w:hAnsi="Arial" w:cs="Arial"/>
          <w:sz w:val="24"/>
          <w:szCs w:val="24"/>
        </w:rPr>
      </w:pPr>
    </w:p>
    <w:p w:rsidR="00D26187" w:rsidRDefault="00D26187">
      <w:pPr>
        <w:rPr>
          <w:rFonts w:ascii="Arial" w:hAnsi="Arial" w:cs="Arial"/>
          <w:sz w:val="24"/>
          <w:szCs w:val="24"/>
        </w:rPr>
      </w:pPr>
      <w:proofErr w:type="spellStart"/>
      <w:r>
        <w:rPr>
          <w:rFonts w:ascii="Arial" w:hAnsi="Arial" w:cs="Arial"/>
          <w:sz w:val="24"/>
          <w:szCs w:val="24"/>
        </w:rPr>
        <w:t>Bikeability</w:t>
      </w:r>
      <w:proofErr w:type="spellEnd"/>
      <w:r>
        <w:rPr>
          <w:rFonts w:ascii="Arial" w:hAnsi="Arial" w:cs="Arial"/>
          <w:sz w:val="24"/>
          <w:szCs w:val="24"/>
        </w:rPr>
        <w:t xml:space="preserve"> Level </w:t>
      </w:r>
      <w:r w:rsidR="001C10A4">
        <w:rPr>
          <w:rFonts w:ascii="Arial" w:hAnsi="Arial" w:cs="Arial"/>
          <w:sz w:val="24"/>
          <w:szCs w:val="24"/>
        </w:rPr>
        <w:t xml:space="preserve">2 is for pupils aged 10 </w:t>
      </w:r>
      <w:proofErr w:type="spellStart"/>
      <w:r w:rsidR="001C10A4">
        <w:rPr>
          <w:rFonts w:ascii="Arial" w:hAnsi="Arial" w:cs="Arial"/>
          <w:sz w:val="24"/>
          <w:szCs w:val="24"/>
        </w:rPr>
        <w:t>yrs</w:t>
      </w:r>
      <w:proofErr w:type="spellEnd"/>
      <w:r w:rsidR="001C10A4">
        <w:rPr>
          <w:rFonts w:ascii="Arial" w:hAnsi="Arial" w:cs="Arial"/>
          <w:sz w:val="24"/>
          <w:szCs w:val="24"/>
        </w:rPr>
        <w:t xml:space="preserve"> and over,</w:t>
      </w:r>
      <w:r>
        <w:rPr>
          <w:rFonts w:ascii="Arial" w:hAnsi="Arial" w:cs="Arial"/>
          <w:sz w:val="24"/>
          <w:szCs w:val="24"/>
        </w:rPr>
        <w:t xml:space="preserve"> to learn how to ride safely</w:t>
      </w:r>
      <w:r w:rsidR="001C10A4">
        <w:rPr>
          <w:rFonts w:ascii="Arial" w:hAnsi="Arial" w:cs="Arial"/>
          <w:sz w:val="24"/>
          <w:szCs w:val="24"/>
        </w:rPr>
        <w:t xml:space="preserve"> on quiet roads around the school</w:t>
      </w:r>
      <w:r w:rsidR="007462C6">
        <w:rPr>
          <w:rFonts w:ascii="Arial" w:hAnsi="Arial" w:cs="Arial"/>
          <w:sz w:val="24"/>
          <w:szCs w:val="24"/>
        </w:rPr>
        <w:t>.</w:t>
      </w:r>
      <w:r>
        <w:rPr>
          <w:rFonts w:ascii="Arial" w:hAnsi="Arial" w:cs="Arial"/>
          <w:sz w:val="24"/>
          <w:szCs w:val="24"/>
        </w:rPr>
        <w:t xml:space="preserve"> It is for the pupil to learn the basics of riding a bike safely.</w:t>
      </w:r>
    </w:p>
    <w:p w:rsidR="00D26187" w:rsidRDefault="00D26187">
      <w:pPr>
        <w:rPr>
          <w:rFonts w:ascii="Arial" w:hAnsi="Arial" w:cs="Arial"/>
          <w:sz w:val="24"/>
          <w:szCs w:val="24"/>
        </w:rPr>
      </w:pPr>
    </w:p>
    <w:p w:rsidR="00D26187" w:rsidRDefault="00D26187">
      <w:pPr>
        <w:rPr>
          <w:rFonts w:ascii="Arial" w:hAnsi="Arial" w:cs="Arial"/>
          <w:sz w:val="24"/>
          <w:szCs w:val="24"/>
        </w:rPr>
      </w:pPr>
      <w:r>
        <w:rPr>
          <w:rFonts w:ascii="Arial" w:hAnsi="Arial" w:cs="Arial"/>
          <w:sz w:val="24"/>
          <w:szCs w:val="24"/>
        </w:rPr>
        <w:t>Resources needed are:</w:t>
      </w:r>
    </w:p>
    <w:p w:rsidR="00D26187" w:rsidRDefault="00D26187" w:rsidP="00D26187">
      <w:pPr>
        <w:pStyle w:val="ListParagraph"/>
        <w:numPr>
          <w:ilvl w:val="0"/>
          <w:numId w:val="1"/>
        </w:numPr>
        <w:rPr>
          <w:rFonts w:ascii="Arial" w:hAnsi="Arial" w:cs="Arial"/>
          <w:sz w:val="24"/>
          <w:szCs w:val="24"/>
        </w:rPr>
      </w:pPr>
      <w:r>
        <w:rPr>
          <w:rFonts w:ascii="Arial" w:hAnsi="Arial" w:cs="Arial"/>
          <w:sz w:val="24"/>
          <w:szCs w:val="24"/>
        </w:rPr>
        <w:t>Parent leaflet</w:t>
      </w:r>
    </w:p>
    <w:p w:rsidR="007462C6" w:rsidRDefault="007462C6" w:rsidP="00D26187">
      <w:pPr>
        <w:pStyle w:val="ListParagraph"/>
        <w:numPr>
          <w:ilvl w:val="0"/>
          <w:numId w:val="1"/>
        </w:numPr>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2</w:t>
      </w:r>
      <w:proofErr w:type="gramEnd"/>
      <w:r>
        <w:rPr>
          <w:rFonts w:ascii="Arial" w:hAnsi="Arial" w:cs="Arial"/>
          <w:sz w:val="24"/>
          <w:szCs w:val="24"/>
        </w:rPr>
        <w:t xml:space="preserve"> Teachers Guide – to make up a workbook to go through with your child prior to going out on the bike.</w:t>
      </w:r>
    </w:p>
    <w:p w:rsidR="00D26187" w:rsidRDefault="00771BF6" w:rsidP="00D26187">
      <w:pPr>
        <w:pStyle w:val="ListParagraph"/>
        <w:numPr>
          <w:ilvl w:val="0"/>
          <w:numId w:val="1"/>
        </w:numPr>
        <w:rPr>
          <w:rFonts w:ascii="Arial" w:hAnsi="Arial" w:cs="Arial"/>
          <w:sz w:val="24"/>
          <w:szCs w:val="24"/>
        </w:rPr>
      </w:pPr>
      <w:r>
        <w:rPr>
          <w:rFonts w:ascii="Arial" w:hAnsi="Arial" w:cs="Arial"/>
          <w:sz w:val="24"/>
          <w:szCs w:val="24"/>
        </w:rPr>
        <w:t xml:space="preserve">Level </w:t>
      </w:r>
      <w:r w:rsidR="007462C6">
        <w:rPr>
          <w:rFonts w:ascii="Arial" w:hAnsi="Arial" w:cs="Arial"/>
          <w:sz w:val="24"/>
          <w:szCs w:val="24"/>
        </w:rPr>
        <w:t>2</w:t>
      </w:r>
      <w:r>
        <w:rPr>
          <w:rFonts w:ascii="Arial" w:hAnsi="Arial" w:cs="Arial"/>
          <w:sz w:val="24"/>
          <w:szCs w:val="24"/>
        </w:rPr>
        <w:t xml:space="preserve"> Cyclists Guide</w:t>
      </w:r>
    </w:p>
    <w:p w:rsidR="00D26187" w:rsidRDefault="00771BF6" w:rsidP="00D26187">
      <w:pPr>
        <w:pStyle w:val="ListParagraph"/>
        <w:numPr>
          <w:ilvl w:val="0"/>
          <w:numId w:val="1"/>
        </w:numPr>
        <w:rPr>
          <w:rFonts w:ascii="Arial" w:hAnsi="Arial" w:cs="Arial"/>
          <w:sz w:val="24"/>
          <w:szCs w:val="24"/>
        </w:rPr>
      </w:pPr>
      <w:r>
        <w:rPr>
          <w:rFonts w:ascii="Arial" w:hAnsi="Arial" w:cs="Arial"/>
          <w:sz w:val="24"/>
          <w:szCs w:val="24"/>
        </w:rPr>
        <w:t>M check sheet</w:t>
      </w:r>
    </w:p>
    <w:p w:rsidR="00D26187" w:rsidRDefault="00D26187" w:rsidP="00D26187">
      <w:pPr>
        <w:pStyle w:val="ListParagraph"/>
        <w:numPr>
          <w:ilvl w:val="0"/>
          <w:numId w:val="1"/>
        </w:numPr>
        <w:rPr>
          <w:rFonts w:ascii="Arial" w:hAnsi="Arial" w:cs="Arial"/>
          <w:sz w:val="24"/>
          <w:szCs w:val="24"/>
        </w:rPr>
      </w:pPr>
      <w:r>
        <w:rPr>
          <w:rFonts w:ascii="Arial" w:hAnsi="Arial" w:cs="Arial"/>
          <w:sz w:val="24"/>
          <w:szCs w:val="24"/>
        </w:rPr>
        <w:t>Helmet fitting guide</w:t>
      </w:r>
    </w:p>
    <w:p w:rsidR="00D26187" w:rsidRDefault="00D26187" w:rsidP="00D26187">
      <w:pPr>
        <w:rPr>
          <w:rFonts w:ascii="Arial" w:hAnsi="Arial" w:cs="Arial"/>
          <w:sz w:val="24"/>
          <w:szCs w:val="24"/>
        </w:rPr>
      </w:pPr>
    </w:p>
    <w:p w:rsidR="007462C6" w:rsidRPr="007462C6" w:rsidRDefault="007462C6" w:rsidP="00D26187">
      <w:pPr>
        <w:rPr>
          <w:rFonts w:ascii="Arial" w:hAnsi="Arial" w:cs="Arial"/>
          <w:b/>
          <w:sz w:val="24"/>
          <w:szCs w:val="24"/>
        </w:rPr>
      </w:pPr>
      <w:r w:rsidRPr="007462C6">
        <w:rPr>
          <w:rFonts w:ascii="Arial" w:hAnsi="Arial" w:cs="Arial"/>
          <w:b/>
          <w:sz w:val="24"/>
          <w:szCs w:val="24"/>
        </w:rPr>
        <w:t>Workbook</w:t>
      </w:r>
    </w:p>
    <w:p w:rsidR="007462C6" w:rsidRDefault="007462C6" w:rsidP="00D26187">
      <w:pPr>
        <w:rPr>
          <w:rFonts w:ascii="Arial" w:hAnsi="Arial" w:cs="Arial"/>
          <w:sz w:val="24"/>
          <w:szCs w:val="24"/>
        </w:rPr>
      </w:pPr>
      <w:r>
        <w:rPr>
          <w:rFonts w:ascii="Arial" w:hAnsi="Arial" w:cs="Arial"/>
          <w:sz w:val="24"/>
          <w:szCs w:val="24"/>
        </w:rPr>
        <w:t xml:space="preserve">Make up a workbook by copying all the worksheets in the Teachers guide. Go through the worksheets with you child and it helps if the person assisting them can drive or knows the rules of the road/Highway Code. Once you have finished the </w:t>
      </w:r>
      <w:proofErr w:type="gramStart"/>
      <w:r>
        <w:rPr>
          <w:rFonts w:ascii="Arial" w:hAnsi="Arial" w:cs="Arial"/>
          <w:sz w:val="24"/>
          <w:szCs w:val="24"/>
        </w:rPr>
        <w:t>worksheets</w:t>
      </w:r>
      <w:proofErr w:type="gramEnd"/>
      <w:r>
        <w:rPr>
          <w:rFonts w:ascii="Arial" w:hAnsi="Arial" w:cs="Arial"/>
          <w:sz w:val="24"/>
          <w:szCs w:val="24"/>
        </w:rPr>
        <w:t xml:space="preserve"> you can then move on to the practical sessions.</w:t>
      </w:r>
    </w:p>
    <w:p w:rsidR="007462C6" w:rsidRPr="007462C6" w:rsidRDefault="007462C6" w:rsidP="00D26187">
      <w:pPr>
        <w:rPr>
          <w:rFonts w:ascii="Arial" w:hAnsi="Arial" w:cs="Arial"/>
          <w:b/>
          <w:sz w:val="24"/>
          <w:szCs w:val="24"/>
        </w:rPr>
      </w:pPr>
      <w:r w:rsidRPr="007462C6">
        <w:rPr>
          <w:rFonts w:ascii="Arial" w:hAnsi="Arial" w:cs="Arial"/>
          <w:b/>
          <w:sz w:val="24"/>
          <w:szCs w:val="24"/>
        </w:rPr>
        <w:t>Practical</w:t>
      </w:r>
    </w:p>
    <w:p w:rsidR="00D26187" w:rsidRDefault="00D26187" w:rsidP="00D26187">
      <w:pPr>
        <w:rPr>
          <w:rFonts w:ascii="Arial" w:hAnsi="Arial" w:cs="Arial"/>
          <w:sz w:val="24"/>
          <w:szCs w:val="24"/>
        </w:rPr>
      </w:pPr>
      <w:r>
        <w:rPr>
          <w:rFonts w:ascii="Arial" w:hAnsi="Arial" w:cs="Arial"/>
          <w:sz w:val="24"/>
          <w:szCs w:val="24"/>
        </w:rPr>
        <w:t>Start by going over bike parts to familiarise you and the pupil with the parts of the bike.</w:t>
      </w:r>
    </w:p>
    <w:p w:rsidR="00D26187" w:rsidRDefault="00D26187" w:rsidP="00D26187">
      <w:pPr>
        <w:rPr>
          <w:rFonts w:ascii="Arial" w:hAnsi="Arial" w:cs="Arial"/>
          <w:sz w:val="24"/>
          <w:szCs w:val="24"/>
        </w:rPr>
      </w:pPr>
      <w:r>
        <w:rPr>
          <w:rFonts w:ascii="Arial" w:hAnsi="Arial" w:cs="Arial"/>
          <w:sz w:val="24"/>
          <w:szCs w:val="24"/>
        </w:rPr>
        <w:t xml:space="preserve">Then move on to making sure the helmet </w:t>
      </w:r>
      <w:proofErr w:type="gramStart"/>
      <w:r>
        <w:rPr>
          <w:rFonts w:ascii="Arial" w:hAnsi="Arial" w:cs="Arial"/>
          <w:sz w:val="24"/>
          <w:szCs w:val="24"/>
        </w:rPr>
        <w:t>is fitted</w:t>
      </w:r>
      <w:proofErr w:type="gramEnd"/>
      <w:r>
        <w:rPr>
          <w:rFonts w:ascii="Arial" w:hAnsi="Arial" w:cs="Arial"/>
          <w:sz w:val="24"/>
          <w:szCs w:val="24"/>
        </w:rPr>
        <w:t xml:space="preserve"> correctly.</w:t>
      </w:r>
    </w:p>
    <w:p w:rsidR="00D26187" w:rsidRDefault="00D26187" w:rsidP="00D26187">
      <w:pPr>
        <w:rPr>
          <w:rFonts w:ascii="Arial" w:hAnsi="Arial" w:cs="Arial"/>
          <w:sz w:val="24"/>
          <w:szCs w:val="24"/>
        </w:rPr>
      </w:pPr>
      <w:r>
        <w:rPr>
          <w:rFonts w:ascii="Arial" w:hAnsi="Arial" w:cs="Arial"/>
          <w:sz w:val="24"/>
          <w:szCs w:val="24"/>
        </w:rPr>
        <w:t>Do and “m” check and make sure the pupil sits on the seat and both feet touch the ground (either flat if they are not a confident cyclist or they can be on tiptoes for a more confident pupil).</w:t>
      </w:r>
    </w:p>
    <w:p w:rsidR="00D26187" w:rsidRDefault="00D26187" w:rsidP="00D26187">
      <w:pPr>
        <w:rPr>
          <w:rFonts w:ascii="Arial" w:hAnsi="Arial" w:cs="Arial"/>
          <w:sz w:val="24"/>
          <w:szCs w:val="24"/>
        </w:rPr>
      </w:pPr>
      <w:r>
        <w:rPr>
          <w:rFonts w:ascii="Arial" w:hAnsi="Arial" w:cs="Arial"/>
          <w:sz w:val="24"/>
          <w:szCs w:val="24"/>
        </w:rPr>
        <w:t xml:space="preserve">Then start to work through the </w:t>
      </w:r>
      <w:r w:rsidR="007462C6">
        <w:rPr>
          <w:rFonts w:ascii="Arial" w:hAnsi="Arial" w:cs="Arial"/>
          <w:sz w:val="24"/>
          <w:szCs w:val="24"/>
        </w:rPr>
        <w:t>Level 2</w:t>
      </w:r>
      <w:r w:rsidR="001071A2">
        <w:rPr>
          <w:rFonts w:ascii="Arial" w:hAnsi="Arial" w:cs="Arial"/>
          <w:sz w:val="24"/>
          <w:szCs w:val="24"/>
        </w:rPr>
        <w:t xml:space="preserve"> booklet. When we run a </w:t>
      </w:r>
      <w:proofErr w:type="gramStart"/>
      <w:r w:rsidR="001071A2">
        <w:rPr>
          <w:rFonts w:ascii="Arial" w:hAnsi="Arial" w:cs="Arial"/>
          <w:sz w:val="24"/>
          <w:szCs w:val="24"/>
        </w:rPr>
        <w:t>session</w:t>
      </w:r>
      <w:proofErr w:type="gramEnd"/>
      <w:r w:rsidR="001071A2">
        <w:rPr>
          <w:rFonts w:ascii="Arial" w:hAnsi="Arial" w:cs="Arial"/>
          <w:sz w:val="24"/>
          <w:szCs w:val="24"/>
        </w:rPr>
        <w:t xml:space="preserve"> we follow the EDICT acronym:</w:t>
      </w:r>
    </w:p>
    <w:p w:rsidR="001071A2" w:rsidRDefault="001071A2" w:rsidP="00D26187">
      <w:pPr>
        <w:rPr>
          <w:rFonts w:ascii="Arial" w:hAnsi="Arial" w:cs="Arial"/>
          <w:sz w:val="24"/>
          <w:szCs w:val="24"/>
        </w:rPr>
      </w:pPr>
      <w:r w:rsidRPr="007462C6">
        <w:rPr>
          <w:rFonts w:ascii="Arial" w:hAnsi="Arial" w:cs="Arial"/>
          <w:b/>
          <w:sz w:val="24"/>
          <w:szCs w:val="24"/>
        </w:rPr>
        <w:t>E</w:t>
      </w:r>
      <w:r>
        <w:rPr>
          <w:rFonts w:ascii="Arial" w:hAnsi="Arial" w:cs="Arial"/>
          <w:sz w:val="24"/>
          <w:szCs w:val="24"/>
        </w:rPr>
        <w:t>xplain – explain what you want them to do</w:t>
      </w:r>
    </w:p>
    <w:p w:rsidR="001071A2" w:rsidRDefault="001071A2" w:rsidP="00D26187">
      <w:pPr>
        <w:rPr>
          <w:rFonts w:ascii="Arial" w:hAnsi="Arial" w:cs="Arial"/>
          <w:sz w:val="24"/>
          <w:szCs w:val="24"/>
        </w:rPr>
      </w:pPr>
      <w:r w:rsidRPr="007462C6">
        <w:rPr>
          <w:rFonts w:ascii="Arial" w:hAnsi="Arial" w:cs="Arial"/>
          <w:b/>
          <w:sz w:val="24"/>
          <w:szCs w:val="24"/>
        </w:rPr>
        <w:t>D</w:t>
      </w:r>
      <w:r>
        <w:rPr>
          <w:rFonts w:ascii="Arial" w:hAnsi="Arial" w:cs="Arial"/>
          <w:sz w:val="24"/>
          <w:szCs w:val="24"/>
        </w:rPr>
        <w:t>emonstrate – you demonstrate on the bike what to do</w:t>
      </w:r>
    </w:p>
    <w:p w:rsidR="001071A2" w:rsidRDefault="001071A2" w:rsidP="00D26187">
      <w:pPr>
        <w:rPr>
          <w:rFonts w:ascii="Arial" w:hAnsi="Arial" w:cs="Arial"/>
          <w:sz w:val="24"/>
          <w:szCs w:val="24"/>
        </w:rPr>
      </w:pPr>
      <w:r w:rsidRPr="007462C6">
        <w:rPr>
          <w:rFonts w:ascii="Arial" w:hAnsi="Arial" w:cs="Arial"/>
          <w:b/>
          <w:sz w:val="24"/>
          <w:szCs w:val="24"/>
        </w:rPr>
        <w:t>I</w:t>
      </w:r>
      <w:r>
        <w:rPr>
          <w:rFonts w:ascii="Arial" w:hAnsi="Arial" w:cs="Arial"/>
          <w:sz w:val="24"/>
          <w:szCs w:val="24"/>
        </w:rPr>
        <w:t>mitate – allow the pupil to imitate you</w:t>
      </w:r>
    </w:p>
    <w:p w:rsidR="001071A2" w:rsidRDefault="001071A2" w:rsidP="00D26187">
      <w:pPr>
        <w:rPr>
          <w:rFonts w:ascii="Arial" w:hAnsi="Arial" w:cs="Arial"/>
          <w:sz w:val="24"/>
          <w:szCs w:val="24"/>
        </w:rPr>
      </w:pPr>
      <w:r w:rsidRPr="007462C6">
        <w:rPr>
          <w:rFonts w:ascii="Arial" w:hAnsi="Arial" w:cs="Arial"/>
          <w:b/>
          <w:sz w:val="24"/>
          <w:szCs w:val="24"/>
        </w:rPr>
        <w:t>C</w:t>
      </w:r>
      <w:r>
        <w:rPr>
          <w:rFonts w:ascii="Arial" w:hAnsi="Arial" w:cs="Arial"/>
          <w:sz w:val="24"/>
          <w:szCs w:val="24"/>
        </w:rPr>
        <w:t>oach – give positive feedback on how they did</w:t>
      </w:r>
    </w:p>
    <w:p w:rsidR="001071A2" w:rsidRDefault="001071A2" w:rsidP="00D26187">
      <w:pPr>
        <w:rPr>
          <w:rFonts w:ascii="Arial" w:hAnsi="Arial" w:cs="Arial"/>
          <w:sz w:val="24"/>
          <w:szCs w:val="24"/>
        </w:rPr>
      </w:pPr>
      <w:r w:rsidRPr="007462C6">
        <w:rPr>
          <w:rFonts w:ascii="Arial" w:hAnsi="Arial" w:cs="Arial"/>
          <w:b/>
          <w:sz w:val="24"/>
          <w:szCs w:val="24"/>
        </w:rPr>
        <w:t>T</w:t>
      </w:r>
      <w:r>
        <w:rPr>
          <w:rFonts w:ascii="Arial" w:hAnsi="Arial" w:cs="Arial"/>
          <w:sz w:val="24"/>
          <w:szCs w:val="24"/>
        </w:rPr>
        <w:t xml:space="preserve">ry again – let them try </w:t>
      </w:r>
      <w:proofErr w:type="gramStart"/>
      <w:r>
        <w:rPr>
          <w:rFonts w:ascii="Arial" w:hAnsi="Arial" w:cs="Arial"/>
          <w:sz w:val="24"/>
          <w:szCs w:val="24"/>
        </w:rPr>
        <w:t>again and again</w:t>
      </w:r>
      <w:proofErr w:type="gramEnd"/>
      <w:r>
        <w:rPr>
          <w:rFonts w:ascii="Arial" w:hAnsi="Arial" w:cs="Arial"/>
          <w:sz w:val="24"/>
          <w:szCs w:val="24"/>
        </w:rPr>
        <w:t xml:space="preserve"> till they are good at it.</w:t>
      </w:r>
    </w:p>
    <w:p w:rsidR="001071A2" w:rsidRDefault="001071A2" w:rsidP="00D26187">
      <w:pPr>
        <w:rPr>
          <w:rFonts w:ascii="Arial" w:hAnsi="Arial" w:cs="Arial"/>
          <w:sz w:val="24"/>
          <w:szCs w:val="24"/>
        </w:rPr>
      </w:pPr>
      <w:r>
        <w:rPr>
          <w:rFonts w:ascii="Arial" w:hAnsi="Arial" w:cs="Arial"/>
          <w:sz w:val="24"/>
          <w:szCs w:val="24"/>
        </w:rPr>
        <w:t>If they are not getting it, move on to the next bit and try that before coming back to the tricky one.</w:t>
      </w:r>
    </w:p>
    <w:p w:rsidR="001071A2" w:rsidRDefault="001071A2" w:rsidP="00D26187">
      <w:pPr>
        <w:rPr>
          <w:rFonts w:ascii="Arial" w:hAnsi="Arial" w:cs="Arial"/>
          <w:sz w:val="24"/>
          <w:szCs w:val="24"/>
        </w:rPr>
      </w:pPr>
      <w:r>
        <w:rPr>
          <w:rFonts w:ascii="Arial" w:hAnsi="Arial" w:cs="Arial"/>
          <w:sz w:val="24"/>
          <w:szCs w:val="24"/>
        </w:rPr>
        <w:t xml:space="preserve">Try </w:t>
      </w:r>
      <w:proofErr w:type="gramStart"/>
      <w:r>
        <w:rPr>
          <w:rFonts w:ascii="Arial" w:hAnsi="Arial" w:cs="Arial"/>
          <w:sz w:val="24"/>
          <w:szCs w:val="24"/>
        </w:rPr>
        <w:t>and</w:t>
      </w:r>
      <w:proofErr w:type="gramEnd"/>
      <w:r>
        <w:rPr>
          <w:rFonts w:ascii="Arial" w:hAnsi="Arial" w:cs="Arial"/>
          <w:sz w:val="24"/>
          <w:szCs w:val="24"/>
        </w:rPr>
        <w:t xml:space="preserve"> keep it fun with </w:t>
      </w:r>
      <w:r w:rsidR="007462C6">
        <w:rPr>
          <w:rFonts w:ascii="Arial" w:hAnsi="Arial" w:cs="Arial"/>
          <w:sz w:val="24"/>
          <w:szCs w:val="24"/>
        </w:rPr>
        <w:t>no raised voices or frustration, if either of you are getting tired and frustrated, take a break and try again another time.</w:t>
      </w:r>
    </w:p>
    <w:p w:rsidR="007462C6" w:rsidRDefault="007462C6" w:rsidP="007462C6">
      <w:pPr>
        <w:rPr>
          <w:rFonts w:ascii="Arial" w:hAnsi="Arial" w:cs="Arial"/>
          <w:sz w:val="24"/>
          <w:szCs w:val="24"/>
        </w:rPr>
      </w:pPr>
      <w:r>
        <w:rPr>
          <w:rFonts w:ascii="Arial" w:hAnsi="Arial" w:cs="Arial"/>
          <w:sz w:val="24"/>
          <w:szCs w:val="24"/>
        </w:rPr>
        <w:t>If you need any advice on working though the workbooks or practical sessions, feel free to email the road safety officer on Elaine.skinley@shetland.gov.uk</w:t>
      </w:r>
    </w:p>
    <w:p w:rsidR="001071A2" w:rsidRDefault="001071A2" w:rsidP="00D26187">
      <w:pPr>
        <w:rPr>
          <w:rFonts w:ascii="Arial" w:hAnsi="Arial" w:cs="Arial"/>
          <w:sz w:val="24"/>
          <w:szCs w:val="24"/>
        </w:rPr>
      </w:pPr>
      <w:bookmarkStart w:id="0" w:name="_GoBack"/>
      <w:bookmarkEnd w:id="0"/>
    </w:p>
    <w:p w:rsidR="001071A2" w:rsidRPr="00D26187" w:rsidRDefault="001071A2" w:rsidP="00D26187">
      <w:pPr>
        <w:rPr>
          <w:rFonts w:ascii="Arial" w:hAnsi="Arial" w:cs="Arial"/>
          <w:sz w:val="24"/>
          <w:szCs w:val="24"/>
        </w:rPr>
      </w:pPr>
    </w:p>
    <w:sectPr w:rsidR="001071A2" w:rsidRPr="00D26187" w:rsidSect="007462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170A8"/>
    <w:multiLevelType w:val="hybridMultilevel"/>
    <w:tmpl w:val="41BA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87"/>
    <w:rsid w:val="001071A2"/>
    <w:rsid w:val="001C10A4"/>
    <w:rsid w:val="001D3537"/>
    <w:rsid w:val="00215C20"/>
    <w:rsid w:val="00601204"/>
    <w:rsid w:val="007462C6"/>
    <w:rsid w:val="00771BF6"/>
    <w:rsid w:val="00D2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E8BD"/>
  <w15:chartTrackingRefBased/>
  <w15:docId w15:val="{ED855679-9683-4811-BF89-0B6E51D8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Skinley Elaine@Roads Service</dc:creator>
  <cp:keywords/>
  <dc:description/>
  <cp:lastModifiedBy>Skinley Elaine@Roads Service</cp:lastModifiedBy>
  <cp:revision>3</cp:revision>
  <dcterms:created xsi:type="dcterms:W3CDTF">2020-04-17T10:51:00Z</dcterms:created>
  <dcterms:modified xsi:type="dcterms:W3CDTF">2020-04-17T10:59:00Z</dcterms:modified>
</cp:coreProperties>
</file>