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67" w:rsidRPr="008A3D49" w:rsidRDefault="00113012" w:rsidP="001F2267">
      <w:pPr>
        <w:rPr>
          <w:noProof/>
          <w:sz w:val="32"/>
          <w:szCs w:val="24"/>
          <w:lang w:eastAsia="en-GB"/>
        </w:rPr>
      </w:pPr>
      <w:r>
        <w:rPr>
          <w:rFonts w:ascii="Arial" w:hAnsi="Arial" w:cs="Arial"/>
          <w:b/>
          <w:sz w:val="32"/>
          <w:szCs w:val="24"/>
          <w:u w:val="single"/>
        </w:rPr>
        <w:t xml:space="preserve">OOSC </w:t>
      </w:r>
      <w:r w:rsidR="001F2267" w:rsidRPr="008A3D49">
        <w:rPr>
          <w:rFonts w:ascii="Arial" w:hAnsi="Arial" w:cs="Arial"/>
          <w:b/>
          <w:sz w:val="32"/>
          <w:szCs w:val="24"/>
          <w:u w:val="single"/>
        </w:rPr>
        <w:t>Admission Policy &amp; Procedures</w:t>
      </w:r>
    </w:p>
    <w:p w:rsidR="001F2267" w:rsidRPr="00D21860" w:rsidRDefault="001F2267" w:rsidP="001F226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F2267" w:rsidRPr="00D21860" w:rsidRDefault="001F2267" w:rsidP="001F226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21860">
        <w:rPr>
          <w:rFonts w:ascii="Arial" w:hAnsi="Arial" w:cs="Arial"/>
          <w:b/>
          <w:bCs/>
          <w:sz w:val="24"/>
          <w:szCs w:val="24"/>
          <w:u w:val="single"/>
        </w:rPr>
        <w:t>Rationale and Aims</w:t>
      </w:r>
      <w:bookmarkStart w:id="0" w:name="_GoBack"/>
      <w:bookmarkEnd w:id="0"/>
    </w:p>
    <w:p w:rsidR="001F2267" w:rsidRPr="00D21860" w:rsidRDefault="00850DC1" w:rsidP="00C42C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1860">
        <w:rPr>
          <w:rFonts w:ascii="Arial" w:hAnsi="Arial" w:cs="Arial"/>
          <w:sz w:val="24"/>
          <w:szCs w:val="24"/>
        </w:rPr>
        <w:t>Brae</w:t>
      </w:r>
      <w:r w:rsidR="001F2267" w:rsidRPr="00D21860">
        <w:rPr>
          <w:rFonts w:ascii="Arial" w:hAnsi="Arial" w:cs="Arial"/>
          <w:sz w:val="24"/>
          <w:szCs w:val="24"/>
        </w:rPr>
        <w:t xml:space="preserve"> High School </w:t>
      </w:r>
      <w:r w:rsidR="0011197E" w:rsidRPr="00D21860">
        <w:rPr>
          <w:rFonts w:ascii="Arial" w:hAnsi="Arial" w:cs="Arial"/>
          <w:sz w:val="24"/>
          <w:szCs w:val="24"/>
        </w:rPr>
        <w:t>out</w:t>
      </w:r>
      <w:r w:rsidR="001F2267" w:rsidRPr="00D21860">
        <w:rPr>
          <w:rFonts w:ascii="Arial" w:hAnsi="Arial" w:cs="Arial"/>
          <w:sz w:val="24"/>
          <w:szCs w:val="24"/>
        </w:rPr>
        <w:t xml:space="preserve"> of School Provision is a childcare </w:t>
      </w:r>
      <w:r w:rsidRPr="00D21860">
        <w:rPr>
          <w:rFonts w:ascii="Arial" w:hAnsi="Arial" w:cs="Arial"/>
          <w:sz w:val="24"/>
          <w:szCs w:val="24"/>
        </w:rPr>
        <w:t>organisation, which</w:t>
      </w:r>
      <w:r w:rsidR="00431C98" w:rsidRPr="00D21860">
        <w:rPr>
          <w:rFonts w:ascii="Arial" w:hAnsi="Arial" w:cs="Arial"/>
          <w:sz w:val="24"/>
          <w:szCs w:val="24"/>
        </w:rPr>
        <w:t xml:space="preserve"> provides out of school care composing of</w:t>
      </w:r>
      <w:r w:rsidR="001F2267" w:rsidRPr="00D21860">
        <w:rPr>
          <w:rFonts w:ascii="Arial" w:hAnsi="Arial" w:cs="Arial"/>
          <w:sz w:val="24"/>
          <w:szCs w:val="24"/>
        </w:rPr>
        <w:t xml:space="preserve"> a breakfast club</w:t>
      </w:r>
      <w:r w:rsidR="00431C98" w:rsidRPr="00D21860">
        <w:rPr>
          <w:rFonts w:ascii="Arial" w:hAnsi="Arial" w:cs="Arial"/>
          <w:sz w:val="24"/>
          <w:szCs w:val="24"/>
        </w:rPr>
        <w:t>, after school club</w:t>
      </w:r>
      <w:r w:rsidR="001F2267" w:rsidRPr="00D21860">
        <w:rPr>
          <w:rFonts w:ascii="Arial" w:hAnsi="Arial" w:cs="Arial"/>
          <w:sz w:val="24"/>
          <w:szCs w:val="24"/>
        </w:rPr>
        <w:t xml:space="preserve"> and holiday club for primary age </w:t>
      </w:r>
      <w:r w:rsidRPr="00D21860">
        <w:rPr>
          <w:rFonts w:ascii="Arial" w:hAnsi="Arial" w:cs="Arial"/>
          <w:sz w:val="24"/>
          <w:szCs w:val="24"/>
        </w:rPr>
        <w:t>schoolchildren</w:t>
      </w:r>
      <w:r w:rsidR="001F2267" w:rsidRPr="00D21860">
        <w:rPr>
          <w:rFonts w:ascii="Arial" w:hAnsi="Arial" w:cs="Arial"/>
          <w:sz w:val="24"/>
          <w:szCs w:val="24"/>
        </w:rPr>
        <w:t xml:space="preserve">. We are based in the </w:t>
      </w:r>
      <w:r w:rsidR="00431C98" w:rsidRPr="00D21860">
        <w:rPr>
          <w:rFonts w:ascii="Arial" w:hAnsi="Arial" w:cs="Arial"/>
          <w:sz w:val="24"/>
          <w:szCs w:val="24"/>
        </w:rPr>
        <w:t xml:space="preserve">Nursery </w:t>
      </w:r>
      <w:r w:rsidR="001F2267" w:rsidRPr="00D21860">
        <w:rPr>
          <w:rFonts w:ascii="Arial" w:hAnsi="Arial" w:cs="Arial"/>
          <w:sz w:val="24"/>
          <w:szCs w:val="24"/>
        </w:rPr>
        <w:t xml:space="preserve">area of </w:t>
      </w:r>
      <w:r w:rsidRPr="00D21860">
        <w:rPr>
          <w:rFonts w:ascii="Arial" w:hAnsi="Arial" w:cs="Arial"/>
          <w:sz w:val="24"/>
          <w:szCs w:val="24"/>
        </w:rPr>
        <w:t>BHS.</w:t>
      </w:r>
    </w:p>
    <w:p w:rsidR="001F2267" w:rsidRPr="00D21860" w:rsidRDefault="001F2267" w:rsidP="00C42CD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F2267" w:rsidRPr="00D21860" w:rsidRDefault="001F2267" w:rsidP="00C42CD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21860">
        <w:rPr>
          <w:rFonts w:ascii="Arial" w:hAnsi="Arial" w:cs="Arial"/>
          <w:sz w:val="24"/>
          <w:szCs w:val="24"/>
        </w:rPr>
        <w:t>OOSC has an equal opportunities policy and every child will have an equal chance to participate in activities making reasonable adjustments as required by the Equality Act 2010.</w:t>
      </w:r>
      <w:r w:rsidRPr="00D2186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C3F6D" w:rsidRPr="00D21860" w:rsidRDefault="00DC3F6D" w:rsidP="00DC3F6D">
      <w:pPr>
        <w:pStyle w:val="Default"/>
        <w:rPr>
          <w:b/>
          <w:bCs/>
        </w:rPr>
      </w:pPr>
      <w:r w:rsidRPr="00D21860">
        <w:rPr>
          <w:b/>
          <w:bCs/>
        </w:rPr>
        <w:t xml:space="preserve">Booking Procedure </w:t>
      </w:r>
    </w:p>
    <w:p w:rsidR="00DC3F6D" w:rsidRPr="00D21860" w:rsidRDefault="00DC3F6D" w:rsidP="00DC3F6D">
      <w:pPr>
        <w:pStyle w:val="Default"/>
      </w:pPr>
    </w:p>
    <w:p w:rsidR="00DC3F6D" w:rsidRPr="00D21860" w:rsidRDefault="00850DC1" w:rsidP="00C42CD2">
      <w:pPr>
        <w:pStyle w:val="Default"/>
        <w:jc w:val="both"/>
      </w:pPr>
      <w:r w:rsidRPr="00D21860">
        <w:t xml:space="preserve">Brae </w:t>
      </w:r>
      <w:r w:rsidR="00DC3F6D" w:rsidRPr="00D21860">
        <w:t xml:space="preserve">OOSC will invite parents/carers to apply for a block booking for the subsequent term/holiday period. We will send out the booking details with a date by which applications need to </w:t>
      </w:r>
      <w:proofErr w:type="gramStart"/>
      <w:r w:rsidR="00DC3F6D" w:rsidRPr="00D21860">
        <w:t>be returned</w:t>
      </w:r>
      <w:proofErr w:type="gramEnd"/>
      <w:r w:rsidR="00DC3F6D" w:rsidRPr="00D21860">
        <w:t xml:space="preserve">. </w:t>
      </w:r>
    </w:p>
    <w:p w:rsidR="00DC3F6D" w:rsidRPr="00D21860" w:rsidRDefault="00DC3F6D" w:rsidP="00C42CD2">
      <w:pPr>
        <w:pStyle w:val="Default"/>
        <w:jc w:val="both"/>
        <w:rPr>
          <w:b/>
          <w:bCs/>
        </w:rPr>
      </w:pPr>
      <w:r w:rsidRPr="00D21860">
        <w:t xml:space="preserve">After the return date, the setting will allocate places based on the </w:t>
      </w:r>
      <w:r w:rsidRPr="00D21860">
        <w:rPr>
          <w:b/>
          <w:bCs/>
        </w:rPr>
        <w:t xml:space="preserve">priority list. </w:t>
      </w:r>
    </w:p>
    <w:p w:rsidR="00DC3F6D" w:rsidRPr="00D21860" w:rsidRDefault="00DC3F6D" w:rsidP="00C42CD2">
      <w:pPr>
        <w:pStyle w:val="Default"/>
        <w:jc w:val="both"/>
      </w:pPr>
    </w:p>
    <w:p w:rsidR="00DC3F6D" w:rsidRPr="00D21860" w:rsidRDefault="00DC3F6D" w:rsidP="00C42CD2">
      <w:pPr>
        <w:pStyle w:val="Default"/>
        <w:jc w:val="both"/>
      </w:pPr>
      <w:r w:rsidRPr="00D21860">
        <w:t xml:space="preserve">Bookings returned after this date </w:t>
      </w:r>
      <w:proofErr w:type="gramStart"/>
      <w:r w:rsidRPr="00D21860">
        <w:t>will only be considered</w:t>
      </w:r>
      <w:proofErr w:type="gramEnd"/>
      <w:r w:rsidRPr="00D21860">
        <w:t xml:space="preserve"> once all applications received within timescale have been allocated. </w:t>
      </w:r>
      <w:r w:rsidR="00850DC1" w:rsidRPr="00D21860">
        <w:t xml:space="preserve">Brae </w:t>
      </w:r>
      <w:r w:rsidRPr="00D21860">
        <w:t xml:space="preserve">OOSC will confirm the block booking with the parent/carer by </w:t>
      </w:r>
      <w:r w:rsidR="00850DC1" w:rsidRPr="00D21860">
        <w:t>email;</w:t>
      </w:r>
      <w:r w:rsidRPr="00D21860">
        <w:t xml:space="preserve"> in </w:t>
      </w:r>
      <w:r w:rsidR="00850DC1" w:rsidRPr="00D21860">
        <w:t>return,</w:t>
      </w:r>
      <w:r w:rsidRPr="00D21860">
        <w:t xml:space="preserve"> the parent/carer will accept confirmation via email. </w:t>
      </w:r>
    </w:p>
    <w:p w:rsidR="00DC3F6D" w:rsidRPr="00D21860" w:rsidRDefault="00DC3F6D" w:rsidP="00C42CD2">
      <w:pPr>
        <w:pStyle w:val="Default"/>
        <w:jc w:val="both"/>
      </w:pPr>
      <w:r w:rsidRPr="00D21860">
        <w:t xml:space="preserve">Ad hoc bookings </w:t>
      </w:r>
      <w:proofErr w:type="gramStart"/>
      <w:r w:rsidRPr="00D21860">
        <w:t>can be made</w:t>
      </w:r>
      <w:proofErr w:type="gramEnd"/>
      <w:r w:rsidRPr="00D21860">
        <w:t xml:space="preserve">, if there is capacity in the setting. This needs to </w:t>
      </w:r>
      <w:proofErr w:type="gramStart"/>
      <w:r w:rsidRPr="00D21860">
        <w:t>be agreed</w:t>
      </w:r>
      <w:proofErr w:type="gramEnd"/>
      <w:r w:rsidRPr="00D21860">
        <w:t xml:space="preserve"> 24 hours in advance. </w:t>
      </w:r>
    </w:p>
    <w:p w:rsidR="00236D72" w:rsidRPr="00D21860" w:rsidRDefault="00236D72" w:rsidP="00C42CD2">
      <w:pPr>
        <w:pStyle w:val="Default"/>
        <w:jc w:val="both"/>
      </w:pPr>
    </w:p>
    <w:p w:rsidR="00DC3F6D" w:rsidRPr="00D21860" w:rsidRDefault="00DC3F6D" w:rsidP="00C42CD2">
      <w:pPr>
        <w:pStyle w:val="Default"/>
        <w:jc w:val="both"/>
      </w:pPr>
      <w:r w:rsidRPr="00D21860">
        <w:t xml:space="preserve">If a child </w:t>
      </w:r>
      <w:proofErr w:type="gramStart"/>
      <w:r w:rsidRPr="00D21860">
        <w:t>is not allocated</w:t>
      </w:r>
      <w:proofErr w:type="gramEnd"/>
      <w:r w:rsidRPr="00D21860">
        <w:t xml:space="preserve"> a place, their name will be placed on a waiting list. If a place becomes available, they </w:t>
      </w:r>
      <w:proofErr w:type="gramStart"/>
      <w:r w:rsidRPr="00D21860">
        <w:t>will be allocated</w:t>
      </w:r>
      <w:proofErr w:type="gramEnd"/>
      <w:r w:rsidRPr="00D21860">
        <w:t xml:space="preserve"> based on the priority list. </w:t>
      </w:r>
    </w:p>
    <w:p w:rsidR="00DC3F6D" w:rsidRPr="00D21860" w:rsidRDefault="00DC3F6D" w:rsidP="00DC3F6D">
      <w:pPr>
        <w:pStyle w:val="Default"/>
      </w:pPr>
    </w:p>
    <w:p w:rsidR="00DC3F6D" w:rsidRPr="00D21860" w:rsidRDefault="00DC3F6D" w:rsidP="00DC3F6D">
      <w:pPr>
        <w:pStyle w:val="Default"/>
        <w:rPr>
          <w:b/>
          <w:bCs/>
        </w:rPr>
      </w:pPr>
      <w:r w:rsidRPr="00D21860">
        <w:rPr>
          <w:b/>
          <w:bCs/>
        </w:rPr>
        <w:t xml:space="preserve">Cancellations </w:t>
      </w:r>
      <w:proofErr w:type="gramStart"/>
      <w:r w:rsidRPr="00D21860">
        <w:rPr>
          <w:b/>
          <w:bCs/>
        </w:rPr>
        <w:t>must be made</w:t>
      </w:r>
      <w:proofErr w:type="gramEnd"/>
      <w:r w:rsidRPr="00D21860">
        <w:rPr>
          <w:b/>
          <w:bCs/>
        </w:rPr>
        <w:t xml:space="preserve"> at least 24 hours in advance or the parent/carer will be charged in full. </w:t>
      </w:r>
    </w:p>
    <w:p w:rsidR="00DC3F6D" w:rsidRPr="00D21860" w:rsidRDefault="00DC3F6D" w:rsidP="00DC3F6D">
      <w:pPr>
        <w:pStyle w:val="Default"/>
      </w:pPr>
    </w:p>
    <w:p w:rsidR="00DC3F6D" w:rsidRPr="00D21860" w:rsidRDefault="00DC3F6D" w:rsidP="00C42CD2">
      <w:pPr>
        <w:pStyle w:val="Default"/>
        <w:jc w:val="both"/>
      </w:pPr>
      <w:r w:rsidRPr="00D21860">
        <w:t xml:space="preserve">If a child is unwell, the parents/carers </w:t>
      </w:r>
      <w:proofErr w:type="gramStart"/>
      <w:r w:rsidRPr="00D21860">
        <w:t>will be charged</w:t>
      </w:r>
      <w:proofErr w:type="gramEnd"/>
      <w:r w:rsidRPr="00D21860">
        <w:t xml:space="preserve"> for the first session if they are unable to give 24 hours’ notice. After this, the parents/carers will not be charged </w:t>
      </w:r>
      <w:proofErr w:type="gramStart"/>
      <w:r w:rsidRPr="00D21860">
        <w:t>however</w:t>
      </w:r>
      <w:proofErr w:type="gramEnd"/>
      <w:r w:rsidRPr="00D21860">
        <w:t xml:space="preserve"> it is essential that the parents/carers keep the setting informed about the duration of absence. </w:t>
      </w:r>
      <w:r w:rsidRPr="00D21860">
        <w:rPr>
          <w:b/>
          <w:bCs/>
        </w:rPr>
        <w:t xml:space="preserve">Parents / carers must contact </w:t>
      </w:r>
      <w:r w:rsidR="00850DC1" w:rsidRPr="00D21860">
        <w:rPr>
          <w:b/>
          <w:bCs/>
        </w:rPr>
        <w:t>Brae</w:t>
      </w:r>
      <w:r w:rsidRPr="00D21860">
        <w:rPr>
          <w:b/>
          <w:bCs/>
        </w:rPr>
        <w:t xml:space="preserve"> OOSC to confirm their child is unable to attend; </w:t>
      </w:r>
      <w:hyperlink r:id="rId5" w:history="1">
        <w:r w:rsidR="00850DC1" w:rsidRPr="00D21860">
          <w:rPr>
            <w:rStyle w:val="Hyperlink"/>
          </w:rPr>
          <w:t>braeoosc@shetland.gov.uk</w:t>
        </w:r>
      </w:hyperlink>
      <w:r w:rsidRPr="00D21860">
        <w:t xml:space="preserve"> </w:t>
      </w:r>
    </w:p>
    <w:p w:rsidR="00DC3F6D" w:rsidRPr="00D21860" w:rsidRDefault="00DC3F6D" w:rsidP="00C42CD2">
      <w:pPr>
        <w:pStyle w:val="Default"/>
        <w:jc w:val="both"/>
      </w:pPr>
    </w:p>
    <w:p w:rsidR="00DC3F6D" w:rsidRPr="00D21860" w:rsidRDefault="00DC3F6D" w:rsidP="00C42CD2">
      <w:pPr>
        <w:pStyle w:val="Default"/>
        <w:jc w:val="both"/>
      </w:pPr>
      <w:r w:rsidRPr="00D21860">
        <w:t xml:space="preserve">In the unlikely event of the setting having to close, parents/carers </w:t>
      </w:r>
      <w:proofErr w:type="gramStart"/>
      <w:r w:rsidRPr="00D21860">
        <w:t>will not be charged</w:t>
      </w:r>
      <w:proofErr w:type="gramEnd"/>
      <w:r w:rsidRPr="00D21860">
        <w:t xml:space="preserve">. </w:t>
      </w:r>
    </w:p>
    <w:p w:rsidR="00DC3F6D" w:rsidRPr="00D21860" w:rsidRDefault="00DC3F6D" w:rsidP="00C42CD2">
      <w:pPr>
        <w:pStyle w:val="Default"/>
        <w:jc w:val="both"/>
      </w:pPr>
      <w:r w:rsidRPr="00D21860">
        <w:t xml:space="preserve">If parents/carers are late to collect their child, they will be charged a further hour. </w:t>
      </w:r>
    </w:p>
    <w:p w:rsidR="00DC3F6D" w:rsidRPr="00D21860" w:rsidRDefault="00DC3F6D" w:rsidP="00C42CD2">
      <w:pPr>
        <w:pStyle w:val="Default"/>
        <w:jc w:val="both"/>
      </w:pPr>
    </w:p>
    <w:p w:rsidR="00236D72" w:rsidRPr="00D21860" w:rsidRDefault="00DC3F6D" w:rsidP="00C42CD2">
      <w:pPr>
        <w:pStyle w:val="Default"/>
        <w:jc w:val="both"/>
        <w:rPr>
          <w:color w:val="auto"/>
        </w:rPr>
      </w:pPr>
      <w:r w:rsidRPr="00D21860">
        <w:t xml:space="preserve">Children attending after-school sessions </w:t>
      </w:r>
      <w:proofErr w:type="gramStart"/>
      <w:r w:rsidRPr="00D21860">
        <w:t>will be charged</w:t>
      </w:r>
      <w:proofErr w:type="gramEnd"/>
      <w:r w:rsidRPr="00D21860">
        <w:t xml:space="preserve"> for a minimum of 1 hour. If children are staying between 1 hour and 2 hours, parents / carers </w:t>
      </w:r>
      <w:proofErr w:type="gramStart"/>
      <w:r w:rsidRPr="00D21860">
        <w:t>will be charged</w:t>
      </w:r>
      <w:proofErr w:type="gramEnd"/>
      <w:r w:rsidRPr="00D21860">
        <w:t xml:space="preserve"> by the half hour. </w:t>
      </w:r>
      <w:r w:rsidR="00236D72" w:rsidRPr="00D21860">
        <w:t>H</w:t>
      </w:r>
      <w:r w:rsidRPr="00D21860">
        <w:rPr>
          <w:color w:val="auto"/>
        </w:rPr>
        <w:t>oliday sessions are either half day or full day. There is no hourly charge.</w:t>
      </w:r>
    </w:p>
    <w:p w:rsidR="00DC3F6D" w:rsidRPr="00D21860" w:rsidRDefault="00DC3F6D" w:rsidP="00236D72">
      <w:pPr>
        <w:pStyle w:val="Default"/>
        <w:rPr>
          <w:color w:val="auto"/>
        </w:rPr>
      </w:pPr>
      <w:r w:rsidRPr="00D21860">
        <w:rPr>
          <w:color w:val="auto"/>
        </w:rPr>
        <w:t xml:space="preserve"> </w:t>
      </w:r>
    </w:p>
    <w:p w:rsidR="00D21860" w:rsidRDefault="00D21860" w:rsidP="00DC3F6D">
      <w:pPr>
        <w:pStyle w:val="Default"/>
        <w:rPr>
          <w:b/>
          <w:bCs/>
          <w:color w:val="auto"/>
          <w:u w:val="single"/>
        </w:rPr>
      </w:pPr>
    </w:p>
    <w:p w:rsidR="00C42CD2" w:rsidRDefault="00C42CD2" w:rsidP="00DC3F6D">
      <w:pPr>
        <w:pStyle w:val="Default"/>
        <w:rPr>
          <w:b/>
          <w:bCs/>
          <w:color w:val="auto"/>
          <w:u w:val="single"/>
        </w:rPr>
      </w:pPr>
    </w:p>
    <w:p w:rsidR="00C42CD2" w:rsidRDefault="00C42CD2" w:rsidP="00DC3F6D">
      <w:pPr>
        <w:pStyle w:val="Default"/>
        <w:rPr>
          <w:b/>
          <w:bCs/>
          <w:color w:val="auto"/>
          <w:u w:val="single"/>
        </w:rPr>
      </w:pPr>
    </w:p>
    <w:p w:rsidR="00C42CD2" w:rsidRDefault="00C42CD2" w:rsidP="00DC3F6D">
      <w:pPr>
        <w:pStyle w:val="Default"/>
        <w:rPr>
          <w:b/>
          <w:bCs/>
          <w:color w:val="auto"/>
          <w:u w:val="single"/>
        </w:rPr>
      </w:pPr>
    </w:p>
    <w:p w:rsidR="00D21860" w:rsidRDefault="00D21860" w:rsidP="00DC3F6D">
      <w:pPr>
        <w:pStyle w:val="Default"/>
        <w:rPr>
          <w:b/>
          <w:bCs/>
          <w:color w:val="auto"/>
          <w:u w:val="single"/>
        </w:rPr>
      </w:pPr>
    </w:p>
    <w:p w:rsidR="00DC3F6D" w:rsidRDefault="00DC3F6D" w:rsidP="00DC3F6D">
      <w:pPr>
        <w:pStyle w:val="Default"/>
        <w:rPr>
          <w:b/>
          <w:bCs/>
          <w:color w:val="auto"/>
          <w:u w:val="single"/>
        </w:rPr>
      </w:pPr>
      <w:r w:rsidRPr="00D21860">
        <w:rPr>
          <w:b/>
          <w:bCs/>
          <w:color w:val="auto"/>
          <w:u w:val="single"/>
        </w:rPr>
        <w:lastRenderedPageBreak/>
        <w:t xml:space="preserve">Priority List </w:t>
      </w:r>
    </w:p>
    <w:p w:rsidR="00C42CD2" w:rsidRPr="00D21860" w:rsidRDefault="00C42CD2" w:rsidP="00DC3F6D">
      <w:pPr>
        <w:pStyle w:val="Default"/>
        <w:rPr>
          <w:color w:val="auto"/>
          <w:u w:val="single"/>
        </w:rPr>
      </w:pPr>
    </w:p>
    <w:p w:rsidR="00DC3F6D" w:rsidRPr="00D21860" w:rsidRDefault="00DC3F6D" w:rsidP="00C42CD2">
      <w:pPr>
        <w:pStyle w:val="Default"/>
        <w:jc w:val="both"/>
        <w:rPr>
          <w:color w:val="auto"/>
        </w:rPr>
      </w:pPr>
      <w:r w:rsidRPr="00D21860">
        <w:rPr>
          <w:color w:val="auto"/>
        </w:rPr>
        <w:t xml:space="preserve">In the event that there are insufficient spaces to accommodate all the block-booking requests for school-aged childcare at </w:t>
      </w:r>
      <w:r w:rsidR="00850DC1" w:rsidRPr="00D21860">
        <w:rPr>
          <w:color w:val="auto"/>
        </w:rPr>
        <w:t>Brae</w:t>
      </w:r>
      <w:r w:rsidRPr="00D21860">
        <w:rPr>
          <w:color w:val="auto"/>
        </w:rPr>
        <w:t xml:space="preserve"> OOSC, Shetland Islands Council will allocate places in the priority order listed below: </w:t>
      </w:r>
    </w:p>
    <w:p w:rsidR="00DC3F6D" w:rsidRPr="00D21860" w:rsidRDefault="00DC3F6D" w:rsidP="00C42CD2">
      <w:pPr>
        <w:pStyle w:val="Default"/>
        <w:spacing w:after="95"/>
        <w:jc w:val="both"/>
        <w:rPr>
          <w:color w:val="auto"/>
        </w:rPr>
      </w:pPr>
      <w:r w:rsidRPr="00D21860">
        <w:rPr>
          <w:color w:val="auto"/>
        </w:rPr>
        <w:t xml:space="preserve"> Children who already attend the setting in the previous term or holiday period </w:t>
      </w:r>
    </w:p>
    <w:p w:rsidR="00DC3F6D" w:rsidRPr="00D21860" w:rsidRDefault="00DC3F6D" w:rsidP="00C42CD2">
      <w:pPr>
        <w:pStyle w:val="Default"/>
        <w:spacing w:after="95"/>
        <w:jc w:val="both"/>
        <w:rPr>
          <w:color w:val="auto"/>
        </w:rPr>
      </w:pPr>
      <w:r w:rsidRPr="00D21860">
        <w:rPr>
          <w:color w:val="auto"/>
        </w:rPr>
        <w:t xml:space="preserve"> Children who are Looked After by the local authority, kinship carers or live with a Parent Appointed Guardian </w:t>
      </w:r>
    </w:p>
    <w:p w:rsidR="00DC3F6D" w:rsidRPr="00D21860" w:rsidRDefault="00DC3F6D" w:rsidP="00C42CD2">
      <w:pPr>
        <w:pStyle w:val="Default"/>
        <w:spacing w:after="95"/>
        <w:jc w:val="both"/>
        <w:rPr>
          <w:color w:val="auto"/>
        </w:rPr>
      </w:pPr>
      <w:r w:rsidRPr="00D21860">
        <w:rPr>
          <w:color w:val="auto"/>
        </w:rPr>
        <w:t xml:space="preserve"> Children referred by Additional Support Needs, Social Work or Health professionals </w:t>
      </w:r>
    </w:p>
    <w:p w:rsidR="00DC3F6D" w:rsidRPr="00D21860" w:rsidRDefault="00DC3F6D" w:rsidP="00C42CD2">
      <w:pPr>
        <w:pStyle w:val="Default"/>
        <w:spacing w:after="95"/>
        <w:jc w:val="both"/>
        <w:rPr>
          <w:color w:val="auto"/>
        </w:rPr>
      </w:pPr>
      <w:r w:rsidRPr="00D21860">
        <w:rPr>
          <w:color w:val="auto"/>
        </w:rPr>
        <w:t xml:space="preserve"> Children who have siblings in the setting </w:t>
      </w:r>
    </w:p>
    <w:p w:rsidR="00DC3F6D" w:rsidRPr="00D21860" w:rsidRDefault="00DC3F6D" w:rsidP="00C42CD2">
      <w:pPr>
        <w:pStyle w:val="Default"/>
        <w:jc w:val="both"/>
        <w:rPr>
          <w:color w:val="auto"/>
        </w:rPr>
      </w:pPr>
      <w:r w:rsidRPr="00D21860">
        <w:rPr>
          <w:color w:val="auto"/>
        </w:rPr>
        <w:t xml:space="preserve"> Youngest children first. </w:t>
      </w:r>
    </w:p>
    <w:p w:rsidR="00DC3F6D" w:rsidRPr="00D21860" w:rsidRDefault="00DC3F6D" w:rsidP="00DC3F6D">
      <w:pPr>
        <w:pStyle w:val="Default"/>
        <w:rPr>
          <w:color w:val="auto"/>
        </w:rPr>
      </w:pPr>
    </w:p>
    <w:p w:rsidR="001F2267" w:rsidRPr="00D21860" w:rsidRDefault="001F2267" w:rsidP="001F2267">
      <w:pPr>
        <w:pStyle w:val="ListParagraph"/>
        <w:spacing w:after="0"/>
        <w:ind w:left="0"/>
        <w:rPr>
          <w:b/>
          <w:szCs w:val="24"/>
          <w:u w:val="single"/>
        </w:rPr>
      </w:pPr>
      <w:r w:rsidRPr="00D21860">
        <w:rPr>
          <w:b/>
          <w:szCs w:val="24"/>
          <w:u w:val="single"/>
        </w:rPr>
        <w:t>Monitoring and Review of this Policy</w:t>
      </w:r>
    </w:p>
    <w:p w:rsidR="0011197E" w:rsidRPr="00D21860" w:rsidRDefault="0011197E" w:rsidP="00C42CD2">
      <w:pPr>
        <w:pStyle w:val="ListParagraph"/>
        <w:spacing w:after="0"/>
        <w:ind w:left="0"/>
        <w:jc w:val="both"/>
        <w:rPr>
          <w:b/>
          <w:szCs w:val="24"/>
          <w:u w:val="single"/>
        </w:rPr>
      </w:pPr>
    </w:p>
    <w:p w:rsidR="00C8643A" w:rsidRPr="00D21860" w:rsidRDefault="00850DC1" w:rsidP="00C42CD2">
      <w:pPr>
        <w:jc w:val="both"/>
        <w:rPr>
          <w:rFonts w:ascii="Arial" w:hAnsi="Arial" w:cs="Arial"/>
          <w:sz w:val="24"/>
          <w:szCs w:val="24"/>
        </w:rPr>
      </w:pPr>
      <w:r w:rsidRPr="00D21860">
        <w:rPr>
          <w:rFonts w:ascii="Arial" w:hAnsi="Arial" w:cs="Arial"/>
          <w:sz w:val="24"/>
          <w:szCs w:val="24"/>
        </w:rPr>
        <w:t xml:space="preserve">Brae </w:t>
      </w:r>
      <w:r w:rsidR="0011197E" w:rsidRPr="00D21860">
        <w:rPr>
          <w:rFonts w:ascii="Arial" w:hAnsi="Arial" w:cs="Arial"/>
          <w:sz w:val="24"/>
          <w:szCs w:val="24"/>
        </w:rPr>
        <w:t>OOSC</w:t>
      </w:r>
      <w:r w:rsidR="001F2267" w:rsidRPr="00D21860">
        <w:rPr>
          <w:rFonts w:ascii="Arial" w:hAnsi="Arial" w:cs="Arial"/>
          <w:sz w:val="24"/>
          <w:szCs w:val="24"/>
        </w:rPr>
        <w:t xml:space="preserve"> will continually monitor and evaluate its service. This policy will also be monitored and reviewed on a regular basis</w:t>
      </w:r>
    </w:p>
    <w:p w:rsidR="00236D72" w:rsidRDefault="00236D72" w:rsidP="00C42CD2">
      <w:pPr>
        <w:jc w:val="both"/>
        <w:rPr>
          <w:rFonts w:ascii="Arial" w:hAnsi="Arial" w:cs="Arial"/>
          <w:sz w:val="24"/>
          <w:szCs w:val="24"/>
        </w:rPr>
      </w:pPr>
    </w:p>
    <w:p w:rsidR="00C42CD2" w:rsidRDefault="00C42CD2" w:rsidP="00C42CD2">
      <w:pPr>
        <w:jc w:val="both"/>
        <w:rPr>
          <w:rFonts w:ascii="Arial" w:hAnsi="Arial" w:cs="Arial"/>
          <w:sz w:val="24"/>
          <w:szCs w:val="24"/>
        </w:rPr>
      </w:pPr>
    </w:p>
    <w:p w:rsidR="00C42CD2" w:rsidRDefault="00C42CD2" w:rsidP="00C42CD2">
      <w:pPr>
        <w:jc w:val="both"/>
        <w:rPr>
          <w:rFonts w:ascii="Arial" w:hAnsi="Arial" w:cs="Arial"/>
          <w:sz w:val="24"/>
          <w:szCs w:val="24"/>
        </w:rPr>
      </w:pPr>
    </w:p>
    <w:p w:rsidR="00C42CD2" w:rsidRDefault="00C42CD2" w:rsidP="00C42CD2">
      <w:pPr>
        <w:jc w:val="both"/>
        <w:rPr>
          <w:rFonts w:ascii="Arial" w:hAnsi="Arial" w:cs="Arial"/>
          <w:sz w:val="24"/>
          <w:szCs w:val="24"/>
        </w:rPr>
      </w:pPr>
    </w:p>
    <w:p w:rsidR="00C42CD2" w:rsidRPr="00D21860" w:rsidRDefault="00C42CD2" w:rsidP="00C42CD2">
      <w:pPr>
        <w:jc w:val="both"/>
        <w:rPr>
          <w:rFonts w:ascii="Arial" w:hAnsi="Arial" w:cs="Arial"/>
          <w:sz w:val="24"/>
          <w:szCs w:val="24"/>
        </w:rPr>
      </w:pPr>
    </w:p>
    <w:p w:rsidR="00236D72" w:rsidRPr="00D21860" w:rsidRDefault="00236D72" w:rsidP="001F2267">
      <w:pPr>
        <w:rPr>
          <w:rFonts w:ascii="Arial" w:hAnsi="Arial" w:cs="Arial"/>
          <w:sz w:val="24"/>
          <w:szCs w:val="24"/>
        </w:rPr>
      </w:pPr>
      <w:r w:rsidRPr="00D21860">
        <w:rPr>
          <w:rFonts w:ascii="Arial" w:hAnsi="Arial" w:cs="Arial"/>
          <w:sz w:val="24"/>
          <w:szCs w:val="24"/>
        </w:rPr>
        <w:t xml:space="preserve">Policy written by: </w:t>
      </w:r>
      <w:r w:rsidR="00850DC1" w:rsidRPr="00D21860">
        <w:rPr>
          <w:rFonts w:ascii="Arial" w:hAnsi="Arial" w:cs="Arial"/>
          <w:sz w:val="24"/>
          <w:szCs w:val="24"/>
        </w:rPr>
        <w:t>Karis Morton</w:t>
      </w:r>
      <w:r w:rsidR="00C100B7">
        <w:rPr>
          <w:rFonts w:ascii="Arial" w:hAnsi="Arial" w:cs="Arial"/>
          <w:sz w:val="24"/>
          <w:szCs w:val="24"/>
        </w:rPr>
        <w:t xml:space="preserve"> (ELC and OOSC Manager)</w:t>
      </w:r>
      <w:r w:rsidR="00850DC1" w:rsidRPr="00D21860">
        <w:rPr>
          <w:rFonts w:ascii="Arial" w:hAnsi="Arial" w:cs="Arial"/>
          <w:sz w:val="24"/>
          <w:szCs w:val="24"/>
        </w:rPr>
        <w:t xml:space="preserve"> – July 2022</w:t>
      </w:r>
    </w:p>
    <w:p w:rsidR="00236D72" w:rsidRPr="00D21860" w:rsidRDefault="00236D72" w:rsidP="001F2267">
      <w:pPr>
        <w:rPr>
          <w:rFonts w:ascii="Arial" w:hAnsi="Arial" w:cs="Arial"/>
          <w:sz w:val="24"/>
          <w:szCs w:val="24"/>
        </w:rPr>
      </w:pPr>
      <w:r w:rsidRPr="00D21860">
        <w:rPr>
          <w:rFonts w:ascii="Arial" w:hAnsi="Arial" w:cs="Arial"/>
          <w:sz w:val="24"/>
          <w:szCs w:val="24"/>
        </w:rPr>
        <w:t xml:space="preserve">Reviewed by: </w:t>
      </w:r>
      <w:r w:rsidR="00850DC1" w:rsidRPr="00D21860">
        <w:rPr>
          <w:rFonts w:ascii="Arial" w:hAnsi="Arial" w:cs="Arial"/>
          <w:sz w:val="24"/>
          <w:szCs w:val="24"/>
        </w:rPr>
        <w:t xml:space="preserve">Karis Morton </w:t>
      </w:r>
      <w:r w:rsidR="00C100B7">
        <w:rPr>
          <w:rFonts w:ascii="Arial" w:hAnsi="Arial" w:cs="Arial"/>
          <w:sz w:val="24"/>
          <w:szCs w:val="24"/>
        </w:rPr>
        <w:t>(ELC and OOSC Manager)</w:t>
      </w:r>
      <w:r w:rsidR="00C100B7" w:rsidRPr="00D21860">
        <w:rPr>
          <w:rFonts w:ascii="Arial" w:hAnsi="Arial" w:cs="Arial"/>
          <w:sz w:val="24"/>
          <w:szCs w:val="24"/>
        </w:rPr>
        <w:t xml:space="preserve"> </w:t>
      </w:r>
      <w:r w:rsidR="00850DC1" w:rsidRPr="00D21860">
        <w:rPr>
          <w:rFonts w:ascii="Arial" w:hAnsi="Arial" w:cs="Arial"/>
          <w:sz w:val="24"/>
          <w:szCs w:val="24"/>
        </w:rPr>
        <w:t>– October 2022</w:t>
      </w:r>
    </w:p>
    <w:sectPr w:rsidR="00236D72" w:rsidRPr="00D21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4B6D"/>
    <w:multiLevelType w:val="hybridMultilevel"/>
    <w:tmpl w:val="A03A4B6A"/>
    <w:lvl w:ilvl="0" w:tplc="8A1E4C9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67"/>
    <w:rsid w:val="00062D0D"/>
    <w:rsid w:val="0011197E"/>
    <w:rsid w:val="00113012"/>
    <w:rsid w:val="001F2267"/>
    <w:rsid w:val="00236D72"/>
    <w:rsid w:val="002E452D"/>
    <w:rsid w:val="00431C98"/>
    <w:rsid w:val="00457335"/>
    <w:rsid w:val="00850DC1"/>
    <w:rsid w:val="008A3D49"/>
    <w:rsid w:val="00A34C10"/>
    <w:rsid w:val="00C100B7"/>
    <w:rsid w:val="00C42CD2"/>
    <w:rsid w:val="00D21860"/>
    <w:rsid w:val="00DC3F6D"/>
    <w:rsid w:val="00E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7A2C"/>
  <w15:chartTrackingRefBased/>
  <w15:docId w15:val="{9C0DBBC3-838F-4D0D-B6CE-5A025252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2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F22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F2267"/>
    <w:pPr>
      <w:spacing w:after="5" w:line="250" w:lineRule="auto"/>
      <w:ind w:left="720" w:hanging="10"/>
      <w:contextualSpacing/>
    </w:pPr>
    <w:rPr>
      <w:rFonts w:ascii="Arial" w:eastAsia="Arial" w:hAnsi="Arial" w:cs="Arial"/>
      <w:color w:val="000000"/>
      <w:sz w:val="24"/>
      <w:lang w:eastAsia="en-GB"/>
    </w:rPr>
  </w:style>
  <w:style w:type="paragraph" w:customStyle="1" w:styleId="Default">
    <w:name w:val="Default"/>
    <w:rsid w:val="00DC3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eoosc@shetlan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Lee@Sandwick Junior High School</dc:creator>
  <cp:keywords/>
  <dc:description/>
  <cp:lastModifiedBy>Morton Karis@Brae High School</cp:lastModifiedBy>
  <cp:revision>10</cp:revision>
  <dcterms:created xsi:type="dcterms:W3CDTF">2022-03-15T10:41:00Z</dcterms:created>
  <dcterms:modified xsi:type="dcterms:W3CDTF">2022-08-18T09:08:00Z</dcterms:modified>
</cp:coreProperties>
</file>