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FC" w:rsidRDefault="00411B13"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9C5DA" wp14:editId="2C682A57">
                <wp:simplePos x="0" y="0"/>
                <wp:positionH relativeFrom="column">
                  <wp:posOffset>-137160</wp:posOffset>
                </wp:positionH>
                <wp:positionV relativeFrom="paragraph">
                  <wp:posOffset>0</wp:posOffset>
                </wp:positionV>
                <wp:extent cx="6880860" cy="10149840"/>
                <wp:effectExtent l="38100" t="38100" r="34290" b="419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0149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11B13" w:rsidRPr="00411B13" w:rsidRDefault="00411B13" w:rsidP="00411B13">
                            <w:pPr>
                              <w:spacing w:after="160" w:line="252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36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36"/>
                                <w:szCs w:val="22"/>
                              </w:rPr>
                              <w:t>Brae High School – Vision, Aims and Values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Vision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To create a ‘Learning Community’ that is nurturing, supportive, ambitious and enables all children and young people to thrive.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Aims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  <w:t xml:space="preserve">To work in partnership with pupils, parents, staff, and partner agencies to ensure that Brae High School is excellent. 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ind w:left="720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  <w:t>To ensure we work in collaboration so that every child meets their full potential</w:t>
                            </w:r>
                            <w:r w:rsidR="00060446"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  <w:t>.</w:t>
                            </w:r>
                            <w:r w:rsidRPr="00411B13"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  <w:t xml:space="preserve"> 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ind w:left="720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  <w:t xml:space="preserve">To have innovative and excellent learning and teaching that meets the needs of all learners. 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ind w:left="720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  <w:t xml:space="preserve">To ensure the school provides a flexible and progressive curriculum that enables all children and young people to develop the skills they need to succeed.  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="Times New Roman" w:hAnsiTheme="minorHAnsi" w:cstheme="minorHAnsi"/>
                                <w:szCs w:val="22"/>
                              </w:rPr>
                              <w:t xml:space="preserve">To have respectful relationships and communication at all levels in our school community, so that everyone feels included, safe and valued. 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2"/>
                                <w:u w:val="single"/>
                              </w:rPr>
                            </w:pP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Values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32"/>
                                <w:szCs w:val="22"/>
                              </w:rPr>
                              <w:t>C</w:t>
                            </w: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reativity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We are curious, creative and critical thinkers who innovate and use our initiative and  have fun learning</w:t>
                            </w:r>
                            <w:r w:rsidR="00B90B88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.</w:t>
                            </w: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We have a growth mind-set - we know that learning means facing challenges and making mistakes, then reflecting on and growing from them.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 We apply our creativity across all curricular areas.  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32"/>
                                <w:szCs w:val="22"/>
                              </w:rPr>
                              <w:t>A</w:t>
                            </w: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spiration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We aspire to achieve our best, and get there with resilience, integrity and focus.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We support and help each other, and celebrate each other’s success. </w:t>
                            </w:r>
                          </w:p>
                          <w:p w:rsidR="00411B13" w:rsidRPr="006438C0" w:rsidRDefault="00411B13" w:rsidP="00411B13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We have high expectations for ourselves and others, because we know that everyone has gifts and talents</w:t>
                            </w:r>
                            <w:r w:rsidRPr="006438C0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411B13" w:rsidRPr="00411B13" w:rsidRDefault="00411B13" w:rsidP="00411B13">
                            <w:pPr>
                              <w:spacing w:after="160" w:line="252" w:lineRule="auto"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32"/>
                                <w:szCs w:val="22"/>
                              </w:rPr>
                              <w:t>R</w:t>
                            </w: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elationships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We know that safe, positive, respectful relationships are vital to success.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We treat each other fairly, with kindness, compassion and empathy, and always take responsibility for our actions.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We know the importance of good communication and collaboration. </w:t>
                            </w:r>
                          </w:p>
                          <w:p w:rsidR="00411B13" w:rsidRPr="006438C0" w:rsidRDefault="00411B13" w:rsidP="00411B13">
                            <w:pPr>
                              <w:spacing w:after="160" w:line="252" w:lineRule="auto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32"/>
                                <w:szCs w:val="22"/>
                              </w:rPr>
                              <w:t>E</w:t>
                            </w: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quality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 xml:space="preserve">We value each other, not in spite of our differences, but because of our differences - we celebrate diversity. 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We all have a responsibility to ensure that everyone feels included, valued and worthy.</w:t>
                            </w:r>
                          </w:p>
                          <w:p w:rsidR="00411B13" w:rsidRPr="00411B13" w:rsidRDefault="00411B13" w:rsidP="00411B13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52" w:lineRule="auto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</w:pPr>
                            <w:r w:rsidRPr="00411B13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We expect to be listened to and help shape the school, and understand we have a role in ensuring that others have that opportunity too</w:t>
                            </w:r>
                            <w:r w:rsidR="00251474">
                              <w:rPr>
                                <w:rFonts w:asciiTheme="minorHAnsi" w:eastAsiaTheme="minorHAnsi" w:hAnsiTheme="minorHAnsi" w:cstheme="minorHAnsi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411B13" w:rsidRDefault="00411B13" w:rsidP="00411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9C5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8pt;margin-top:0;width:541.8pt;height:7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" fillcolor="#d9e2f3 [664]" strokecolor="black [3213]" strokeweight="6pt">
                <v:textbox>
                  <w:txbxContent>
                    <w:p w:rsidR="00411B13" w:rsidRPr="00411B13" w:rsidRDefault="00411B13" w:rsidP="00411B13">
                      <w:pPr>
                        <w:spacing w:after="160" w:line="252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36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36"/>
                          <w:szCs w:val="22"/>
                        </w:rPr>
                        <w:t>Brae High School – Vision, Aims and Values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2"/>
                          <w:u w:val="single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2"/>
                          <w:u w:val="single"/>
                        </w:rPr>
                        <w:t>Vision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jc w:val="center"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To create a ‘Learning Community’ that is nurturing, supportive, ambitious and enables all children and young people to thrive.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2"/>
                          <w:u w:val="single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2"/>
                          <w:u w:val="single"/>
                        </w:rPr>
                        <w:t>Aims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5"/>
                        </w:numPr>
                        <w:spacing w:after="160" w:line="252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="Times New Roman" w:hAnsiTheme="minorHAnsi" w:cstheme="minorHAnsi"/>
                          <w:szCs w:val="22"/>
                        </w:rPr>
                        <w:t xml:space="preserve">To work in partnership with pupils, parents, staff, and partner agencies to ensure that Brae High School is excellent. 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ind w:left="720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5"/>
                        </w:numPr>
                        <w:spacing w:after="160" w:line="252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="Times New Roman" w:hAnsiTheme="minorHAnsi" w:cstheme="minorHAnsi"/>
                          <w:szCs w:val="22"/>
                        </w:rPr>
                        <w:t>To ensure we work in collaboration so that every child meets their full potential</w:t>
                      </w:r>
                      <w:r w:rsidR="00060446">
                        <w:rPr>
                          <w:rFonts w:asciiTheme="minorHAnsi" w:eastAsia="Times New Roman" w:hAnsiTheme="minorHAnsi" w:cstheme="minorHAnsi"/>
                          <w:szCs w:val="22"/>
                        </w:rPr>
                        <w:t>.</w:t>
                      </w:r>
                      <w:r w:rsidRPr="00411B13">
                        <w:rPr>
                          <w:rFonts w:asciiTheme="minorHAnsi" w:eastAsia="Times New Roman" w:hAnsiTheme="minorHAnsi" w:cstheme="minorHAnsi"/>
                          <w:szCs w:val="22"/>
                        </w:rPr>
                        <w:t xml:space="preserve"> 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ind w:left="720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5"/>
                        </w:numPr>
                        <w:spacing w:after="160" w:line="252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="Times New Roman" w:hAnsiTheme="minorHAnsi" w:cstheme="minorHAnsi"/>
                          <w:szCs w:val="22"/>
                        </w:rPr>
                        <w:t xml:space="preserve">To have innovative and excellent learning and teaching that meets the needs of all learners. 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ind w:left="720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5"/>
                        </w:numPr>
                        <w:spacing w:after="160" w:line="252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="Times New Roman" w:hAnsiTheme="minorHAnsi" w:cstheme="minorHAnsi"/>
                          <w:szCs w:val="22"/>
                        </w:rPr>
                        <w:t xml:space="preserve">To ensure the school provides a flexible and progressive curriculum that enables all children and young people to develop the skills they need to succeed.  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5"/>
                        </w:numPr>
                        <w:spacing w:after="160" w:line="252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="Times New Roman" w:hAnsiTheme="minorHAnsi" w:cstheme="minorHAnsi"/>
                          <w:szCs w:val="22"/>
                        </w:rPr>
                        <w:t xml:space="preserve">To have respectful relationships and communication at all levels in our school community, so that everyone feels included, safe and valued. 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2"/>
                          <w:u w:val="single"/>
                        </w:rPr>
                      </w:pP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2"/>
                          <w:u w:val="single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2"/>
                          <w:u w:val="single"/>
                        </w:rPr>
                        <w:t>Values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32"/>
                          <w:szCs w:val="22"/>
                        </w:rPr>
                        <w:t>C</w:t>
                      </w: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reativity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1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We are curious, creative and critical thinkers who innovate and use our initiative and  have fun learning</w:t>
                      </w:r>
                      <w:r w:rsidR="00B90B88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.</w:t>
                      </w: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1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We have a growth mind-set - we know that learning means facing challenges and making mistakes, then reflecting on and growing from them.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1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 We apply our creativity across all curricular areas.  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32"/>
                          <w:szCs w:val="22"/>
                        </w:rPr>
                        <w:t>A</w:t>
                      </w: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spiration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2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We aspire to achieve our best, and get there with resilience, integrity and focus.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2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We support and help each other, and celebrate each other’s success. </w:t>
                      </w:r>
                    </w:p>
                    <w:p w:rsidR="00411B13" w:rsidRPr="006438C0" w:rsidRDefault="00411B13" w:rsidP="00411B13">
                      <w:pPr>
                        <w:numPr>
                          <w:ilvl w:val="0"/>
                          <w:numId w:val="2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We have high expectations for ourselves and others, because we know that everyone has gifts and talents</w:t>
                      </w:r>
                      <w:r w:rsidRPr="006438C0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411B13" w:rsidRPr="00411B13" w:rsidRDefault="00411B13" w:rsidP="00411B13">
                      <w:pPr>
                        <w:spacing w:after="160" w:line="252" w:lineRule="auto"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32"/>
                          <w:szCs w:val="22"/>
                        </w:rPr>
                        <w:t>R</w:t>
                      </w: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elationships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3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We know that safe, positive, respectful relationships are vital to success.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3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We treat each other fairly, with kindness, compassion and empathy, and always take responsibility for our actions.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3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We know the importance of good communication and collaboration. </w:t>
                      </w:r>
                    </w:p>
                    <w:p w:rsidR="00411B13" w:rsidRPr="006438C0" w:rsidRDefault="00411B13" w:rsidP="00411B13">
                      <w:pPr>
                        <w:spacing w:after="160" w:line="252" w:lineRule="auto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32"/>
                          <w:szCs w:val="22"/>
                        </w:rPr>
                        <w:t>E</w:t>
                      </w: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quality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4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 xml:space="preserve">We value each other, not in spite of our differences, but because of our differences - we celebrate diversity. 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4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We all have a responsibility to ensure that everyone feels included, valued and worthy.</w:t>
                      </w:r>
                    </w:p>
                    <w:p w:rsidR="00411B13" w:rsidRPr="00411B13" w:rsidRDefault="00411B13" w:rsidP="00411B13">
                      <w:pPr>
                        <w:numPr>
                          <w:ilvl w:val="0"/>
                          <w:numId w:val="4"/>
                        </w:numPr>
                        <w:spacing w:after="160" w:line="252" w:lineRule="auto"/>
                        <w:contextualSpacing/>
                        <w:rPr>
                          <w:rFonts w:asciiTheme="minorHAnsi" w:eastAsiaTheme="minorHAnsi" w:hAnsiTheme="minorHAnsi" w:cstheme="minorHAnsi"/>
                          <w:szCs w:val="22"/>
                        </w:rPr>
                      </w:pPr>
                      <w:r w:rsidRPr="00411B13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We expect to be listened to and help shape the school, and understand we have a role in ensuring that others have that opportunity too</w:t>
                      </w:r>
                      <w:r w:rsidR="00251474">
                        <w:rPr>
                          <w:rFonts w:asciiTheme="minorHAnsi" w:eastAsiaTheme="minorHAnsi" w:hAnsiTheme="minorHAnsi" w:cstheme="minorHAnsi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11B13" w:rsidRDefault="00411B13" w:rsidP="00411B13"/>
                  </w:txbxContent>
                </v:textbox>
                <w10:wrap type="topAndBottom"/>
              </v:shape>
            </w:pict>
          </mc:Fallback>
        </mc:AlternateContent>
      </w:r>
    </w:p>
    <w:sectPr w:rsidR="00A23EFC" w:rsidSect="00411B1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7673"/>
    <w:multiLevelType w:val="hybridMultilevel"/>
    <w:tmpl w:val="CBC832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D0876"/>
    <w:multiLevelType w:val="hybridMultilevel"/>
    <w:tmpl w:val="9806A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2F0F75"/>
    <w:multiLevelType w:val="hybridMultilevel"/>
    <w:tmpl w:val="3F8E9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68264C"/>
    <w:multiLevelType w:val="hybridMultilevel"/>
    <w:tmpl w:val="BEB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810CA"/>
    <w:multiLevelType w:val="hybridMultilevel"/>
    <w:tmpl w:val="A59AB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13"/>
    <w:rsid w:val="00060446"/>
    <w:rsid w:val="00251474"/>
    <w:rsid w:val="00411B13"/>
    <w:rsid w:val="008368F8"/>
    <w:rsid w:val="00A23EFC"/>
    <w:rsid w:val="00B90B88"/>
    <w:rsid w:val="00C7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5940"/>
  <w15:chartTrackingRefBased/>
  <w15:docId w15:val="{1A7A8DC0-F62B-443B-BAA9-43F8270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13"/>
    <w:pPr>
      <w:spacing w:after="0" w:line="240" w:lineRule="auto"/>
    </w:pPr>
    <w:rPr>
      <w:rFonts w:ascii="Times" w:eastAsia="Times" w:hAnsi="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13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Nicolson Logan@Shetland Schools</dc:creator>
  <cp:keywords/>
  <dc:description/>
  <cp:lastModifiedBy>Nicolson Logan@Shetland Schools</cp:lastModifiedBy>
  <cp:revision>4</cp:revision>
  <cp:lastPrinted>2020-09-15T07:54:00Z</cp:lastPrinted>
  <dcterms:created xsi:type="dcterms:W3CDTF">2020-09-15T07:45:00Z</dcterms:created>
  <dcterms:modified xsi:type="dcterms:W3CDTF">2020-10-08T12:18:00Z</dcterms:modified>
</cp:coreProperties>
</file>