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D70F" w14:textId="2D24CC14" w:rsidR="007210D6" w:rsidRPr="00302E9E" w:rsidRDefault="00F17462" w:rsidP="00A12F66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noProof/>
        </w:rPr>
        <w:pict w14:anchorId="6F017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cid:8049a1d5-e127-4429-868a-593f3454c4b7@shetland.gov.uk" style="position:absolute;margin-left:0;margin-top:0;width:95.25pt;height:43pt;z-index:-251658752;mso-position-horizontal-relative:text;mso-position-vertical-relative:text;mso-width-relative:page;mso-height-relative:page" wrapcoords="-150 0 -150 21268 21600 21268 21600 0 -150 0">
            <v:imagedata r:id="rId9" o:title="image001"/>
            <w10:wrap type="tight"/>
          </v:shape>
        </w:pict>
      </w:r>
      <w:r w:rsidR="00A12F66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 xml:space="preserve">              </w:t>
      </w:r>
      <w:r w:rsidR="00714E7F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>Home</w:t>
      </w:r>
      <w:r w:rsidR="00192FEA" w:rsidRPr="00307A5B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 xml:space="preserve"> L</w:t>
      </w:r>
      <w:r w:rsidR="007210D6" w:rsidRPr="00307A5B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>earning Grid</w:t>
      </w:r>
      <w:r w:rsidR="00A12F66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 xml:space="preserve"> 1</w:t>
      </w:r>
      <w:r w:rsidR="0047417D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>5</w:t>
      </w:r>
      <w:r w:rsidR="00A12F66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>.</w:t>
      </w:r>
      <w:r w:rsidR="00E5514B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>01</w:t>
      </w:r>
      <w:r w:rsidR="00A12F66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>.2</w:t>
      </w:r>
      <w:r w:rsidR="0047417D">
        <w:rPr>
          <w:rFonts w:ascii="Comic Sans MS" w:eastAsia="Times New Roman" w:hAnsi="Comic Sans MS" w:cs="Times New Roman"/>
          <w:b/>
          <w:color w:val="002060"/>
          <w:sz w:val="40"/>
          <w:szCs w:val="40"/>
          <w:lang w:eastAsia="en-GB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528"/>
        <w:gridCol w:w="4679"/>
      </w:tblGrid>
      <w:tr w:rsidR="00714E7F" w14:paraId="391E9915" w14:textId="77777777" w:rsidTr="008E6891">
        <w:tc>
          <w:tcPr>
            <w:tcW w:w="4673" w:type="dxa"/>
            <w:shd w:val="clear" w:color="auto" w:fill="BDD6EE" w:themeFill="accent1" w:themeFillTint="66"/>
          </w:tcPr>
          <w:p w14:paraId="13131F9C" w14:textId="77777777" w:rsidR="00714E7F" w:rsidRPr="009E2A43" w:rsidRDefault="00714E7F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32"/>
                <w:szCs w:val="18"/>
                <w:lang w:eastAsia="en-GB"/>
              </w:rPr>
            </w:pPr>
            <w:r w:rsidRPr="009E2A43">
              <w:rPr>
                <w:rFonts w:ascii="Comic Sans MS" w:eastAsia="Times New Roman" w:hAnsi="Comic Sans MS" w:cs="Times New Roman"/>
                <w:b/>
                <w:color w:val="002060"/>
                <w:sz w:val="32"/>
                <w:szCs w:val="18"/>
                <w:lang w:eastAsia="en-GB"/>
              </w:rPr>
              <w:t>Numeracy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5FB0703F" w14:textId="77777777" w:rsidR="00714E7F" w:rsidRPr="009E2A43" w:rsidRDefault="00714E7F" w:rsidP="007210D6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32"/>
                <w:szCs w:val="18"/>
                <w:lang w:eastAsia="en-GB"/>
              </w:rPr>
            </w:pPr>
            <w:r w:rsidRPr="009E2A43">
              <w:rPr>
                <w:rFonts w:ascii="Comic Sans MS" w:eastAsia="Times New Roman" w:hAnsi="Comic Sans MS" w:cs="Times New Roman"/>
                <w:b/>
                <w:color w:val="002060"/>
                <w:sz w:val="32"/>
                <w:szCs w:val="18"/>
                <w:lang w:eastAsia="en-GB"/>
              </w:rPr>
              <w:t>Literacy</w:t>
            </w:r>
          </w:p>
        </w:tc>
        <w:tc>
          <w:tcPr>
            <w:tcW w:w="4679" w:type="dxa"/>
            <w:shd w:val="clear" w:color="auto" w:fill="BDD6EE" w:themeFill="accent1" w:themeFillTint="66"/>
          </w:tcPr>
          <w:p w14:paraId="0ECF1328" w14:textId="77777777" w:rsidR="00C00D49" w:rsidRPr="009E2A43" w:rsidRDefault="00714E7F" w:rsidP="009E2A43">
            <w:pPr>
              <w:jc w:val="center"/>
              <w:rPr>
                <w:rFonts w:ascii="Comic Sans MS" w:eastAsia="Times New Roman" w:hAnsi="Comic Sans MS" w:cs="Times New Roman"/>
                <w:b/>
                <w:color w:val="002060"/>
                <w:sz w:val="32"/>
                <w:szCs w:val="18"/>
                <w:lang w:eastAsia="en-GB"/>
              </w:rPr>
            </w:pPr>
            <w:r w:rsidRPr="009E2A43">
              <w:rPr>
                <w:rFonts w:ascii="Comic Sans MS" w:eastAsia="Times New Roman" w:hAnsi="Comic Sans MS" w:cs="Times New Roman"/>
                <w:b/>
                <w:color w:val="002060"/>
                <w:sz w:val="32"/>
                <w:szCs w:val="18"/>
                <w:lang w:eastAsia="en-GB"/>
              </w:rPr>
              <w:t>Health &amp; Wellbeing</w:t>
            </w:r>
          </w:p>
        </w:tc>
      </w:tr>
      <w:tr w:rsidR="0047417D" w:rsidRPr="009E2A43" w14:paraId="7BAD3480" w14:textId="77777777" w:rsidTr="002C282D">
        <w:trPr>
          <w:trHeight w:val="3810"/>
        </w:trPr>
        <w:tc>
          <w:tcPr>
            <w:tcW w:w="4673" w:type="dxa"/>
          </w:tcPr>
          <w:p w14:paraId="6AE71AE9" w14:textId="33B90C8E" w:rsidR="0047417D" w:rsidRPr="0047417D" w:rsidRDefault="0047417D" w:rsidP="004741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  <w:t>Factors and Prime Numbers</w:t>
            </w:r>
            <w:r w:rsidRPr="0047417D"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  <w:t> </w:t>
            </w:r>
          </w:p>
          <w:p w14:paraId="3F00568E" w14:textId="7EE4C172" w:rsidR="0047417D" w:rsidRPr="0047417D" w:rsidRDefault="0047417D" w:rsidP="00474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Complete the activities on these </w:t>
            </w:r>
            <w:r w:rsidRPr="0047417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webpage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</w:t>
            </w:r>
            <w:r w:rsidRPr="0047417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: </w:t>
            </w:r>
          </w:p>
          <w:p w14:paraId="0B054D72" w14:textId="77777777" w:rsidR="0047417D" w:rsidRPr="0047417D" w:rsidRDefault="0047417D" w:rsidP="00474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417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  <w:p w14:paraId="6C322CA2" w14:textId="3C6D9534" w:rsidR="0047417D" w:rsidRDefault="00F17462" w:rsidP="00474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" w:anchor="zg8xfdm" w:history="1">
              <w:r w:rsidR="0047417D">
                <w:rPr>
                  <w:rStyle w:val="Hyperlink"/>
                </w:rPr>
                <w:t>What are multiples and factors? - BBC Bitesize</w:t>
              </w:r>
            </w:hyperlink>
          </w:p>
          <w:p w14:paraId="6578C94E" w14:textId="28DE1E03" w:rsidR="0047417D" w:rsidRPr="0047417D" w:rsidRDefault="00F17462" w:rsidP="00474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1" w:tgtFrame="_blank" w:history="1">
              <w:r w:rsidR="0047417D" w:rsidRPr="0047417D">
                <w:rPr>
                  <w:rFonts w:ascii="Comic Sans MS" w:eastAsia="Times New Roman" w:hAnsi="Comic Sans MS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What are prime numbers? - BBC Bitesize</w:t>
              </w:r>
            </w:hyperlink>
            <w:r w:rsidR="0047417D" w:rsidRPr="0047417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  <w:p w14:paraId="65CFACB2" w14:textId="77777777" w:rsidR="0047417D" w:rsidRPr="0047417D" w:rsidRDefault="0047417D" w:rsidP="00474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417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  <w:p w14:paraId="6B211010" w14:textId="120E6932" w:rsidR="0047417D" w:rsidRPr="0047417D" w:rsidRDefault="0047417D" w:rsidP="00474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417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Remember a prime number is a number with only 2 factors.  </w:t>
            </w:r>
          </w:p>
          <w:p w14:paraId="6E722920" w14:textId="77777777" w:rsidR="0047417D" w:rsidRPr="0047417D" w:rsidRDefault="0047417D" w:rsidP="004741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417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  <w:p w14:paraId="6D366E65" w14:textId="77777777" w:rsidR="0047417D" w:rsidRDefault="0047417D" w:rsidP="0047417D">
            <w:pPr>
              <w:rPr>
                <w:rFonts w:ascii="Comic Sans MS" w:hAnsi="Comic Sans MS"/>
              </w:rPr>
            </w:pPr>
            <w:r w:rsidRPr="0047417D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CAF4496" wp14:editId="0F1E89A0">
                  <wp:extent cx="1136650" cy="1136650"/>
                  <wp:effectExtent l="0" t="0" r="6350" b="6350"/>
                  <wp:docPr id="1" name="Picture 1" descr="C:\Users\marienisbet\AppData\Local\Microsoft\Windows\INetCache\Content.MSO\F10570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nisbet\AppData\Local\Microsoft\Windows\INetCache\Content.MSO\F10570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C639A" w14:textId="77777777" w:rsidR="0047417D" w:rsidRDefault="0047417D" w:rsidP="0047417D">
            <w:pPr>
              <w:rPr>
                <w:rFonts w:ascii="Comic Sans MS" w:hAnsi="Comic Sans MS"/>
              </w:rPr>
            </w:pPr>
          </w:p>
          <w:p w14:paraId="639B312E" w14:textId="77777777" w:rsidR="0047417D" w:rsidRDefault="0047417D" w:rsidP="004741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will upload some additional activities that you can complete as an assignment on Microsoft Teams.</w:t>
            </w:r>
            <w:r w:rsidRPr="0047417D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en-GB"/>
              </w:rPr>
              <w:br/>
            </w:r>
          </w:p>
          <w:p w14:paraId="18BA057F" w14:textId="53BA967D" w:rsidR="00CE0ABC" w:rsidRPr="007F33D4" w:rsidRDefault="00CE0ABC" w:rsidP="0047417D">
            <w:pPr>
              <w:rPr>
                <w:rFonts w:ascii="Comic Sans MS" w:hAnsi="Comic Sans MS"/>
              </w:rPr>
            </w:pPr>
            <w:r w:rsidRPr="00CE0ABC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  <w:t>You will find the sheet set as an assignment on Microsoft Teams.</w:t>
            </w:r>
          </w:p>
        </w:tc>
        <w:tc>
          <w:tcPr>
            <w:tcW w:w="5528" w:type="dxa"/>
          </w:tcPr>
          <w:p w14:paraId="49F6C001" w14:textId="5A7B65DF" w:rsidR="0047417D" w:rsidRDefault="00CE0ABC" w:rsidP="00986895">
            <w:pPr>
              <w:shd w:val="clear" w:color="auto" w:fill="FFFFFF"/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</w:pPr>
            <w:r w:rsidRPr="00CE0ABC"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  <w:t xml:space="preserve">Spelling Revision </w:t>
            </w:r>
            <w:r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  <w:t>–</w:t>
            </w:r>
            <w:r w:rsidRPr="00CE0ABC"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  <w:t xml:space="preserve"> plurals</w:t>
            </w:r>
          </w:p>
          <w:p w14:paraId="5CAF0E04" w14:textId="77777777" w:rsidR="00CE0ABC" w:rsidRDefault="00CE0ABC" w:rsidP="00986895">
            <w:pPr>
              <w:shd w:val="clear" w:color="auto" w:fill="FFFFFF"/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</w:pPr>
          </w:p>
          <w:p w14:paraId="502D6580" w14:textId="77777777" w:rsidR="00CE0ABC" w:rsidRDefault="00CE0ABC" w:rsidP="00CE0ABC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E0AB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I will upload a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sheet that will help you to revise plurals.  Remember you can use a dictionary to help you check your answers.  You can use an online dictionary to help.</w:t>
            </w:r>
          </w:p>
          <w:p w14:paraId="0C554B6C" w14:textId="77777777" w:rsidR="00CE0ABC" w:rsidRDefault="00CE0ABC" w:rsidP="00CE0ABC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4DF655C8" w14:textId="77777777" w:rsidR="00CE0ABC" w:rsidRDefault="00CE0ABC" w:rsidP="00CE0ABC">
            <w:pPr>
              <w:shd w:val="clear" w:color="auto" w:fill="FFFFFF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</w:pPr>
            <w:r w:rsidRPr="00CE0ABC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  <w:t>You will find the sheet set as an assignment on Microsoft Teams.</w:t>
            </w:r>
          </w:p>
          <w:p w14:paraId="56091E05" w14:textId="77777777" w:rsidR="0010733B" w:rsidRDefault="0010733B" w:rsidP="00CE0ABC">
            <w:pPr>
              <w:shd w:val="clear" w:color="auto" w:fill="FFFFFF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</w:pPr>
          </w:p>
          <w:p w14:paraId="5D1F6E02" w14:textId="74ED3D40" w:rsidR="0010733B" w:rsidRPr="00470C80" w:rsidRDefault="0010733B" w:rsidP="00CE0ABC">
            <w:pPr>
              <w:shd w:val="clear" w:color="auto" w:fill="FFFFFF"/>
              <w:rPr>
                <w:rFonts w:ascii="Comic Sans MS" w:eastAsia="Times New Roman" w:hAnsi="Comic Sans MS" w:cs="Times New Roman"/>
                <w:color w:val="0A0A0A"/>
                <w:sz w:val="24"/>
                <w:szCs w:val="24"/>
                <w:lang w:eastAsia="en-GB"/>
              </w:rPr>
            </w:pPr>
            <w:r w:rsidRPr="0010733B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Please use Nessy </w:t>
            </w:r>
            <w:bookmarkStart w:id="0" w:name="_GoBack"/>
            <w:bookmarkEnd w:id="0"/>
            <w:r w:rsidRPr="0010733B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for spelling if you have a Nessy log in.</w:t>
            </w:r>
          </w:p>
        </w:tc>
        <w:tc>
          <w:tcPr>
            <w:tcW w:w="4679" w:type="dxa"/>
          </w:tcPr>
          <w:p w14:paraId="11046AC1" w14:textId="77777777" w:rsidR="0047417D" w:rsidRDefault="0047417D" w:rsidP="00E5514B">
            <w:pPr>
              <w:jc w:val="center"/>
              <w:rPr>
                <w:rFonts w:ascii="Comic Sans MS" w:eastAsia="Times New Roman" w:hAnsi="Comic Sans MS" w:cs="Times New Roman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48"/>
                <w:szCs w:val="48"/>
                <w:lang w:eastAsia="en-GB"/>
              </w:rPr>
              <w:t>Winter Walk</w:t>
            </w:r>
          </w:p>
          <w:p w14:paraId="718025C8" w14:textId="35F5FCAC" w:rsidR="0047417D" w:rsidRDefault="0047417D" w:rsidP="00E5514B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If it’s safe to do so, then wrap up warm and spend some time outside.  You could go</w:t>
            </w:r>
            <w:r w:rsidRPr="00E8420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for a wintery walk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or spend time in your garden making a snowman. Think carefully about your senses.  What can you:</w:t>
            </w:r>
          </w:p>
          <w:p w14:paraId="5C366849" w14:textId="77777777" w:rsidR="0047417D" w:rsidRDefault="0047417D" w:rsidP="00E5514B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2E4B9176" w14:textId="77777777" w:rsidR="0047417D" w:rsidRPr="00E84209" w:rsidRDefault="0047417D" w:rsidP="00E5514B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E8420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see –</w:t>
            </w:r>
          </w:p>
          <w:p w14:paraId="241826A6" w14:textId="77777777" w:rsidR="0047417D" w:rsidRPr="00E84209" w:rsidRDefault="0047417D" w:rsidP="00E5514B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E8420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feel – </w:t>
            </w:r>
          </w:p>
          <w:p w14:paraId="4D8F6C6B" w14:textId="77777777" w:rsidR="0047417D" w:rsidRPr="00E84209" w:rsidRDefault="0047417D" w:rsidP="00E5514B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E8420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hear – </w:t>
            </w:r>
          </w:p>
          <w:p w14:paraId="123F34F8" w14:textId="77777777" w:rsidR="0047417D" w:rsidRPr="00E84209" w:rsidRDefault="0047417D" w:rsidP="00E5514B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E8420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smell – </w:t>
            </w:r>
          </w:p>
          <w:p w14:paraId="49279598" w14:textId="38EB2A73" w:rsidR="0047417D" w:rsidRDefault="0047417D" w:rsidP="00E5514B"/>
          <w:p w14:paraId="475B1C27" w14:textId="727EFFED" w:rsidR="0047417D" w:rsidRDefault="0047417D" w:rsidP="00E5514B">
            <w:r>
              <w:t>This will help you to make a wintry poem.</w:t>
            </w:r>
          </w:p>
          <w:p w14:paraId="37E08A23" w14:textId="77777777" w:rsidR="0047417D" w:rsidRDefault="0047417D" w:rsidP="00E5514B"/>
          <w:p w14:paraId="650E692E" w14:textId="77777777" w:rsidR="0047417D" w:rsidRDefault="0047417D" w:rsidP="00E5514B"/>
          <w:p w14:paraId="41A0CBAF" w14:textId="77777777" w:rsidR="0047417D" w:rsidRDefault="0047417D" w:rsidP="00E5514B">
            <w:r>
              <w:rPr>
                <w:rFonts w:ascii="Comic Sans MS" w:hAnsi="Comic Sans MS"/>
                <w:noProof/>
                <w:color w:val="0A0A0A"/>
                <w:lang w:eastAsia="en-GB"/>
              </w:rPr>
              <w:drawing>
                <wp:inline distT="0" distB="0" distL="0" distR="0" wp14:anchorId="161B09A8" wp14:editId="264E26EF">
                  <wp:extent cx="1762125" cy="1171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BFE73" w14:textId="3894DAF5" w:rsidR="00CE0ABC" w:rsidRPr="00976CF8" w:rsidRDefault="00CE0ABC" w:rsidP="00E5514B"/>
        </w:tc>
      </w:tr>
      <w:tr w:rsidR="0047417D" w:rsidRPr="009E2A43" w14:paraId="14D8F9CA" w14:textId="77777777" w:rsidTr="00A57A9F">
        <w:trPr>
          <w:trHeight w:val="3810"/>
        </w:trPr>
        <w:tc>
          <w:tcPr>
            <w:tcW w:w="4673" w:type="dxa"/>
          </w:tcPr>
          <w:p w14:paraId="62C327D9" w14:textId="77777777" w:rsidR="0047417D" w:rsidRDefault="0047417D" w:rsidP="004741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40"/>
                <w:szCs w:val="40"/>
              </w:rPr>
              <w:lastRenderedPageBreak/>
              <w:t>Parachute Multiplication</w:t>
            </w:r>
            <w:r>
              <w:rPr>
                <w:rStyle w:val="eop"/>
                <w:rFonts w:ascii="Comic Sans MS" w:hAnsi="Comic Sans MS" w:cs="Segoe UI"/>
                <w:sz w:val="40"/>
                <w:szCs w:val="40"/>
              </w:rPr>
              <w:t> </w:t>
            </w:r>
          </w:p>
          <w:p w14:paraId="73DCA88A" w14:textId="04C41185" w:rsidR="0047417D" w:rsidRDefault="0047417D" w:rsidP="004741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inline distT="0" distB="0" distL="0" distR="0" wp14:anchorId="48EDB846" wp14:editId="302B3604">
                  <wp:extent cx="704850" cy="1238250"/>
                  <wp:effectExtent l="0" t="0" r="0" b="0"/>
                  <wp:docPr id="2" name="Picture 2" descr="C:\Users\marienisbet\AppData\Local\Microsoft\Windows\INetCache\Content.MSO\EAEDB1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enisbet\AppData\Local\Microsoft\Windows\INetCache\Content.MSO\EAEDB1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omic Sans MS" w:hAnsi="Comic Sans MS" w:cs="Segoe UI"/>
                <w:sz w:val="48"/>
                <w:szCs w:val="48"/>
              </w:rPr>
              <w:t> </w:t>
            </w:r>
          </w:p>
          <w:p w14:paraId="733AA7DF" w14:textId="77777777" w:rsidR="0047417D" w:rsidRDefault="0047417D" w:rsidP="00474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This game is brilliant for multiplication skills and number line skills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C470C06" w14:textId="77777777" w:rsidR="0047417D" w:rsidRDefault="00F17462" w:rsidP="0047417D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5" w:tgtFrame="_blank" w:history="1">
              <w:r w:rsidR="0047417D">
                <w:rPr>
                  <w:rStyle w:val="normaltextrun"/>
                  <w:rFonts w:ascii="Comic Sans MS" w:hAnsi="Comic Sans MS" w:cs="Segoe UI"/>
                  <w:color w:val="0000FF"/>
                  <w:sz w:val="20"/>
                  <w:szCs w:val="20"/>
                  <w:u w:val="single"/>
                </w:rPr>
                <w:t>https://mathsframe.co.uk/en/resources/resource/596/Parachute-Multiplication</w:t>
              </w:r>
            </w:hyperlink>
            <w:r w:rsidR="0047417D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CA51F51" w14:textId="77777777" w:rsidR="0047417D" w:rsidRDefault="0047417D" w:rsidP="0047417D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If you are confident, at your times tables, try practising square or cube numbers.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276C201" w14:textId="1CF5857A" w:rsidR="0047417D" w:rsidRDefault="0047417D" w:rsidP="0047417D">
            <w:pPr>
              <w:rPr>
                <w:rFonts w:ascii="Comic Sans MS" w:eastAsia="Times New Roman" w:hAnsi="Comic Sans MS" w:cs="Times New Roman"/>
                <w:sz w:val="48"/>
                <w:szCs w:val="48"/>
                <w:lang w:eastAsia="en-GB"/>
              </w:rPr>
            </w:pPr>
          </w:p>
        </w:tc>
        <w:tc>
          <w:tcPr>
            <w:tcW w:w="5528" w:type="dxa"/>
          </w:tcPr>
          <w:p w14:paraId="2601324B" w14:textId="77777777" w:rsidR="0047417D" w:rsidRDefault="0047417D" w:rsidP="0047417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Acrostic Poem</w:t>
            </w:r>
          </w:p>
          <w:p w14:paraId="16F31E06" w14:textId="77777777" w:rsidR="0047417D" w:rsidRDefault="0047417D" w:rsidP="0047417D">
            <w:pPr>
              <w:rPr>
                <w:rFonts w:ascii="Comic Sans MS" w:hAnsi="Comic Sans MS"/>
                <w:sz w:val="20"/>
                <w:szCs w:val="20"/>
              </w:rPr>
            </w:pPr>
            <w:r w:rsidRPr="00E84209">
              <w:rPr>
                <w:rFonts w:ascii="Comic Sans MS" w:hAnsi="Comic Sans MS"/>
                <w:sz w:val="20"/>
                <w:szCs w:val="20"/>
              </w:rPr>
              <w:t>Can you write an acrostic poem about winter?</w:t>
            </w:r>
          </w:p>
          <w:p w14:paraId="07D37731" w14:textId="77777777" w:rsidR="0047417D" w:rsidRDefault="0047417D" w:rsidP="0047417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905051" w14:textId="77777777" w:rsidR="0047417D" w:rsidRDefault="0047417D" w:rsidP="004741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  <w:p w14:paraId="79661222" w14:textId="77777777" w:rsidR="0047417D" w:rsidRDefault="0047417D" w:rsidP="004741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  <w:p w14:paraId="5BD292F8" w14:textId="77777777" w:rsidR="0047417D" w:rsidRDefault="0047417D" w:rsidP="004741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  <w:p w14:paraId="385D0E3C" w14:textId="77777777" w:rsidR="0047417D" w:rsidRDefault="0047417D" w:rsidP="004741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  <w:p w14:paraId="64F7DAFA" w14:textId="77777777" w:rsidR="0047417D" w:rsidRDefault="0047417D" w:rsidP="004741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14:paraId="13989818" w14:textId="77777777" w:rsidR="0047417D" w:rsidRDefault="0047417D" w:rsidP="004741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  <w:p w14:paraId="600F7A14" w14:textId="77777777" w:rsidR="0047417D" w:rsidRDefault="0047417D" w:rsidP="0047417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CB354B" w14:textId="77777777" w:rsidR="0047417D" w:rsidRDefault="0047417D" w:rsidP="0047417D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carefully about description.  Try to use interesting adjectives and adverbs.  Try to include a simile.</w:t>
            </w:r>
          </w:p>
          <w:p w14:paraId="2AC86AE5" w14:textId="77777777" w:rsidR="0047417D" w:rsidRDefault="0047417D" w:rsidP="0047417D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</w:p>
          <w:p w14:paraId="65B99534" w14:textId="77777777" w:rsidR="0047417D" w:rsidRDefault="0047417D" w:rsidP="0047417D">
            <w:pPr>
              <w:shd w:val="clear" w:color="auto" w:fill="FFFFFF"/>
              <w:jc w:val="center"/>
              <w:rPr>
                <w:rFonts w:ascii="Comic Sans MS" w:eastAsia="Times New Roman" w:hAnsi="Comic Sans MS" w:cs="Times New Roman"/>
                <w:color w:val="0A0A0A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BD42E4" wp14:editId="19BBE92A">
                  <wp:extent cx="1372870" cy="1372870"/>
                  <wp:effectExtent l="0" t="0" r="0" b="0"/>
                  <wp:docPr id="4" name="Picture 4" descr="Winter Clip 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nter Clip 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DC6B5" w14:textId="77777777" w:rsidR="0047417D" w:rsidRDefault="0047417D" w:rsidP="0047417D">
            <w:pPr>
              <w:shd w:val="clear" w:color="auto" w:fill="FFFFFF"/>
              <w:jc w:val="center"/>
              <w:rPr>
                <w:rFonts w:ascii="Comic Sans MS" w:eastAsia="Times New Roman" w:hAnsi="Comic Sans MS" w:cs="Times New Roman"/>
                <w:color w:val="0A0A0A"/>
                <w:sz w:val="24"/>
                <w:szCs w:val="24"/>
                <w:lang w:eastAsia="en-GB"/>
              </w:rPr>
            </w:pPr>
          </w:p>
          <w:p w14:paraId="0EDCC6ED" w14:textId="77777777" w:rsidR="0047417D" w:rsidRDefault="0047417D" w:rsidP="0047417D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 w:rsidRPr="00E5514B">
              <w:rPr>
                <w:rFonts w:ascii="Comic Sans MS" w:hAnsi="Comic Sans MS"/>
                <w:sz w:val="20"/>
                <w:szCs w:val="20"/>
              </w:rPr>
              <w:t>Extend your learning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0FD825F" w14:textId="46C83C47" w:rsidR="0047417D" w:rsidRDefault="0047417D" w:rsidP="0047417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E5514B">
              <w:rPr>
                <w:rFonts w:ascii="Comic Sans MS" w:hAnsi="Comic Sans MS"/>
                <w:sz w:val="20"/>
                <w:szCs w:val="20"/>
              </w:rPr>
              <w:t>an you use other words for your poem, instead of just winter?</w:t>
            </w:r>
          </w:p>
        </w:tc>
        <w:tc>
          <w:tcPr>
            <w:tcW w:w="4679" w:type="dxa"/>
          </w:tcPr>
          <w:p w14:paraId="0EA47545" w14:textId="10CB570F" w:rsidR="00CE0ABC" w:rsidRDefault="00CE0ABC" w:rsidP="00CE0ABC">
            <w:pPr>
              <w:jc w:val="center"/>
              <w:rPr>
                <w:rFonts w:ascii="Comic Sans MS" w:eastAsia="Times New Roman" w:hAnsi="Comic Sans MS" w:cs="Times New Roman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48"/>
                <w:szCs w:val="48"/>
                <w:lang w:eastAsia="en-GB"/>
              </w:rPr>
              <w:t>Scottish Dance</w:t>
            </w:r>
          </w:p>
          <w:p w14:paraId="54327F5D" w14:textId="42800DC0" w:rsidR="00CE0ABC" w:rsidRDefault="00CE0ABC" w:rsidP="00CE0ABC">
            <w:r>
              <w:t>The next dance we are going to learn is the Dashing White Sergeant.  Watch the 2 videos.  One is the Scottish version and the second is the dance being done in Clickimin where you can see the Shetland version.</w:t>
            </w:r>
          </w:p>
          <w:p w14:paraId="2BBC9EB4" w14:textId="7E2131BC" w:rsidR="00CE0ABC" w:rsidRDefault="00CE0ABC" w:rsidP="00CE0ABC"/>
          <w:p w14:paraId="5A7DEB09" w14:textId="77777777" w:rsidR="00CE0ABC" w:rsidRDefault="00CE0ABC" w:rsidP="00CE0ABC"/>
          <w:p w14:paraId="1B8C64AE" w14:textId="77777777" w:rsidR="00CE0ABC" w:rsidRDefault="00F17462" w:rsidP="00CE0ABC">
            <w:hyperlink r:id="rId17" w:history="1">
              <w:r w:rsidR="00CE0ABC">
                <w:rPr>
                  <w:rStyle w:val="Hyperlink"/>
                </w:rPr>
                <w:t>https://youtu.be/Wm_5l_bs-6Y?si=un0HCweCuEPsRisX</w:t>
              </w:r>
            </w:hyperlink>
          </w:p>
          <w:p w14:paraId="73FF3549" w14:textId="77777777" w:rsidR="00CE0ABC" w:rsidRDefault="00CE0ABC" w:rsidP="00CE0ABC"/>
          <w:p w14:paraId="20AC15B3" w14:textId="77777777" w:rsidR="00CE0ABC" w:rsidRDefault="00F17462" w:rsidP="00CE0ABC">
            <w:hyperlink r:id="rId18" w:history="1">
              <w:r w:rsidR="00CE0ABC">
                <w:rPr>
                  <w:rStyle w:val="Hyperlink"/>
                </w:rPr>
                <w:t>https://youtu.be/bCLhj-W55cI?si=frIoiTSIIihhl2h9</w:t>
              </w:r>
            </w:hyperlink>
          </w:p>
          <w:p w14:paraId="79D8BF03" w14:textId="77777777" w:rsidR="00CE0ABC" w:rsidRDefault="00CE0ABC" w:rsidP="00CE0A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7F4078" w14:textId="14B188C6" w:rsidR="00CE0ABC" w:rsidRDefault="00CE0ABC" w:rsidP="00CE0ABC">
            <w:pPr>
              <w:rPr>
                <w:rFonts w:ascii="Comic Sans MS" w:eastAsia="Times New Roman" w:hAnsi="Comic Sans MS" w:cs="Times New Roman"/>
                <w:sz w:val="48"/>
                <w:szCs w:val="48"/>
                <w:lang w:eastAsia="en-GB"/>
              </w:rPr>
            </w:pPr>
          </w:p>
        </w:tc>
      </w:tr>
    </w:tbl>
    <w:p w14:paraId="67818613" w14:textId="47CE4978" w:rsidR="007210D6" w:rsidRPr="007F33D4" w:rsidRDefault="007F33D4">
      <w:pPr>
        <w:rPr>
          <w:rFonts w:ascii="Comic Sans MS" w:hAnsi="Comic Sans MS"/>
          <w:color w:val="FF0000"/>
          <w:sz w:val="32"/>
          <w:szCs w:val="32"/>
        </w:rPr>
      </w:pPr>
      <w:r w:rsidRPr="007F33D4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>You can choose which tasks to do and please only complete these tasks if you are able to do so. Stay safe and have fun!</w:t>
      </w:r>
    </w:p>
    <w:sectPr w:rsidR="007210D6" w:rsidRPr="007F33D4" w:rsidSect="00721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66EC" w14:textId="77777777" w:rsidR="00CC42C4" w:rsidRDefault="00CC42C4" w:rsidP="007210D6">
      <w:pPr>
        <w:spacing w:after="0" w:line="240" w:lineRule="auto"/>
      </w:pPr>
      <w:r>
        <w:separator/>
      </w:r>
    </w:p>
  </w:endnote>
  <w:endnote w:type="continuationSeparator" w:id="0">
    <w:p w14:paraId="776F9A5A" w14:textId="77777777" w:rsidR="00CC42C4" w:rsidRDefault="00CC42C4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EFA1" w14:textId="77777777" w:rsidR="00CC42C4" w:rsidRDefault="00CC42C4" w:rsidP="007210D6">
      <w:pPr>
        <w:spacing w:after="0" w:line="240" w:lineRule="auto"/>
      </w:pPr>
      <w:r>
        <w:separator/>
      </w:r>
    </w:p>
  </w:footnote>
  <w:footnote w:type="continuationSeparator" w:id="0">
    <w:p w14:paraId="7CACBCC0" w14:textId="77777777" w:rsidR="00CC42C4" w:rsidRDefault="00CC42C4" w:rsidP="0072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F44"/>
    <w:multiLevelType w:val="multilevel"/>
    <w:tmpl w:val="C66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04C1"/>
    <w:multiLevelType w:val="multilevel"/>
    <w:tmpl w:val="330A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26832"/>
    <w:multiLevelType w:val="multilevel"/>
    <w:tmpl w:val="03F0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08D9"/>
    <w:multiLevelType w:val="multilevel"/>
    <w:tmpl w:val="454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03CF4"/>
    <w:rsid w:val="00011541"/>
    <w:rsid w:val="000459E0"/>
    <w:rsid w:val="000614EE"/>
    <w:rsid w:val="000B4BF2"/>
    <w:rsid w:val="000B6367"/>
    <w:rsid w:val="000C079A"/>
    <w:rsid w:val="000D50EB"/>
    <w:rsid w:val="00102C51"/>
    <w:rsid w:val="0010733B"/>
    <w:rsid w:val="001442BD"/>
    <w:rsid w:val="00183C6D"/>
    <w:rsid w:val="00192FEA"/>
    <w:rsid w:val="001F5E06"/>
    <w:rsid w:val="00302E9E"/>
    <w:rsid w:val="00307A5B"/>
    <w:rsid w:val="00383FDC"/>
    <w:rsid w:val="003924A9"/>
    <w:rsid w:val="003B0E1B"/>
    <w:rsid w:val="003E43F9"/>
    <w:rsid w:val="00470C80"/>
    <w:rsid w:val="0047417D"/>
    <w:rsid w:val="004C71CE"/>
    <w:rsid w:val="00545FFD"/>
    <w:rsid w:val="006507F3"/>
    <w:rsid w:val="006857A1"/>
    <w:rsid w:val="006F10B0"/>
    <w:rsid w:val="00700202"/>
    <w:rsid w:val="00714E7F"/>
    <w:rsid w:val="007210D6"/>
    <w:rsid w:val="00741A9A"/>
    <w:rsid w:val="007B5CC5"/>
    <w:rsid w:val="007F33D4"/>
    <w:rsid w:val="007F6DB0"/>
    <w:rsid w:val="00822DA1"/>
    <w:rsid w:val="00863126"/>
    <w:rsid w:val="00874148"/>
    <w:rsid w:val="008B4D48"/>
    <w:rsid w:val="008E6891"/>
    <w:rsid w:val="00900887"/>
    <w:rsid w:val="00903C35"/>
    <w:rsid w:val="0095657A"/>
    <w:rsid w:val="00976CF8"/>
    <w:rsid w:val="00986895"/>
    <w:rsid w:val="009A36DF"/>
    <w:rsid w:val="009B694F"/>
    <w:rsid w:val="009E027A"/>
    <w:rsid w:val="009E2A43"/>
    <w:rsid w:val="009E7FBD"/>
    <w:rsid w:val="00A12F66"/>
    <w:rsid w:val="00A70A06"/>
    <w:rsid w:val="00A84261"/>
    <w:rsid w:val="00A97892"/>
    <w:rsid w:val="00B56F95"/>
    <w:rsid w:val="00B720D8"/>
    <w:rsid w:val="00C00D49"/>
    <w:rsid w:val="00CB4DFE"/>
    <w:rsid w:val="00CC42C4"/>
    <w:rsid w:val="00CE0ABC"/>
    <w:rsid w:val="00CF1E2A"/>
    <w:rsid w:val="00D12859"/>
    <w:rsid w:val="00DC65F2"/>
    <w:rsid w:val="00DF7AD8"/>
    <w:rsid w:val="00E5514B"/>
    <w:rsid w:val="00E67AB3"/>
    <w:rsid w:val="00EA6F49"/>
    <w:rsid w:val="00F02FDF"/>
    <w:rsid w:val="00F14DDF"/>
    <w:rsid w:val="00F17462"/>
    <w:rsid w:val="00F60DFF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329682"/>
  <w15:chartTrackingRefBased/>
  <w15:docId w15:val="{B18980F0-2F30-4C10-90CD-0E1635C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customStyle="1" w:styleId="paragraph">
    <w:name w:val="paragraph"/>
    <w:basedOn w:val="Normal"/>
    <w:rsid w:val="00A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4261"/>
  </w:style>
  <w:style w:type="character" w:customStyle="1" w:styleId="eop">
    <w:name w:val="eop"/>
    <w:basedOn w:val="DefaultParagraphFont"/>
    <w:rsid w:val="00A84261"/>
  </w:style>
  <w:style w:type="paragraph" w:styleId="BalloonText">
    <w:name w:val="Balloon Text"/>
    <w:basedOn w:val="Normal"/>
    <w:link w:val="BalloonTextChar"/>
    <w:uiPriority w:val="99"/>
    <w:semiHidden/>
    <w:unhideWhenUsed/>
    <w:rsid w:val="001F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1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0C8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youtu.be/bCLhj-W55cI?si=frIoiTSIIihhl2h9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youtu.be/Wm_5l_bs-6Y?si=un0HCweCuEPsRis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topics/zfq7hyc/articles/z2q26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thsframe.co.uk/en/resources/resource/596/Parachute-Multiplication" TargetMode="External"/><Relationship Id="rId10" Type="http://schemas.openxmlformats.org/officeDocument/2006/relationships/hyperlink" Target="https://www.bbc.co.uk/bitesize/topics/zfq7hyc/articles/zp6wfcw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3DCBDA9FF364FBD65D99039C859C1" ma:contentTypeVersion="10" ma:contentTypeDescription="Create a new document." ma:contentTypeScope="" ma:versionID="85cbcce6063254c92703f04f326215c2">
  <xsd:schema xmlns:xsd="http://www.w3.org/2001/XMLSchema" xmlns:xs="http://www.w3.org/2001/XMLSchema" xmlns:p="http://schemas.microsoft.com/office/2006/metadata/properties" xmlns:ns2="5b089a81-0277-4749-a052-9d9b3e0880e2" xmlns:ns3="39fec9eb-8cbc-447e-a4c1-b72e4c675b71" targetNamespace="http://schemas.microsoft.com/office/2006/metadata/properties" ma:root="true" ma:fieldsID="2a2907475ca827c787c0e5e329ba5615" ns2:_="" ns3:_="">
    <xsd:import namespace="5b089a81-0277-4749-a052-9d9b3e0880e2"/>
    <xsd:import namespace="39fec9eb-8cbc-447e-a4c1-b72e4c675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89a81-0277-4749-a052-9d9b3e088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c9eb-8cbc-447e-a4c1-b72e4c675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7ED44-322C-483D-B31E-62FB7539C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2CFFC-90BD-48A1-B830-9F38D82F7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89a81-0277-4749-a052-9d9b3e0880e2"/>
    <ds:schemaRef ds:uri="39fec9eb-8cbc-447e-a4c1-b72e4c675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Nisbet Marie@Sound Primary School</cp:lastModifiedBy>
  <cp:revision>5</cp:revision>
  <cp:lastPrinted>2020-08-20T10:01:00Z</cp:lastPrinted>
  <dcterms:created xsi:type="dcterms:W3CDTF">2024-01-15T08:01:00Z</dcterms:created>
  <dcterms:modified xsi:type="dcterms:W3CDTF">2024-01-15T08:27:00Z</dcterms:modified>
</cp:coreProperties>
</file>