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5EDCB"/>
  <w:body>
    <w:p w:rsidRPr="0004418B" w:rsidR="008C68FA" w:rsidP="00BF28C4" w:rsidRDefault="00447737" w14:paraId="5219F7B5" w14:textId="0074C15B">
      <w:pPr>
        <w:contextualSpacing/>
        <w:jc w:val="both"/>
        <w:rPr>
          <w:rFonts w:ascii="Comic Sans MS" w:hAnsi="Comic Sans MS" w:cs="Arial"/>
          <w:b/>
          <w:color w:val="1F497D" w:themeColor="text2"/>
          <w:sz w:val="44"/>
          <w:szCs w:val="40"/>
        </w:rPr>
      </w:pPr>
      <w:r w:rsidRPr="0004418B">
        <w:rPr>
          <w:noProof/>
          <w:color w:val="1F497D" w:themeColor="text2"/>
          <w:sz w:val="28"/>
          <w:szCs w:val="24"/>
        </w:rPr>
        <w:drawing>
          <wp:anchor distT="0" distB="0" distL="114300" distR="114300" simplePos="0" relativeHeight="251657728" behindDoc="1" locked="0" layoutInCell="1" allowOverlap="1" wp14:anchorId="3348DFBC" wp14:editId="059C1A56">
            <wp:simplePos x="0" y="0"/>
            <wp:positionH relativeFrom="column">
              <wp:posOffset>4079875</wp:posOffset>
            </wp:positionH>
            <wp:positionV relativeFrom="paragraph">
              <wp:posOffset>0</wp:posOffset>
            </wp:positionV>
            <wp:extent cx="2216150" cy="1233170"/>
            <wp:effectExtent l="0" t="0" r="0" b="0"/>
            <wp:wrapTight wrapText="bothSides">
              <wp:wrapPolygon edited="0">
                <wp:start x="0" y="0"/>
                <wp:lineTo x="0" y="21355"/>
                <wp:lineTo x="21352" y="21355"/>
                <wp:lineTo x="21352" y="0"/>
                <wp:lineTo x="0" y="0"/>
              </wp:wrapPolygon>
            </wp:wrapTight>
            <wp:docPr id="17" name="Picture 17" descr="International Relations - DEFACTUM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tional Relations - DEFACTUM (en)"/>
                    <pic:cNvPicPr>
                      <a:picLocks noChangeAspect="1" noChangeArrowheads="1"/>
                    </pic:cNvPicPr>
                  </pic:nvPicPr>
                  <pic:blipFill>
                    <a:blip r:embed="rId8">
                      <a:extLst>
                        <a:ext uri="{28A0092B-C50C-407E-A947-70E740481C1C}">
                          <a14:useLocalDpi xmlns:a14="http://schemas.microsoft.com/office/drawing/2010/main" val="0"/>
                        </a:ext>
                      </a:extLst>
                    </a:blip>
                    <a:srcRect l="12735" r="12323"/>
                    <a:stretch>
                      <a:fillRect/>
                    </a:stretch>
                  </pic:blipFill>
                  <pic:spPr bwMode="auto">
                    <a:xfrm>
                      <a:off x="0" y="0"/>
                      <a:ext cx="2216150" cy="1233170"/>
                    </a:xfrm>
                    <a:prstGeom prst="rect">
                      <a:avLst/>
                    </a:prstGeom>
                    <a:noFill/>
                  </pic:spPr>
                </pic:pic>
              </a:graphicData>
            </a:graphic>
            <wp14:sizeRelH relativeFrom="page">
              <wp14:pctWidth>0</wp14:pctWidth>
            </wp14:sizeRelH>
            <wp14:sizeRelV relativeFrom="page">
              <wp14:pctHeight>0</wp14:pctHeight>
            </wp14:sizeRelV>
          </wp:anchor>
        </w:drawing>
      </w:r>
      <w:r w:rsidRPr="0004418B" w:rsidR="00F56CE7">
        <w:rPr>
          <w:rFonts w:ascii="Comic Sans MS" w:hAnsi="Comic Sans MS" w:cs="Arial"/>
          <w:b/>
          <w:color w:val="1F497D" w:themeColor="text2"/>
          <w:sz w:val="48"/>
          <w:szCs w:val="44"/>
        </w:rPr>
        <w:t xml:space="preserve">S3 </w:t>
      </w:r>
      <w:r w:rsidRPr="0004418B" w:rsidR="00DC1E07">
        <w:rPr>
          <w:rFonts w:ascii="Comic Sans MS" w:hAnsi="Comic Sans MS" w:cs="Arial"/>
          <w:b/>
          <w:color w:val="1F497D" w:themeColor="text2"/>
          <w:sz w:val="48"/>
          <w:szCs w:val="44"/>
        </w:rPr>
        <w:t>Social Subjects</w:t>
      </w:r>
    </w:p>
    <w:p w:rsidRPr="0004418B" w:rsidR="0012159E" w:rsidP="00BF28C4" w:rsidRDefault="0012159E" w14:paraId="15D40144" w14:textId="1D947FCC">
      <w:pPr>
        <w:contextualSpacing/>
        <w:jc w:val="both"/>
        <w:rPr>
          <w:rFonts w:ascii="Comic Sans MS" w:hAnsi="Comic Sans MS" w:cs="Arial"/>
          <w:b/>
          <w:color w:val="1F497D" w:themeColor="text2"/>
          <w:sz w:val="28"/>
          <w:szCs w:val="24"/>
        </w:rPr>
      </w:pPr>
    </w:p>
    <w:p w:rsidRPr="0004418B" w:rsidR="00447737" w:rsidP="00BF28C4" w:rsidRDefault="00447737" w14:paraId="64F76BA8" w14:textId="02E9EEDE">
      <w:pPr>
        <w:contextualSpacing/>
        <w:jc w:val="both"/>
        <w:rPr>
          <w:rFonts w:ascii="Comic Sans MS" w:hAnsi="Comic Sans MS" w:cs="Arial"/>
          <w:b/>
          <w:color w:val="1F497D" w:themeColor="text2"/>
          <w:sz w:val="28"/>
          <w:szCs w:val="24"/>
        </w:rPr>
      </w:pPr>
    </w:p>
    <w:p w:rsidRPr="0004418B" w:rsidR="00447737" w:rsidP="00BF28C4" w:rsidRDefault="00447737" w14:paraId="637D5E2A" w14:textId="77777777">
      <w:pPr>
        <w:contextualSpacing/>
        <w:jc w:val="both"/>
        <w:rPr>
          <w:rFonts w:ascii="Comic Sans MS" w:hAnsi="Comic Sans MS" w:cs="Arial"/>
          <w:b/>
          <w:color w:val="1F497D" w:themeColor="text2"/>
          <w:sz w:val="28"/>
          <w:szCs w:val="24"/>
        </w:rPr>
      </w:pPr>
    </w:p>
    <w:p w:rsidR="008B0337" w:rsidP="00BF28C4" w:rsidRDefault="008B0337" w14:paraId="79D1097B" w14:textId="77777777">
      <w:pPr>
        <w:contextualSpacing/>
        <w:jc w:val="both"/>
        <w:rPr>
          <w:rFonts w:ascii="Comic Sans MS" w:hAnsi="Comic Sans MS" w:cs="Arial"/>
          <w:b/>
          <w:color w:val="1F497D" w:themeColor="text2"/>
          <w:sz w:val="28"/>
          <w:szCs w:val="24"/>
        </w:rPr>
      </w:pPr>
    </w:p>
    <w:p w:rsidRPr="0004418B" w:rsidR="008C68FA" w:rsidP="00BF28C4" w:rsidRDefault="008C68FA" w14:paraId="094D1856" w14:textId="1F5ACF57">
      <w:pPr>
        <w:contextualSpacing/>
        <w:jc w:val="both"/>
        <w:rPr>
          <w:rFonts w:ascii="Comic Sans MS" w:hAnsi="Comic Sans MS" w:cs="Arial"/>
          <w:b/>
          <w:color w:val="1F497D" w:themeColor="text2"/>
          <w:sz w:val="28"/>
          <w:szCs w:val="24"/>
        </w:rPr>
      </w:pPr>
      <w:r w:rsidRPr="0004418B">
        <w:rPr>
          <w:rFonts w:ascii="Comic Sans MS" w:hAnsi="Comic Sans MS" w:cs="Arial"/>
          <w:b/>
          <w:color w:val="1F497D" w:themeColor="text2"/>
          <w:sz w:val="28"/>
          <w:szCs w:val="24"/>
        </w:rPr>
        <w:t>COURSE CONTENT – What will I learn?</w:t>
      </w:r>
    </w:p>
    <w:p w:rsidRPr="0004418B" w:rsidR="008C68FA" w:rsidP="00BF28C4" w:rsidRDefault="008C68FA" w14:paraId="6DAB4C51" w14:textId="77777777">
      <w:pPr>
        <w:contextualSpacing/>
        <w:jc w:val="both"/>
        <w:rPr>
          <w:rFonts w:ascii="Comic Sans MS" w:hAnsi="Comic Sans MS" w:cs="Arial"/>
          <w:b/>
          <w:color w:val="1F497D" w:themeColor="text2"/>
          <w:sz w:val="28"/>
          <w:szCs w:val="24"/>
        </w:rPr>
      </w:pPr>
    </w:p>
    <w:p w:rsidRPr="0004418B" w:rsidR="00042F20" w:rsidP="00BF28C4" w:rsidRDefault="008C68FA" w14:paraId="2FEF0D73" w14:textId="08571758">
      <w:pPr>
        <w:pStyle w:val="BodyText"/>
        <w:spacing w:after="0"/>
        <w:contextualSpacing/>
        <w:jc w:val="both"/>
        <w:rPr>
          <w:rFonts w:ascii="Comic Sans MS" w:hAnsi="Comic Sans MS" w:cs="Arial"/>
          <w:color w:val="1F497D" w:themeColor="text2"/>
          <w:sz w:val="28"/>
          <w:szCs w:val="24"/>
        </w:rPr>
      </w:pPr>
      <w:r w:rsidRPr="0004418B">
        <w:rPr>
          <w:rFonts w:ascii="Comic Sans MS" w:hAnsi="Comic Sans MS"/>
          <w:color w:val="1F497D" w:themeColor="text2"/>
          <w:sz w:val="28"/>
          <w:szCs w:val="24"/>
        </w:rPr>
        <w:t xml:space="preserve">The aim of </w:t>
      </w:r>
      <w:r w:rsidRPr="0004418B" w:rsidR="00DC1E07">
        <w:rPr>
          <w:rFonts w:ascii="Comic Sans MS" w:hAnsi="Comic Sans MS"/>
          <w:color w:val="1F497D" w:themeColor="text2"/>
          <w:sz w:val="28"/>
          <w:szCs w:val="24"/>
        </w:rPr>
        <w:t>Social Subjects</w:t>
      </w:r>
      <w:r w:rsidRPr="0004418B">
        <w:rPr>
          <w:rFonts w:ascii="Comic Sans MS" w:hAnsi="Comic Sans MS"/>
          <w:color w:val="1F497D" w:themeColor="text2"/>
          <w:sz w:val="28"/>
          <w:szCs w:val="24"/>
        </w:rPr>
        <w:t xml:space="preserve"> is to provide students with an awareness of </w:t>
      </w:r>
      <w:r w:rsidRPr="0004418B" w:rsidR="00F56CE7">
        <w:rPr>
          <w:rFonts w:ascii="Comic Sans MS" w:hAnsi="Comic Sans MS"/>
          <w:color w:val="1F497D" w:themeColor="text2"/>
          <w:sz w:val="28"/>
          <w:szCs w:val="24"/>
        </w:rPr>
        <w:t>the</w:t>
      </w:r>
      <w:r w:rsidRPr="0004418B" w:rsidR="00CF611A">
        <w:rPr>
          <w:rFonts w:ascii="Comic Sans MS" w:hAnsi="Comic Sans MS"/>
          <w:color w:val="1F497D" w:themeColor="text2"/>
          <w:sz w:val="28"/>
          <w:szCs w:val="24"/>
        </w:rPr>
        <w:t xml:space="preserve"> world</w:t>
      </w:r>
      <w:r w:rsidRPr="0004418B" w:rsidR="007B414B">
        <w:rPr>
          <w:rFonts w:ascii="Comic Sans MS" w:hAnsi="Comic Sans MS"/>
          <w:color w:val="1F497D" w:themeColor="text2"/>
          <w:sz w:val="28"/>
          <w:szCs w:val="24"/>
        </w:rPr>
        <w:t xml:space="preserve">. </w:t>
      </w:r>
      <w:r w:rsidRPr="0004418B" w:rsidR="00CF611A">
        <w:rPr>
          <w:rFonts w:ascii="Comic Sans MS" w:hAnsi="Comic Sans MS"/>
          <w:color w:val="1F497D" w:themeColor="text2"/>
          <w:sz w:val="28"/>
          <w:szCs w:val="24"/>
        </w:rPr>
        <w:t>For this course, students will have one period a week of Geography, History and Modern Studies</w:t>
      </w:r>
      <w:r w:rsidRPr="0004418B" w:rsidR="00780F86">
        <w:rPr>
          <w:rFonts w:ascii="Comic Sans MS" w:hAnsi="Comic Sans MS"/>
          <w:color w:val="1F497D" w:themeColor="text2"/>
          <w:sz w:val="28"/>
          <w:szCs w:val="24"/>
        </w:rPr>
        <w:t xml:space="preserve">. </w:t>
      </w:r>
      <w:r w:rsidRPr="0004418B" w:rsidR="00CF611A">
        <w:rPr>
          <w:rFonts w:ascii="Comic Sans MS" w:hAnsi="Comic Sans MS"/>
          <w:color w:val="1F497D" w:themeColor="text2"/>
          <w:sz w:val="28"/>
          <w:szCs w:val="24"/>
        </w:rPr>
        <w:t xml:space="preserve">Each subject will be studied separately.  </w:t>
      </w:r>
      <w:r w:rsidRPr="0004418B" w:rsidR="00780F86">
        <w:rPr>
          <w:rFonts w:ascii="Comic Sans MS" w:hAnsi="Comic Sans MS"/>
          <w:color w:val="1F497D" w:themeColor="text2"/>
          <w:sz w:val="28"/>
          <w:szCs w:val="24"/>
        </w:rPr>
        <w:t xml:space="preserve">It is our hope that </w:t>
      </w:r>
      <w:r w:rsidRPr="0004418B" w:rsidR="00CF611A">
        <w:rPr>
          <w:rFonts w:ascii="Comic Sans MS" w:hAnsi="Comic Sans MS"/>
          <w:color w:val="1F497D" w:themeColor="text2"/>
          <w:sz w:val="28"/>
          <w:szCs w:val="24"/>
        </w:rPr>
        <w:t>students</w:t>
      </w:r>
      <w:r w:rsidRPr="0004418B" w:rsidR="00780F86">
        <w:rPr>
          <w:rFonts w:ascii="Comic Sans MS" w:hAnsi="Comic Sans MS"/>
          <w:color w:val="1F497D" w:themeColor="text2"/>
          <w:sz w:val="28"/>
          <w:szCs w:val="24"/>
        </w:rPr>
        <w:t xml:space="preserve"> will come to embrace the values of </w:t>
      </w:r>
      <w:r w:rsidRPr="0004418B" w:rsidR="00780F86">
        <w:rPr>
          <w:rFonts w:ascii="Comic Sans MS" w:hAnsi="Comic Sans MS"/>
          <w:b/>
          <w:bCs/>
          <w:color w:val="1F497D" w:themeColor="text2"/>
          <w:sz w:val="28"/>
          <w:szCs w:val="24"/>
        </w:rPr>
        <w:t>wisdom</w:t>
      </w:r>
      <w:r w:rsidRPr="0004418B" w:rsidR="00780F86">
        <w:rPr>
          <w:rFonts w:ascii="Comic Sans MS" w:hAnsi="Comic Sans MS"/>
          <w:color w:val="1F497D" w:themeColor="text2"/>
          <w:sz w:val="28"/>
          <w:szCs w:val="24"/>
        </w:rPr>
        <w:t xml:space="preserve">, </w:t>
      </w:r>
      <w:r w:rsidRPr="0004418B" w:rsidR="00780F86">
        <w:rPr>
          <w:rFonts w:ascii="Comic Sans MS" w:hAnsi="Comic Sans MS"/>
          <w:b/>
          <w:bCs/>
          <w:color w:val="1F497D" w:themeColor="text2"/>
          <w:sz w:val="28"/>
          <w:szCs w:val="24"/>
        </w:rPr>
        <w:t>compassion</w:t>
      </w:r>
      <w:r w:rsidRPr="0004418B" w:rsidR="00780F86">
        <w:rPr>
          <w:rFonts w:ascii="Comic Sans MS" w:hAnsi="Comic Sans MS"/>
          <w:color w:val="1F497D" w:themeColor="text2"/>
          <w:sz w:val="28"/>
          <w:szCs w:val="24"/>
        </w:rPr>
        <w:t xml:space="preserve">, </w:t>
      </w:r>
      <w:r w:rsidRPr="0004418B" w:rsidR="00780F86">
        <w:rPr>
          <w:rFonts w:ascii="Comic Sans MS" w:hAnsi="Comic Sans MS"/>
          <w:b/>
          <w:bCs/>
          <w:color w:val="1F497D" w:themeColor="text2"/>
          <w:sz w:val="28"/>
          <w:szCs w:val="24"/>
        </w:rPr>
        <w:t>justice</w:t>
      </w:r>
      <w:r w:rsidRPr="0004418B" w:rsidR="00780F86">
        <w:rPr>
          <w:rFonts w:ascii="Comic Sans MS" w:hAnsi="Comic Sans MS"/>
          <w:color w:val="1F497D" w:themeColor="text2"/>
          <w:sz w:val="28"/>
          <w:szCs w:val="24"/>
        </w:rPr>
        <w:t xml:space="preserve"> and </w:t>
      </w:r>
      <w:r w:rsidRPr="0004418B" w:rsidR="00780F86">
        <w:rPr>
          <w:rFonts w:ascii="Comic Sans MS" w:hAnsi="Comic Sans MS"/>
          <w:b/>
          <w:bCs/>
          <w:color w:val="1F497D" w:themeColor="text2"/>
          <w:sz w:val="28"/>
          <w:szCs w:val="24"/>
        </w:rPr>
        <w:t>integrity</w:t>
      </w:r>
      <w:r w:rsidRPr="0004418B" w:rsidR="00780F86">
        <w:rPr>
          <w:rFonts w:ascii="Comic Sans MS" w:hAnsi="Comic Sans MS"/>
          <w:color w:val="1F497D" w:themeColor="text2"/>
          <w:sz w:val="28"/>
          <w:szCs w:val="24"/>
        </w:rPr>
        <w:t xml:space="preserve">, as well as essential skills </w:t>
      </w:r>
      <w:r w:rsidRPr="0004418B" w:rsidR="00DE7058">
        <w:rPr>
          <w:rFonts w:ascii="Comic Sans MS" w:hAnsi="Comic Sans MS" w:cs="Arial"/>
          <w:color w:val="1F497D" w:themeColor="text2"/>
          <w:sz w:val="28"/>
          <w:szCs w:val="24"/>
        </w:rPr>
        <w:t xml:space="preserve">such as </w:t>
      </w:r>
      <w:r w:rsidRPr="0004418B" w:rsidR="00DE7058">
        <w:rPr>
          <w:rFonts w:ascii="Comic Sans MS" w:hAnsi="Comic Sans MS" w:cs="Arial"/>
          <w:b/>
          <w:bCs/>
          <w:color w:val="1F497D" w:themeColor="text2"/>
          <w:sz w:val="28"/>
          <w:szCs w:val="24"/>
        </w:rPr>
        <w:t>critical thinking, presenting information, evaluating, essay-writing, debating and literacy</w:t>
      </w:r>
      <w:r w:rsidRPr="0004418B" w:rsidR="00DE7058">
        <w:rPr>
          <w:rFonts w:ascii="Comic Sans MS" w:hAnsi="Comic Sans MS" w:cs="Arial"/>
          <w:color w:val="1F497D" w:themeColor="text2"/>
          <w:sz w:val="28"/>
          <w:szCs w:val="24"/>
        </w:rPr>
        <w:t xml:space="preserve">. </w:t>
      </w:r>
    </w:p>
    <w:p w:rsidRPr="0004418B" w:rsidR="30F3C7C6" w:rsidP="30F3C7C6" w:rsidRDefault="30F3C7C6" w14:paraId="6EEBE206" w14:textId="18A47B31">
      <w:pPr>
        <w:pStyle w:val="BodyText"/>
        <w:spacing w:after="0"/>
        <w:contextualSpacing/>
        <w:jc w:val="both"/>
        <w:rPr>
          <w:rFonts w:ascii="Comic Sans MS" w:hAnsi="Comic Sans MS" w:cs="Arial"/>
          <w:color w:val="1F497D" w:themeColor="text2"/>
          <w:sz w:val="28"/>
          <w:szCs w:val="24"/>
        </w:rPr>
      </w:pPr>
    </w:p>
    <w:p w:rsidR="008B0337" w:rsidP="00BF28C4" w:rsidRDefault="008B0337" w14:paraId="4C09C75F" w14:textId="77777777">
      <w:pPr>
        <w:pStyle w:val="BodyText"/>
        <w:spacing w:after="0"/>
        <w:contextualSpacing/>
        <w:jc w:val="both"/>
        <w:rPr>
          <w:rFonts w:ascii="Comic Sans MS" w:hAnsi="Comic Sans MS"/>
          <w:color w:val="1F497D" w:themeColor="text2"/>
          <w:sz w:val="28"/>
          <w:szCs w:val="24"/>
        </w:rPr>
      </w:pPr>
    </w:p>
    <w:p w:rsidRPr="0004418B" w:rsidR="00780F86" w:rsidP="00BF28C4" w:rsidRDefault="00780F86" w14:paraId="37C27377" w14:textId="63659B75">
      <w:pPr>
        <w:pStyle w:val="BodyText"/>
        <w:spacing w:after="0"/>
        <w:contextualSpacing/>
        <w:jc w:val="both"/>
        <w:rPr>
          <w:rFonts w:ascii="Comic Sans MS" w:hAnsi="Comic Sans MS"/>
          <w:color w:val="1F497D" w:themeColor="text2"/>
          <w:sz w:val="28"/>
          <w:szCs w:val="24"/>
        </w:rPr>
      </w:pPr>
      <w:r w:rsidRPr="0004418B">
        <w:rPr>
          <w:rFonts w:ascii="Comic Sans MS" w:hAnsi="Comic Sans MS"/>
          <w:color w:val="1F497D" w:themeColor="text2"/>
          <w:sz w:val="28"/>
          <w:szCs w:val="24"/>
        </w:rPr>
        <w:t xml:space="preserve">The skills that you will learn through this course will be useful to you at college, university or in work, but will also enable you to become a </w:t>
      </w:r>
      <w:r w:rsidRPr="0004418B">
        <w:rPr>
          <w:rFonts w:ascii="Comic Sans MS" w:hAnsi="Comic Sans MS"/>
          <w:b/>
          <w:bCs/>
          <w:color w:val="1F497D" w:themeColor="text2"/>
          <w:sz w:val="28"/>
          <w:szCs w:val="24"/>
        </w:rPr>
        <w:t>responsible</w:t>
      </w:r>
      <w:r w:rsidRPr="0004418B">
        <w:rPr>
          <w:rFonts w:ascii="Comic Sans MS" w:hAnsi="Comic Sans MS"/>
          <w:color w:val="1F497D" w:themeColor="text2"/>
          <w:sz w:val="28"/>
          <w:szCs w:val="24"/>
        </w:rPr>
        <w:t xml:space="preserve"> </w:t>
      </w:r>
      <w:r w:rsidRPr="0004418B">
        <w:rPr>
          <w:rFonts w:ascii="Comic Sans MS" w:hAnsi="Comic Sans MS"/>
          <w:b/>
          <w:bCs/>
          <w:color w:val="1F497D" w:themeColor="text2"/>
          <w:sz w:val="28"/>
          <w:szCs w:val="24"/>
        </w:rPr>
        <w:t>citizen</w:t>
      </w:r>
      <w:r w:rsidRPr="0004418B">
        <w:rPr>
          <w:rFonts w:ascii="Comic Sans MS" w:hAnsi="Comic Sans MS"/>
          <w:color w:val="1F497D" w:themeColor="text2"/>
          <w:sz w:val="28"/>
          <w:szCs w:val="24"/>
        </w:rPr>
        <w:t xml:space="preserve"> and an </w:t>
      </w:r>
      <w:r w:rsidRPr="0004418B">
        <w:rPr>
          <w:rFonts w:ascii="Comic Sans MS" w:hAnsi="Comic Sans MS"/>
          <w:b/>
          <w:bCs/>
          <w:color w:val="1F497D" w:themeColor="text2"/>
          <w:sz w:val="28"/>
          <w:szCs w:val="24"/>
        </w:rPr>
        <w:t>effective</w:t>
      </w:r>
      <w:r w:rsidRPr="0004418B">
        <w:rPr>
          <w:rFonts w:ascii="Comic Sans MS" w:hAnsi="Comic Sans MS"/>
          <w:color w:val="1F497D" w:themeColor="text2"/>
          <w:sz w:val="28"/>
          <w:szCs w:val="24"/>
        </w:rPr>
        <w:t xml:space="preserve"> </w:t>
      </w:r>
      <w:r w:rsidRPr="0004418B">
        <w:rPr>
          <w:rFonts w:ascii="Comic Sans MS" w:hAnsi="Comic Sans MS"/>
          <w:b/>
          <w:bCs/>
          <w:color w:val="1F497D" w:themeColor="text2"/>
          <w:sz w:val="28"/>
          <w:szCs w:val="24"/>
        </w:rPr>
        <w:t>contributor</w:t>
      </w:r>
      <w:r w:rsidRPr="0004418B" w:rsidR="00DE7058">
        <w:rPr>
          <w:rFonts w:ascii="Comic Sans MS" w:hAnsi="Comic Sans MS"/>
          <w:color w:val="1F497D" w:themeColor="text2"/>
          <w:sz w:val="28"/>
          <w:szCs w:val="24"/>
        </w:rPr>
        <w:t xml:space="preserve"> in our modern world. </w:t>
      </w:r>
    </w:p>
    <w:p w:rsidRPr="0004418B" w:rsidR="30F3C7C6" w:rsidP="30F3C7C6" w:rsidRDefault="30F3C7C6" w14:paraId="0ABD1071" w14:textId="42485A5C">
      <w:pPr>
        <w:pStyle w:val="BodyText"/>
        <w:spacing w:after="0"/>
        <w:contextualSpacing/>
        <w:jc w:val="both"/>
        <w:rPr>
          <w:rFonts w:ascii="Comic Sans MS" w:hAnsi="Comic Sans MS"/>
          <w:color w:val="1F497D" w:themeColor="text2"/>
          <w:sz w:val="28"/>
          <w:szCs w:val="24"/>
        </w:rPr>
      </w:pPr>
    </w:p>
    <w:p w:rsidR="008B0337" w:rsidP="6A7400F1" w:rsidRDefault="008B0337" w14:paraId="5EE45ED2" w14:textId="77777777">
      <w:pPr>
        <w:pStyle w:val="BodyText"/>
        <w:spacing w:after="0"/>
        <w:contextualSpacing/>
        <w:jc w:val="both"/>
        <w:rPr>
          <w:rFonts w:ascii="Comic Sans MS" w:hAnsi="Comic Sans MS"/>
          <w:color w:val="1F497D" w:themeColor="text2"/>
          <w:sz w:val="28"/>
          <w:szCs w:val="24"/>
        </w:rPr>
      </w:pPr>
    </w:p>
    <w:p w:rsidRPr="0004418B" w:rsidR="00380DBF" w:rsidP="6A7400F1" w:rsidRDefault="0012159E" w14:paraId="5A74A171" w14:textId="2E32689F">
      <w:pPr>
        <w:pStyle w:val="BodyText"/>
        <w:spacing w:after="0"/>
        <w:contextualSpacing/>
        <w:jc w:val="both"/>
        <w:rPr>
          <w:rFonts w:ascii="Comic Sans MS" w:hAnsi="Comic Sans MS"/>
          <w:b/>
          <w:bCs/>
          <w:color w:val="1F497D" w:themeColor="text2"/>
          <w:sz w:val="28"/>
          <w:szCs w:val="24"/>
        </w:rPr>
      </w:pPr>
      <w:bookmarkStart w:name="_GoBack" w:id="0"/>
      <w:bookmarkEnd w:id="0"/>
      <w:r w:rsidRPr="0004418B">
        <w:rPr>
          <w:rFonts w:ascii="Comic Sans MS" w:hAnsi="Comic Sans MS"/>
          <w:color w:val="1F497D" w:themeColor="text2"/>
          <w:sz w:val="28"/>
          <w:szCs w:val="24"/>
        </w:rPr>
        <w:t>During</w:t>
      </w:r>
      <w:r w:rsidRPr="0004418B" w:rsidR="008C68FA">
        <w:rPr>
          <w:rFonts w:ascii="Comic Sans MS" w:hAnsi="Comic Sans MS"/>
          <w:color w:val="1F497D" w:themeColor="text2"/>
          <w:sz w:val="28"/>
          <w:szCs w:val="24"/>
        </w:rPr>
        <w:t xml:space="preserve"> the S3 course you will be studying</w:t>
      </w:r>
      <w:r w:rsidRPr="0004418B">
        <w:rPr>
          <w:rFonts w:ascii="Comic Sans MS" w:hAnsi="Comic Sans MS"/>
          <w:color w:val="1F497D" w:themeColor="text2"/>
          <w:sz w:val="28"/>
          <w:szCs w:val="24"/>
        </w:rPr>
        <w:t xml:space="preserve"> </w:t>
      </w:r>
      <w:r w:rsidRPr="0004418B" w:rsidR="00CF611A">
        <w:rPr>
          <w:rFonts w:ascii="Comic Sans MS" w:hAnsi="Comic Sans MS"/>
          <w:color w:val="1F497D" w:themeColor="text2"/>
          <w:sz w:val="28"/>
          <w:szCs w:val="24"/>
        </w:rPr>
        <w:t>the following</w:t>
      </w:r>
      <w:r w:rsidRPr="0004418B">
        <w:rPr>
          <w:rFonts w:ascii="Comic Sans MS" w:hAnsi="Comic Sans MS"/>
          <w:color w:val="1F497D" w:themeColor="text2"/>
          <w:sz w:val="28"/>
          <w:szCs w:val="24"/>
        </w:rPr>
        <w:t xml:space="preserve">: </w:t>
      </w:r>
    </w:p>
    <w:p w:rsidRPr="0004418B" w:rsidR="30F3C7C6" w:rsidP="30F3C7C6" w:rsidRDefault="30F3C7C6" w14:paraId="6C66619D" w14:textId="3B181BFB">
      <w:pPr>
        <w:pStyle w:val="BodyText"/>
        <w:tabs>
          <w:tab w:val="left" w:pos="360"/>
        </w:tabs>
        <w:spacing w:after="0"/>
        <w:contextualSpacing/>
        <w:jc w:val="both"/>
        <w:rPr>
          <w:rFonts w:ascii="Comic Sans MS" w:hAnsi="Comic Sans MS"/>
          <w:color w:val="1F497D" w:themeColor="text2"/>
          <w:sz w:val="24"/>
          <w:szCs w:val="24"/>
        </w:rPr>
      </w:pPr>
    </w:p>
    <w:p w:rsidRPr="0004418B" w:rsidR="00685954" w:rsidP="30F3C7C6" w:rsidRDefault="00685954" w14:paraId="6725EDB9" w14:textId="77777777">
      <w:pPr>
        <w:pStyle w:val="ListParagraph"/>
        <w:ind w:left="0"/>
        <w:jc w:val="both"/>
        <w:rPr>
          <w:rFonts w:ascii="Comic Sans MS" w:hAnsi="Comic Sans MS"/>
          <w:b/>
          <w:bCs/>
          <w:color w:val="1F497D" w:themeColor="text2"/>
          <w:sz w:val="28"/>
          <w:szCs w:val="24"/>
        </w:rPr>
      </w:pPr>
    </w:p>
    <w:p w:rsidR="00440232" w:rsidRDefault="00440232" w14:paraId="6EB57D4F" w14:textId="77777777">
      <w:pPr>
        <w:rPr>
          <w:rFonts w:ascii="Comic Sans MS" w:hAnsi="Comic Sans MS"/>
          <w:b/>
          <w:bCs/>
          <w:color w:val="1F497D" w:themeColor="text2"/>
          <w:sz w:val="28"/>
          <w:szCs w:val="24"/>
        </w:rPr>
      </w:pPr>
      <w:r>
        <w:rPr>
          <w:rFonts w:ascii="Comic Sans MS" w:hAnsi="Comic Sans MS"/>
          <w:b/>
          <w:bCs/>
          <w:color w:val="1F497D" w:themeColor="text2"/>
          <w:sz w:val="28"/>
          <w:szCs w:val="24"/>
        </w:rPr>
        <w:br w:type="page"/>
      </w:r>
    </w:p>
    <w:p w:rsidRPr="0004418B" w:rsidR="00380DBF" w:rsidP="30F3C7C6" w:rsidRDefault="07D505D7" w14:paraId="4EE6B1A2" w14:textId="2743CA52">
      <w:pPr>
        <w:pStyle w:val="ListParagraph"/>
        <w:ind w:left="0"/>
        <w:jc w:val="both"/>
        <w:rPr>
          <w:rFonts w:ascii="Comic Sans MS" w:hAnsi="Comic Sans MS"/>
          <w:color w:val="1F497D" w:themeColor="text2"/>
          <w:sz w:val="28"/>
          <w:szCs w:val="24"/>
        </w:rPr>
      </w:pPr>
      <w:r w:rsidRPr="0004418B">
        <w:rPr>
          <w:rFonts w:ascii="Comic Sans MS" w:hAnsi="Comic Sans MS"/>
          <w:b/>
          <w:bCs/>
          <w:color w:val="1F497D" w:themeColor="text2"/>
          <w:sz w:val="28"/>
          <w:szCs w:val="24"/>
        </w:rPr>
        <w:lastRenderedPageBreak/>
        <w:t>S3</w:t>
      </w:r>
      <w:r w:rsidRPr="0004418B" w:rsidR="00CF611A">
        <w:rPr>
          <w:rFonts w:ascii="Comic Sans MS" w:hAnsi="Comic Sans MS"/>
          <w:b/>
          <w:bCs/>
          <w:color w:val="1F497D" w:themeColor="text2"/>
          <w:sz w:val="28"/>
          <w:szCs w:val="24"/>
        </w:rPr>
        <w:t xml:space="preserve"> History</w:t>
      </w:r>
    </w:p>
    <w:p w:rsidRPr="0004418B" w:rsidR="00380DBF" w:rsidP="30F3C7C6" w:rsidRDefault="00380DBF" w14:paraId="464B43F6" w14:textId="594F41E2">
      <w:pPr>
        <w:pStyle w:val="ListParagraph"/>
        <w:ind w:left="0"/>
        <w:jc w:val="both"/>
        <w:rPr>
          <w:rFonts w:ascii="Comic Sans MS" w:hAnsi="Comic Sans MS"/>
          <w:b/>
          <w:bCs/>
          <w:color w:val="1F497D" w:themeColor="text2"/>
          <w:sz w:val="28"/>
          <w:szCs w:val="24"/>
        </w:rPr>
      </w:pPr>
    </w:p>
    <w:tbl>
      <w:tblPr>
        <w:tblStyle w:val="TableGrid"/>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465"/>
        <w:gridCol w:w="4162"/>
      </w:tblGrid>
      <w:tr w:rsidRPr="0004418B" w:rsidR="00F56CE7" w:rsidTr="00685954" w14:paraId="68824883" w14:textId="77777777">
        <w:tc>
          <w:tcPr>
            <w:tcW w:w="6465" w:type="dxa"/>
          </w:tcPr>
          <w:p w:rsidRPr="0004418B" w:rsidR="00F56CE7" w:rsidP="00F56CE7" w:rsidRDefault="00F56CE7" w14:paraId="3BC986A4" w14:textId="77777777">
            <w:pPr>
              <w:pStyle w:val="BodyText"/>
              <w:tabs>
                <w:tab w:val="left" w:pos="360"/>
              </w:tabs>
              <w:spacing w:after="0"/>
              <w:contextualSpacing/>
              <w:jc w:val="both"/>
              <w:rPr>
                <w:rFonts w:ascii="Comic Sans MS" w:hAnsi="Comic Sans MS" w:eastAsia="Times New Roman"/>
                <w:color w:val="1F497D" w:themeColor="text2"/>
                <w:sz w:val="28"/>
                <w:szCs w:val="28"/>
                <w:lang w:eastAsia="en-GB"/>
              </w:rPr>
            </w:pPr>
            <w:r w:rsidRPr="0004418B">
              <w:rPr>
                <w:rFonts w:ascii="Comic Sans MS" w:hAnsi="Comic Sans MS"/>
                <w:b/>
                <w:bCs/>
                <w:color w:val="1F497D" w:themeColor="text2"/>
                <w:sz w:val="28"/>
                <w:szCs w:val="28"/>
              </w:rPr>
              <w:t>The First World War</w:t>
            </w:r>
            <w:r w:rsidRPr="0004418B">
              <w:rPr>
                <w:rFonts w:ascii="Comic Sans MS" w:hAnsi="Comic Sans MS"/>
                <w:color w:val="1F497D" w:themeColor="text2"/>
                <w:sz w:val="28"/>
                <w:szCs w:val="28"/>
              </w:rPr>
              <w:t xml:space="preserve"> – </w:t>
            </w:r>
            <w:r w:rsidRPr="0004418B">
              <w:rPr>
                <w:rFonts w:ascii="Comic Sans MS" w:hAnsi="Comic Sans MS" w:eastAsia="Times New Roman"/>
                <w:color w:val="1F497D" w:themeColor="text2"/>
                <w:sz w:val="28"/>
                <w:szCs w:val="28"/>
                <w:lang w:eastAsia="en-GB"/>
              </w:rPr>
              <w:t>The First World War was arguably one of the biggest turning points in the history of Scotland, Britain, Europe and the world.  We are in the middle of the centenary of the First World War.  In this topic, we will learn about the origins of the conflict, how it was fought on the Western Front, the Home Front and the end of the war and the peace treaty. We will also look at the impact of WWI on Scotland.</w:t>
            </w:r>
          </w:p>
          <w:p w:rsidRPr="0004418B" w:rsidR="00F56CE7" w:rsidP="30F3C7C6" w:rsidRDefault="00F56CE7" w14:paraId="7388EF29" w14:textId="77777777">
            <w:pPr>
              <w:pStyle w:val="ListParagraph"/>
              <w:ind w:left="0"/>
              <w:jc w:val="both"/>
              <w:rPr>
                <w:rFonts w:ascii="Comic Sans MS" w:hAnsi="Comic Sans MS"/>
                <w:b/>
                <w:bCs/>
                <w:color w:val="1F497D" w:themeColor="text2"/>
                <w:sz w:val="28"/>
                <w:szCs w:val="24"/>
              </w:rPr>
            </w:pPr>
          </w:p>
        </w:tc>
        <w:tc>
          <w:tcPr>
            <w:tcW w:w="4162" w:type="dxa"/>
          </w:tcPr>
          <w:p w:rsidRPr="0004418B" w:rsidR="00F56CE7" w:rsidP="30F3C7C6" w:rsidRDefault="00F56CE7" w14:paraId="674BF852" w14:textId="5CB02439">
            <w:pPr>
              <w:pStyle w:val="ListParagraph"/>
              <w:ind w:left="0"/>
              <w:jc w:val="both"/>
              <w:rPr>
                <w:rFonts w:ascii="Comic Sans MS" w:hAnsi="Comic Sans MS"/>
                <w:b/>
                <w:bCs/>
                <w:color w:val="1F497D" w:themeColor="text2"/>
                <w:sz w:val="28"/>
                <w:szCs w:val="24"/>
              </w:rPr>
            </w:pPr>
            <w:r w:rsidRPr="0004418B">
              <w:rPr>
                <w:noProof/>
                <w:color w:val="1F497D" w:themeColor="text2"/>
              </w:rPr>
              <w:drawing>
                <wp:inline distT="0" distB="0" distL="0" distR="0" wp14:anchorId="6C6A7399" wp14:editId="2DF62C66">
                  <wp:extent cx="2501520" cy="1866900"/>
                  <wp:effectExtent l="0" t="0" r="0" b="0"/>
                  <wp:docPr id="1" name="Picture 1" descr="Wwi clip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i clipart 20 free Cliparts | Download images on Clipground 2024"/>
                          <pic:cNvPicPr>
                            <a:picLocks noChangeAspect="1" noChangeArrowheads="1"/>
                          </pic:cNvPicPr>
                        </pic:nvPicPr>
                        <pic:blipFill rotWithShape="1">
                          <a:blip r:embed="rId9">
                            <a:extLst>
                              <a:ext uri="{28A0092B-C50C-407E-A947-70E740481C1C}">
                                <a14:useLocalDpi xmlns:a14="http://schemas.microsoft.com/office/drawing/2010/main" val="0"/>
                              </a:ext>
                            </a:extLst>
                          </a:blip>
                          <a:srcRect b="8644"/>
                          <a:stretch/>
                        </pic:blipFill>
                        <pic:spPr bwMode="auto">
                          <a:xfrm>
                            <a:off x="0" y="0"/>
                            <a:ext cx="2606756" cy="19454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04418B" w:rsidR="16D66069" w:rsidP="16D66069" w:rsidRDefault="16D66069" w14:paraId="3F908396" w14:textId="6A9D73AA">
      <w:pPr>
        <w:pStyle w:val="BodyText"/>
        <w:tabs>
          <w:tab w:val="left" w:pos="360"/>
        </w:tabs>
        <w:spacing w:after="0"/>
        <w:contextualSpacing/>
        <w:jc w:val="both"/>
        <w:rPr>
          <w:rFonts w:ascii="Comic Sans MS" w:hAnsi="Comic Sans MS"/>
          <w:color w:val="1F497D" w:themeColor="text2"/>
          <w:sz w:val="28"/>
          <w:szCs w:val="28"/>
        </w:rPr>
      </w:pP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28"/>
        <w:gridCol w:w="6633"/>
      </w:tblGrid>
      <w:tr w:rsidRPr="0004418B" w:rsidR="0004418B" w:rsidTr="00685954" w14:paraId="15B55650" w14:textId="77777777">
        <w:tc>
          <w:tcPr>
            <w:tcW w:w="3828" w:type="dxa"/>
          </w:tcPr>
          <w:p w:rsidRPr="0004418B" w:rsidR="00685954" w:rsidP="00685954" w:rsidRDefault="00685954" w14:paraId="0B1AF4B7" w14:textId="6123A84B">
            <w:pPr>
              <w:pStyle w:val="ListParagraph"/>
              <w:ind w:left="0"/>
              <w:jc w:val="center"/>
              <w:rPr>
                <w:rFonts w:ascii="Comic Sans MS" w:hAnsi="Comic Sans MS"/>
                <w:color w:val="1F497D" w:themeColor="text2"/>
                <w:sz w:val="28"/>
                <w:szCs w:val="24"/>
              </w:rPr>
            </w:pPr>
            <w:r w:rsidRPr="0004418B">
              <w:rPr>
                <w:noProof/>
                <w:color w:val="1F497D" w:themeColor="text2"/>
              </w:rPr>
              <w:drawing>
                <wp:inline distT="0" distB="0" distL="0" distR="0" wp14:anchorId="3FA139D8" wp14:editId="6762B33A">
                  <wp:extent cx="1930400" cy="1930400"/>
                  <wp:effectExtent l="0" t="0" r="0" b="0"/>
                  <wp:docPr id="2" name="Picture 2" descr="Holocaust Memorial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ocaust Memorial Illustrations, Royalty-Free Vector Graphics &amp; Clip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c>
        <w:tc>
          <w:tcPr>
            <w:tcW w:w="6633" w:type="dxa"/>
          </w:tcPr>
          <w:p w:rsidRPr="0004418B" w:rsidR="00685954" w:rsidP="00685954" w:rsidRDefault="00685954" w14:paraId="31DEA3E7" w14:textId="38DBE984">
            <w:pPr>
              <w:textAlignment w:val="baseline"/>
              <w:rPr>
                <w:rFonts w:ascii="Times New Roman" w:hAnsi="Times New Roman" w:eastAsia="Times New Roman"/>
                <w:color w:val="1F497D" w:themeColor="text2"/>
                <w:sz w:val="28"/>
                <w:szCs w:val="28"/>
                <w:lang w:eastAsia="en-GB"/>
              </w:rPr>
            </w:pPr>
            <w:r w:rsidRPr="0004418B">
              <w:rPr>
                <w:rFonts w:ascii="Comic Sans MS" w:hAnsi="Comic Sans MS"/>
                <w:b/>
                <w:bCs/>
                <w:color w:val="1F497D" w:themeColor="text2"/>
                <w:sz w:val="28"/>
                <w:szCs w:val="24"/>
              </w:rPr>
              <w:t>The Holocaust</w:t>
            </w:r>
            <w:r w:rsidRPr="0004418B">
              <w:rPr>
                <w:rFonts w:ascii="Comic Sans MS" w:hAnsi="Comic Sans MS"/>
                <w:color w:val="1F497D" w:themeColor="text2"/>
                <w:sz w:val="28"/>
                <w:szCs w:val="24"/>
              </w:rPr>
              <w:t xml:space="preserve"> – </w:t>
            </w:r>
            <w:r w:rsidRPr="0004418B">
              <w:rPr>
                <w:rFonts w:ascii="Comic Sans MS" w:hAnsi="Comic Sans MS" w:eastAsia="Times New Roman"/>
                <w:color w:val="1F497D" w:themeColor="text2"/>
                <w:sz w:val="28"/>
                <w:szCs w:val="28"/>
                <w:lang w:eastAsia="en-GB"/>
              </w:rPr>
              <w:t>Learning about The Holocaust is difficult, but necessary.  This is a topic that we leave until S3, because of the level of maturity that is needed to fully engage with this dark period of recent European history.   We will learn about the reasons for, events of and aftermath of the Holocaust.</w:t>
            </w:r>
          </w:p>
          <w:p w:rsidRPr="0004418B" w:rsidR="00685954" w:rsidP="00685954" w:rsidRDefault="00685954" w14:paraId="242AB6D9" w14:textId="0D462881">
            <w:pPr>
              <w:textAlignment w:val="baseline"/>
              <w:rPr>
                <w:rFonts w:ascii="Times New Roman" w:hAnsi="Times New Roman" w:eastAsia="Times New Roman"/>
                <w:color w:val="1F497D" w:themeColor="text2"/>
                <w:sz w:val="28"/>
                <w:szCs w:val="28"/>
                <w:lang w:eastAsia="en-GB"/>
              </w:rPr>
            </w:pPr>
          </w:p>
        </w:tc>
      </w:tr>
    </w:tbl>
    <w:p w:rsidRPr="0004418B" w:rsidR="00380DBF" w:rsidP="00BF28C4" w:rsidRDefault="00380DBF" w14:paraId="61634FF5" w14:textId="58120C76">
      <w:pPr>
        <w:pStyle w:val="ListParagraph"/>
        <w:ind w:left="360"/>
        <w:jc w:val="both"/>
        <w:rPr>
          <w:rFonts w:ascii="Comic Sans MS" w:hAnsi="Comic Sans MS"/>
          <w:color w:val="1F497D" w:themeColor="text2"/>
          <w:sz w:val="28"/>
          <w:szCs w:val="24"/>
        </w:rPr>
      </w:pPr>
    </w:p>
    <w:p w:rsidRPr="0004418B" w:rsidR="00380DBF" w:rsidP="00F56CE7" w:rsidRDefault="00380DBF" w14:paraId="106F85D3" w14:textId="679A4CC9">
      <w:pPr>
        <w:pStyle w:val="BodyText"/>
        <w:tabs>
          <w:tab w:val="left" w:pos="360"/>
        </w:tabs>
        <w:spacing w:after="0"/>
        <w:contextualSpacing/>
        <w:jc w:val="both"/>
        <w:rPr>
          <w:rFonts w:ascii="Comic Sans MS" w:hAnsi="Comic Sans MS"/>
          <w:color w:val="1F497D" w:themeColor="text2"/>
          <w:sz w:val="28"/>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530"/>
        <w:gridCol w:w="3936"/>
      </w:tblGrid>
      <w:tr w:rsidRPr="0004418B" w:rsidR="0004418B" w:rsidTr="004B4BB2" w14:paraId="5C9883AF" w14:textId="77777777">
        <w:tc>
          <w:tcPr>
            <w:tcW w:w="6799" w:type="dxa"/>
          </w:tcPr>
          <w:p w:rsidRPr="0004418B" w:rsidR="004B4BB2" w:rsidP="004B4BB2" w:rsidRDefault="004B4BB2" w14:paraId="3B227034" w14:textId="79CE99DA">
            <w:pPr>
              <w:textAlignment w:val="baseline"/>
              <w:rPr>
                <w:rFonts w:ascii="Comic Sans MS" w:hAnsi="Comic Sans MS" w:eastAsia="Times New Roman"/>
                <w:color w:val="1F497D" w:themeColor="text2"/>
                <w:sz w:val="28"/>
                <w:szCs w:val="28"/>
                <w:lang w:eastAsia="en-GB"/>
              </w:rPr>
            </w:pPr>
            <w:r w:rsidRPr="0004418B">
              <w:rPr>
                <w:rFonts w:ascii="Comic Sans MS" w:hAnsi="Comic Sans MS"/>
                <w:b/>
                <w:bCs/>
                <w:color w:val="1F497D" w:themeColor="text2"/>
                <w:sz w:val="28"/>
                <w:szCs w:val="24"/>
              </w:rPr>
              <w:t xml:space="preserve">Martin Luther King </w:t>
            </w:r>
            <w:r w:rsidRPr="0004418B">
              <w:rPr>
                <w:rFonts w:ascii="Comic Sans MS" w:hAnsi="Comic Sans MS"/>
                <w:color w:val="1F497D" w:themeColor="text2"/>
                <w:sz w:val="28"/>
                <w:szCs w:val="24"/>
              </w:rPr>
              <w:t xml:space="preserve">– This topic is part of the National 3/4 course.  </w:t>
            </w:r>
            <w:r w:rsidRPr="0004418B">
              <w:rPr>
                <w:rFonts w:ascii="Comic Sans MS" w:hAnsi="Comic Sans MS" w:eastAsia="Times New Roman"/>
                <w:color w:val="1F497D" w:themeColor="text2"/>
                <w:sz w:val="28"/>
                <w:szCs w:val="28"/>
                <w:lang w:eastAsia="en-GB"/>
              </w:rPr>
              <w:t>You will learn about the life of Martin Luther King Jr, and the various campaigns to improve civil rights in the USA. Do you know what the Jim Crow laws were?  Have you heard of the Montgomery Bus Boycott, the sit-ins? Learn all this and more in this topic which will shock and inspire you. </w:t>
            </w:r>
          </w:p>
          <w:p w:rsidRPr="0004418B" w:rsidR="004B4BB2" w:rsidP="6A7400F1" w:rsidRDefault="004B4BB2" w14:paraId="21803FB4" w14:textId="77777777">
            <w:pPr>
              <w:pStyle w:val="BodyText"/>
              <w:tabs>
                <w:tab w:val="left" w:pos="360"/>
              </w:tabs>
              <w:spacing w:after="0"/>
              <w:contextualSpacing/>
              <w:jc w:val="both"/>
              <w:rPr>
                <w:rFonts w:ascii="Comic Sans MS" w:hAnsi="Comic Sans MS"/>
                <w:b/>
                <w:bCs/>
                <w:color w:val="1F497D" w:themeColor="text2"/>
                <w:sz w:val="28"/>
                <w:szCs w:val="24"/>
              </w:rPr>
            </w:pPr>
          </w:p>
        </w:tc>
        <w:tc>
          <w:tcPr>
            <w:tcW w:w="3657" w:type="dxa"/>
          </w:tcPr>
          <w:p w:rsidRPr="0004418B" w:rsidR="004B4BB2" w:rsidP="004B4BB2" w:rsidRDefault="004B4BB2" w14:paraId="5018A5AB" w14:textId="2CE01E2E">
            <w:pPr>
              <w:textAlignment w:val="baseline"/>
              <w:rPr>
                <w:rFonts w:ascii="Comic Sans MS" w:hAnsi="Comic Sans MS"/>
                <w:b/>
                <w:bCs/>
                <w:color w:val="1F497D" w:themeColor="text2"/>
                <w:sz w:val="28"/>
                <w:szCs w:val="24"/>
              </w:rPr>
            </w:pPr>
            <w:r w:rsidRPr="0004418B">
              <w:rPr>
                <w:rFonts w:ascii="Comic Sans MS" w:hAnsi="Comic Sans MS"/>
                <w:b/>
                <w:bCs/>
                <w:noProof/>
                <w:color w:val="1F497D" w:themeColor="text2"/>
                <w:sz w:val="28"/>
              </w:rPr>
              <w:drawing>
                <wp:inline distT="0" distB="0" distL="0" distR="0" wp14:anchorId="2CF2A440" wp14:editId="657E60C7">
                  <wp:extent cx="2361633" cy="2179804"/>
                  <wp:effectExtent l="0" t="0" r="635" b="0"/>
                  <wp:docPr id="4" name="Picture 4" descr="C:\Users\rwatterson6\AppData\Local\Microsoft\Windows\INetCache\Content.MSO\E6B9D9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tterson6\AppData\Local\Microsoft\Windows\INetCache\Content.MSO\E6B9D90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098" cy="2211615"/>
                          </a:xfrm>
                          <a:prstGeom prst="rect">
                            <a:avLst/>
                          </a:prstGeom>
                          <a:noFill/>
                          <a:ln>
                            <a:noFill/>
                          </a:ln>
                        </pic:spPr>
                      </pic:pic>
                    </a:graphicData>
                  </a:graphic>
                </wp:inline>
              </w:drawing>
            </w:r>
            <w:r w:rsidRPr="0004418B">
              <w:rPr>
                <w:rFonts w:ascii="Comic Sans MS" w:hAnsi="Comic Sans MS"/>
                <w:b/>
                <w:bCs/>
                <w:color w:val="1F497D" w:themeColor="text2"/>
                <w:sz w:val="28"/>
                <w:szCs w:val="28"/>
                <w:shd w:val="clear" w:color="auto" w:fill="FFFFFF"/>
              </w:rPr>
              <w:br/>
            </w:r>
          </w:p>
        </w:tc>
      </w:tr>
    </w:tbl>
    <w:p w:rsidRPr="0004418B" w:rsidR="00685954" w:rsidP="00BF28C4" w:rsidRDefault="00685954" w14:paraId="248FF15C" w14:textId="77777777">
      <w:pPr>
        <w:contextualSpacing/>
        <w:jc w:val="both"/>
        <w:rPr>
          <w:noProof/>
          <w:color w:val="1F497D" w:themeColor="text2"/>
          <w:sz w:val="28"/>
          <w:szCs w:val="28"/>
        </w:rPr>
      </w:pPr>
    </w:p>
    <w:p w:rsidRPr="0004418B" w:rsidR="00685954" w:rsidP="00BF28C4" w:rsidRDefault="00685954" w14:paraId="71C755AF" w14:textId="77777777">
      <w:pPr>
        <w:contextualSpacing/>
        <w:jc w:val="both"/>
        <w:rPr>
          <w:rFonts w:ascii="Comic Sans MS" w:hAnsi="Comic Sans MS" w:cs="Arial"/>
          <w:color w:val="1F497D" w:themeColor="text2"/>
          <w:sz w:val="28"/>
          <w:szCs w:val="28"/>
        </w:rPr>
      </w:pPr>
    </w:p>
    <w:p w:rsidR="00440232" w:rsidRDefault="00440232" w14:paraId="4D996B7F" w14:textId="77777777">
      <w:pPr>
        <w:rPr>
          <w:rFonts w:ascii="Comic Sans MS" w:hAnsi="Comic Sans MS" w:cs="Arial"/>
          <w:b/>
          <w:bCs/>
          <w:color w:val="1F497D" w:themeColor="text2"/>
          <w:sz w:val="28"/>
          <w:szCs w:val="28"/>
        </w:rPr>
      </w:pPr>
      <w:r>
        <w:rPr>
          <w:rFonts w:ascii="Comic Sans MS" w:hAnsi="Comic Sans MS" w:cs="Arial"/>
          <w:b/>
          <w:bCs/>
          <w:color w:val="1F497D" w:themeColor="text2"/>
          <w:sz w:val="28"/>
          <w:szCs w:val="28"/>
        </w:rPr>
        <w:br w:type="page"/>
      </w:r>
    </w:p>
    <w:p w:rsidR="00440232" w:rsidP="00BF28C4" w:rsidRDefault="00440232" w14:paraId="11FE694A" w14:textId="43953184">
      <w:pPr>
        <w:contextualSpacing/>
        <w:jc w:val="both"/>
        <w:rPr>
          <w:rFonts w:ascii="Comic Sans MS" w:hAnsi="Comic Sans MS" w:cs="Arial"/>
          <w:b/>
          <w:bCs/>
          <w:color w:val="1F497D" w:themeColor="text2"/>
          <w:sz w:val="28"/>
          <w:szCs w:val="28"/>
        </w:rPr>
      </w:pPr>
      <w:r>
        <w:rPr>
          <w:rFonts w:ascii="Comic Sans MS" w:hAnsi="Comic Sans MS" w:cs="Arial"/>
          <w:b/>
          <w:bCs/>
          <w:color w:val="1F497D" w:themeColor="text2"/>
          <w:sz w:val="28"/>
          <w:szCs w:val="28"/>
        </w:rPr>
        <w:lastRenderedPageBreak/>
        <w:t>S3 Modern Studies</w:t>
      </w:r>
    </w:p>
    <w:p w:rsidR="00440232" w:rsidP="00BF28C4" w:rsidRDefault="00440232" w14:paraId="4B1A3A00" w14:textId="482FFB59">
      <w:pPr>
        <w:contextualSpacing/>
        <w:jc w:val="both"/>
        <w:rPr>
          <w:rFonts w:ascii="Comic Sans MS" w:hAnsi="Comic Sans MS" w:cs="Arial"/>
          <w:b/>
          <w:bCs/>
          <w:color w:val="1F497D" w:themeColor="text2"/>
          <w:sz w:val="28"/>
          <w:szCs w:val="28"/>
        </w:rPr>
      </w:pPr>
    </w:p>
    <w:p w:rsidR="00C04037" w:rsidP="00440232" w:rsidRDefault="00C04037" w14:paraId="456D4CE6" w14:textId="77777777">
      <w:pPr>
        <w:pStyle w:val="BodyText"/>
        <w:tabs>
          <w:tab w:val="left" w:pos="360"/>
        </w:tabs>
        <w:spacing w:after="0"/>
        <w:contextualSpacing/>
        <w:jc w:val="both"/>
        <w:rPr>
          <w:rFonts w:ascii="Comic Sans MS" w:hAnsi="Comic Sans MS"/>
          <w:b/>
          <w:bCs/>
          <w:color w:val="1F497D" w:themeColor="text2"/>
          <w:sz w:val="28"/>
          <w:szCs w:val="28"/>
        </w:rPr>
      </w:pPr>
    </w:p>
    <w:p w:rsidR="00440232" w:rsidP="00440232" w:rsidRDefault="00440232" w14:paraId="02B2638F" w14:textId="0D2BDB1D">
      <w:pPr>
        <w:pStyle w:val="BodyText"/>
        <w:tabs>
          <w:tab w:val="left" w:pos="360"/>
        </w:tabs>
        <w:spacing w:after="0"/>
        <w:contextualSpacing/>
        <w:jc w:val="both"/>
        <w:rPr>
          <w:rFonts w:ascii="Comic Sans MS" w:hAnsi="Comic Sans MS"/>
          <w:color w:val="1F497D" w:themeColor="text2"/>
          <w:sz w:val="28"/>
          <w:szCs w:val="28"/>
        </w:rPr>
      </w:pPr>
      <w:r w:rsidRPr="00440232">
        <w:rPr>
          <w:noProof/>
          <w:color w:val="1F497D" w:themeColor="text2"/>
          <w:sz w:val="24"/>
        </w:rPr>
        <w:drawing>
          <wp:anchor distT="0" distB="0" distL="114300" distR="114300" simplePos="0" relativeHeight="251658240" behindDoc="1" locked="0" layoutInCell="1" allowOverlap="1" wp14:anchorId="04F064AA" wp14:editId="20165C24">
            <wp:simplePos x="0" y="0"/>
            <wp:positionH relativeFrom="column">
              <wp:posOffset>4556760</wp:posOffset>
            </wp:positionH>
            <wp:positionV relativeFrom="paragraph">
              <wp:posOffset>65405</wp:posOffset>
            </wp:positionV>
            <wp:extent cx="2057400" cy="1285875"/>
            <wp:effectExtent l="0" t="0" r="0" b="9525"/>
            <wp:wrapTight wrapText="bothSides">
              <wp:wrapPolygon edited="0">
                <wp:start x="0" y="0"/>
                <wp:lineTo x="0" y="21440"/>
                <wp:lineTo x="21400" y="21440"/>
                <wp:lineTo x="21400" y="0"/>
                <wp:lineTo x="0" y="0"/>
              </wp:wrapPolygon>
            </wp:wrapTight>
            <wp:docPr id="7" name="Picture 7" descr="Highest number of countries engaged in conflict since Second Wor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est number of countries engaged in conflict since Second World W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pic:spPr>
                </pic:pic>
              </a:graphicData>
            </a:graphic>
            <wp14:sizeRelH relativeFrom="page">
              <wp14:pctWidth>0</wp14:pctWidth>
            </wp14:sizeRelH>
            <wp14:sizeRelV relativeFrom="page">
              <wp14:pctHeight>0</wp14:pctHeight>
            </wp14:sizeRelV>
          </wp:anchor>
        </w:drawing>
      </w:r>
      <w:r w:rsidRPr="00440232">
        <w:rPr>
          <w:rFonts w:ascii="Comic Sans MS" w:hAnsi="Comic Sans MS"/>
          <w:b/>
          <w:bCs/>
          <w:color w:val="1F497D" w:themeColor="text2"/>
          <w:sz w:val="28"/>
          <w:szCs w:val="28"/>
        </w:rPr>
        <w:t>Conflict</w:t>
      </w:r>
      <w:r w:rsidRPr="00440232">
        <w:rPr>
          <w:rFonts w:ascii="Comic Sans MS" w:hAnsi="Comic Sans MS"/>
          <w:color w:val="1F497D" w:themeColor="text2"/>
          <w:sz w:val="28"/>
          <w:szCs w:val="28"/>
        </w:rPr>
        <w:t xml:space="preserve"> – this unit looks at the causes, impact and consequences of conflict all around the world. This includes studying the US-Mexico Drug Wars, the rise of Islamic Terrorism, the conflict in Ukraine and more. We also look at the role of the United Nations in attempting to solve conflict.  </w:t>
      </w:r>
    </w:p>
    <w:p w:rsidR="00C04037" w:rsidP="00440232" w:rsidRDefault="00C04037" w14:paraId="6681ACEB" w14:textId="17D394DB">
      <w:pPr>
        <w:pStyle w:val="BodyText"/>
        <w:tabs>
          <w:tab w:val="left" w:pos="360"/>
        </w:tabs>
        <w:spacing w:after="0"/>
        <w:contextualSpacing/>
        <w:jc w:val="both"/>
        <w:rPr>
          <w:rFonts w:ascii="Comic Sans MS" w:hAnsi="Comic Sans MS"/>
          <w:color w:val="1F497D" w:themeColor="text2"/>
          <w:sz w:val="28"/>
          <w:szCs w:val="28"/>
        </w:rPr>
      </w:pPr>
    </w:p>
    <w:p w:rsidRPr="00440232" w:rsidR="00C04037" w:rsidP="00440232" w:rsidRDefault="00C04037" w14:paraId="2B025519" w14:textId="77777777">
      <w:pPr>
        <w:pStyle w:val="BodyText"/>
        <w:tabs>
          <w:tab w:val="left" w:pos="360"/>
        </w:tabs>
        <w:spacing w:after="0"/>
        <w:contextualSpacing/>
        <w:jc w:val="both"/>
        <w:rPr>
          <w:rFonts w:ascii="Comic Sans MS" w:hAnsi="Comic Sans MS"/>
          <w:color w:val="1F497D" w:themeColor="text2"/>
          <w:sz w:val="28"/>
          <w:szCs w:val="28"/>
        </w:rPr>
      </w:pPr>
    </w:p>
    <w:p w:rsidR="00440232" w:rsidP="00440232" w:rsidRDefault="00440232" w14:paraId="10A20984" w14:textId="77777777">
      <w:pPr>
        <w:pStyle w:val="BodyText"/>
        <w:tabs>
          <w:tab w:val="left" w:pos="360"/>
        </w:tabs>
        <w:spacing w:after="0"/>
        <w:contextualSpacing/>
        <w:jc w:val="both"/>
        <w:rPr>
          <w:rFonts w:ascii="Comic Sans MS" w:hAnsi="Comic Sans MS"/>
          <w:sz w:val="28"/>
          <w:szCs w:val="28"/>
        </w:rPr>
      </w:pPr>
    </w:p>
    <w:p w:rsidR="00440232" w:rsidP="00440232" w:rsidRDefault="00440232" w14:paraId="3353D902" w14:textId="77777777">
      <w:pPr>
        <w:pStyle w:val="BodyText"/>
        <w:tabs>
          <w:tab w:val="left" w:pos="360"/>
        </w:tabs>
        <w:spacing w:after="0"/>
        <w:contextualSpacing/>
        <w:jc w:val="both"/>
        <w:rPr>
          <w:rFonts w:ascii="Comic Sans MS" w:hAnsi="Comic Sans MS"/>
          <w:sz w:val="28"/>
          <w:szCs w:val="28"/>
        </w:rPr>
      </w:pPr>
    </w:p>
    <w:p w:rsidRPr="000D4704" w:rsidR="00440232" w:rsidP="00440232" w:rsidRDefault="00440232" w14:paraId="32B8FA38" w14:textId="44A3EDAA">
      <w:pPr>
        <w:pStyle w:val="ListParagraph"/>
        <w:ind w:left="360"/>
        <w:jc w:val="both"/>
        <w:rPr>
          <w:rFonts w:ascii="Comic Sans MS" w:hAnsi="Comic Sans MS"/>
          <w:sz w:val="28"/>
          <w:szCs w:val="24"/>
        </w:rPr>
      </w:pPr>
      <w:r>
        <w:rPr>
          <w:noProof/>
          <w:sz w:val="24"/>
        </w:rPr>
        <w:drawing>
          <wp:anchor distT="0" distB="0" distL="114300" distR="114300" simplePos="0" relativeHeight="251662848" behindDoc="1" locked="0" layoutInCell="1" allowOverlap="1" wp14:anchorId="15528FEC" wp14:editId="56A64B4F">
            <wp:simplePos x="0" y="0"/>
            <wp:positionH relativeFrom="column">
              <wp:posOffset>-19050</wp:posOffset>
            </wp:positionH>
            <wp:positionV relativeFrom="paragraph">
              <wp:posOffset>152400</wp:posOffset>
            </wp:positionV>
            <wp:extent cx="1924050" cy="1143000"/>
            <wp:effectExtent l="0" t="0" r="0" b="0"/>
            <wp:wrapTight wrapText="bothSides">
              <wp:wrapPolygon edited="0">
                <wp:start x="1925" y="0"/>
                <wp:lineTo x="1069" y="1440"/>
                <wp:lineTo x="1069" y="3600"/>
                <wp:lineTo x="2352" y="5760"/>
                <wp:lineTo x="0" y="6120"/>
                <wp:lineTo x="214" y="17280"/>
                <wp:lineTo x="428" y="18720"/>
                <wp:lineTo x="5133" y="20160"/>
                <wp:lineTo x="8982" y="20880"/>
                <wp:lineTo x="12404" y="20880"/>
                <wp:lineTo x="18820" y="20160"/>
                <wp:lineTo x="20103" y="19800"/>
                <wp:lineTo x="20531" y="1800"/>
                <wp:lineTo x="18178" y="720"/>
                <wp:lineTo x="6844" y="0"/>
                <wp:lineTo x="1925" y="0"/>
              </wp:wrapPolygon>
            </wp:wrapTight>
            <wp:docPr id="6" name="Picture 6" descr="Social media as a news sour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media as a news source - Wikipedia"/>
                    <pic:cNvPicPr>
                      <a:picLocks noChangeAspect="1" noChangeArrowheads="1"/>
                    </pic:cNvPicPr>
                  </pic:nvPicPr>
                  <pic:blipFill>
                    <a:blip r:embed="rId13">
                      <a:extLst>
                        <a:ext uri="{28A0092B-C50C-407E-A947-70E740481C1C}">
                          <a14:useLocalDpi xmlns:a14="http://schemas.microsoft.com/office/drawing/2010/main" val="0"/>
                        </a:ext>
                      </a:extLst>
                    </a:blip>
                    <a:srcRect l="5608"/>
                    <a:stretch>
                      <a:fillRect/>
                    </a:stretch>
                  </pic:blipFill>
                  <pic:spPr bwMode="auto">
                    <a:xfrm>
                      <a:off x="0" y="0"/>
                      <a:ext cx="1924050" cy="1143000"/>
                    </a:xfrm>
                    <a:prstGeom prst="rect">
                      <a:avLst/>
                    </a:prstGeom>
                    <a:noFill/>
                  </pic:spPr>
                </pic:pic>
              </a:graphicData>
            </a:graphic>
            <wp14:sizeRelH relativeFrom="page">
              <wp14:pctWidth>0</wp14:pctWidth>
            </wp14:sizeRelH>
            <wp14:sizeRelV relativeFrom="page">
              <wp14:pctHeight>0</wp14:pctHeight>
            </wp14:sizeRelV>
          </wp:anchor>
        </w:drawing>
      </w:r>
    </w:p>
    <w:p w:rsidR="00440232" w:rsidP="00440232" w:rsidRDefault="00440232" w14:paraId="7D63FDAC" w14:textId="27B1216C">
      <w:pPr>
        <w:pStyle w:val="BodyText"/>
        <w:tabs>
          <w:tab w:val="left" w:pos="360"/>
        </w:tabs>
        <w:spacing w:after="0"/>
        <w:contextualSpacing/>
        <w:jc w:val="both"/>
        <w:rPr>
          <w:rFonts w:ascii="Comic Sans MS" w:hAnsi="Comic Sans MS"/>
          <w:color w:val="1F497D" w:themeColor="text2"/>
          <w:sz w:val="28"/>
          <w:szCs w:val="24"/>
        </w:rPr>
      </w:pPr>
      <w:r w:rsidRPr="00440232">
        <w:rPr>
          <w:rFonts w:ascii="Comic Sans MS" w:hAnsi="Comic Sans MS"/>
          <w:b/>
          <w:bCs/>
          <w:color w:val="1F497D" w:themeColor="text2"/>
          <w:sz w:val="28"/>
          <w:szCs w:val="24"/>
        </w:rPr>
        <w:t>Media</w:t>
      </w:r>
      <w:r w:rsidRPr="00440232">
        <w:rPr>
          <w:rFonts w:ascii="Comic Sans MS" w:hAnsi="Comic Sans MS"/>
          <w:color w:val="1F497D" w:themeColor="text2"/>
          <w:sz w:val="28"/>
          <w:szCs w:val="24"/>
        </w:rPr>
        <w:t xml:space="preserve"> – in this unit we look at the role of the media in a free society as well as the issues journalists face in investigating and reporting news stories in dictatorships. </w:t>
      </w:r>
    </w:p>
    <w:p w:rsidR="00C04037" w:rsidP="00440232" w:rsidRDefault="00C04037" w14:paraId="515C0074" w14:textId="518A4246">
      <w:pPr>
        <w:pStyle w:val="BodyText"/>
        <w:tabs>
          <w:tab w:val="left" w:pos="360"/>
        </w:tabs>
        <w:spacing w:after="0"/>
        <w:contextualSpacing/>
        <w:jc w:val="both"/>
        <w:rPr>
          <w:rFonts w:ascii="Comic Sans MS" w:hAnsi="Comic Sans MS"/>
          <w:color w:val="1F497D" w:themeColor="text2"/>
          <w:sz w:val="28"/>
          <w:szCs w:val="24"/>
        </w:rPr>
      </w:pPr>
    </w:p>
    <w:p w:rsidRPr="00440232" w:rsidR="00C04037" w:rsidP="00440232" w:rsidRDefault="00C04037" w14:paraId="401D52FE" w14:textId="77777777">
      <w:pPr>
        <w:pStyle w:val="BodyText"/>
        <w:tabs>
          <w:tab w:val="left" w:pos="360"/>
        </w:tabs>
        <w:spacing w:after="0"/>
        <w:contextualSpacing/>
        <w:jc w:val="both"/>
        <w:rPr>
          <w:rFonts w:ascii="Comic Sans MS" w:hAnsi="Comic Sans MS"/>
          <w:color w:val="1F497D" w:themeColor="text2"/>
          <w:sz w:val="28"/>
          <w:szCs w:val="24"/>
        </w:rPr>
      </w:pPr>
    </w:p>
    <w:p w:rsidRPr="000D4704" w:rsidR="00440232" w:rsidP="00440232" w:rsidRDefault="00440232" w14:paraId="0007ACB2" w14:textId="4AECD928">
      <w:pPr>
        <w:pStyle w:val="ListParagraph"/>
        <w:ind w:left="360"/>
        <w:jc w:val="both"/>
        <w:rPr>
          <w:rFonts w:ascii="Comic Sans MS" w:hAnsi="Comic Sans MS"/>
          <w:sz w:val="28"/>
          <w:szCs w:val="24"/>
        </w:rPr>
      </w:pPr>
    </w:p>
    <w:p w:rsidR="00440232" w:rsidP="00440232" w:rsidRDefault="00440232" w14:paraId="4178C9DC" w14:textId="7820C8DC">
      <w:pPr>
        <w:pStyle w:val="BodyText"/>
        <w:tabs>
          <w:tab w:val="left" w:pos="360"/>
        </w:tabs>
        <w:spacing w:after="0"/>
        <w:contextualSpacing/>
        <w:jc w:val="both"/>
        <w:rPr>
          <w:rFonts w:ascii="Comic Sans MS" w:hAnsi="Comic Sans MS"/>
          <w:b/>
          <w:bCs/>
          <w:sz w:val="28"/>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658"/>
        <w:gridCol w:w="3798"/>
      </w:tblGrid>
      <w:tr w:rsidR="00440232" w:rsidTr="00440232" w14:paraId="20029824" w14:textId="77777777">
        <w:tc>
          <w:tcPr>
            <w:tcW w:w="6658" w:type="dxa"/>
          </w:tcPr>
          <w:p w:rsidRPr="000D4704" w:rsidR="00440232" w:rsidP="00440232" w:rsidRDefault="00440232" w14:paraId="4C2AE378" w14:textId="77777777">
            <w:pPr>
              <w:pStyle w:val="BodyText"/>
              <w:tabs>
                <w:tab w:val="left" w:pos="360"/>
              </w:tabs>
              <w:spacing w:after="0"/>
              <w:contextualSpacing/>
              <w:jc w:val="both"/>
              <w:rPr>
                <w:rFonts w:ascii="Comic Sans MS" w:hAnsi="Comic Sans MS"/>
                <w:b/>
                <w:bCs/>
                <w:sz w:val="28"/>
                <w:szCs w:val="24"/>
              </w:rPr>
            </w:pPr>
          </w:p>
          <w:p w:rsidRPr="00440232" w:rsidR="00440232" w:rsidP="00440232" w:rsidRDefault="00440232" w14:paraId="24654ED0" w14:textId="13877B1F">
            <w:pPr>
              <w:pStyle w:val="BodyText"/>
              <w:tabs>
                <w:tab w:val="left" w:pos="360"/>
              </w:tabs>
              <w:spacing w:after="0"/>
              <w:contextualSpacing/>
              <w:jc w:val="both"/>
              <w:rPr>
                <w:rFonts w:ascii="Comic Sans MS" w:hAnsi="Comic Sans MS"/>
                <w:color w:val="1F497D" w:themeColor="text2"/>
                <w:sz w:val="28"/>
                <w:szCs w:val="24"/>
              </w:rPr>
            </w:pPr>
            <w:r w:rsidRPr="00440232">
              <w:rPr>
                <w:rFonts w:ascii="Comic Sans MS" w:hAnsi="Comic Sans MS"/>
                <w:b/>
                <w:bCs/>
                <w:color w:val="1F497D" w:themeColor="text2"/>
                <w:sz w:val="28"/>
                <w:szCs w:val="24"/>
              </w:rPr>
              <w:t xml:space="preserve">USA </w:t>
            </w:r>
            <w:r w:rsidRPr="00440232">
              <w:rPr>
                <w:rFonts w:ascii="Comic Sans MS" w:hAnsi="Comic Sans MS"/>
                <w:color w:val="1F497D" w:themeColor="text2"/>
                <w:sz w:val="28"/>
                <w:szCs w:val="24"/>
              </w:rPr>
              <w:t>– you will learn about the superpower that is the USA. This unit will focus on a range of topical issues in the USA, such as gun violence, immigration, politics and elections. You will look in depth at some of the challenges facing America today.</w:t>
            </w:r>
          </w:p>
          <w:p w:rsidR="00440232" w:rsidP="00440232" w:rsidRDefault="00440232" w14:paraId="771D64C6" w14:textId="77777777">
            <w:pPr>
              <w:pStyle w:val="BodyText"/>
              <w:tabs>
                <w:tab w:val="left" w:pos="360"/>
              </w:tabs>
              <w:spacing w:after="0"/>
              <w:contextualSpacing/>
              <w:jc w:val="both"/>
              <w:rPr>
                <w:rFonts w:ascii="Comic Sans MS" w:hAnsi="Comic Sans MS"/>
                <w:b/>
                <w:bCs/>
                <w:sz w:val="28"/>
                <w:szCs w:val="24"/>
              </w:rPr>
            </w:pPr>
          </w:p>
        </w:tc>
        <w:tc>
          <w:tcPr>
            <w:tcW w:w="3798" w:type="dxa"/>
          </w:tcPr>
          <w:p w:rsidR="00440232" w:rsidP="00440232" w:rsidRDefault="00440232" w14:paraId="3DAFE575" w14:textId="7B53B77B">
            <w:pPr>
              <w:pStyle w:val="BodyText"/>
              <w:tabs>
                <w:tab w:val="left" w:pos="360"/>
              </w:tabs>
              <w:spacing w:after="0"/>
              <w:contextualSpacing/>
              <w:jc w:val="both"/>
              <w:rPr>
                <w:rFonts w:ascii="Comic Sans MS" w:hAnsi="Comic Sans MS"/>
                <w:b/>
                <w:bCs/>
                <w:sz w:val="28"/>
                <w:szCs w:val="24"/>
              </w:rPr>
            </w:pPr>
            <w:r>
              <w:rPr>
                <w:noProof/>
                <w:sz w:val="24"/>
              </w:rPr>
              <w:drawing>
                <wp:anchor distT="0" distB="0" distL="114300" distR="114300" simplePos="0" relativeHeight="251664896" behindDoc="1" locked="0" layoutInCell="1" allowOverlap="1" wp14:anchorId="55B2F5B9" wp14:editId="4D89A6C7">
                  <wp:simplePos x="0" y="0"/>
                  <wp:positionH relativeFrom="column">
                    <wp:posOffset>-1905</wp:posOffset>
                  </wp:positionH>
                  <wp:positionV relativeFrom="paragraph">
                    <wp:posOffset>255270</wp:posOffset>
                  </wp:positionV>
                  <wp:extent cx="2145030" cy="1606550"/>
                  <wp:effectExtent l="0" t="0" r="7620" b="0"/>
                  <wp:wrapTight wrapText="bothSides">
                    <wp:wrapPolygon edited="0">
                      <wp:start x="0" y="0"/>
                      <wp:lineTo x="0" y="21258"/>
                      <wp:lineTo x="21485" y="21258"/>
                      <wp:lineTo x="21485" y="0"/>
                      <wp:lineTo x="0" y="0"/>
                    </wp:wrapPolygon>
                  </wp:wrapTight>
                  <wp:docPr id="3" name="Picture 3" descr="American Flag - 5 x 8' S-16066 - 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ican Flag - 5 x 8' S-16066 - U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030" cy="1606550"/>
                          </a:xfrm>
                          <a:prstGeom prst="rect">
                            <a:avLst/>
                          </a:prstGeom>
                          <a:noFill/>
                        </pic:spPr>
                      </pic:pic>
                    </a:graphicData>
                  </a:graphic>
                  <wp14:sizeRelH relativeFrom="page">
                    <wp14:pctWidth>0</wp14:pctWidth>
                  </wp14:sizeRelH>
                  <wp14:sizeRelV relativeFrom="page">
                    <wp14:pctHeight>0</wp14:pctHeight>
                  </wp14:sizeRelV>
                </wp:anchor>
              </w:drawing>
            </w:r>
          </w:p>
        </w:tc>
      </w:tr>
    </w:tbl>
    <w:p w:rsidR="00440232" w:rsidP="00BF28C4" w:rsidRDefault="00440232" w14:paraId="73CA6E01" w14:textId="77777777">
      <w:pPr>
        <w:contextualSpacing/>
        <w:jc w:val="both"/>
        <w:rPr>
          <w:rFonts w:ascii="Comic Sans MS" w:hAnsi="Comic Sans MS" w:cs="Arial"/>
          <w:b/>
          <w:bCs/>
          <w:color w:val="1F497D" w:themeColor="text2"/>
          <w:sz w:val="28"/>
          <w:szCs w:val="28"/>
        </w:rPr>
      </w:pPr>
    </w:p>
    <w:p w:rsidR="00440232" w:rsidRDefault="00440232" w14:paraId="36733613" w14:textId="77777777">
      <w:pPr>
        <w:rPr>
          <w:rFonts w:ascii="Comic Sans MS" w:hAnsi="Comic Sans MS" w:cs="Arial"/>
          <w:b/>
          <w:bCs/>
          <w:color w:val="1F497D" w:themeColor="text2"/>
          <w:sz w:val="28"/>
          <w:szCs w:val="28"/>
        </w:rPr>
      </w:pPr>
      <w:r>
        <w:rPr>
          <w:rFonts w:ascii="Comic Sans MS" w:hAnsi="Comic Sans MS" w:cs="Arial"/>
          <w:b/>
          <w:bCs/>
          <w:color w:val="1F497D" w:themeColor="text2"/>
          <w:sz w:val="28"/>
          <w:szCs w:val="28"/>
        </w:rPr>
        <w:br w:type="page"/>
      </w:r>
    </w:p>
    <w:p w:rsidRPr="00120B37" w:rsidR="00440232" w:rsidP="00440232" w:rsidRDefault="00440232" w14:paraId="26770CDA" w14:textId="54A7DE16">
      <w:pPr>
        <w:pStyle w:val="ListParagraph"/>
        <w:ind w:left="0"/>
        <w:jc w:val="both"/>
        <w:rPr>
          <w:rFonts w:ascii="Comic Sans MS" w:hAnsi="Comic Sans MS"/>
          <w:color w:val="1F497D" w:themeColor="text2"/>
          <w:sz w:val="28"/>
          <w:szCs w:val="24"/>
        </w:rPr>
      </w:pPr>
      <w:r w:rsidRPr="00120B37">
        <w:rPr>
          <w:rFonts w:ascii="Comic Sans MS" w:hAnsi="Comic Sans MS"/>
          <w:b/>
          <w:bCs/>
          <w:color w:val="1F497D" w:themeColor="text2"/>
          <w:sz w:val="28"/>
          <w:szCs w:val="24"/>
        </w:rPr>
        <w:lastRenderedPageBreak/>
        <w:t>S3</w:t>
      </w:r>
      <w:r>
        <w:rPr>
          <w:rFonts w:ascii="Comic Sans MS" w:hAnsi="Comic Sans MS"/>
          <w:b/>
          <w:bCs/>
          <w:color w:val="1F497D" w:themeColor="text2"/>
          <w:sz w:val="28"/>
          <w:szCs w:val="24"/>
        </w:rPr>
        <w:t xml:space="preserve"> Geography</w:t>
      </w:r>
    </w:p>
    <w:p w:rsidRPr="00120B37" w:rsidR="00440232" w:rsidP="00440232" w:rsidRDefault="00440232" w14:paraId="4034CB15" w14:textId="77777777">
      <w:pPr>
        <w:pStyle w:val="ListParagraph"/>
        <w:ind w:left="0"/>
        <w:jc w:val="both"/>
        <w:rPr>
          <w:rFonts w:ascii="Comic Sans MS" w:hAnsi="Comic Sans MS"/>
          <w:b/>
          <w:bCs/>
          <w:color w:val="1F497D" w:themeColor="text2"/>
          <w:sz w:val="28"/>
          <w:szCs w:val="24"/>
        </w:rPr>
      </w:pPr>
    </w:p>
    <w:tbl>
      <w:tblPr>
        <w:tblStyle w:val="TableGrid"/>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465"/>
        <w:gridCol w:w="4162"/>
      </w:tblGrid>
      <w:tr w:rsidRPr="00120B37" w:rsidR="00440232" w:rsidTr="00DA1CA8" w14:paraId="03A652C1" w14:textId="77777777">
        <w:tc>
          <w:tcPr>
            <w:tcW w:w="6465" w:type="dxa"/>
          </w:tcPr>
          <w:p w:rsidRPr="00DF6303" w:rsidR="00440232" w:rsidP="00DA1CA8" w:rsidRDefault="00440232" w14:paraId="445FADD5" w14:textId="77777777">
            <w:pPr>
              <w:rPr>
                <w:rFonts w:ascii="Comic Sans MS" w:hAnsi="Comic Sans MS"/>
                <w:b/>
                <w:bCs/>
                <w:color w:val="1F497D" w:themeColor="text2"/>
                <w:sz w:val="28"/>
                <w:szCs w:val="28"/>
                <w:lang w:val="en-US"/>
              </w:rPr>
            </w:pPr>
            <w:r>
              <w:rPr>
                <w:rFonts w:ascii="Comic Sans MS" w:hAnsi="Comic Sans MS"/>
                <w:b/>
                <w:bCs/>
                <w:color w:val="1F497D" w:themeColor="text2"/>
                <w:sz w:val="28"/>
                <w:szCs w:val="28"/>
              </w:rPr>
              <w:t>Weather</w:t>
            </w:r>
            <w:r w:rsidRPr="00120B37">
              <w:rPr>
                <w:rFonts w:ascii="Comic Sans MS" w:hAnsi="Comic Sans MS"/>
                <w:color w:val="1F497D" w:themeColor="text2"/>
                <w:sz w:val="28"/>
                <w:szCs w:val="28"/>
              </w:rPr>
              <w:t xml:space="preserve"> – </w:t>
            </w:r>
            <w:r w:rsidRPr="00DF6303">
              <w:rPr>
                <w:rFonts w:ascii="Comic Sans MS" w:hAnsi="Comic Sans MS"/>
                <w:b/>
                <w:bCs/>
                <w:color w:val="1F497D" w:themeColor="text2"/>
                <w:sz w:val="28"/>
                <w:szCs w:val="28"/>
                <w:u w:val="single"/>
                <w:lang w:val="en-US"/>
              </w:rPr>
              <w:t xml:space="preserve">Weather </w:t>
            </w:r>
          </w:p>
          <w:p w:rsidRPr="00DF6303" w:rsidR="00440232" w:rsidP="00DA1CA8" w:rsidRDefault="00440232" w14:paraId="259CAFFA" w14:textId="77777777">
            <w:pPr>
              <w:rPr>
                <w:rFonts w:ascii="Comic Sans MS" w:hAnsi="Comic Sans MS"/>
                <w:color w:val="1F497D" w:themeColor="text2"/>
                <w:sz w:val="28"/>
                <w:szCs w:val="28"/>
                <w:lang w:val="en-US"/>
              </w:rPr>
            </w:pPr>
            <w:r w:rsidRPr="00DF6303">
              <w:rPr>
                <w:rFonts w:ascii="Comic Sans MS" w:hAnsi="Comic Sans MS"/>
                <w:color w:val="1F497D" w:themeColor="text2"/>
                <w:sz w:val="28"/>
                <w:szCs w:val="28"/>
                <w:lang w:val="en-US"/>
              </w:rPr>
              <w:t xml:space="preserve">Explore the difference between Climate and Weather, investigating microclimates around the school and exploring extreme weather events. </w:t>
            </w:r>
          </w:p>
          <w:p w:rsidRPr="00120B37" w:rsidR="00440232" w:rsidP="00DA1CA8" w:rsidRDefault="00440232" w14:paraId="0717DD5F" w14:textId="77777777">
            <w:pPr>
              <w:pStyle w:val="ListParagraph"/>
              <w:ind w:left="0"/>
              <w:jc w:val="both"/>
              <w:rPr>
                <w:rFonts w:ascii="Comic Sans MS" w:hAnsi="Comic Sans MS"/>
                <w:b/>
                <w:bCs/>
                <w:color w:val="1F497D" w:themeColor="text2"/>
                <w:sz w:val="28"/>
                <w:szCs w:val="24"/>
              </w:rPr>
            </w:pPr>
          </w:p>
        </w:tc>
        <w:tc>
          <w:tcPr>
            <w:tcW w:w="4162" w:type="dxa"/>
          </w:tcPr>
          <w:p w:rsidRPr="00120B37" w:rsidR="00440232" w:rsidP="00DA1CA8" w:rsidRDefault="00440232" w14:paraId="399426EE" w14:textId="77777777">
            <w:pPr>
              <w:pStyle w:val="ListParagraph"/>
              <w:ind w:left="0"/>
              <w:jc w:val="both"/>
              <w:rPr>
                <w:rFonts w:ascii="Comic Sans MS" w:hAnsi="Comic Sans MS"/>
                <w:b/>
                <w:bCs/>
                <w:color w:val="1F497D" w:themeColor="text2"/>
                <w:sz w:val="28"/>
                <w:szCs w:val="24"/>
              </w:rPr>
            </w:pPr>
            <w:r>
              <w:rPr>
                <w:noProof/>
              </w:rPr>
              <w:drawing>
                <wp:inline distT="0" distB="0" distL="0" distR="0" wp14:anchorId="037BF5FE" wp14:editId="4598B17E">
                  <wp:extent cx="1631950" cy="1631950"/>
                  <wp:effectExtent l="0" t="0" r="6350" b="6350"/>
                  <wp:docPr id="8" name="Picture 8" descr="Weather Instrument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Instruments Clipart F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tc>
      </w:tr>
    </w:tbl>
    <w:p w:rsidRPr="00120B37" w:rsidR="00440232" w:rsidP="00440232" w:rsidRDefault="00440232" w14:paraId="1EC164DF" w14:textId="77777777">
      <w:pPr>
        <w:pStyle w:val="BodyText"/>
        <w:tabs>
          <w:tab w:val="left" w:pos="360"/>
        </w:tabs>
        <w:spacing w:after="0"/>
        <w:contextualSpacing/>
        <w:jc w:val="both"/>
        <w:rPr>
          <w:rFonts w:ascii="Comic Sans MS" w:hAnsi="Comic Sans MS"/>
          <w:color w:val="1F497D" w:themeColor="text2"/>
          <w:sz w:val="28"/>
          <w:szCs w:val="28"/>
        </w:rPr>
      </w:pP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28"/>
        <w:gridCol w:w="6633"/>
      </w:tblGrid>
      <w:tr w:rsidRPr="00120B37" w:rsidR="00440232" w:rsidTr="00DA1CA8" w14:paraId="06F9F67A" w14:textId="77777777">
        <w:tc>
          <w:tcPr>
            <w:tcW w:w="3828" w:type="dxa"/>
          </w:tcPr>
          <w:p w:rsidRPr="00120B37" w:rsidR="00440232" w:rsidP="00DA1CA8" w:rsidRDefault="00440232" w14:paraId="7C477FAC" w14:textId="77777777">
            <w:pPr>
              <w:pStyle w:val="ListParagraph"/>
              <w:ind w:left="0"/>
              <w:jc w:val="center"/>
              <w:rPr>
                <w:rFonts w:ascii="Comic Sans MS" w:hAnsi="Comic Sans MS"/>
                <w:color w:val="1F497D" w:themeColor="text2"/>
                <w:sz w:val="28"/>
                <w:szCs w:val="24"/>
              </w:rPr>
            </w:pPr>
            <w:r>
              <w:rPr>
                <w:noProof/>
              </w:rPr>
              <w:drawing>
                <wp:inline distT="0" distB="0" distL="0" distR="0" wp14:anchorId="0DDE0CA9" wp14:editId="1A9879BA">
                  <wp:extent cx="2013151" cy="1517650"/>
                  <wp:effectExtent l="0" t="0" r="6350" b="6350"/>
                  <wp:docPr id="9" name="Picture 9" descr="Vegetable Farming Organic Food Clip Art - Fruit - Farm Chicke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getable Farming Organic Food Clip Art - Fruit - Farm Chickens An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2403" cy="1524625"/>
                          </a:xfrm>
                          <a:prstGeom prst="rect">
                            <a:avLst/>
                          </a:prstGeom>
                          <a:noFill/>
                          <a:ln>
                            <a:noFill/>
                          </a:ln>
                        </pic:spPr>
                      </pic:pic>
                    </a:graphicData>
                  </a:graphic>
                </wp:inline>
              </w:drawing>
            </w:r>
          </w:p>
        </w:tc>
        <w:tc>
          <w:tcPr>
            <w:tcW w:w="6633" w:type="dxa"/>
          </w:tcPr>
          <w:p w:rsidR="00440232" w:rsidP="00DA1CA8" w:rsidRDefault="00440232" w14:paraId="5DF9E052" w14:textId="77777777">
            <w:pPr>
              <w:rPr>
                <w:b/>
                <w:bCs/>
                <w:sz w:val="28"/>
                <w:szCs w:val="28"/>
                <w:lang w:val="en-US"/>
              </w:rPr>
            </w:pPr>
            <w:r>
              <w:rPr>
                <w:rFonts w:ascii="Comic Sans MS" w:hAnsi="Comic Sans MS"/>
                <w:b/>
                <w:bCs/>
                <w:color w:val="1F497D" w:themeColor="text2"/>
                <w:sz w:val="28"/>
                <w:szCs w:val="24"/>
              </w:rPr>
              <w:t>Food and Farming</w:t>
            </w:r>
            <w:r w:rsidRPr="00120B37">
              <w:rPr>
                <w:rFonts w:ascii="Comic Sans MS" w:hAnsi="Comic Sans MS"/>
                <w:color w:val="1F497D" w:themeColor="text2"/>
                <w:sz w:val="28"/>
                <w:szCs w:val="24"/>
              </w:rPr>
              <w:t xml:space="preserve"> – </w:t>
            </w:r>
          </w:p>
          <w:p w:rsidRPr="00120B37" w:rsidR="00440232" w:rsidP="00DA1CA8" w:rsidRDefault="00440232" w14:paraId="561F86ED" w14:textId="77777777">
            <w:pPr>
              <w:rPr>
                <w:rFonts w:ascii="Comic Sans MS" w:hAnsi="Comic Sans MS"/>
                <w:color w:val="1F497D" w:themeColor="text2"/>
                <w:sz w:val="28"/>
                <w:szCs w:val="28"/>
                <w:lang w:val="en-US"/>
              </w:rPr>
            </w:pPr>
            <w:r w:rsidRPr="00120B37">
              <w:rPr>
                <w:rFonts w:ascii="Comic Sans MS" w:hAnsi="Comic Sans MS"/>
                <w:color w:val="1F497D" w:themeColor="text2"/>
                <w:sz w:val="28"/>
                <w:szCs w:val="28"/>
                <w:lang w:val="en-US"/>
              </w:rPr>
              <w:t>Where does your food come from? what problems are caused by a growing population that requires more food? What choices can we make that will help solve these problems?</w:t>
            </w:r>
          </w:p>
          <w:p w:rsidRPr="00120B37" w:rsidR="00440232" w:rsidP="00DA1CA8" w:rsidRDefault="00440232" w14:paraId="12880379" w14:textId="77777777">
            <w:pPr>
              <w:textAlignment w:val="baseline"/>
              <w:rPr>
                <w:rFonts w:ascii="Times New Roman" w:hAnsi="Times New Roman" w:eastAsia="Times New Roman"/>
                <w:color w:val="1F497D" w:themeColor="text2"/>
                <w:sz w:val="28"/>
                <w:szCs w:val="28"/>
                <w:lang w:eastAsia="en-GB"/>
              </w:rPr>
            </w:pPr>
          </w:p>
        </w:tc>
      </w:tr>
    </w:tbl>
    <w:p w:rsidRPr="00120B37" w:rsidR="00440232" w:rsidP="00440232" w:rsidRDefault="00440232" w14:paraId="3E715EAB" w14:textId="77777777">
      <w:pPr>
        <w:pStyle w:val="ListParagraph"/>
        <w:ind w:left="360"/>
        <w:jc w:val="both"/>
        <w:rPr>
          <w:rFonts w:ascii="Comic Sans MS" w:hAnsi="Comic Sans MS"/>
          <w:color w:val="1F497D" w:themeColor="text2"/>
          <w:sz w:val="28"/>
          <w:szCs w:val="24"/>
        </w:rPr>
      </w:pPr>
    </w:p>
    <w:p w:rsidRPr="00120B37" w:rsidR="00440232" w:rsidP="00440232" w:rsidRDefault="00440232" w14:paraId="1E499061" w14:textId="77777777">
      <w:pPr>
        <w:pStyle w:val="BodyText"/>
        <w:tabs>
          <w:tab w:val="left" w:pos="360"/>
        </w:tabs>
        <w:spacing w:after="0"/>
        <w:contextualSpacing/>
        <w:jc w:val="both"/>
        <w:rPr>
          <w:rFonts w:ascii="Comic Sans MS" w:hAnsi="Comic Sans MS"/>
          <w:color w:val="1F497D" w:themeColor="text2"/>
          <w:sz w:val="28"/>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92"/>
        <w:gridCol w:w="2664"/>
      </w:tblGrid>
      <w:tr w:rsidRPr="00120B37" w:rsidR="00440232" w:rsidTr="00DA1CA8" w14:paraId="551B5735" w14:textId="77777777">
        <w:tc>
          <w:tcPr>
            <w:tcW w:w="7792" w:type="dxa"/>
          </w:tcPr>
          <w:p w:rsidRPr="00120B37" w:rsidR="00440232" w:rsidP="00DA1CA8" w:rsidRDefault="00440232" w14:paraId="07348CF1" w14:textId="77777777">
            <w:pPr>
              <w:rPr>
                <w:rFonts w:ascii="Comic Sans MS" w:hAnsi="Comic Sans MS" w:cs="Arial"/>
                <w:color w:val="1F497D" w:themeColor="text2"/>
                <w:sz w:val="28"/>
                <w:szCs w:val="28"/>
                <w:lang w:val="en-US"/>
              </w:rPr>
            </w:pPr>
            <w:r>
              <w:rPr>
                <w:rFonts w:ascii="Comic Sans MS" w:hAnsi="Comic Sans MS"/>
                <w:b/>
                <w:bCs/>
                <w:color w:val="1F497D" w:themeColor="text2"/>
                <w:sz w:val="28"/>
                <w:szCs w:val="24"/>
              </w:rPr>
              <w:t>Survival in South America</w:t>
            </w:r>
            <w:r w:rsidRPr="00120B37">
              <w:rPr>
                <w:rFonts w:ascii="Comic Sans MS" w:hAnsi="Comic Sans MS"/>
                <w:b/>
                <w:bCs/>
                <w:color w:val="1F497D" w:themeColor="text2"/>
                <w:sz w:val="28"/>
                <w:szCs w:val="24"/>
              </w:rPr>
              <w:t xml:space="preserve"> </w:t>
            </w:r>
            <w:r w:rsidRPr="00120B37">
              <w:rPr>
                <w:rFonts w:ascii="Comic Sans MS" w:hAnsi="Comic Sans MS"/>
                <w:color w:val="1F497D" w:themeColor="text2"/>
                <w:sz w:val="28"/>
                <w:szCs w:val="24"/>
              </w:rPr>
              <w:t xml:space="preserve">– </w:t>
            </w:r>
            <w:r w:rsidRPr="00120B37">
              <w:rPr>
                <w:rFonts w:ascii="Comic Sans MS" w:hAnsi="Comic Sans MS" w:cs="Arial"/>
                <w:color w:val="1F497D" w:themeColor="text2"/>
                <w:sz w:val="28"/>
                <w:szCs w:val="28"/>
                <w:lang w:val="en-US"/>
              </w:rPr>
              <w:t>What are some of the problems faced in South American countries? Looking in more detail about Drugs in Peru, Guerrilla's in Colombia, Favelas in Rio and Salt Flats in Bolivia.</w:t>
            </w:r>
          </w:p>
          <w:p w:rsidRPr="00120B37" w:rsidR="00440232" w:rsidP="00DA1CA8" w:rsidRDefault="00440232" w14:paraId="060FB9C5" w14:textId="77777777">
            <w:pPr>
              <w:pStyle w:val="BodyText"/>
              <w:tabs>
                <w:tab w:val="left" w:pos="360"/>
              </w:tabs>
              <w:spacing w:after="0"/>
              <w:contextualSpacing/>
              <w:jc w:val="both"/>
              <w:rPr>
                <w:rFonts w:ascii="Comic Sans MS" w:hAnsi="Comic Sans MS"/>
                <w:b/>
                <w:bCs/>
                <w:color w:val="1F497D" w:themeColor="text2"/>
                <w:sz w:val="28"/>
                <w:szCs w:val="24"/>
              </w:rPr>
            </w:pPr>
          </w:p>
        </w:tc>
        <w:tc>
          <w:tcPr>
            <w:tcW w:w="2664" w:type="dxa"/>
          </w:tcPr>
          <w:p w:rsidR="00440232" w:rsidP="00DA1CA8" w:rsidRDefault="00440232" w14:paraId="2456613B" w14:textId="77777777">
            <w:pPr>
              <w:pStyle w:val="BodyText"/>
              <w:tabs>
                <w:tab w:val="left" w:pos="360"/>
              </w:tabs>
              <w:spacing w:after="0"/>
              <w:contextualSpacing/>
              <w:jc w:val="right"/>
              <w:rPr>
                <w:noProof/>
              </w:rPr>
            </w:pPr>
          </w:p>
          <w:p w:rsidRPr="00120B37" w:rsidR="00440232" w:rsidP="00DA1CA8" w:rsidRDefault="00440232" w14:paraId="20DCE3C9" w14:textId="77777777">
            <w:pPr>
              <w:pStyle w:val="BodyText"/>
              <w:tabs>
                <w:tab w:val="left" w:pos="360"/>
              </w:tabs>
              <w:spacing w:after="0"/>
              <w:contextualSpacing/>
              <w:jc w:val="right"/>
              <w:rPr>
                <w:rFonts w:ascii="Comic Sans MS" w:hAnsi="Comic Sans MS"/>
                <w:b/>
                <w:bCs/>
                <w:color w:val="1F497D" w:themeColor="text2"/>
                <w:sz w:val="28"/>
                <w:szCs w:val="24"/>
              </w:rPr>
            </w:pPr>
            <w:r>
              <w:rPr>
                <w:noProof/>
              </w:rPr>
              <w:drawing>
                <wp:inline distT="0" distB="0" distL="0" distR="0" wp14:anchorId="66828F3D" wp14:editId="39BDF99E">
                  <wp:extent cx="1447800" cy="1940263"/>
                  <wp:effectExtent l="0" t="0" r="0" b="3175"/>
                  <wp:docPr id="10" name="Picture 10" descr="Clip Art Flag Of South America - South America Map Small, HD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Flag Of South America - South America Map Small, HD Png ..."/>
                          <pic:cNvPicPr>
                            <a:picLocks noChangeAspect="1" noChangeArrowheads="1"/>
                          </pic:cNvPicPr>
                        </pic:nvPicPr>
                        <pic:blipFill rotWithShape="1">
                          <a:blip r:embed="rId17">
                            <a:extLst>
                              <a:ext uri="{28A0092B-C50C-407E-A947-70E740481C1C}">
                                <a14:useLocalDpi xmlns:a14="http://schemas.microsoft.com/office/drawing/2010/main" val="0"/>
                              </a:ext>
                            </a:extLst>
                          </a:blip>
                          <a:srcRect b="15011"/>
                          <a:stretch/>
                        </pic:blipFill>
                        <pic:spPr bwMode="auto">
                          <a:xfrm>
                            <a:off x="0" y="0"/>
                            <a:ext cx="1464479" cy="19626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120B37" w:rsidR="00440232" w:rsidP="00440232" w:rsidRDefault="00440232" w14:paraId="14ED6725" w14:textId="77777777">
      <w:pPr>
        <w:contextualSpacing/>
        <w:jc w:val="both"/>
        <w:rPr>
          <w:rFonts w:ascii="Comic Sans MS" w:hAnsi="Comic Sans MS" w:cs="Arial"/>
          <w:b/>
          <w:bCs/>
          <w:color w:val="1F497D" w:themeColor="text2"/>
          <w:sz w:val="24"/>
          <w:szCs w:val="24"/>
        </w:rPr>
      </w:pPr>
    </w:p>
    <w:p w:rsidR="00440232" w:rsidP="00440232" w:rsidRDefault="00440232" w14:paraId="729AB694" w14:textId="77777777">
      <w:pPr>
        <w:contextualSpacing/>
        <w:jc w:val="both"/>
        <w:rPr>
          <w:rFonts w:ascii="Comic Sans MS" w:hAnsi="Comic Sans MS" w:cs="Arial"/>
          <w:b/>
          <w:bCs/>
          <w:color w:val="1F497D" w:themeColor="text2"/>
          <w:sz w:val="28"/>
          <w:szCs w:val="2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39"/>
        <w:gridCol w:w="6917"/>
      </w:tblGrid>
      <w:tr w:rsidR="00440232" w:rsidTr="00DA1CA8" w14:paraId="18C97436" w14:textId="77777777">
        <w:tc>
          <w:tcPr>
            <w:tcW w:w="3539" w:type="dxa"/>
          </w:tcPr>
          <w:p w:rsidR="00440232" w:rsidP="00DA1CA8" w:rsidRDefault="00440232" w14:paraId="345B3830" w14:textId="77777777">
            <w:pPr>
              <w:contextualSpacing/>
              <w:jc w:val="both"/>
              <w:rPr>
                <w:rFonts w:ascii="Comic Sans MS" w:hAnsi="Comic Sans MS" w:cs="Arial"/>
                <w:b/>
                <w:bCs/>
                <w:color w:val="1F497D" w:themeColor="text2"/>
                <w:sz w:val="28"/>
                <w:szCs w:val="28"/>
              </w:rPr>
            </w:pPr>
            <w:r>
              <w:rPr>
                <w:noProof/>
              </w:rPr>
              <w:drawing>
                <wp:inline distT="0" distB="0" distL="0" distR="0" wp14:anchorId="481DEFCD" wp14:editId="3F85574D">
                  <wp:extent cx="1987550" cy="1987550"/>
                  <wp:effectExtent l="0" t="0" r="0" b="0"/>
                  <wp:docPr id="11" name="Picture 11" descr="Population clipart 20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ulation clipart 20 free Cliparts | Download images on Clipground 2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inline>
              </w:drawing>
            </w:r>
          </w:p>
        </w:tc>
        <w:tc>
          <w:tcPr>
            <w:tcW w:w="6917" w:type="dxa"/>
          </w:tcPr>
          <w:p w:rsidRPr="00120B37" w:rsidR="00440232" w:rsidP="00DA1CA8" w:rsidRDefault="00440232" w14:paraId="2A875CFC" w14:textId="77777777">
            <w:pPr>
              <w:rPr>
                <w:rFonts w:ascii="Comic Sans MS" w:hAnsi="Comic Sans MS"/>
                <w:b/>
                <w:bCs/>
                <w:color w:val="1F497D" w:themeColor="text2"/>
                <w:sz w:val="28"/>
                <w:szCs w:val="28"/>
                <w:lang w:val="en-US"/>
              </w:rPr>
            </w:pPr>
            <w:r w:rsidRPr="00120B37">
              <w:rPr>
                <w:rFonts w:ascii="Comic Sans MS" w:hAnsi="Comic Sans MS"/>
                <w:b/>
                <w:bCs/>
                <w:color w:val="1F497D" w:themeColor="text2"/>
                <w:sz w:val="28"/>
                <w:szCs w:val="28"/>
                <w:lang w:val="en-US"/>
              </w:rPr>
              <w:t>Human Environments</w:t>
            </w:r>
          </w:p>
          <w:p w:rsidR="00440232" w:rsidP="00DA1CA8" w:rsidRDefault="00440232" w14:paraId="2606F755" w14:textId="593B8D65">
            <w:pPr>
              <w:rPr>
                <w:rFonts w:ascii="Comic Sans MS" w:hAnsi="Comic Sans MS"/>
                <w:color w:val="1F497D" w:themeColor="text2"/>
                <w:sz w:val="28"/>
                <w:szCs w:val="28"/>
                <w:lang w:val="en-US"/>
              </w:rPr>
            </w:pPr>
            <w:r>
              <w:rPr>
                <w:rFonts w:ascii="Comic Sans MS" w:hAnsi="Comic Sans MS"/>
                <w:color w:val="1F497D" w:themeColor="text2"/>
                <w:sz w:val="28"/>
                <w:szCs w:val="28"/>
                <w:lang w:val="en-US"/>
              </w:rPr>
              <w:t>This unit is part of the National</w:t>
            </w:r>
            <w:r w:rsidR="00C04037">
              <w:rPr>
                <w:rFonts w:ascii="Comic Sans MS" w:hAnsi="Comic Sans MS"/>
                <w:color w:val="1F497D" w:themeColor="text2"/>
                <w:sz w:val="28"/>
                <w:szCs w:val="28"/>
                <w:lang w:val="en-US"/>
              </w:rPr>
              <w:t xml:space="preserve"> 3/4</w:t>
            </w:r>
            <w:r>
              <w:rPr>
                <w:rFonts w:ascii="Comic Sans MS" w:hAnsi="Comic Sans MS"/>
                <w:color w:val="1F497D" w:themeColor="text2"/>
                <w:sz w:val="28"/>
                <w:szCs w:val="28"/>
                <w:lang w:val="en-US"/>
              </w:rPr>
              <w:t xml:space="preserve"> course.</w:t>
            </w:r>
          </w:p>
          <w:p w:rsidRPr="00120B37" w:rsidR="008B0337" w:rsidP="008B0337" w:rsidRDefault="008B0337" w14:paraId="6BDF7C91" w14:textId="77777777">
            <w:pPr>
              <w:rPr>
                <w:rFonts w:ascii="Comic Sans MS" w:hAnsi="Comic Sans MS"/>
                <w:color w:val="1F497D" w:themeColor="text2"/>
                <w:sz w:val="28"/>
                <w:szCs w:val="28"/>
                <w:lang w:val="en-US"/>
              </w:rPr>
            </w:pPr>
            <w:r w:rsidRPr="00120B37">
              <w:rPr>
                <w:rFonts w:ascii="Comic Sans MS" w:hAnsi="Comic Sans MS"/>
                <w:color w:val="1F497D" w:themeColor="text2"/>
                <w:sz w:val="28"/>
                <w:szCs w:val="28"/>
                <w:lang w:val="en-US"/>
              </w:rPr>
              <w:t xml:space="preserve">Population: Where people live and why, reasons for differences in birth rates, death rates and life expectancy between ELDC and EMDC countries. </w:t>
            </w:r>
          </w:p>
          <w:p w:rsidRPr="00120B37" w:rsidR="00440232" w:rsidP="00DA1CA8" w:rsidRDefault="00440232" w14:paraId="02DC52F5" w14:textId="21B83746">
            <w:pPr>
              <w:rPr>
                <w:rFonts w:ascii="Comic Sans MS" w:hAnsi="Comic Sans MS"/>
                <w:color w:val="1F497D" w:themeColor="text2"/>
                <w:sz w:val="28"/>
                <w:szCs w:val="28"/>
                <w:lang w:val="en-US"/>
              </w:rPr>
            </w:pPr>
            <w:r w:rsidRPr="00120B37">
              <w:rPr>
                <w:rFonts w:ascii="Comic Sans MS" w:hAnsi="Comic Sans MS"/>
                <w:color w:val="1F497D" w:themeColor="text2"/>
                <w:sz w:val="28"/>
                <w:szCs w:val="28"/>
                <w:lang w:val="en-US"/>
              </w:rPr>
              <w:t xml:space="preserve">Rural: Recent changes to farming in the UK and in ELDC’s </w:t>
            </w:r>
          </w:p>
          <w:p w:rsidR="00440232" w:rsidP="008B0337" w:rsidRDefault="00440232" w14:paraId="694F0D98" w14:textId="77777777">
            <w:pPr>
              <w:rPr>
                <w:rFonts w:ascii="Comic Sans MS" w:hAnsi="Comic Sans MS" w:cs="Arial"/>
                <w:b/>
                <w:bCs/>
                <w:color w:val="1F497D" w:themeColor="text2"/>
                <w:sz w:val="28"/>
                <w:szCs w:val="28"/>
              </w:rPr>
            </w:pPr>
          </w:p>
        </w:tc>
      </w:tr>
    </w:tbl>
    <w:p w:rsidR="00440232" w:rsidRDefault="00440232" w14:paraId="232A3D1B" w14:textId="46FFE0F6">
      <w:pPr>
        <w:rPr>
          <w:rFonts w:ascii="Comic Sans MS" w:hAnsi="Comic Sans MS" w:cs="Arial"/>
          <w:b/>
          <w:bCs/>
          <w:color w:val="1F497D" w:themeColor="text2"/>
          <w:sz w:val="28"/>
          <w:szCs w:val="28"/>
        </w:rPr>
      </w:pPr>
    </w:p>
    <w:p w:rsidR="008B0337" w:rsidRDefault="008B0337" w14:paraId="668F37C1" w14:textId="77777777">
      <w:pPr>
        <w:rPr>
          <w:rFonts w:ascii="Comic Sans MS" w:hAnsi="Comic Sans MS" w:cs="Arial"/>
          <w:b/>
          <w:bCs/>
          <w:color w:val="1F497D" w:themeColor="text2"/>
          <w:sz w:val="28"/>
          <w:szCs w:val="28"/>
        </w:rPr>
      </w:pPr>
      <w:r>
        <w:rPr>
          <w:rFonts w:ascii="Comic Sans MS" w:hAnsi="Comic Sans MS" w:cs="Arial"/>
          <w:b/>
          <w:bCs/>
          <w:color w:val="1F497D" w:themeColor="text2"/>
          <w:sz w:val="28"/>
          <w:szCs w:val="28"/>
        </w:rPr>
        <w:br w:type="page"/>
      </w:r>
    </w:p>
    <w:p w:rsidRPr="0004418B" w:rsidR="00440232" w:rsidP="00440232" w:rsidRDefault="00440232" w14:paraId="2D824EED" w14:textId="0FD12BEF">
      <w:pPr>
        <w:contextualSpacing/>
        <w:jc w:val="both"/>
        <w:rPr>
          <w:rFonts w:ascii="Comic Sans MS" w:hAnsi="Comic Sans MS" w:cs="Arial"/>
          <w:b/>
          <w:bCs/>
          <w:color w:val="1F497D" w:themeColor="text2"/>
          <w:sz w:val="28"/>
          <w:szCs w:val="28"/>
        </w:rPr>
      </w:pPr>
      <w:r w:rsidRPr="0004418B">
        <w:rPr>
          <w:rFonts w:ascii="Comic Sans MS" w:hAnsi="Comic Sans MS" w:cs="Arial"/>
          <w:b/>
          <w:bCs/>
          <w:color w:val="1F497D" w:themeColor="text2"/>
          <w:sz w:val="28"/>
          <w:szCs w:val="28"/>
        </w:rPr>
        <w:lastRenderedPageBreak/>
        <w:t xml:space="preserve">TEACHING METHODS – How will I learn? </w:t>
      </w:r>
      <w:r w:rsidRPr="0004418B">
        <w:rPr>
          <w:rFonts w:ascii="Comic Sans MS" w:hAnsi="Comic Sans MS" w:cs="Arial"/>
          <w:b/>
          <w:bCs/>
          <w:color w:val="1F497D" w:themeColor="text2"/>
          <w:sz w:val="28"/>
          <w:szCs w:val="28"/>
          <w:lang w:eastAsia="en-GB"/>
        </w:rPr>
        <w:t xml:space="preserve"> </w:t>
      </w:r>
    </w:p>
    <w:p w:rsidRPr="0004418B" w:rsidR="00440232" w:rsidP="00440232" w:rsidRDefault="00440232" w14:paraId="7B1AAA7E" w14:textId="77777777">
      <w:pPr>
        <w:contextualSpacing/>
        <w:jc w:val="both"/>
        <w:rPr>
          <w:noProof/>
          <w:color w:val="1F497D" w:themeColor="text2"/>
          <w:sz w:val="28"/>
          <w:szCs w:val="2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804"/>
        <w:gridCol w:w="3662"/>
      </w:tblGrid>
      <w:tr w:rsidRPr="0004418B" w:rsidR="00440232" w:rsidTr="00440232" w14:paraId="22453611" w14:textId="77777777">
        <w:tc>
          <w:tcPr>
            <w:tcW w:w="6804" w:type="dxa"/>
          </w:tcPr>
          <w:p w:rsidRPr="0004418B" w:rsidR="00440232" w:rsidP="00DA1CA8" w:rsidRDefault="00440232" w14:paraId="490BA027" w14:textId="1A30A0D8">
            <w:pPr>
              <w:contextualSpacing/>
              <w:jc w:val="both"/>
              <w:rPr>
                <w:rFonts w:ascii="Comic Sans MS" w:hAnsi="Comic Sans MS" w:cs="Arial"/>
                <w:color w:val="1F497D" w:themeColor="text2"/>
                <w:sz w:val="28"/>
                <w:szCs w:val="28"/>
              </w:rPr>
            </w:pPr>
            <w:r w:rsidRPr="0004418B">
              <w:rPr>
                <w:rFonts w:ascii="Comic Sans MS" w:hAnsi="Comic Sans MS" w:cs="Arial"/>
                <w:color w:val="1F497D" w:themeColor="text2"/>
                <w:sz w:val="28"/>
                <w:szCs w:val="28"/>
              </w:rPr>
              <w:t xml:space="preserve">In the </w:t>
            </w:r>
            <w:r w:rsidR="00C04037">
              <w:rPr>
                <w:rFonts w:ascii="Comic Sans MS" w:hAnsi="Comic Sans MS" w:cs="Arial"/>
                <w:color w:val="1F497D" w:themeColor="text2"/>
                <w:sz w:val="28"/>
                <w:szCs w:val="28"/>
              </w:rPr>
              <w:t>Social Subjects</w:t>
            </w:r>
            <w:r w:rsidRPr="0004418B">
              <w:rPr>
                <w:rFonts w:ascii="Comic Sans MS" w:hAnsi="Comic Sans MS" w:cs="Arial"/>
                <w:color w:val="1F497D" w:themeColor="text2"/>
                <w:sz w:val="28"/>
                <w:szCs w:val="28"/>
              </w:rPr>
              <w:t xml:space="preserve"> </w:t>
            </w:r>
            <w:proofErr w:type="gramStart"/>
            <w:r w:rsidR="00C04037">
              <w:rPr>
                <w:rFonts w:ascii="Comic Sans MS" w:hAnsi="Comic Sans MS" w:cs="Arial"/>
                <w:color w:val="1F497D" w:themeColor="text2"/>
                <w:sz w:val="28"/>
                <w:szCs w:val="28"/>
              </w:rPr>
              <w:t>faculty</w:t>
            </w:r>
            <w:proofErr w:type="gramEnd"/>
            <w:r w:rsidRPr="0004418B">
              <w:rPr>
                <w:rFonts w:ascii="Comic Sans MS" w:hAnsi="Comic Sans MS" w:cs="Arial"/>
                <w:color w:val="1F497D" w:themeColor="text2"/>
                <w:sz w:val="28"/>
                <w:szCs w:val="28"/>
              </w:rPr>
              <w:t xml:space="preserve"> we use a variety of teaching methods. You will be working as an individual much of the time, but often in pairs, groups or as a whole class. </w:t>
            </w:r>
          </w:p>
          <w:p w:rsidRPr="0004418B" w:rsidR="00440232" w:rsidP="00DA1CA8" w:rsidRDefault="00440232" w14:paraId="5E0BE616" w14:textId="77777777">
            <w:pPr>
              <w:contextualSpacing/>
              <w:jc w:val="both"/>
              <w:rPr>
                <w:rFonts w:ascii="Comic Sans MS" w:hAnsi="Comic Sans MS" w:cs="Arial"/>
                <w:color w:val="1F497D" w:themeColor="text2"/>
                <w:sz w:val="28"/>
                <w:szCs w:val="28"/>
              </w:rPr>
            </w:pPr>
          </w:p>
          <w:p w:rsidRPr="0004418B" w:rsidR="00440232" w:rsidP="00DA1CA8" w:rsidRDefault="00440232" w14:paraId="0986C5BE" w14:textId="77777777">
            <w:pPr>
              <w:contextualSpacing/>
              <w:jc w:val="both"/>
              <w:rPr>
                <w:rFonts w:ascii="Comic Sans MS" w:hAnsi="Comic Sans MS" w:cs="Arial"/>
                <w:color w:val="1F497D" w:themeColor="text2"/>
                <w:sz w:val="28"/>
                <w:szCs w:val="28"/>
              </w:rPr>
            </w:pPr>
            <w:r w:rsidRPr="0004418B">
              <w:rPr>
                <w:rFonts w:ascii="Comic Sans MS" w:hAnsi="Comic Sans MS" w:cs="Arial"/>
                <w:color w:val="1F497D" w:themeColor="text2"/>
                <w:sz w:val="28"/>
                <w:szCs w:val="28"/>
              </w:rPr>
              <w:t xml:space="preserve">You will be asked to complete a wide range of tasks, including written tasks, presentations, posters, role-plays, debates and online research. </w:t>
            </w:r>
          </w:p>
          <w:p w:rsidRPr="0004418B" w:rsidR="00440232" w:rsidP="00DA1CA8" w:rsidRDefault="00440232" w14:paraId="125CC525" w14:textId="77777777">
            <w:pPr>
              <w:contextualSpacing/>
              <w:jc w:val="both"/>
              <w:rPr>
                <w:rFonts w:ascii="Comic Sans MS" w:hAnsi="Comic Sans MS" w:cs="Arial"/>
                <w:color w:val="1F497D" w:themeColor="text2"/>
                <w:sz w:val="28"/>
                <w:szCs w:val="28"/>
              </w:rPr>
            </w:pPr>
          </w:p>
          <w:p w:rsidRPr="0004418B" w:rsidR="00440232" w:rsidP="00DA1CA8" w:rsidRDefault="00440232" w14:paraId="0C03DBFC" w14:textId="77777777">
            <w:pPr>
              <w:contextualSpacing/>
              <w:jc w:val="both"/>
              <w:rPr>
                <w:rFonts w:ascii="Comic Sans MS" w:hAnsi="Comic Sans MS" w:cs="Arial"/>
                <w:color w:val="1F497D" w:themeColor="text2"/>
                <w:sz w:val="28"/>
                <w:szCs w:val="28"/>
              </w:rPr>
            </w:pPr>
            <w:r w:rsidRPr="0004418B">
              <w:rPr>
                <w:rFonts w:ascii="Comic Sans MS" w:hAnsi="Comic Sans MS" w:cs="Arial"/>
                <w:color w:val="1F497D" w:themeColor="text2"/>
                <w:sz w:val="28"/>
                <w:szCs w:val="28"/>
              </w:rPr>
              <w:t xml:space="preserve">Your teachers will make your learning as active and fun as possible. iPads will also be used and integrated into our learning as much as possible. </w:t>
            </w:r>
          </w:p>
          <w:p w:rsidRPr="0004418B" w:rsidR="00440232" w:rsidP="00DA1CA8" w:rsidRDefault="00440232" w14:paraId="0B1B073A" w14:textId="77777777">
            <w:pPr>
              <w:contextualSpacing/>
              <w:jc w:val="both"/>
              <w:rPr>
                <w:rFonts w:ascii="Comic Sans MS" w:hAnsi="Comic Sans MS" w:cs="Arial"/>
                <w:color w:val="1F497D" w:themeColor="text2"/>
                <w:sz w:val="28"/>
                <w:szCs w:val="28"/>
              </w:rPr>
            </w:pPr>
          </w:p>
          <w:p w:rsidRPr="0004418B" w:rsidR="00440232" w:rsidP="00DA1CA8" w:rsidRDefault="00440232" w14:paraId="26F0E3C9" w14:textId="77777777">
            <w:pPr>
              <w:contextualSpacing/>
              <w:jc w:val="both"/>
              <w:rPr>
                <w:noProof/>
                <w:color w:val="1F497D" w:themeColor="text2"/>
                <w:sz w:val="28"/>
                <w:szCs w:val="28"/>
              </w:rPr>
            </w:pPr>
          </w:p>
        </w:tc>
        <w:tc>
          <w:tcPr>
            <w:tcW w:w="3662" w:type="dxa"/>
          </w:tcPr>
          <w:p w:rsidRPr="0004418B" w:rsidR="00440232" w:rsidP="00DA1CA8" w:rsidRDefault="00440232" w14:paraId="025F53D7" w14:textId="77777777">
            <w:pPr>
              <w:contextualSpacing/>
              <w:jc w:val="both"/>
              <w:rPr>
                <w:noProof/>
                <w:color w:val="1F497D" w:themeColor="text2"/>
              </w:rPr>
            </w:pPr>
          </w:p>
          <w:p w:rsidRPr="0004418B" w:rsidR="00440232" w:rsidP="00DA1CA8" w:rsidRDefault="00440232" w14:paraId="1E200CF7" w14:textId="77777777">
            <w:pPr>
              <w:contextualSpacing/>
              <w:jc w:val="center"/>
              <w:rPr>
                <w:noProof/>
                <w:color w:val="1F497D" w:themeColor="text2"/>
              </w:rPr>
            </w:pPr>
          </w:p>
          <w:p w:rsidRPr="0004418B" w:rsidR="00440232" w:rsidP="00DA1CA8" w:rsidRDefault="00440232" w14:paraId="4E9E1981" w14:textId="77777777">
            <w:pPr>
              <w:contextualSpacing/>
              <w:jc w:val="center"/>
              <w:rPr>
                <w:noProof/>
                <w:color w:val="1F497D" w:themeColor="text2"/>
                <w:sz w:val="28"/>
                <w:szCs w:val="28"/>
              </w:rPr>
            </w:pPr>
            <w:r w:rsidRPr="0004418B">
              <w:rPr>
                <w:noProof/>
                <w:color w:val="1F497D" w:themeColor="text2"/>
              </w:rPr>
              <w:drawing>
                <wp:inline distT="0" distB="0" distL="0" distR="0" wp14:anchorId="5437F999" wp14:editId="01924B20">
                  <wp:extent cx="2179125" cy="1857375"/>
                  <wp:effectExtent l="0" t="0" r="0" b="0"/>
                  <wp:docPr id="5" name="Picture 5" descr="High School Students Clip Art P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School Students Clip Art Pack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64"/>
                          <a:stretch/>
                        </pic:blipFill>
                        <pic:spPr bwMode="auto">
                          <a:xfrm>
                            <a:off x="0" y="0"/>
                            <a:ext cx="2209904" cy="1883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04418B" w:rsidR="008C68FA" w:rsidP="00BF28C4" w:rsidRDefault="008C68FA" w14:paraId="780165D6" w14:textId="339DBA8A">
      <w:pPr>
        <w:contextualSpacing/>
        <w:jc w:val="both"/>
        <w:rPr>
          <w:rFonts w:ascii="Comic Sans MS" w:hAnsi="Comic Sans MS" w:cs="Arial"/>
          <w:b/>
          <w:bCs/>
          <w:color w:val="1F497D" w:themeColor="text2"/>
          <w:sz w:val="28"/>
          <w:szCs w:val="28"/>
        </w:rPr>
      </w:pPr>
      <w:r w:rsidRPr="0004418B">
        <w:rPr>
          <w:rFonts w:ascii="Comic Sans MS" w:hAnsi="Comic Sans MS" w:cs="Arial"/>
          <w:b/>
          <w:bCs/>
          <w:color w:val="1F497D" w:themeColor="text2"/>
          <w:sz w:val="28"/>
          <w:szCs w:val="28"/>
        </w:rPr>
        <w:t>ASSESSMENT AND HOMEWORK</w:t>
      </w:r>
    </w:p>
    <w:p w:rsidR="008C68FA" w:rsidP="00BF28C4" w:rsidRDefault="008C68FA" w14:paraId="6D90528A" w14:textId="4551E372">
      <w:pPr>
        <w:pStyle w:val="BodyText"/>
        <w:spacing w:after="0"/>
        <w:contextualSpacing/>
        <w:jc w:val="both"/>
        <w:rPr>
          <w:rFonts w:ascii="Comic Sans MS" w:hAnsi="Comic Sans MS"/>
          <w:color w:val="1F497D" w:themeColor="text2"/>
          <w:sz w:val="28"/>
          <w:szCs w:val="2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56"/>
        <w:gridCol w:w="7200"/>
      </w:tblGrid>
      <w:tr w:rsidR="002A1A97" w:rsidTr="002A1A97" w14:paraId="748786EA" w14:textId="77777777">
        <w:tc>
          <w:tcPr>
            <w:tcW w:w="3256" w:type="dxa"/>
          </w:tcPr>
          <w:p w:rsidR="002A1A97" w:rsidP="00BF28C4" w:rsidRDefault="002A1A97" w14:paraId="4DB8AC29" w14:textId="0E4FAAD5">
            <w:pPr>
              <w:pStyle w:val="BodyText"/>
              <w:spacing w:after="0"/>
              <w:contextualSpacing/>
              <w:jc w:val="both"/>
              <w:rPr>
                <w:rFonts w:ascii="Comic Sans MS" w:hAnsi="Comic Sans MS"/>
                <w:color w:val="1F497D" w:themeColor="text2"/>
                <w:sz w:val="28"/>
                <w:szCs w:val="28"/>
              </w:rPr>
            </w:pPr>
            <w:r w:rsidRPr="0004418B">
              <w:rPr>
                <w:noProof/>
                <w:color w:val="1F497D" w:themeColor="text2"/>
                <w:sz w:val="28"/>
                <w:szCs w:val="28"/>
              </w:rPr>
              <w:drawing>
                <wp:anchor distT="0" distB="0" distL="114300" distR="114300" simplePos="0" relativeHeight="251659776" behindDoc="1" locked="0" layoutInCell="1" allowOverlap="1" wp14:anchorId="21596F8B" wp14:editId="7F18E9E1">
                  <wp:simplePos x="0" y="0"/>
                  <wp:positionH relativeFrom="column">
                    <wp:posOffset>0</wp:posOffset>
                  </wp:positionH>
                  <wp:positionV relativeFrom="paragraph">
                    <wp:posOffset>250190</wp:posOffset>
                  </wp:positionV>
                  <wp:extent cx="1828165" cy="1374775"/>
                  <wp:effectExtent l="0" t="0" r="0" b="0"/>
                  <wp:wrapTight wrapText="bothSides">
                    <wp:wrapPolygon edited="0">
                      <wp:start x="0" y="0"/>
                      <wp:lineTo x="0" y="21251"/>
                      <wp:lineTo x="21382" y="21251"/>
                      <wp:lineTo x="21382" y="0"/>
                      <wp:lineTo x="0" y="0"/>
                    </wp:wrapPolygon>
                  </wp:wrapTight>
                  <wp:docPr id="19" name="Picture 19" descr="students working together clipart law pic team work 2 | emmauswylie | Group  work, Cooperative learning, Collabo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s working together clipart law pic team work 2 | emmauswylie | Group  work, Cooperative learning, Collaborative lear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165" cy="1374775"/>
                          </a:xfrm>
                          <a:prstGeom prst="rect">
                            <a:avLst/>
                          </a:prstGeom>
                          <a:noFill/>
                        </pic:spPr>
                      </pic:pic>
                    </a:graphicData>
                  </a:graphic>
                  <wp14:sizeRelH relativeFrom="page">
                    <wp14:pctWidth>0</wp14:pctWidth>
                  </wp14:sizeRelH>
                  <wp14:sizeRelV relativeFrom="page">
                    <wp14:pctHeight>0</wp14:pctHeight>
                  </wp14:sizeRelV>
                </wp:anchor>
              </w:drawing>
            </w:r>
          </w:p>
        </w:tc>
        <w:tc>
          <w:tcPr>
            <w:tcW w:w="7200" w:type="dxa"/>
          </w:tcPr>
          <w:p w:rsidR="002A1A97" w:rsidP="002A1A97" w:rsidRDefault="002A1A97" w14:paraId="744C42C2" w14:textId="164E5D76">
            <w:pPr>
              <w:contextualSpacing/>
              <w:jc w:val="both"/>
              <w:rPr>
                <w:rFonts w:ascii="Comic Sans MS" w:hAnsi="Comic Sans MS" w:cs="Arial"/>
                <w:color w:val="1F497D" w:themeColor="text2"/>
                <w:sz w:val="28"/>
                <w:szCs w:val="28"/>
                <w:lang w:eastAsia="en-GB"/>
              </w:rPr>
            </w:pPr>
            <w:r w:rsidRPr="0004418B">
              <w:rPr>
                <w:rFonts w:ascii="Comic Sans MS" w:hAnsi="Comic Sans MS" w:cs="Arial"/>
                <w:color w:val="1F497D" w:themeColor="text2"/>
                <w:sz w:val="28"/>
                <w:szCs w:val="28"/>
                <w:lang w:eastAsia="en-GB"/>
              </w:rPr>
              <w:t xml:space="preserve">Assessment in </w:t>
            </w:r>
            <w:r w:rsidR="00440232">
              <w:rPr>
                <w:rFonts w:ascii="Comic Sans MS" w:hAnsi="Comic Sans MS" w:cs="Arial"/>
                <w:color w:val="1F497D" w:themeColor="text2"/>
                <w:sz w:val="28"/>
                <w:szCs w:val="28"/>
                <w:lang w:eastAsia="en-GB"/>
              </w:rPr>
              <w:t>Social Subjects</w:t>
            </w:r>
            <w:r w:rsidRPr="0004418B">
              <w:rPr>
                <w:rFonts w:ascii="Comic Sans MS" w:hAnsi="Comic Sans MS" w:cs="Arial"/>
                <w:color w:val="1F497D" w:themeColor="text2"/>
                <w:sz w:val="28"/>
                <w:szCs w:val="28"/>
                <w:lang w:eastAsia="en-GB"/>
              </w:rPr>
              <w:t xml:space="preserve"> will focus on your knowledge and understanding, as well as thinking skills and research, evaluation and presentation skills. There will be some tests at the end of topics but will be opportunities to show what you have learned in other ways too – for example by doing research and projects</w:t>
            </w:r>
            <w:r>
              <w:rPr>
                <w:rFonts w:ascii="Comic Sans MS" w:hAnsi="Comic Sans MS" w:cs="Arial"/>
                <w:color w:val="1F497D" w:themeColor="text2"/>
                <w:sz w:val="28"/>
                <w:szCs w:val="28"/>
                <w:lang w:eastAsia="en-GB"/>
              </w:rPr>
              <w:t>.</w:t>
            </w:r>
          </w:p>
          <w:p w:rsidR="002A1A97" w:rsidP="00BF28C4" w:rsidRDefault="002A1A97" w14:paraId="40B17FFB" w14:textId="77777777">
            <w:pPr>
              <w:pStyle w:val="BodyText"/>
              <w:spacing w:after="0"/>
              <w:contextualSpacing/>
              <w:jc w:val="both"/>
              <w:rPr>
                <w:rFonts w:ascii="Comic Sans MS" w:hAnsi="Comic Sans MS"/>
                <w:color w:val="1F497D" w:themeColor="text2"/>
                <w:sz w:val="28"/>
                <w:szCs w:val="28"/>
              </w:rPr>
            </w:pPr>
          </w:p>
        </w:tc>
      </w:tr>
    </w:tbl>
    <w:p w:rsidRPr="0004418B" w:rsidR="002A1A97" w:rsidP="00BF28C4" w:rsidRDefault="002A1A97" w14:paraId="718F6B0C" w14:textId="77777777">
      <w:pPr>
        <w:pStyle w:val="BodyText"/>
        <w:spacing w:after="0"/>
        <w:contextualSpacing/>
        <w:jc w:val="both"/>
        <w:rPr>
          <w:rFonts w:ascii="Comic Sans MS" w:hAnsi="Comic Sans MS"/>
          <w:color w:val="1F497D" w:themeColor="text2"/>
          <w:sz w:val="28"/>
          <w:szCs w:val="28"/>
        </w:rPr>
      </w:pPr>
    </w:p>
    <w:p w:rsidR="008C68FA" w:rsidP="00BF28C4" w:rsidRDefault="00A27067" w14:paraId="3F80BA74" w14:textId="67D61396">
      <w:pPr>
        <w:contextualSpacing/>
        <w:jc w:val="both"/>
        <w:rPr>
          <w:rFonts w:ascii="Comic Sans MS" w:hAnsi="Comic Sans MS" w:cs="Arial"/>
          <w:color w:val="1F497D" w:themeColor="text2"/>
          <w:sz w:val="28"/>
          <w:szCs w:val="28"/>
        </w:rPr>
      </w:pPr>
      <w:r w:rsidRPr="0004418B">
        <w:rPr>
          <w:rFonts w:ascii="Comic Sans MS" w:hAnsi="Comic Sans MS"/>
          <w:color w:val="1F497D" w:themeColor="text2"/>
          <w:sz w:val="28"/>
          <w:szCs w:val="28"/>
        </w:rPr>
        <w:t xml:space="preserve">Students are </w:t>
      </w:r>
      <w:r w:rsidRPr="0004418B" w:rsidR="008C68FA">
        <w:rPr>
          <w:rFonts w:ascii="Comic Sans MS" w:hAnsi="Comic Sans MS"/>
          <w:color w:val="1F497D" w:themeColor="text2"/>
          <w:sz w:val="28"/>
          <w:szCs w:val="28"/>
        </w:rPr>
        <w:t xml:space="preserve">encouraged to </w:t>
      </w:r>
      <w:r w:rsidRPr="0004418B" w:rsidR="00F80ADC">
        <w:rPr>
          <w:rFonts w:ascii="Comic Sans MS" w:hAnsi="Comic Sans MS"/>
          <w:color w:val="1F497D" w:themeColor="text2"/>
          <w:sz w:val="28"/>
          <w:szCs w:val="28"/>
        </w:rPr>
        <w:t>develop their interest and find out more about the topics we study.  This can be done by reading books, listening to podcasts or watching documentaries or videos online.</w:t>
      </w:r>
      <w:r w:rsidRPr="0004418B" w:rsidR="000D4704">
        <w:rPr>
          <w:rFonts w:ascii="Comic Sans MS" w:hAnsi="Comic Sans MS" w:cs="Arial"/>
          <w:color w:val="1F497D" w:themeColor="text2"/>
          <w:sz w:val="28"/>
          <w:szCs w:val="28"/>
        </w:rPr>
        <w:t xml:space="preserve"> </w:t>
      </w:r>
      <w:r w:rsidRPr="0004418B">
        <w:rPr>
          <w:rFonts w:ascii="Comic Sans MS" w:hAnsi="Comic Sans MS" w:cs="Arial"/>
          <w:color w:val="1F497D" w:themeColor="text2"/>
          <w:sz w:val="28"/>
          <w:szCs w:val="28"/>
        </w:rPr>
        <w:t xml:space="preserve"> </w:t>
      </w:r>
    </w:p>
    <w:p w:rsidRPr="0004418B" w:rsidR="00440232" w:rsidP="00BF28C4" w:rsidRDefault="00440232" w14:paraId="1ABA57CE" w14:textId="77777777">
      <w:pPr>
        <w:contextualSpacing/>
        <w:jc w:val="both"/>
        <w:rPr>
          <w:rFonts w:ascii="Comic Sans MS" w:hAnsi="Comic Sans MS" w:cs="Arial"/>
          <w:color w:val="1F497D" w:themeColor="text2"/>
          <w:sz w:val="28"/>
          <w:szCs w:val="28"/>
        </w:rPr>
      </w:pPr>
    </w:p>
    <w:p w:rsidRPr="0004418B" w:rsidR="00487553" w:rsidP="00BF28C4" w:rsidRDefault="00487553" w14:paraId="76CCA4D8" w14:textId="23DCDA8C">
      <w:pPr>
        <w:contextualSpacing/>
        <w:jc w:val="both"/>
        <w:rPr>
          <w:rFonts w:ascii="Comic Sans MS" w:hAnsi="Comic Sans MS" w:cs="Arial"/>
          <w:color w:val="1F497D" w:themeColor="text2"/>
          <w:sz w:val="28"/>
          <w:szCs w:val="28"/>
        </w:rPr>
      </w:pPr>
    </w:p>
    <w:p w:rsidRPr="0004418B" w:rsidR="00487553" w:rsidP="00BF28C4" w:rsidRDefault="00487553" w14:paraId="6AB8EBDF" w14:textId="7EB44462">
      <w:pPr>
        <w:contextualSpacing/>
        <w:jc w:val="both"/>
        <w:rPr>
          <w:rFonts w:ascii="Comic Sans MS" w:hAnsi="Comic Sans MS" w:cs="Arial"/>
          <w:b/>
          <w:color w:val="1F497D" w:themeColor="text2"/>
          <w:sz w:val="28"/>
          <w:szCs w:val="28"/>
        </w:rPr>
      </w:pPr>
      <w:r w:rsidRPr="0004418B">
        <w:rPr>
          <w:rFonts w:ascii="Comic Sans MS" w:hAnsi="Comic Sans MS" w:cs="Arial"/>
          <w:b/>
          <w:color w:val="1F497D" w:themeColor="text2"/>
          <w:sz w:val="28"/>
          <w:szCs w:val="28"/>
        </w:rPr>
        <w:t xml:space="preserve">PATHWAYS AFTER S3 </w:t>
      </w:r>
      <w:r w:rsidR="002A1A97">
        <w:rPr>
          <w:rFonts w:ascii="Comic Sans MS" w:hAnsi="Comic Sans MS" w:cs="Arial"/>
          <w:b/>
          <w:color w:val="1F497D" w:themeColor="text2"/>
          <w:sz w:val="28"/>
          <w:szCs w:val="28"/>
        </w:rPr>
        <w:t>SOCIAL SUBJECTS</w:t>
      </w:r>
    </w:p>
    <w:p w:rsidRPr="0004418B" w:rsidR="00487553" w:rsidP="00BF28C4" w:rsidRDefault="00487553" w14:paraId="62A3505B" w14:textId="2E4EAB05">
      <w:pPr>
        <w:contextualSpacing/>
        <w:jc w:val="both"/>
        <w:rPr>
          <w:rFonts w:ascii="Comic Sans MS" w:hAnsi="Comic Sans MS" w:cs="Arial"/>
          <w:color w:val="1F497D" w:themeColor="text2"/>
          <w:sz w:val="28"/>
          <w:szCs w:val="28"/>
        </w:rPr>
      </w:pPr>
    </w:p>
    <w:p w:rsidRPr="0004418B" w:rsidR="008C68FA" w:rsidP="00BF28C4" w:rsidRDefault="00487553" w14:paraId="1A826852" w14:textId="2280D963">
      <w:pPr>
        <w:contextualSpacing/>
        <w:jc w:val="both"/>
        <w:rPr>
          <w:rFonts w:ascii="Comic Sans MS" w:hAnsi="Comic Sans MS" w:cs="Arial"/>
          <w:b/>
          <w:color w:val="1F497D" w:themeColor="text2"/>
          <w:sz w:val="24"/>
          <w:szCs w:val="24"/>
        </w:rPr>
      </w:pPr>
      <w:r w:rsidRPr="0004418B">
        <w:rPr>
          <w:rFonts w:ascii="Comic Sans MS" w:hAnsi="Comic Sans MS" w:cs="Arial"/>
          <w:color w:val="1F497D" w:themeColor="text2"/>
          <w:sz w:val="28"/>
          <w:szCs w:val="28"/>
        </w:rPr>
        <w:t xml:space="preserve">Students can continue to study </w:t>
      </w:r>
      <w:r w:rsidR="002A1A97">
        <w:rPr>
          <w:rFonts w:ascii="Comic Sans MS" w:hAnsi="Comic Sans MS" w:cs="Arial"/>
          <w:color w:val="1F497D" w:themeColor="text2"/>
          <w:sz w:val="28"/>
          <w:szCs w:val="28"/>
        </w:rPr>
        <w:t xml:space="preserve">Social Subjects by taking N3/4 Social Subjects in S4.  </w:t>
      </w:r>
      <w:r w:rsidRPr="0004418B">
        <w:rPr>
          <w:rFonts w:ascii="Comic Sans MS" w:hAnsi="Comic Sans MS" w:cs="Arial"/>
          <w:color w:val="1F497D" w:themeColor="text2"/>
          <w:sz w:val="28"/>
          <w:szCs w:val="28"/>
        </w:rPr>
        <w:t>In S5</w:t>
      </w:r>
      <w:r w:rsidRPr="0004418B" w:rsidR="00F80ADC">
        <w:rPr>
          <w:rFonts w:ascii="Comic Sans MS" w:hAnsi="Comic Sans MS" w:cs="Arial"/>
          <w:color w:val="1F497D" w:themeColor="text2"/>
          <w:sz w:val="28"/>
          <w:szCs w:val="28"/>
        </w:rPr>
        <w:t>/6</w:t>
      </w:r>
      <w:r w:rsidRPr="0004418B">
        <w:rPr>
          <w:rFonts w:ascii="Comic Sans MS" w:hAnsi="Comic Sans MS" w:cs="Arial"/>
          <w:color w:val="1F497D" w:themeColor="text2"/>
          <w:sz w:val="28"/>
          <w:szCs w:val="28"/>
        </w:rPr>
        <w:t xml:space="preserve"> students can study </w:t>
      </w:r>
      <w:r w:rsidR="002A1A97">
        <w:rPr>
          <w:rFonts w:ascii="Comic Sans MS" w:hAnsi="Comic Sans MS" w:cs="Arial"/>
          <w:color w:val="1F497D" w:themeColor="text2"/>
          <w:sz w:val="28"/>
          <w:szCs w:val="28"/>
        </w:rPr>
        <w:t>N</w:t>
      </w:r>
      <w:r w:rsidR="00440232">
        <w:rPr>
          <w:rFonts w:ascii="Comic Sans MS" w:hAnsi="Comic Sans MS" w:cs="Arial"/>
          <w:color w:val="1F497D" w:themeColor="text2"/>
          <w:sz w:val="28"/>
          <w:szCs w:val="28"/>
        </w:rPr>
        <w:t>4/</w:t>
      </w:r>
      <w:r w:rsidR="002A1A97">
        <w:rPr>
          <w:rFonts w:ascii="Comic Sans MS" w:hAnsi="Comic Sans MS" w:cs="Arial"/>
          <w:color w:val="1F497D" w:themeColor="text2"/>
          <w:sz w:val="28"/>
          <w:szCs w:val="28"/>
        </w:rPr>
        <w:t>5 Geography, History, Modern Studies, Travel and Tourism or Level 5 Criminology.</w:t>
      </w:r>
    </w:p>
    <w:sectPr w:rsidRPr="0004418B" w:rsidR="008C68FA" w:rsidSect="00380DBF">
      <w:pgSz w:w="11906" w:h="16838" w:orient="portrait"/>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BAFI+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5EC"/>
    <w:multiLevelType w:val="hybridMultilevel"/>
    <w:tmpl w:val="9F8675CC"/>
    <w:lvl w:ilvl="0" w:tplc="BA4CA31C">
      <w:start w:val="1"/>
      <w:numFmt w:val="bullet"/>
      <w:lvlText w:val=""/>
      <w:lvlJc w:val="left"/>
      <w:pPr>
        <w:ind w:left="1080" w:hanging="360"/>
      </w:pPr>
      <w:rPr>
        <w:rFonts w:hint="default" w:ascii="Symbol" w:hAnsi="Symbol"/>
      </w:rPr>
    </w:lvl>
    <w:lvl w:ilvl="1" w:tplc="08090003" w:tentative="1">
      <w:start w:val="1"/>
      <w:numFmt w:val="bullet"/>
      <w:lvlText w:val="o"/>
      <w:lvlJc w:val="left"/>
      <w:pPr>
        <w:ind w:left="1740" w:hanging="360"/>
      </w:pPr>
      <w:rPr>
        <w:rFonts w:hint="default" w:ascii="Courier New" w:hAnsi="Courier New"/>
      </w:rPr>
    </w:lvl>
    <w:lvl w:ilvl="2" w:tplc="08090005" w:tentative="1">
      <w:start w:val="1"/>
      <w:numFmt w:val="bullet"/>
      <w:lvlText w:val=""/>
      <w:lvlJc w:val="left"/>
      <w:pPr>
        <w:ind w:left="2460" w:hanging="360"/>
      </w:pPr>
      <w:rPr>
        <w:rFonts w:hint="default" w:ascii="Wingdings" w:hAnsi="Wingdings"/>
      </w:rPr>
    </w:lvl>
    <w:lvl w:ilvl="3" w:tplc="08090001" w:tentative="1">
      <w:start w:val="1"/>
      <w:numFmt w:val="bullet"/>
      <w:lvlText w:val=""/>
      <w:lvlJc w:val="left"/>
      <w:pPr>
        <w:ind w:left="3180" w:hanging="360"/>
      </w:pPr>
      <w:rPr>
        <w:rFonts w:hint="default" w:ascii="Symbol" w:hAnsi="Symbol"/>
      </w:rPr>
    </w:lvl>
    <w:lvl w:ilvl="4" w:tplc="08090003" w:tentative="1">
      <w:start w:val="1"/>
      <w:numFmt w:val="bullet"/>
      <w:lvlText w:val="o"/>
      <w:lvlJc w:val="left"/>
      <w:pPr>
        <w:ind w:left="3900" w:hanging="360"/>
      </w:pPr>
      <w:rPr>
        <w:rFonts w:hint="default" w:ascii="Courier New" w:hAnsi="Courier New"/>
      </w:rPr>
    </w:lvl>
    <w:lvl w:ilvl="5" w:tplc="08090005" w:tentative="1">
      <w:start w:val="1"/>
      <w:numFmt w:val="bullet"/>
      <w:lvlText w:val=""/>
      <w:lvlJc w:val="left"/>
      <w:pPr>
        <w:ind w:left="4620" w:hanging="360"/>
      </w:pPr>
      <w:rPr>
        <w:rFonts w:hint="default" w:ascii="Wingdings" w:hAnsi="Wingdings"/>
      </w:rPr>
    </w:lvl>
    <w:lvl w:ilvl="6" w:tplc="08090001" w:tentative="1">
      <w:start w:val="1"/>
      <w:numFmt w:val="bullet"/>
      <w:lvlText w:val=""/>
      <w:lvlJc w:val="left"/>
      <w:pPr>
        <w:ind w:left="5340" w:hanging="360"/>
      </w:pPr>
      <w:rPr>
        <w:rFonts w:hint="default" w:ascii="Symbol" w:hAnsi="Symbol"/>
      </w:rPr>
    </w:lvl>
    <w:lvl w:ilvl="7" w:tplc="08090003" w:tentative="1">
      <w:start w:val="1"/>
      <w:numFmt w:val="bullet"/>
      <w:lvlText w:val="o"/>
      <w:lvlJc w:val="left"/>
      <w:pPr>
        <w:ind w:left="6060" w:hanging="360"/>
      </w:pPr>
      <w:rPr>
        <w:rFonts w:hint="default" w:ascii="Courier New" w:hAnsi="Courier New"/>
      </w:rPr>
    </w:lvl>
    <w:lvl w:ilvl="8" w:tplc="08090005" w:tentative="1">
      <w:start w:val="1"/>
      <w:numFmt w:val="bullet"/>
      <w:lvlText w:val=""/>
      <w:lvlJc w:val="left"/>
      <w:pPr>
        <w:ind w:left="6780" w:hanging="360"/>
      </w:pPr>
      <w:rPr>
        <w:rFonts w:hint="default" w:ascii="Wingdings" w:hAnsi="Wingdings"/>
      </w:rPr>
    </w:lvl>
  </w:abstractNum>
  <w:abstractNum w:abstractNumId="1" w15:restartNumberingAfterBreak="0">
    <w:nsid w:val="158A7DFA"/>
    <w:multiLevelType w:val="hybridMultilevel"/>
    <w:tmpl w:val="5496803C"/>
    <w:lvl w:ilvl="0" w:tplc="08090001">
      <w:start w:val="1"/>
      <w:numFmt w:val="bullet"/>
      <w:lvlText w:val=""/>
      <w:lvlJc w:val="left"/>
      <w:pPr>
        <w:ind w:left="3960" w:hanging="360"/>
      </w:pPr>
      <w:rPr>
        <w:rFonts w:hint="default" w:ascii="Symbol" w:hAnsi="Symbol"/>
      </w:rPr>
    </w:lvl>
    <w:lvl w:ilvl="1" w:tplc="08090003" w:tentative="1">
      <w:start w:val="1"/>
      <w:numFmt w:val="bullet"/>
      <w:lvlText w:val="o"/>
      <w:lvlJc w:val="left"/>
      <w:pPr>
        <w:ind w:left="4680" w:hanging="360"/>
      </w:pPr>
      <w:rPr>
        <w:rFonts w:hint="default" w:ascii="Courier New" w:hAnsi="Courier New"/>
      </w:rPr>
    </w:lvl>
    <w:lvl w:ilvl="2" w:tplc="08090005" w:tentative="1">
      <w:start w:val="1"/>
      <w:numFmt w:val="bullet"/>
      <w:lvlText w:val=""/>
      <w:lvlJc w:val="left"/>
      <w:pPr>
        <w:ind w:left="5400" w:hanging="360"/>
      </w:pPr>
      <w:rPr>
        <w:rFonts w:hint="default" w:ascii="Wingdings" w:hAnsi="Wingdings"/>
      </w:rPr>
    </w:lvl>
    <w:lvl w:ilvl="3" w:tplc="08090001" w:tentative="1">
      <w:start w:val="1"/>
      <w:numFmt w:val="bullet"/>
      <w:lvlText w:val=""/>
      <w:lvlJc w:val="left"/>
      <w:pPr>
        <w:ind w:left="6120" w:hanging="360"/>
      </w:pPr>
      <w:rPr>
        <w:rFonts w:hint="default" w:ascii="Symbol" w:hAnsi="Symbol"/>
      </w:rPr>
    </w:lvl>
    <w:lvl w:ilvl="4" w:tplc="08090003" w:tentative="1">
      <w:start w:val="1"/>
      <w:numFmt w:val="bullet"/>
      <w:lvlText w:val="o"/>
      <w:lvlJc w:val="left"/>
      <w:pPr>
        <w:ind w:left="6840" w:hanging="360"/>
      </w:pPr>
      <w:rPr>
        <w:rFonts w:hint="default" w:ascii="Courier New" w:hAnsi="Courier New"/>
      </w:rPr>
    </w:lvl>
    <w:lvl w:ilvl="5" w:tplc="08090005" w:tentative="1">
      <w:start w:val="1"/>
      <w:numFmt w:val="bullet"/>
      <w:lvlText w:val=""/>
      <w:lvlJc w:val="left"/>
      <w:pPr>
        <w:ind w:left="7560" w:hanging="360"/>
      </w:pPr>
      <w:rPr>
        <w:rFonts w:hint="default" w:ascii="Wingdings" w:hAnsi="Wingdings"/>
      </w:rPr>
    </w:lvl>
    <w:lvl w:ilvl="6" w:tplc="08090001" w:tentative="1">
      <w:start w:val="1"/>
      <w:numFmt w:val="bullet"/>
      <w:lvlText w:val=""/>
      <w:lvlJc w:val="left"/>
      <w:pPr>
        <w:ind w:left="8280" w:hanging="360"/>
      </w:pPr>
      <w:rPr>
        <w:rFonts w:hint="default" w:ascii="Symbol" w:hAnsi="Symbol"/>
      </w:rPr>
    </w:lvl>
    <w:lvl w:ilvl="7" w:tplc="08090003" w:tentative="1">
      <w:start w:val="1"/>
      <w:numFmt w:val="bullet"/>
      <w:lvlText w:val="o"/>
      <w:lvlJc w:val="left"/>
      <w:pPr>
        <w:ind w:left="9000" w:hanging="360"/>
      </w:pPr>
      <w:rPr>
        <w:rFonts w:hint="default" w:ascii="Courier New" w:hAnsi="Courier New"/>
      </w:rPr>
    </w:lvl>
    <w:lvl w:ilvl="8" w:tplc="08090005" w:tentative="1">
      <w:start w:val="1"/>
      <w:numFmt w:val="bullet"/>
      <w:lvlText w:val=""/>
      <w:lvlJc w:val="left"/>
      <w:pPr>
        <w:ind w:left="9720" w:hanging="360"/>
      </w:pPr>
      <w:rPr>
        <w:rFonts w:hint="default" w:ascii="Wingdings" w:hAnsi="Wingdings"/>
      </w:rPr>
    </w:lvl>
  </w:abstractNum>
  <w:abstractNum w:abstractNumId="2" w15:restartNumberingAfterBreak="0">
    <w:nsid w:val="1B472969"/>
    <w:multiLevelType w:val="multilevel"/>
    <w:tmpl w:val="ADF66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9974ECF"/>
    <w:multiLevelType w:val="multilevel"/>
    <w:tmpl w:val="2C1ECE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39CC03E1"/>
    <w:multiLevelType w:val="hybridMultilevel"/>
    <w:tmpl w:val="088AE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A5B6ADE"/>
    <w:multiLevelType w:val="hybridMultilevel"/>
    <w:tmpl w:val="480E98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1F05BDB"/>
    <w:multiLevelType w:val="multilevel"/>
    <w:tmpl w:val="71F4FC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DAC09AD"/>
    <w:multiLevelType w:val="multilevel"/>
    <w:tmpl w:val="AE3811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4ECD6183"/>
    <w:multiLevelType w:val="hybridMultilevel"/>
    <w:tmpl w:val="3F0AF6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71F0374"/>
    <w:multiLevelType w:val="hybridMultilevel"/>
    <w:tmpl w:val="4DB6B424"/>
    <w:lvl w:ilvl="0" w:tplc="BA4CA31C">
      <w:start w:val="1"/>
      <w:numFmt w:val="bullet"/>
      <w:lvlText w:val=""/>
      <w:lvlJc w:val="left"/>
      <w:pPr>
        <w:ind w:left="4680" w:hanging="360"/>
      </w:pPr>
      <w:rPr>
        <w:rFonts w:hint="default" w:ascii="Symbol" w:hAnsi="Symbol"/>
      </w:rPr>
    </w:lvl>
    <w:lvl w:ilvl="1" w:tplc="08090003" w:tentative="1">
      <w:start w:val="1"/>
      <w:numFmt w:val="bullet"/>
      <w:lvlText w:val="o"/>
      <w:lvlJc w:val="left"/>
      <w:pPr>
        <w:ind w:left="5340" w:hanging="360"/>
      </w:pPr>
      <w:rPr>
        <w:rFonts w:hint="default" w:ascii="Courier New" w:hAnsi="Courier New"/>
      </w:rPr>
    </w:lvl>
    <w:lvl w:ilvl="2" w:tplc="08090005" w:tentative="1">
      <w:start w:val="1"/>
      <w:numFmt w:val="bullet"/>
      <w:lvlText w:val=""/>
      <w:lvlJc w:val="left"/>
      <w:pPr>
        <w:ind w:left="6060" w:hanging="360"/>
      </w:pPr>
      <w:rPr>
        <w:rFonts w:hint="default" w:ascii="Wingdings" w:hAnsi="Wingdings"/>
      </w:rPr>
    </w:lvl>
    <w:lvl w:ilvl="3" w:tplc="08090001" w:tentative="1">
      <w:start w:val="1"/>
      <w:numFmt w:val="bullet"/>
      <w:lvlText w:val=""/>
      <w:lvlJc w:val="left"/>
      <w:pPr>
        <w:ind w:left="6780" w:hanging="360"/>
      </w:pPr>
      <w:rPr>
        <w:rFonts w:hint="default" w:ascii="Symbol" w:hAnsi="Symbol"/>
      </w:rPr>
    </w:lvl>
    <w:lvl w:ilvl="4" w:tplc="08090003" w:tentative="1">
      <w:start w:val="1"/>
      <w:numFmt w:val="bullet"/>
      <w:lvlText w:val="o"/>
      <w:lvlJc w:val="left"/>
      <w:pPr>
        <w:ind w:left="7500" w:hanging="360"/>
      </w:pPr>
      <w:rPr>
        <w:rFonts w:hint="default" w:ascii="Courier New" w:hAnsi="Courier New"/>
      </w:rPr>
    </w:lvl>
    <w:lvl w:ilvl="5" w:tplc="08090005" w:tentative="1">
      <w:start w:val="1"/>
      <w:numFmt w:val="bullet"/>
      <w:lvlText w:val=""/>
      <w:lvlJc w:val="left"/>
      <w:pPr>
        <w:ind w:left="8220" w:hanging="360"/>
      </w:pPr>
      <w:rPr>
        <w:rFonts w:hint="default" w:ascii="Wingdings" w:hAnsi="Wingdings"/>
      </w:rPr>
    </w:lvl>
    <w:lvl w:ilvl="6" w:tplc="08090001" w:tentative="1">
      <w:start w:val="1"/>
      <w:numFmt w:val="bullet"/>
      <w:lvlText w:val=""/>
      <w:lvlJc w:val="left"/>
      <w:pPr>
        <w:ind w:left="8940" w:hanging="360"/>
      </w:pPr>
      <w:rPr>
        <w:rFonts w:hint="default" w:ascii="Symbol" w:hAnsi="Symbol"/>
      </w:rPr>
    </w:lvl>
    <w:lvl w:ilvl="7" w:tplc="08090003" w:tentative="1">
      <w:start w:val="1"/>
      <w:numFmt w:val="bullet"/>
      <w:lvlText w:val="o"/>
      <w:lvlJc w:val="left"/>
      <w:pPr>
        <w:ind w:left="9660" w:hanging="360"/>
      </w:pPr>
      <w:rPr>
        <w:rFonts w:hint="default" w:ascii="Courier New" w:hAnsi="Courier New"/>
      </w:rPr>
    </w:lvl>
    <w:lvl w:ilvl="8" w:tplc="08090005" w:tentative="1">
      <w:start w:val="1"/>
      <w:numFmt w:val="bullet"/>
      <w:lvlText w:val=""/>
      <w:lvlJc w:val="left"/>
      <w:pPr>
        <w:ind w:left="10380" w:hanging="360"/>
      </w:pPr>
      <w:rPr>
        <w:rFonts w:hint="default" w:ascii="Wingdings" w:hAnsi="Wingdings"/>
      </w:rPr>
    </w:lvl>
  </w:abstractNum>
  <w:abstractNum w:abstractNumId="10" w15:restartNumberingAfterBreak="0">
    <w:nsid w:val="60741387"/>
    <w:multiLevelType w:val="hybridMultilevel"/>
    <w:tmpl w:val="A37EC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5152357"/>
    <w:multiLevelType w:val="hybridMultilevel"/>
    <w:tmpl w:val="E6F838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2A169B0"/>
    <w:multiLevelType w:val="multilevel"/>
    <w:tmpl w:val="AD5054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72400A7"/>
    <w:multiLevelType w:val="hybridMultilevel"/>
    <w:tmpl w:val="9C780E90"/>
    <w:lvl w:ilvl="0" w:tplc="08090001">
      <w:start w:val="1"/>
      <w:numFmt w:val="bullet"/>
      <w:lvlText w:val=""/>
      <w:lvlJc w:val="left"/>
      <w:pPr>
        <w:tabs>
          <w:tab w:val="num" w:pos="780"/>
        </w:tabs>
        <w:ind w:left="780" w:hanging="360"/>
      </w:pPr>
      <w:rPr>
        <w:rFonts w:hint="default" w:ascii="Symbol" w:hAnsi="Symbol"/>
      </w:rPr>
    </w:lvl>
    <w:lvl w:ilvl="1" w:tplc="08090003" w:tentative="1">
      <w:start w:val="1"/>
      <w:numFmt w:val="bullet"/>
      <w:lvlText w:val="o"/>
      <w:lvlJc w:val="left"/>
      <w:pPr>
        <w:tabs>
          <w:tab w:val="num" w:pos="1500"/>
        </w:tabs>
        <w:ind w:left="1500" w:hanging="360"/>
      </w:pPr>
      <w:rPr>
        <w:rFonts w:hint="default" w:ascii="Courier New" w:hAnsi="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tentative="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rPr>
    </w:lvl>
    <w:lvl w:ilvl="8" w:tplc="08090005" w:tentative="1">
      <w:start w:val="1"/>
      <w:numFmt w:val="bullet"/>
      <w:lvlText w:val=""/>
      <w:lvlJc w:val="left"/>
      <w:pPr>
        <w:tabs>
          <w:tab w:val="num" w:pos="6540"/>
        </w:tabs>
        <w:ind w:left="6540" w:hanging="360"/>
      </w:pPr>
      <w:rPr>
        <w:rFonts w:hint="default" w:ascii="Wingdings" w:hAnsi="Wingdings"/>
      </w:rPr>
    </w:lvl>
  </w:abstractNum>
  <w:num w:numId="1">
    <w:abstractNumId w:val="6"/>
  </w:num>
  <w:num w:numId="2">
    <w:abstractNumId w:val="2"/>
  </w:num>
  <w:num w:numId="3">
    <w:abstractNumId w:val="7"/>
  </w:num>
  <w:num w:numId="4">
    <w:abstractNumId w:val="12"/>
  </w:num>
  <w:num w:numId="5">
    <w:abstractNumId w:val="3"/>
  </w:num>
  <w:num w:numId="6">
    <w:abstractNumId w:val="13"/>
  </w:num>
  <w:num w:numId="7">
    <w:abstractNumId w:val="8"/>
  </w:num>
  <w:num w:numId="8">
    <w:abstractNumId w:val="1"/>
  </w:num>
  <w:num w:numId="9">
    <w:abstractNumId w:val="0"/>
  </w:num>
  <w:num w:numId="10">
    <w:abstractNumId w:val="9"/>
  </w:num>
  <w:num w:numId="11">
    <w:abstractNumId w:val="10"/>
  </w:num>
  <w:num w:numId="12">
    <w:abstractNumId w:val="4"/>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BAD"/>
    <w:rsid w:val="00012726"/>
    <w:rsid w:val="00042054"/>
    <w:rsid w:val="00042F20"/>
    <w:rsid w:val="0004418B"/>
    <w:rsid w:val="0004473B"/>
    <w:rsid w:val="0004754D"/>
    <w:rsid w:val="00085DDD"/>
    <w:rsid w:val="000A5516"/>
    <w:rsid w:val="000B3FB3"/>
    <w:rsid w:val="000D260B"/>
    <w:rsid w:val="000D4704"/>
    <w:rsid w:val="0010168F"/>
    <w:rsid w:val="0012159E"/>
    <w:rsid w:val="00170C41"/>
    <w:rsid w:val="001D5472"/>
    <w:rsid w:val="001D6AC4"/>
    <w:rsid w:val="00200C88"/>
    <w:rsid w:val="0024142F"/>
    <w:rsid w:val="0024169F"/>
    <w:rsid w:val="002A1A97"/>
    <w:rsid w:val="002B3815"/>
    <w:rsid w:val="002E4E54"/>
    <w:rsid w:val="002E5F58"/>
    <w:rsid w:val="002F7F11"/>
    <w:rsid w:val="00301474"/>
    <w:rsid w:val="00331E97"/>
    <w:rsid w:val="00356D6E"/>
    <w:rsid w:val="0037094D"/>
    <w:rsid w:val="00380DBF"/>
    <w:rsid w:val="00390258"/>
    <w:rsid w:val="00394B03"/>
    <w:rsid w:val="003A0DA9"/>
    <w:rsid w:val="003B31FC"/>
    <w:rsid w:val="003E7BAD"/>
    <w:rsid w:val="00440232"/>
    <w:rsid w:val="00440357"/>
    <w:rsid w:val="00442353"/>
    <w:rsid w:val="00447737"/>
    <w:rsid w:val="00456418"/>
    <w:rsid w:val="00487553"/>
    <w:rsid w:val="004A7B49"/>
    <w:rsid w:val="004B4BB2"/>
    <w:rsid w:val="00530A0F"/>
    <w:rsid w:val="00544A4C"/>
    <w:rsid w:val="00545AE0"/>
    <w:rsid w:val="005524EE"/>
    <w:rsid w:val="005C5E76"/>
    <w:rsid w:val="005F069D"/>
    <w:rsid w:val="00605013"/>
    <w:rsid w:val="0061287F"/>
    <w:rsid w:val="00633382"/>
    <w:rsid w:val="0066178F"/>
    <w:rsid w:val="00685954"/>
    <w:rsid w:val="006933B2"/>
    <w:rsid w:val="00696717"/>
    <w:rsid w:val="006C23BD"/>
    <w:rsid w:val="00780F86"/>
    <w:rsid w:val="0078670D"/>
    <w:rsid w:val="00791477"/>
    <w:rsid w:val="00793910"/>
    <w:rsid w:val="007A4376"/>
    <w:rsid w:val="007B242A"/>
    <w:rsid w:val="007B414B"/>
    <w:rsid w:val="008131EE"/>
    <w:rsid w:val="00863E6E"/>
    <w:rsid w:val="008B0337"/>
    <w:rsid w:val="008C171C"/>
    <w:rsid w:val="008C68FA"/>
    <w:rsid w:val="008D3EE4"/>
    <w:rsid w:val="008F733A"/>
    <w:rsid w:val="00923308"/>
    <w:rsid w:val="0095407A"/>
    <w:rsid w:val="009B38F1"/>
    <w:rsid w:val="009D20CC"/>
    <w:rsid w:val="009F0BDB"/>
    <w:rsid w:val="009F201C"/>
    <w:rsid w:val="00A27067"/>
    <w:rsid w:val="00A46C2C"/>
    <w:rsid w:val="00A66B76"/>
    <w:rsid w:val="00A81336"/>
    <w:rsid w:val="00AA48BD"/>
    <w:rsid w:val="00AB08F4"/>
    <w:rsid w:val="00AC6CFD"/>
    <w:rsid w:val="00AF49B5"/>
    <w:rsid w:val="00B25990"/>
    <w:rsid w:val="00BC6C53"/>
    <w:rsid w:val="00BF28C4"/>
    <w:rsid w:val="00C04037"/>
    <w:rsid w:val="00C225D6"/>
    <w:rsid w:val="00C848E9"/>
    <w:rsid w:val="00CE14A4"/>
    <w:rsid w:val="00CF611A"/>
    <w:rsid w:val="00D3256B"/>
    <w:rsid w:val="00D57C17"/>
    <w:rsid w:val="00DC1E07"/>
    <w:rsid w:val="00DD590D"/>
    <w:rsid w:val="00DE7058"/>
    <w:rsid w:val="00E0793D"/>
    <w:rsid w:val="00E20FA2"/>
    <w:rsid w:val="00E9568E"/>
    <w:rsid w:val="00EA5557"/>
    <w:rsid w:val="00EA5A31"/>
    <w:rsid w:val="00EB33E1"/>
    <w:rsid w:val="00EF3449"/>
    <w:rsid w:val="00F308DF"/>
    <w:rsid w:val="00F5032A"/>
    <w:rsid w:val="00F56CE7"/>
    <w:rsid w:val="00F80ADC"/>
    <w:rsid w:val="00FA4904"/>
    <w:rsid w:val="00FD4985"/>
    <w:rsid w:val="00FD4A84"/>
    <w:rsid w:val="07182003"/>
    <w:rsid w:val="0724201F"/>
    <w:rsid w:val="07D505D7"/>
    <w:rsid w:val="0E07EA9F"/>
    <w:rsid w:val="13B0BBDC"/>
    <w:rsid w:val="145E03C6"/>
    <w:rsid w:val="15AC2C2C"/>
    <w:rsid w:val="15F9D427"/>
    <w:rsid w:val="16D66069"/>
    <w:rsid w:val="172BB7D7"/>
    <w:rsid w:val="18B67DD1"/>
    <w:rsid w:val="1E04E60C"/>
    <w:rsid w:val="1EAEA955"/>
    <w:rsid w:val="27B3B5D8"/>
    <w:rsid w:val="29C276C9"/>
    <w:rsid w:val="2D72FC68"/>
    <w:rsid w:val="2DADD998"/>
    <w:rsid w:val="2FE6102F"/>
    <w:rsid w:val="309174CD"/>
    <w:rsid w:val="30F3C7C6"/>
    <w:rsid w:val="33C9158F"/>
    <w:rsid w:val="342B6888"/>
    <w:rsid w:val="3564E5F0"/>
    <w:rsid w:val="360EFBAE"/>
    <w:rsid w:val="365DD257"/>
    <w:rsid w:val="39156236"/>
    <w:rsid w:val="3CC758B7"/>
    <w:rsid w:val="3E700B8B"/>
    <w:rsid w:val="3ED8049A"/>
    <w:rsid w:val="3F13B5BC"/>
    <w:rsid w:val="3FA21331"/>
    <w:rsid w:val="45F364E1"/>
    <w:rsid w:val="4B96A442"/>
    <w:rsid w:val="505ED98F"/>
    <w:rsid w:val="5454FA3A"/>
    <w:rsid w:val="5D516FAC"/>
    <w:rsid w:val="616FE321"/>
    <w:rsid w:val="62BFF9C0"/>
    <w:rsid w:val="67205B60"/>
    <w:rsid w:val="682E7CC9"/>
    <w:rsid w:val="6A6BCBEF"/>
    <w:rsid w:val="6A7400F1"/>
    <w:rsid w:val="6AADA6ED"/>
    <w:rsid w:val="6C52BEC9"/>
    <w:rsid w:val="6E833B2B"/>
    <w:rsid w:val="72C5B1A1"/>
    <w:rsid w:val="77A7C161"/>
    <w:rsid w:val="7B09FBF0"/>
    <w:rsid w:val="7D06F0C3"/>
    <w:rsid w:val="7D8A25A3"/>
    <w:rsid w:val="7E8BCA5F"/>
    <w:rsid w:val="7FE7F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colormenu v:ext="edit" fillcolor="none [2894]"/>
    </o:shapedefaults>
    <o:shapelayout v:ext="edit">
      <o:idmap v:ext="edit" data="1"/>
    </o:shapelayout>
  </w:shapeDefaults>
  <w:decimalSymbol w:val="."/>
  <w:listSeparator w:val=","/>
  <w14:docId w14:val="205C0EFF"/>
  <w15:docId w15:val="{5262306F-F5E8-4A28-993A-E8967DCD8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56418"/>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uiPriority w:val="99"/>
    <w:qFormat/>
    <w:rsid w:val="00C225D6"/>
    <w:rPr>
      <w:rFonts w:cs="Times New Roman"/>
      <w:b/>
      <w:bCs/>
    </w:rPr>
  </w:style>
  <w:style w:type="character" w:styleId="Emphasis">
    <w:name w:val="Emphasis"/>
    <w:uiPriority w:val="99"/>
    <w:qFormat/>
    <w:rsid w:val="00C225D6"/>
    <w:rPr>
      <w:rFonts w:cs="Times New Roman"/>
      <w:i/>
      <w:iCs/>
    </w:rPr>
  </w:style>
  <w:style w:type="paragraph" w:styleId="BalloonText">
    <w:name w:val="Balloon Text"/>
    <w:basedOn w:val="Normal"/>
    <w:link w:val="BalloonTextChar"/>
    <w:uiPriority w:val="99"/>
    <w:semiHidden/>
    <w:rsid w:val="00C225D6"/>
    <w:rPr>
      <w:rFonts w:ascii="Tahoma" w:hAnsi="Tahoma" w:cs="Tahoma"/>
      <w:sz w:val="16"/>
      <w:szCs w:val="16"/>
    </w:rPr>
  </w:style>
  <w:style w:type="character" w:styleId="BalloonTextChar" w:customStyle="1">
    <w:name w:val="Balloon Text Char"/>
    <w:link w:val="BalloonText"/>
    <w:uiPriority w:val="99"/>
    <w:semiHidden/>
    <w:locked/>
    <w:rsid w:val="00C225D6"/>
    <w:rPr>
      <w:rFonts w:ascii="Tahoma" w:hAnsi="Tahoma" w:cs="Tahoma"/>
      <w:sz w:val="16"/>
      <w:szCs w:val="16"/>
    </w:rPr>
  </w:style>
  <w:style w:type="paragraph" w:styleId="NoSpacing">
    <w:name w:val="No Spacing"/>
    <w:uiPriority w:val="99"/>
    <w:qFormat/>
    <w:rsid w:val="00C225D6"/>
    <w:rPr>
      <w:sz w:val="22"/>
      <w:szCs w:val="22"/>
      <w:lang w:eastAsia="en-US"/>
    </w:rPr>
  </w:style>
  <w:style w:type="paragraph" w:styleId="BodyText3">
    <w:name w:val="Body Text 3"/>
    <w:basedOn w:val="Normal"/>
    <w:next w:val="Normal"/>
    <w:link w:val="BodyText3Char"/>
    <w:uiPriority w:val="99"/>
    <w:rsid w:val="00AA48BD"/>
    <w:pPr>
      <w:autoSpaceDE w:val="0"/>
      <w:autoSpaceDN w:val="0"/>
      <w:adjustRightInd w:val="0"/>
    </w:pPr>
    <w:rPr>
      <w:rFonts w:ascii="DJBAFI+TimesNewRoman" w:hAnsi="DJBAFI+TimesNewRoman"/>
      <w:sz w:val="24"/>
      <w:szCs w:val="24"/>
    </w:rPr>
  </w:style>
  <w:style w:type="character" w:styleId="BodyText3Char" w:customStyle="1">
    <w:name w:val="Body Text 3 Char"/>
    <w:link w:val="BodyText3"/>
    <w:uiPriority w:val="99"/>
    <w:locked/>
    <w:rsid w:val="00AA48BD"/>
    <w:rPr>
      <w:rFonts w:ascii="DJBAFI+TimesNewRoman" w:hAnsi="DJBAFI+TimesNewRoman" w:cs="Times New Roman"/>
      <w:sz w:val="24"/>
      <w:szCs w:val="24"/>
    </w:rPr>
  </w:style>
  <w:style w:type="paragraph" w:styleId="BodyText">
    <w:name w:val="Body Text"/>
    <w:basedOn w:val="Normal"/>
    <w:link w:val="BodyTextChar"/>
    <w:uiPriority w:val="99"/>
    <w:semiHidden/>
    <w:rsid w:val="005C5E76"/>
    <w:pPr>
      <w:spacing w:after="120"/>
    </w:pPr>
  </w:style>
  <w:style w:type="character" w:styleId="BodyTextChar" w:customStyle="1">
    <w:name w:val="Body Text Char"/>
    <w:link w:val="BodyText"/>
    <w:uiPriority w:val="99"/>
    <w:semiHidden/>
    <w:locked/>
    <w:rsid w:val="005C5E76"/>
    <w:rPr>
      <w:rFonts w:cs="Times New Roman"/>
    </w:rPr>
  </w:style>
  <w:style w:type="character" w:styleId="Hyperlink">
    <w:name w:val="Hyperlink"/>
    <w:uiPriority w:val="99"/>
    <w:rsid w:val="00DD590D"/>
    <w:rPr>
      <w:rFonts w:cs="Times New Roman"/>
      <w:color w:val="0000FF"/>
      <w:u w:val="single"/>
    </w:rPr>
  </w:style>
  <w:style w:type="paragraph" w:styleId="NormalWeb">
    <w:name w:val="Normal (Web)"/>
    <w:basedOn w:val="Normal"/>
    <w:uiPriority w:val="99"/>
    <w:rsid w:val="00544A4C"/>
    <w:pPr>
      <w:spacing w:before="100" w:beforeAutospacing="1" w:after="100" w:afterAutospacing="1"/>
    </w:pPr>
    <w:rPr>
      <w:rFonts w:ascii="Arial Unicode MS" w:hAnsi="Arial Unicode MS" w:eastAsia="Arial Unicode MS" w:cs="Garamond"/>
      <w:sz w:val="24"/>
      <w:szCs w:val="24"/>
    </w:rPr>
  </w:style>
  <w:style w:type="paragraph" w:styleId="ListParagraph">
    <w:name w:val="List Paragraph"/>
    <w:basedOn w:val="Normal"/>
    <w:uiPriority w:val="99"/>
    <w:qFormat/>
    <w:rsid w:val="00530A0F"/>
    <w:pPr>
      <w:ind w:left="720"/>
      <w:contextualSpacing/>
    </w:pPr>
  </w:style>
  <w:style w:type="table" w:styleId="TableGrid">
    <w:name w:val="Table Grid"/>
    <w:basedOn w:val="TableNormal"/>
    <w:locked/>
    <w:rsid w:val="00F56C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359639">
      <w:marLeft w:val="0"/>
      <w:marRight w:val="0"/>
      <w:marTop w:val="0"/>
      <w:marBottom w:val="0"/>
      <w:divBdr>
        <w:top w:val="none" w:sz="0" w:space="0" w:color="auto"/>
        <w:left w:val="none" w:sz="0" w:space="0" w:color="auto"/>
        <w:bottom w:val="none" w:sz="0" w:space="0" w:color="auto"/>
        <w:right w:val="none" w:sz="0" w:space="0" w:color="auto"/>
      </w:divBdr>
      <w:divsChild>
        <w:div w:id="1610359632">
          <w:marLeft w:val="0"/>
          <w:marRight w:val="0"/>
          <w:marTop w:val="0"/>
          <w:marBottom w:val="0"/>
          <w:divBdr>
            <w:top w:val="none" w:sz="0" w:space="0" w:color="auto"/>
            <w:left w:val="none" w:sz="0" w:space="0" w:color="auto"/>
            <w:bottom w:val="none" w:sz="0" w:space="0" w:color="auto"/>
            <w:right w:val="none" w:sz="0" w:space="0" w:color="auto"/>
          </w:divBdr>
          <w:divsChild>
            <w:div w:id="1610359640">
              <w:marLeft w:val="0"/>
              <w:marRight w:val="0"/>
              <w:marTop w:val="0"/>
              <w:marBottom w:val="0"/>
              <w:divBdr>
                <w:top w:val="none" w:sz="0" w:space="0" w:color="auto"/>
                <w:left w:val="none" w:sz="0" w:space="0" w:color="auto"/>
                <w:bottom w:val="none" w:sz="0" w:space="0" w:color="auto"/>
                <w:right w:val="none" w:sz="0" w:space="0" w:color="auto"/>
              </w:divBdr>
              <w:divsChild>
                <w:div w:id="1610359631">
                  <w:marLeft w:val="0"/>
                  <w:marRight w:val="0"/>
                  <w:marTop w:val="0"/>
                  <w:marBottom w:val="0"/>
                  <w:divBdr>
                    <w:top w:val="none" w:sz="0" w:space="0" w:color="auto"/>
                    <w:left w:val="none" w:sz="0" w:space="0" w:color="auto"/>
                    <w:bottom w:val="none" w:sz="0" w:space="0" w:color="auto"/>
                    <w:right w:val="none" w:sz="0" w:space="0" w:color="auto"/>
                  </w:divBdr>
                  <w:divsChild>
                    <w:div w:id="1610359641">
                      <w:marLeft w:val="0"/>
                      <w:marRight w:val="0"/>
                      <w:marTop w:val="0"/>
                      <w:marBottom w:val="0"/>
                      <w:divBdr>
                        <w:top w:val="none" w:sz="0" w:space="0" w:color="auto"/>
                        <w:left w:val="none" w:sz="0" w:space="0" w:color="auto"/>
                        <w:bottom w:val="none" w:sz="0" w:space="0" w:color="auto"/>
                        <w:right w:val="none" w:sz="0" w:space="0" w:color="auto"/>
                      </w:divBdr>
                      <w:divsChild>
                        <w:div w:id="1610359634">
                          <w:marLeft w:val="0"/>
                          <w:marRight w:val="0"/>
                          <w:marTop w:val="0"/>
                          <w:marBottom w:val="0"/>
                          <w:divBdr>
                            <w:top w:val="none" w:sz="0" w:space="0" w:color="auto"/>
                            <w:left w:val="none" w:sz="0" w:space="0" w:color="auto"/>
                            <w:bottom w:val="none" w:sz="0" w:space="0" w:color="auto"/>
                            <w:right w:val="none" w:sz="0" w:space="0" w:color="auto"/>
                          </w:divBdr>
                          <w:divsChild>
                            <w:div w:id="1610359633">
                              <w:marLeft w:val="0"/>
                              <w:marRight w:val="0"/>
                              <w:marTop w:val="0"/>
                              <w:marBottom w:val="0"/>
                              <w:divBdr>
                                <w:top w:val="none" w:sz="0" w:space="0" w:color="auto"/>
                                <w:left w:val="none" w:sz="0" w:space="0" w:color="auto"/>
                                <w:bottom w:val="none" w:sz="0" w:space="0" w:color="auto"/>
                                <w:right w:val="none" w:sz="0" w:space="0" w:color="auto"/>
                              </w:divBdr>
                              <w:divsChild>
                                <w:div w:id="1610359636">
                                  <w:marLeft w:val="600"/>
                                  <w:marRight w:val="0"/>
                                  <w:marTop w:val="0"/>
                                  <w:marBottom w:val="0"/>
                                  <w:divBdr>
                                    <w:top w:val="none" w:sz="0" w:space="0" w:color="auto"/>
                                    <w:left w:val="none" w:sz="0" w:space="0" w:color="auto"/>
                                    <w:bottom w:val="none" w:sz="0" w:space="0" w:color="auto"/>
                                    <w:right w:val="none" w:sz="0" w:space="0" w:color="auto"/>
                                  </w:divBdr>
                                  <w:divsChild>
                                    <w:div w:id="1610359638">
                                      <w:marLeft w:val="0"/>
                                      <w:marRight w:val="0"/>
                                      <w:marTop w:val="0"/>
                                      <w:marBottom w:val="0"/>
                                      <w:divBdr>
                                        <w:top w:val="none" w:sz="0" w:space="0" w:color="auto"/>
                                        <w:left w:val="none" w:sz="0" w:space="0" w:color="auto"/>
                                        <w:bottom w:val="none" w:sz="0" w:space="0" w:color="auto"/>
                                        <w:right w:val="none" w:sz="0" w:space="0" w:color="auto"/>
                                      </w:divBdr>
                                      <w:divsChild>
                                        <w:div w:id="1610359630">
                                          <w:marLeft w:val="0"/>
                                          <w:marRight w:val="0"/>
                                          <w:marTop w:val="0"/>
                                          <w:marBottom w:val="0"/>
                                          <w:divBdr>
                                            <w:top w:val="none" w:sz="0" w:space="0" w:color="auto"/>
                                            <w:left w:val="none" w:sz="0" w:space="0" w:color="auto"/>
                                            <w:bottom w:val="none" w:sz="0" w:space="0" w:color="auto"/>
                                            <w:right w:val="none" w:sz="0" w:space="0" w:color="auto"/>
                                          </w:divBdr>
                                          <w:divsChild>
                                            <w:div w:id="16103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359646">
      <w:marLeft w:val="0"/>
      <w:marRight w:val="0"/>
      <w:marTop w:val="0"/>
      <w:marBottom w:val="0"/>
      <w:divBdr>
        <w:top w:val="none" w:sz="0" w:space="0" w:color="auto"/>
        <w:left w:val="none" w:sz="0" w:space="0" w:color="auto"/>
        <w:bottom w:val="none" w:sz="0" w:space="0" w:color="auto"/>
        <w:right w:val="none" w:sz="0" w:space="0" w:color="auto"/>
      </w:divBdr>
      <w:divsChild>
        <w:div w:id="1610359648">
          <w:marLeft w:val="0"/>
          <w:marRight w:val="0"/>
          <w:marTop w:val="0"/>
          <w:marBottom w:val="0"/>
          <w:divBdr>
            <w:top w:val="none" w:sz="0" w:space="0" w:color="auto"/>
            <w:left w:val="none" w:sz="0" w:space="0" w:color="auto"/>
            <w:bottom w:val="none" w:sz="0" w:space="0" w:color="auto"/>
            <w:right w:val="none" w:sz="0" w:space="0" w:color="auto"/>
          </w:divBdr>
          <w:divsChild>
            <w:div w:id="1610359644">
              <w:marLeft w:val="0"/>
              <w:marRight w:val="0"/>
              <w:marTop w:val="0"/>
              <w:marBottom w:val="0"/>
              <w:divBdr>
                <w:top w:val="none" w:sz="0" w:space="0" w:color="auto"/>
                <w:left w:val="none" w:sz="0" w:space="0" w:color="auto"/>
                <w:bottom w:val="none" w:sz="0" w:space="0" w:color="auto"/>
                <w:right w:val="none" w:sz="0" w:space="0" w:color="auto"/>
              </w:divBdr>
              <w:divsChild>
                <w:div w:id="1610359643">
                  <w:marLeft w:val="0"/>
                  <w:marRight w:val="5760"/>
                  <w:marTop w:val="0"/>
                  <w:marBottom w:val="150"/>
                  <w:divBdr>
                    <w:top w:val="none" w:sz="0" w:space="0" w:color="auto"/>
                    <w:left w:val="none" w:sz="0" w:space="0" w:color="auto"/>
                    <w:bottom w:val="none" w:sz="0" w:space="0" w:color="auto"/>
                    <w:right w:val="none" w:sz="0" w:space="0" w:color="auto"/>
                  </w:divBdr>
                  <w:divsChild>
                    <w:div w:id="1610359647">
                      <w:marLeft w:val="375"/>
                      <w:marRight w:val="150"/>
                      <w:marTop w:val="0"/>
                      <w:marBottom w:val="0"/>
                      <w:divBdr>
                        <w:top w:val="none" w:sz="0" w:space="0" w:color="auto"/>
                        <w:left w:val="none" w:sz="0" w:space="0" w:color="auto"/>
                        <w:bottom w:val="none" w:sz="0" w:space="0" w:color="auto"/>
                        <w:right w:val="none" w:sz="0" w:space="0" w:color="auto"/>
                      </w:divBdr>
                      <w:divsChild>
                        <w:div w:id="1610359642">
                          <w:marLeft w:val="120"/>
                          <w:marRight w:val="120"/>
                          <w:marTop w:val="0"/>
                          <w:marBottom w:val="0"/>
                          <w:divBdr>
                            <w:top w:val="none" w:sz="0" w:space="0" w:color="auto"/>
                            <w:left w:val="none" w:sz="0" w:space="0" w:color="auto"/>
                            <w:bottom w:val="none" w:sz="0" w:space="0" w:color="auto"/>
                            <w:right w:val="none" w:sz="0" w:space="0" w:color="auto"/>
                          </w:divBdr>
                          <w:divsChild>
                            <w:div w:id="16103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customXml" Target="../customXml/item2.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eg" Id="rId11"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57ac53-dcd0-453b-83ae-f42982eda089" xsi:nil="true"/>
    <lcf76f155ced4ddcb4097134ff3c332f xmlns="e6b55980-d316-4c4e-acfa-3ad86be4f59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E5DB7C1DD0EF45867E4B263F300F5E" ma:contentTypeVersion="17" ma:contentTypeDescription="Create a new document." ma:contentTypeScope="" ma:versionID="49a07cc0f20eac01e9c5a9330554fcf3">
  <xsd:schema xmlns:xsd="http://www.w3.org/2001/XMLSchema" xmlns:xs="http://www.w3.org/2001/XMLSchema" xmlns:p="http://schemas.microsoft.com/office/2006/metadata/properties" xmlns:ns2="e6b55980-d316-4c4e-acfa-3ad86be4f59c" xmlns:ns3="b157ac53-dcd0-453b-83ae-f42982eda089" targetNamespace="http://schemas.microsoft.com/office/2006/metadata/properties" ma:root="true" ma:fieldsID="c4715bba6b2ea6e7722403faad60db88" ns2:_="" ns3:_="">
    <xsd:import namespace="e6b55980-d316-4c4e-acfa-3ad86be4f59c"/>
    <xsd:import namespace="b157ac53-dcd0-453b-83ae-f42982eda0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5980-d316-4c4e-acfa-3ad86be4f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7ac53-dcd0-453b-83ae-f42982eda0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7864643-bb63-4068-ae96-f0e34ffe8f58}" ma:internalName="TaxCatchAll" ma:showField="CatchAllData" ma:web="b157ac53-dcd0-453b-83ae-f42982eda0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3E6409-DEEC-40C6-84AE-ABA940ADE1BD}">
  <ds:schemaRefs>
    <ds:schemaRef ds:uri="http://schemas.microsoft.com/office/2006/documentManagement/types"/>
    <ds:schemaRef ds:uri="http://purl.org/dc/dcmitype/"/>
    <ds:schemaRef ds:uri="http://schemas.microsoft.com/office/2006/metadata/properties"/>
    <ds:schemaRef ds:uri="http://purl.org/dc/terms/"/>
    <ds:schemaRef ds:uri="41ff5a41-8242-4d90-878e-1381b250cbf3"/>
    <ds:schemaRef ds:uri="http://schemas.microsoft.com/office/infopath/2007/PartnerControls"/>
    <ds:schemaRef ds:uri="http://www.w3.org/XML/1998/namespace"/>
    <ds:schemaRef ds:uri="http://purl.org/dc/elements/1.1/"/>
    <ds:schemaRef ds:uri="f401ed1c-79c0-462e-a367-55d9eedeba93"/>
    <ds:schemaRef ds:uri="http://schemas.openxmlformats.org/package/2006/metadata/core-properties"/>
  </ds:schemaRefs>
</ds:datastoreItem>
</file>

<file path=customXml/itemProps2.xml><?xml version="1.0" encoding="utf-8"?>
<ds:datastoreItem xmlns:ds="http://schemas.openxmlformats.org/officeDocument/2006/customXml" ds:itemID="{53119F73-938E-4665-8567-CBA3EC07A0BB}"/>
</file>

<file path=customXml/itemProps3.xml><?xml version="1.0" encoding="utf-8"?>
<ds:datastoreItem xmlns:ds="http://schemas.openxmlformats.org/officeDocument/2006/customXml" ds:itemID="{7CD52A48-1B30-442D-BCF6-42F649E83BB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PHYSICAL EDUCATION</dc:title>
  <dc:subject/>
  <dc:creator>Caroline</dc:creator>
  <cp:keywords/>
  <dc:description/>
  <cp:lastModifiedBy>Ms Watterson</cp:lastModifiedBy>
  <cp:revision>7</cp:revision>
  <dcterms:created xsi:type="dcterms:W3CDTF">2025-02-25T13:02:00Z</dcterms:created>
  <dcterms:modified xsi:type="dcterms:W3CDTF">2025-02-25T17:26:51Z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0x010100CEE5DB7C1DD0EF45867E4B263F300F5E</vt:lpwstr>
  </property>
  <property fmtid="{D5CDD505-2E9C-101B-9397-08002B2CF9AE}" pid="3" name="MediaServiceImageTags">
    <vt:lpwstr/>
  </property>
</Properties>
</file>