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41B7" w14:textId="77777777" w:rsidR="00934C32" w:rsidRPr="00934C32" w:rsidRDefault="00934C32" w:rsidP="00934C32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aps/>
          <w:kern w:val="36"/>
          <w:sz w:val="50"/>
          <w:szCs w:val="50"/>
          <w:lang w:eastAsia="en-GB"/>
          <w14:ligatures w14:val="none"/>
        </w:rPr>
        <w:t>BGE INTRODUCTION TO HOSPITALITY</w:t>
      </w:r>
    </w:p>
    <w:p w14:paraId="4A40E890" w14:textId="6750383A" w:rsidR="00934C32" w:rsidRPr="00934C32" w:rsidRDefault="00934C32" w:rsidP="00934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b/>
          <w:bCs/>
          <w:noProof/>
          <w:color w:val="2B2B2B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4BD54079" wp14:editId="60CB0373">
            <wp:extent cx="3816350" cy="1974850"/>
            <wp:effectExtent l="0" t="0" r="0" b="6350"/>
            <wp:docPr id="960063378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63378" name="Picture 1" descr="A close-up of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6C969" w14:textId="77777777" w:rsidR="00934C32" w:rsidRPr="00934C32" w:rsidRDefault="00934C32" w:rsidP="00934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Aims:</w:t>
      </w:r>
    </w:p>
    <w:p w14:paraId="6609869A" w14:textId="77777777" w:rsidR="00934C32" w:rsidRPr="00934C32" w:rsidRDefault="00934C32" w:rsidP="00934C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To develop a range of cookery skills, food preparation techniques and cookery processes involved producing food products.</w:t>
      </w:r>
    </w:p>
    <w:p w14:paraId="167DAA66" w14:textId="77777777" w:rsidR="00934C32" w:rsidRPr="00934C32" w:rsidRDefault="00934C32" w:rsidP="00934C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To develop an understanding of the functions and characteristics of ingredients and their uses</w:t>
      </w:r>
    </w:p>
    <w:p w14:paraId="6DFEC678" w14:textId="77777777" w:rsidR="00934C32" w:rsidRPr="00934C32" w:rsidRDefault="00934C32" w:rsidP="00934C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To gain an understanding of the food culture of other countries</w:t>
      </w:r>
    </w:p>
    <w:p w14:paraId="6210EB5E" w14:textId="77777777" w:rsidR="00934C32" w:rsidRPr="00934C32" w:rsidRDefault="00934C32" w:rsidP="00934C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To develop knowledge and understanding of the importance of safe and hygienic working practices</w:t>
      </w:r>
    </w:p>
    <w:p w14:paraId="3E226611" w14:textId="77777777" w:rsidR="00934C32" w:rsidRPr="00934C32" w:rsidRDefault="00934C32" w:rsidP="00934C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To gain insight into the wide range of career opportunities available within the Hospitality industry and the skills and attributes required for different career paths.</w:t>
      </w:r>
    </w:p>
    <w:p w14:paraId="48B269C0" w14:textId="77777777" w:rsidR="00934C32" w:rsidRPr="00934C32" w:rsidRDefault="00934C32" w:rsidP="00934C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To gain an understanding of the issues currently influencing the Hospitality industry</w:t>
      </w:r>
    </w:p>
    <w:p w14:paraId="7F8FC0D7" w14:textId="77777777" w:rsidR="00934C32" w:rsidRPr="00934C32" w:rsidRDefault="00934C32" w:rsidP="00934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Course Content:</w:t>
      </w:r>
    </w:p>
    <w:p w14:paraId="48E5ECFE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Students will undertake a number </w:t>
      </w:r>
      <w:proofErr w:type="gramStart"/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of  projects</w:t>
      </w:r>
      <w:proofErr w:type="gramEnd"/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 which will allow them to develop the skills and knowledge required to attain some of the  level 4 Health &amp; wellbeing and Technology competencies and prepare students for further study at National 4/5 level within the senior school.</w:t>
      </w:r>
    </w:p>
    <w:p w14:paraId="37C1B3E6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Time is split equally on the development of practical skills and the development of essential knowledge and understanding with equal importance being given to both within units of work.</w:t>
      </w:r>
    </w:p>
    <w:p w14:paraId="1D1F606A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Units of work </w:t>
      </w:r>
      <w:proofErr w:type="gramStart"/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include;</w:t>
      </w:r>
      <w:proofErr w:type="gramEnd"/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 An introduction to working in the Hospitality industry, Basic skills, Foods of the world, Contemporary issues, Food Hygiene.</w:t>
      </w:r>
    </w:p>
    <w:p w14:paraId="57C27E86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All students are given the opportunity to sit the Royal Environmental Health Institute of Scotland (REHIS) Food Hygiene certificate during S3.</w:t>
      </w:r>
    </w:p>
    <w:p w14:paraId="5B7CC779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 </w:t>
      </w:r>
    </w:p>
    <w:p w14:paraId="5CFD6344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Assessment:</w:t>
      </w:r>
    </w:p>
    <w:p w14:paraId="7FD620A2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lastRenderedPageBreak/>
        <w:t>A unit assessment will be undertaken at the end of each unit to monitor student progress. Assessment may be in the form of a practical task, question paper or extended research task or a combination of these.</w:t>
      </w:r>
    </w:p>
    <w:p w14:paraId="54AEED7F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Progression:</w:t>
      </w:r>
    </w:p>
    <w:p w14:paraId="55DA0AB6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Students who have displayed an appropriate level of skill and knowledge throughout the course assessments may progress to National 4/5 courses in Hospitality Practical Cookery or Health &amp; Food Technology in the senior school.</w:t>
      </w:r>
    </w:p>
    <w:p w14:paraId="28D9BF56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Students wishing to progress to National 5 are expected to have attained the REHIS Food Hygiene Certificate.</w:t>
      </w:r>
    </w:p>
    <w:p w14:paraId="448E0A34" w14:textId="77777777" w:rsidR="00934C32" w:rsidRPr="00934C32" w:rsidRDefault="00934C32" w:rsidP="00934C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934C32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Courses in National 2 Food, Health &amp; Wellbeing or National 3 Practical Cookery may be available to students who do not meet this requirement.</w:t>
      </w:r>
    </w:p>
    <w:p w14:paraId="7122A224" w14:textId="77777777" w:rsidR="0014428B" w:rsidRDefault="0014428B"/>
    <w:sectPr w:rsidR="00144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CAD"/>
    <w:multiLevelType w:val="multilevel"/>
    <w:tmpl w:val="69E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62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32"/>
    <w:rsid w:val="0014428B"/>
    <w:rsid w:val="00427E4D"/>
    <w:rsid w:val="005D026A"/>
    <w:rsid w:val="009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ADBC"/>
  <w15:chartTrackingRefBased/>
  <w15:docId w15:val="{31BF44FC-9693-42E7-A7F4-1493B6FF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C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3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555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williams</dc:creator>
  <cp:keywords/>
  <dc:description/>
  <cp:lastModifiedBy>kirsty williams</cp:lastModifiedBy>
  <cp:revision>1</cp:revision>
  <dcterms:created xsi:type="dcterms:W3CDTF">2024-01-13T09:29:00Z</dcterms:created>
  <dcterms:modified xsi:type="dcterms:W3CDTF">2024-01-13T09:30:00Z</dcterms:modified>
</cp:coreProperties>
</file>