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458D" w14:textId="77777777" w:rsidR="00A52D23" w:rsidRDefault="004E4565">
      <w:pPr>
        <w:rPr>
          <w:rFonts w:ascii="Comic Sans MS" w:hAnsi="Comic Sans MS"/>
          <w:b/>
          <w:sz w:val="32"/>
          <w:szCs w:val="32"/>
          <w:u w:val="single"/>
        </w:rPr>
      </w:pPr>
      <w:r w:rsidRPr="00E0301A">
        <w:rPr>
          <w:rFonts w:ascii="Comic Sans MS" w:hAnsi="Comic Sans MS"/>
          <w:b/>
          <w:noProof/>
          <w:sz w:val="32"/>
          <w:szCs w:val="32"/>
        </w:rPr>
        <w:drawing>
          <wp:inline distT="0" distB="0" distL="0" distR="0" wp14:anchorId="530163F0" wp14:editId="7763CEFE">
            <wp:extent cx="921125" cy="1091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ebles High School badge Good copy .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1783" cy="1104009"/>
                    </a:xfrm>
                    <a:prstGeom prst="rect">
                      <a:avLst/>
                    </a:prstGeom>
                  </pic:spPr>
                </pic:pic>
              </a:graphicData>
            </a:graphic>
          </wp:inline>
        </w:drawing>
      </w:r>
      <w:r w:rsidRPr="00E0301A">
        <w:rPr>
          <w:rFonts w:ascii="Comic Sans MS" w:hAnsi="Comic Sans MS"/>
          <w:b/>
          <w:sz w:val="32"/>
          <w:szCs w:val="32"/>
        </w:rPr>
        <w:t xml:space="preserve">    </w:t>
      </w:r>
      <w:r w:rsidRPr="004E4565">
        <w:rPr>
          <w:rFonts w:ascii="Comic Sans MS" w:hAnsi="Comic Sans MS"/>
          <w:b/>
          <w:sz w:val="32"/>
          <w:szCs w:val="32"/>
          <w:u w:val="single"/>
        </w:rPr>
        <w:t>S2 and S3 Elective Physical Education</w:t>
      </w:r>
    </w:p>
    <w:p w14:paraId="7307F701" w14:textId="77777777" w:rsidR="004E4565" w:rsidRDefault="004E4565">
      <w:pPr>
        <w:rPr>
          <w:rFonts w:ascii="Comic Sans MS" w:hAnsi="Comic Sans MS"/>
          <w:b/>
          <w:sz w:val="32"/>
          <w:szCs w:val="32"/>
          <w:u w:val="single"/>
        </w:rPr>
      </w:pPr>
    </w:p>
    <w:p w14:paraId="139BD7D4" w14:textId="77777777" w:rsidR="004E4565" w:rsidRDefault="004E4565">
      <w:pPr>
        <w:rPr>
          <w:rFonts w:ascii="Comic Sans MS" w:hAnsi="Comic Sans MS"/>
          <w:b/>
          <w:sz w:val="32"/>
          <w:szCs w:val="32"/>
          <w:u w:val="single"/>
        </w:rPr>
      </w:pPr>
      <w:r>
        <w:rPr>
          <w:rFonts w:ascii="Comic Sans MS" w:hAnsi="Comic Sans MS"/>
          <w:b/>
          <w:sz w:val="32"/>
          <w:szCs w:val="32"/>
          <w:u w:val="single"/>
        </w:rPr>
        <w:t>Entry Level</w:t>
      </w:r>
    </w:p>
    <w:p w14:paraId="5CB39A3C" w14:textId="77777777" w:rsidR="004E4565" w:rsidRPr="004E4565" w:rsidRDefault="004E4565">
      <w:pPr>
        <w:rPr>
          <w:rFonts w:ascii="Comic Sans MS" w:hAnsi="Comic Sans MS"/>
          <w:sz w:val="32"/>
          <w:szCs w:val="32"/>
        </w:rPr>
      </w:pPr>
      <w:r w:rsidRPr="004E4565">
        <w:rPr>
          <w:rFonts w:ascii="Comic Sans MS" w:hAnsi="Comic Sans MS"/>
          <w:sz w:val="32"/>
          <w:szCs w:val="32"/>
        </w:rPr>
        <w:t xml:space="preserve">Pupils must have shown a keen level of interest in S1 Core PE lessons and have an excellent kit </w:t>
      </w:r>
      <w:r w:rsidR="00427319">
        <w:rPr>
          <w:rFonts w:ascii="Comic Sans MS" w:hAnsi="Comic Sans MS"/>
          <w:sz w:val="32"/>
          <w:szCs w:val="32"/>
        </w:rPr>
        <w:t>record.</w:t>
      </w:r>
    </w:p>
    <w:p w14:paraId="7130CECE" w14:textId="77777777" w:rsidR="00984B03" w:rsidRDefault="004E4565">
      <w:pPr>
        <w:rPr>
          <w:rFonts w:ascii="Comic Sans MS" w:hAnsi="Comic Sans MS"/>
          <w:sz w:val="32"/>
          <w:szCs w:val="32"/>
        </w:rPr>
      </w:pPr>
      <w:r w:rsidRPr="004E4565">
        <w:rPr>
          <w:rFonts w:ascii="Comic Sans MS" w:hAnsi="Comic Sans MS"/>
          <w:sz w:val="32"/>
          <w:szCs w:val="32"/>
        </w:rPr>
        <w:t xml:space="preserve">Pupils must show </w:t>
      </w:r>
      <w:r w:rsidR="00984B03">
        <w:rPr>
          <w:rFonts w:ascii="Comic Sans MS" w:hAnsi="Comic Sans MS"/>
          <w:sz w:val="32"/>
          <w:szCs w:val="32"/>
        </w:rPr>
        <w:t xml:space="preserve">determination, </w:t>
      </w:r>
      <w:r w:rsidRPr="004E4565">
        <w:rPr>
          <w:rFonts w:ascii="Comic Sans MS" w:hAnsi="Comic Sans MS"/>
          <w:sz w:val="32"/>
          <w:szCs w:val="32"/>
        </w:rPr>
        <w:t>enthusiasm and a willingness to learn new skills, improve fitness levels and work cooperatively.</w:t>
      </w:r>
    </w:p>
    <w:p w14:paraId="787A9AF6" w14:textId="77777777" w:rsidR="00EE0420" w:rsidRDefault="00EE0420">
      <w:pPr>
        <w:rPr>
          <w:rFonts w:ascii="Comic Sans MS" w:hAnsi="Comic Sans MS"/>
          <w:sz w:val="32"/>
          <w:szCs w:val="32"/>
        </w:rPr>
      </w:pPr>
    </w:p>
    <w:p w14:paraId="1297BF63" w14:textId="77777777" w:rsidR="00EE0420" w:rsidRPr="000205E9" w:rsidRDefault="00EE0420">
      <w:pPr>
        <w:rPr>
          <w:rFonts w:ascii="Comic Sans MS" w:hAnsi="Comic Sans MS"/>
          <w:b/>
          <w:sz w:val="32"/>
          <w:szCs w:val="32"/>
          <w:u w:val="single"/>
        </w:rPr>
      </w:pPr>
      <w:r w:rsidRPr="000205E9">
        <w:rPr>
          <w:rFonts w:ascii="Comic Sans MS" w:hAnsi="Comic Sans MS"/>
          <w:b/>
          <w:sz w:val="32"/>
          <w:szCs w:val="32"/>
          <w:u w:val="single"/>
        </w:rPr>
        <w:t>COURSE CHOICES</w:t>
      </w:r>
    </w:p>
    <w:p w14:paraId="629601B8" w14:textId="77777777" w:rsidR="00EE0420" w:rsidRDefault="00E0301A">
      <w:pPr>
        <w:rPr>
          <w:rFonts w:ascii="Comic Sans MS" w:hAnsi="Comic Sans MS"/>
          <w:sz w:val="32"/>
          <w:szCs w:val="32"/>
        </w:rPr>
      </w:pPr>
      <w:r>
        <w:rPr>
          <w:rFonts w:ascii="Comic Sans MS" w:hAnsi="Comic Sans MS"/>
          <w:sz w:val="32"/>
          <w:szCs w:val="32"/>
        </w:rPr>
        <w:t>Within</w:t>
      </w:r>
      <w:r w:rsidR="00EE0420">
        <w:rPr>
          <w:rFonts w:ascii="Comic Sans MS" w:hAnsi="Comic Sans MS"/>
          <w:sz w:val="32"/>
          <w:szCs w:val="32"/>
        </w:rPr>
        <w:t xml:space="preserve"> </w:t>
      </w:r>
      <w:r w:rsidR="00A6650B">
        <w:rPr>
          <w:rFonts w:ascii="Comic Sans MS" w:hAnsi="Comic Sans MS"/>
          <w:sz w:val="32"/>
          <w:szCs w:val="32"/>
        </w:rPr>
        <w:t xml:space="preserve">S2 </w:t>
      </w:r>
      <w:r w:rsidR="00EE0420">
        <w:rPr>
          <w:rFonts w:ascii="Comic Sans MS" w:hAnsi="Comic Sans MS"/>
          <w:sz w:val="32"/>
          <w:szCs w:val="32"/>
        </w:rPr>
        <w:t xml:space="preserve">Elective PE you will be given three choices. </w:t>
      </w:r>
    </w:p>
    <w:p w14:paraId="2FCCD7FF" w14:textId="77777777" w:rsidR="00EE0420" w:rsidRDefault="00EE0420">
      <w:pPr>
        <w:rPr>
          <w:rFonts w:ascii="Comic Sans MS" w:hAnsi="Comic Sans MS"/>
          <w:sz w:val="32"/>
          <w:szCs w:val="32"/>
        </w:rPr>
      </w:pPr>
      <w:r w:rsidRPr="00E0301A">
        <w:rPr>
          <w:rFonts w:ascii="Comic Sans MS" w:hAnsi="Comic Sans MS"/>
          <w:b/>
          <w:sz w:val="32"/>
          <w:szCs w:val="32"/>
        </w:rPr>
        <w:t>Choice 1</w:t>
      </w:r>
      <w:r>
        <w:rPr>
          <w:rFonts w:ascii="Comic Sans MS" w:hAnsi="Comic Sans MS"/>
          <w:sz w:val="32"/>
          <w:szCs w:val="32"/>
        </w:rPr>
        <w:t xml:space="preserve"> will be an option to follow a School of Rugby Programme. </w:t>
      </w:r>
    </w:p>
    <w:p w14:paraId="6087178B" w14:textId="77777777" w:rsidR="00EE0420" w:rsidRDefault="00EE0420">
      <w:pPr>
        <w:rPr>
          <w:rFonts w:ascii="Comic Sans MS" w:hAnsi="Comic Sans MS"/>
          <w:sz w:val="32"/>
          <w:szCs w:val="32"/>
        </w:rPr>
      </w:pPr>
      <w:r w:rsidRPr="00E0301A">
        <w:rPr>
          <w:rFonts w:ascii="Comic Sans MS" w:hAnsi="Comic Sans MS"/>
          <w:b/>
          <w:sz w:val="32"/>
          <w:szCs w:val="32"/>
        </w:rPr>
        <w:t>Choice 2</w:t>
      </w:r>
      <w:r>
        <w:rPr>
          <w:rFonts w:ascii="Comic Sans MS" w:hAnsi="Comic Sans MS"/>
          <w:sz w:val="32"/>
          <w:szCs w:val="32"/>
        </w:rPr>
        <w:t xml:space="preserve"> will be to follow a School of Hockey Programme.</w:t>
      </w:r>
    </w:p>
    <w:p w14:paraId="399F1B65" w14:textId="77777777" w:rsidR="00EE0420" w:rsidRDefault="00EE0420">
      <w:pPr>
        <w:rPr>
          <w:rFonts w:ascii="Comic Sans MS" w:hAnsi="Comic Sans MS"/>
          <w:sz w:val="32"/>
          <w:szCs w:val="32"/>
        </w:rPr>
      </w:pPr>
      <w:r w:rsidRPr="00E0301A">
        <w:rPr>
          <w:rFonts w:ascii="Comic Sans MS" w:hAnsi="Comic Sans MS"/>
          <w:b/>
          <w:sz w:val="32"/>
          <w:szCs w:val="32"/>
        </w:rPr>
        <w:t>Choice 3</w:t>
      </w:r>
      <w:r>
        <w:rPr>
          <w:rFonts w:ascii="Comic Sans MS" w:hAnsi="Comic Sans MS"/>
          <w:sz w:val="32"/>
          <w:szCs w:val="32"/>
        </w:rPr>
        <w:t xml:space="preserve"> will be to be in a class that follows a PE Programme focussing on a broad range of activities and skills.</w:t>
      </w:r>
    </w:p>
    <w:p w14:paraId="27EABAC0" w14:textId="77777777" w:rsidR="00A6650B" w:rsidRDefault="00A6650B">
      <w:pPr>
        <w:rPr>
          <w:rFonts w:ascii="Comic Sans MS" w:hAnsi="Comic Sans MS"/>
          <w:sz w:val="32"/>
          <w:szCs w:val="32"/>
        </w:rPr>
      </w:pPr>
      <w:r>
        <w:rPr>
          <w:rFonts w:ascii="Comic Sans MS" w:hAnsi="Comic Sans MS"/>
          <w:sz w:val="32"/>
          <w:szCs w:val="32"/>
        </w:rPr>
        <w:t xml:space="preserve">In S3 </w:t>
      </w:r>
      <w:r w:rsidR="00E0301A">
        <w:rPr>
          <w:rFonts w:ascii="Comic Sans MS" w:hAnsi="Comic Sans MS"/>
          <w:sz w:val="32"/>
          <w:szCs w:val="32"/>
        </w:rPr>
        <w:t>ALL PUPILS (regardless of S2 choice)</w:t>
      </w:r>
      <w:r>
        <w:rPr>
          <w:rFonts w:ascii="Comic Sans MS" w:hAnsi="Comic Sans MS"/>
          <w:sz w:val="32"/>
          <w:szCs w:val="32"/>
        </w:rPr>
        <w:t xml:space="preserve"> then follow a Programme which is based upon a range of activities. There is a clear focus though on preparing learners for National 4 and National 5 PE Courses.</w:t>
      </w:r>
    </w:p>
    <w:p w14:paraId="730B0F0B" w14:textId="77777777" w:rsidR="00A6650B" w:rsidRDefault="00A6650B">
      <w:pPr>
        <w:rPr>
          <w:rFonts w:ascii="Comic Sans MS" w:hAnsi="Comic Sans MS"/>
          <w:sz w:val="32"/>
          <w:szCs w:val="32"/>
        </w:rPr>
      </w:pPr>
    </w:p>
    <w:p w14:paraId="0A4D1B26" w14:textId="77777777" w:rsidR="00E0301A" w:rsidRDefault="00E0301A">
      <w:pPr>
        <w:rPr>
          <w:rFonts w:ascii="Comic Sans MS" w:hAnsi="Comic Sans MS"/>
          <w:b/>
          <w:sz w:val="32"/>
          <w:szCs w:val="32"/>
          <w:u w:val="single"/>
        </w:rPr>
      </w:pPr>
    </w:p>
    <w:p w14:paraId="4B1747E9" w14:textId="77777777" w:rsidR="00A6650B" w:rsidRPr="000205E9" w:rsidRDefault="00A6650B">
      <w:pPr>
        <w:rPr>
          <w:rFonts w:ascii="Comic Sans MS" w:hAnsi="Comic Sans MS"/>
          <w:b/>
          <w:sz w:val="32"/>
          <w:szCs w:val="32"/>
          <w:u w:val="single"/>
        </w:rPr>
      </w:pPr>
      <w:r w:rsidRPr="000205E9">
        <w:rPr>
          <w:rFonts w:ascii="Comic Sans MS" w:hAnsi="Comic Sans MS"/>
          <w:b/>
          <w:sz w:val="32"/>
          <w:szCs w:val="32"/>
          <w:u w:val="single"/>
        </w:rPr>
        <w:t>COURSE CONTENT</w:t>
      </w:r>
    </w:p>
    <w:p w14:paraId="572E9DF2" w14:textId="77777777" w:rsidR="00A6650B" w:rsidRPr="000205E9" w:rsidRDefault="00BE28EB">
      <w:pPr>
        <w:rPr>
          <w:rFonts w:ascii="Comic Sans MS" w:hAnsi="Comic Sans MS"/>
          <w:b/>
          <w:sz w:val="32"/>
          <w:szCs w:val="32"/>
          <w:u w:val="single"/>
        </w:rPr>
      </w:pPr>
      <w:r w:rsidRPr="000205E9">
        <w:rPr>
          <w:rFonts w:ascii="Comic Sans MS" w:hAnsi="Comic Sans MS"/>
          <w:b/>
          <w:sz w:val="32"/>
          <w:szCs w:val="32"/>
          <w:u w:val="single"/>
        </w:rPr>
        <w:t>S2 School of Rugby</w:t>
      </w:r>
    </w:p>
    <w:p w14:paraId="326E20C3" w14:textId="77777777" w:rsidR="001D4179" w:rsidRDefault="007A5C47">
      <w:pPr>
        <w:rPr>
          <w:rFonts w:ascii="Comic Sans MS" w:hAnsi="Comic Sans MS"/>
          <w:sz w:val="32"/>
          <w:szCs w:val="32"/>
        </w:rPr>
      </w:pPr>
      <w:r>
        <w:rPr>
          <w:rFonts w:ascii="Comic Sans MS" w:hAnsi="Comic Sans MS"/>
          <w:sz w:val="32"/>
          <w:szCs w:val="32"/>
        </w:rPr>
        <w:t>During this course you will have opportunities to improve on existing skill levels and develop new skills. You will learn the importance of unit skills in rugby such as lineouts and scrums and also explore the tactics involved in the game. You will study the different types of fitness needed to play a team game like rugby and also be shown the various healthy eating Programmes that a team sport player must follow. You will look at how team sport can improve your mental health and also look at the social side of sport/rugby. There is a big focus on cooperation and team work and the role of leadership in rugby. Pupils are challenged to explore their weaknesses in terms of skill and rugby knowledge and to work out ways to improve those identified weaknesses.</w:t>
      </w:r>
    </w:p>
    <w:p w14:paraId="45EB9622" w14:textId="77777777" w:rsidR="00E0301A" w:rsidRPr="00E0301A" w:rsidRDefault="00E0301A">
      <w:pPr>
        <w:rPr>
          <w:rFonts w:ascii="Comic Sans MS" w:hAnsi="Comic Sans MS"/>
          <w:sz w:val="32"/>
          <w:szCs w:val="32"/>
        </w:rPr>
      </w:pPr>
    </w:p>
    <w:p w14:paraId="79EB6027" w14:textId="77777777" w:rsidR="000646E0" w:rsidRDefault="000646E0">
      <w:pPr>
        <w:rPr>
          <w:rFonts w:ascii="Comic Sans MS" w:hAnsi="Comic Sans MS"/>
          <w:b/>
          <w:sz w:val="32"/>
          <w:szCs w:val="32"/>
          <w:u w:val="single"/>
        </w:rPr>
      </w:pPr>
      <w:r w:rsidRPr="000205E9">
        <w:rPr>
          <w:rFonts w:ascii="Comic Sans MS" w:hAnsi="Comic Sans MS"/>
          <w:b/>
          <w:sz w:val="32"/>
          <w:szCs w:val="32"/>
          <w:u w:val="single"/>
        </w:rPr>
        <w:t>S2 School of Hockey</w:t>
      </w:r>
    </w:p>
    <w:p w14:paraId="55D4B526" w14:textId="77777777" w:rsidR="00E0301A" w:rsidRDefault="00E0301A">
      <w:pPr>
        <w:rPr>
          <w:rFonts w:ascii="Comic Sans MS" w:hAnsi="Comic Sans MS"/>
          <w:sz w:val="32"/>
          <w:szCs w:val="32"/>
        </w:rPr>
      </w:pPr>
      <w:r>
        <w:rPr>
          <w:rFonts w:ascii="Comic Sans MS" w:hAnsi="Comic Sans MS"/>
          <w:sz w:val="32"/>
          <w:szCs w:val="32"/>
        </w:rPr>
        <w:t xml:space="preserve">School of Hockey </w:t>
      </w:r>
      <w:r w:rsidR="001958E7">
        <w:rPr>
          <w:rFonts w:ascii="Comic Sans MS" w:hAnsi="Comic Sans MS"/>
          <w:sz w:val="32"/>
          <w:szCs w:val="32"/>
        </w:rPr>
        <w:t>gives</w:t>
      </w:r>
      <w:r>
        <w:rPr>
          <w:rFonts w:ascii="Comic Sans MS" w:hAnsi="Comic Sans MS"/>
          <w:sz w:val="32"/>
          <w:szCs w:val="32"/>
        </w:rPr>
        <w:t xml:space="preserve"> all pupils the opportunity to develop their skills, games understanding, tactics and fitness through hockey. The course covers all aspects of hockey including individual skills (ball carrying, tackle, 3D skills), set plays (long corners, penalty corners) and game</w:t>
      </w:r>
      <w:r w:rsidR="001958E7">
        <w:rPr>
          <w:rFonts w:ascii="Comic Sans MS" w:hAnsi="Comic Sans MS"/>
          <w:sz w:val="32"/>
          <w:szCs w:val="32"/>
        </w:rPr>
        <w:t xml:space="preserve"> development</w:t>
      </w:r>
      <w:r>
        <w:rPr>
          <w:rFonts w:ascii="Comic Sans MS" w:hAnsi="Comic Sans MS"/>
          <w:sz w:val="32"/>
          <w:szCs w:val="32"/>
        </w:rPr>
        <w:t xml:space="preserve">. You will learn about, and have the opportunity to play in all different positions on the pitch (GK, attacking, defending). </w:t>
      </w:r>
      <w:r>
        <w:rPr>
          <w:rFonts w:ascii="Comic Sans MS" w:hAnsi="Comic Sans MS"/>
          <w:sz w:val="32"/>
          <w:szCs w:val="32"/>
        </w:rPr>
        <w:lastRenderedPageBreak/>
        <w:t xml:space="preserve">Over the year we will cover Outdoor, Indoor and develop umpiring skills. </w:t>
      </w:r>
    </w:p>
    <w:p w14:paraId="5C364BBE" w14:textId="77777777" w:rsidR="000205E9" w:rsidRPr="00984B03" w:rsidRDefault="001958E7">
      <w:pPr>
        <w:rPr>
          <w:rFonts w:ascii="Comic Sans MS" w:hAnsi="Comic Sans MS"/>
          <w:sz w:val="32"/>
          <w:szCs w:val="32"/>
        </w:rPr>
      </w:pPr>
      <w:r>
        <w:rPr>
          <w:rFonts w:ascii="Comic Sans MS" w:hAnsi="Comic Sans MS"/>
          <w:sz w:val="32"/>
          <w:szCs w:val="32"/>
        </w:rPr>
        <w:t>There is a big focus on cooperation, team work and leadership over the year. Pupils are challenged to explore their weaknesses and to develop and improve those identified weaknesses.</w:t>
      </w:r>
    </w:p>
    <w:p w14:paraId="2A04A92B" w14:textId="77777777" w:rsidR="000646E0" w:rsidRDefault="000646E0">
      <w:pPr>
        <w:rPr>
          <w:rFonts w:ascii="Comic Sans MS" w:hAnsi="Comic Sans MS"/>
          <w:sz w:val="32"/>
          <w:szCs w:val="32"/>
        </w:rPr>
      </w:pPr>
    </w:p>
    <w:p w14:paraId="0FDA94BD" w14:textId="77777777" w:rsidR="000646E0" w:rsidRPr="000205E9" w:rsidRDefault="000646E0">
      <w:pPr>
        <w:rPr>
          <w:rFonts w:ascii="Comic Sans MS" w:hAnsi="Comic Sans MS"/>
          <w:b/>
          <w:sz w:val="32"/>
          <w:szCs w:val="32"/>
          <w:u w:val="single"/>
        </w:rPr>
      </w:pPr>
      <w:r w:rsidRPr="000205E9">
        <w:rPr>
          <w:rFonts w:ascii="Comic Sans MS" w:hAnsi="Comic Sans MS"/>
          <w:b/>
          <w:sz w:val="32"/>
          <w:szCs w:val="32"/>
          <w:u w:val="single"/>
        </w:rPr>
        <w:t>S2 Elective Class</w:t>
      </w:r>
    </w:p>
    <w:p w14:paraId="4F88E064" w14:textId="77777777" w:rsidR="000646E0" w:rsidRDefault="000646E0">
      <w:pPr>
        <w:rPr>
          <w:rFonts w:ascii="Comic Sans MS" w:hAnsi="Comic Sans MS"/>
          <w:sz w:val="32"/>
          <w:szCs w:val="32"/>
        </w:rPr>
      </w:pPr>
      <w:r>
        <w:rPr>
          <w:rFonts w:ascii="Comic Sans MS" w:hAnsi="Comic Sans MS"/>
          <w:sz w:val="32"/>
          <w:szCs w:val="32"/>
        </w:rPr>
        <w:t>This course is focussed on allowing pupils to develop their skill levels in a range of sports.</w:t>
      </w:r>
      <w:r w:rsidR="00B71435">
        <w:rPr>
          <w:rFonts w:ascii="Comic Sans MS" w:hAnsi="Comic Sans MS"/>
          <w:sz w:val="32"/>
          <w:szCs w:val="32"/>
        </w:rPr>
        <w:t xml:space="preserve"> Learners are motivated to develop their performances both working in dependently and in pairs/small groups. A wide range of activities are offered depending on facilities available. Typically learners will experience volleyball, </w:t>
      </w:r>
      <w:r w:rsidR="00213397">
        <w:rPr>
          <w:rFonts w:ascii="Comic Sans MS" w:hAnsi="Comic Sans MS"/>
          <w:sz w:val="32"/>
          <w:szCs w:val="32"/>
        </w:rPr>
        <w:t xml:space="preserve">basketball, badminton, gymnastics, </w:t>
      </w:r>
      <w:proofErr w:type="gramStart"/>
      <w:r w:rsidR="00213397">
        <w:rPr>
          <w:rFonts w:ascii="Comic Sans MS" w:hAnsi="Comic Sans MS"/>
          <w:sz w:val="32"/>
          <w:szCs w:val="32"/>
        </w:rPr>
        <w:t>softball  and</w:t>
      </w:r>
      <w:proofErr w:type="gramEnd"/>
      <w:r w:rsidR="00213397">
        <w:rPr>
          <w:rFonts w:ascii="Comic Sans MS" w:hAnsi="Comic Sans MS"/>
          <w:sz w:val="32"/>
          <w:szCs w:val="32"/>
        </w:rPr>
        <w:t xml:space="preserve"> athletics.</w:t>
      </w:r>
    </w:p>
    <w:p w14:paraId="51152BFA" w14:textId="77777777" w:rsidR="000205E9" w:rsidRDefault="000205E9">
      <w:pPr>
        <w:rPr>
          <w:rFonts w:ascii="Comic Sans MS" w:hAnsi="Comic Sans MS"/>
          <w:sz w:val="32"/>
          <w:szCs w:val="32"/>
        </w:rPr>
      </w:pPr>
      <w:r>
        <w:rPr>
          <w:rFonts w:ascii="Comic Sans MS" w:hAnsi="Comic Sans MS"/>
          <w:sz w:val="32"/>
          <w:szCs w:val="32"/>
        </w:rPr>
        <w:t xml:space="preserve">As well as improving physical skills learners will work on physical fitness and on improving personal qualities such as motivation, </w:t>
      </w:r>
      <w:r w:rsidR="00984B03">
        <w:rPr>
          <w:rFonts w:ascii="Comic Sans MS" w:hAnsi="Comic Sans MS"/>
          <w:sz w:val="32"/>
          <w:szCs w:val="32"/>
        </w:rPr>
        <w:t xml:space="preserve">creativity, </w:t>
      </w:r>
      <w:r>
        <w:rPr>
          <w:rFonts w:ascii="Comic Sans MS" w:hAnsi="Comic Sans MS"/>
          <w:sz w:val="32"/>
          <w:szCs w:val="32"/>
        </w:rPr>
        <w:t xml:space="preserve">confidence and </w:t>
      </w:r>
      <w:r w:rsidR="00174B9F">
        <w:rPr>
          <w:rFonts w:ascii="Comic Sans MS" w:hAnsi="Comic Sans MS"/>
          <w:sz w:val="32"/>
          <w:szCs w:val="32"/>
        </w:rPr>
        <w:t>communicating with</w:t>
      </w:r>
      <w:r>
        <w:rPr>
          <w:rFonts w:ascii="Comic Sans MS" w:hAnsi="Comic Sans MS"/>
          <w:sz w:val="32"/>
          <w:szCs w:val="32"/>
        </w:rPr>
        <w:t xml:space="preserve"> others.</w:t>
      </w:r>
    </w:p>
    <w:p w14:paraId="3444F2E2" w14:textId="77777777" w:rsidR="000205E9" w:rsidRDefault="000205E9">
      <w:pPr>
        <w:rPr>
          <w:rFonts w:ascii="Comic Sans MS" w:hAnsi="Comic Sans MS"/>
          <w:sz w:val="32"/>
          <w:szCs w:val="32"/>
        </w:rPr>
      </w:pPr>
    </w:p>
    <w:p w14:paraId="54269281" w14:textId="77777777" w:rsidR="000205E9" w:rsidRPr="000205E9" w:rsidRDefault="000205E9">
      <w:pPr>
        <w:rPr>
          <w:rFonts w:ascii="Comic Sans MS" w:hAnsi="Comic Sans MS"/>
          <w:b/>
          <w:sz w:val="32"/>
          <w:szCs w:val="32"/>
          <w:u w:val="single"/>
        </w:rPr>
      </w:pPr>
      <w:r w:rsidRPr="000205E9">
        <w:rPr>
          <w:rFonts w:ascii="Comic Sans MS" w:hAnsi="Comic Sans MS"/>
          <w:b/>
          <w:sz w:val="32"/>
          <w:szCs w:val="32"/>
          <w:u w:val="single"/>
        </w:rPr>
        <w:t>S3 Elective.</w:t>
      </w:r>
    </w:p>
    <w:p w14:paraId="66CF46DD" w14:textId="77777777" w:rsidR="000205E9" w:rsidRDefault="000205E9">
      <w:pPr>
        <w:rPr>
          <w:rFonts w:ascii="Comic Sans MS" w:hAnsi="Comic Sans MS"/>
          <w:sz w:val="32"/>
          <w:szCs w:val="32"/>
        </w:rPr>
      </w:pPr>
    </w:p>
    <w:p w14:paraId="38DE6A9F" w14:textId="77777777" w:rsidR="000205E9" w:rsidRDefault="000205E9">
      <w:pPr>
        <w:rPr>
          <w:rFonts w:ascii="Comic Sans MS" w:hAnsi="Comic Sans MS"/>
          <w:sz w:val="32"/>
          <w:szCs w:val="32"/>
        </w:rPr>
      </w:pPr>
      <w:r>
        <w:rPr>
          <w:rFonts w:ascii="Comic Sans MS" w:hAnsi="Comic Sans MS"/>
          <w:sz w:val="32"/>
          <w:szCs w:val="32"/>
        </w:rPr>
        <w:t>Pupils will be put into three new classes.</w:t>
      </w:r>
    </w:p>
    <w:p w14:paraId="47AD238A" w14:textId="77777777" w:rsidR="00174B9F" w:rsidRDefault="000205E9">
      <w:pPr>
        <w:rPr>
          <w:rFonts w:ascii="Comic Sans MS" w:hAnsi="Comic Sans MS"/>
          <w:sz w:val="32"/>
          <w:szCs w:val="32"/>
        </w:rPr>
      </w:pPr>
      <w:r>
        <w:rPr>
          <w:rFonts w:ascii="Comic Sans MS" w:hAnsi="Comic Sans MS"/>
          <w:sz w:val="32"/>
          <w:szCs w:val="32"/>
        </w:rPr>
        <w:lastRenderedPageBreak/>
        <w:t>Each class will follow the same structure on a rotational basis.</w:t>
      </w:r>
      <w:r w:rsidR="00932111">
        <w:rPr>
          <w:rFonts w:ascii="Comic Sans MS" w:hAnsi="Comic Sans MS"/>
          <w:sz w:val="32"/>
          <w:szCs w:val="32"/>
        </w:rPr>
        <w:t xml:space="preserve"> Activities covered will include badminton, football, tennis, basketball, </w:t>
      </w:r>
      <w:r w:rsidR="00174B9F">
        <w:rPr>
          <w:rFonts w:ascii="Comic Sans MS" w:hAnsi="Comic Sans MS"/>
          <w:sz w:val="32"/>
          <w:szCs w:val="32"/>
        </w:rPr>
        <w:tab/>
        <w:t>v</w:t>
      </w:r>
      <w:r w:rsidR="00932111">
        <w:rPr>
          <w:rFonts w:ascii="Comic Sans MS" w:hAnsi="Comic Sans MS"/>
          <w:sz w:val="32"/>
          <w:szCs w:val="32"/>
        </w:rPr>
        <w:t>olleyball and Dance.</w:t>
      </w:r>
      <w:r w:rsidR="00174B9F">
        <w:rPr>
          <w:rFonts w:ascii="Comic Sans MS" w:hAnsi="Comic Sans MS"/>
          <w:sz w:val="32"/>
          <w:szCs w:val="32"/>
        </w:rPr>
        <w:t xml:space="preserve"> </w:t>
      </w:r>
    </w:p>
    <w:p w14:paraId="58392D70" w14:textId="77777777" w:rsidR="00773BA2" w:rsidRDefault="00932111">
      <w:pPr>
        <w:rPr>
          <w:rFonts w:ascii="Comic Sans MS" w:hAnsi="Comic Sans MS"/>
          <w:sz w:val="32"/>
          <w:szCs w:val="32"/>
        </w:rPr>
      </w:pPr>
      <w:r>
        <w:rPr>
          <w:rFonts w:ascii="Comic Sans MS" w:hAnsi="Comic Sans MS"/>
          <w:sz w:val="32"/>
          <w:szCs w:val="32"/>
        </w:rPr>
        <w:t xml:space="preserve">We will introduce the </w:t>
      </w:r>
      <w:r w:rsidR="007021A9">
        <w:rPr>
          <w:rFonts w:ascii="Comic Sans MS" w:hAnsi="Comic Sans MS"/>
          <w:sz w:val="32"/>
          <w:szCs w:val="32"/>
        </w:rPr>
        <w:t xml:space="preserve">Four Factors </w:t>
      </w:r>
      <w:r w:rsidR="00174B9F">
        <w:rPr>
          <w:rFonts w:ascii="Comic Sans MS" w:hAnsi="Comic Sans MS"/>
          <w:sz w:val="32"/>
          <w:szCs w:val="32"/>
        </w:rPr>
        <w:t xml:space="preserve">and </w:t>
      </w:r>
      <w:r>
        <w:rPr>
          <w:rFonts w:ascii="Comic Sans MS" w:hAnsi="Comic Sans MS"/>
          <w:sz w:val="32"/>
          <w:szCs w:val="32"/>
        </w:rPr>
        <w:t>Command words used in National 4 and 5 Physical Education.</w:t>
      </w:r>
      <w:r w:rsidR="00773BA2">
        <w:rPr>
          <w:rFonts w:ascii="Comic Sans MS" w:hAnsi="Comic Sans MS"/>
          <w:sz w:val="32"/>
          <w:szCs w:val="32"/>
        </w:rPr>
        <w:t xml:space="preserve"> Pupils will also be introduced to various sub factors.</w:t>
      </w:r>
    </w:p>
    <w:p w14:paraId="24910665" w14:textId="77777777" w:rsidR="00174B9F" w:rsidRDefault="00174B9F">
      <w:pPr>
        <w:rPr>
          <w:rFonts w:ascii="Comic Sans MS" w:hAnsi="Comic Sans MS"/>
          <w:sz w:val="32"/>
          <w:szCs w:val="32"/>
        </w:rPr>
      </w:pPr>
    </w:p>
    <w:tbl>
      <w:tblPr>
        <w:tblStyle w:val="TableGrid"/>
        <w:tblW w:w="0" w:type="auto"/>
        <w:tblLook w:val="04A0" w:firstRow="1" w:lastRow="0" w:firstColumn="1" w:lastColumn="0" w:noHBand="0" w:noVBand="1"/>
      </w:tblPr>
      <w:tblGrid>
        <w:gridCol w:w="2278"/>
        <w:gridCol w:w="1927"/>
        <w:gridCol w:w="1844"/>
        <w:gridCol w:w="1509"/>
        <w:gridCol w:w="1458"/>
      </w:tblGrid>
      <w:tr w:rsidR="001D4179" w14:paraId="023D1EE8" w14:textId="77777777" w:rsidTr="00773BA2">
        <w:tc>
          <w:tcPr>
            <w:tcW w:w="1918" w:type="dxa"/>
          </w:tcPr>
          <w:p w14:paraId="6AAF08F6" w14:textId="77777777" w:rsidR="001D4179" w:rsidRPr="00773BA2" w:rsidRDefault="007021A9">
            <w:pPr>
              <w:rPr>
                <w:rFonts w:ascii="Comic Sans MS" w:hAnsi="Comic Sans MS"/>
                <w:b/>
                <w:sz w:val="32"/>
                <w:szCs w:val="32"/>
              </w:rPr>
            </w:pPr>
            <w:r>
              <w:rPr>
                <w:rFonts w:ascii="Comic Sans MS" w:hAnsi="Comic Sans MS"/>
                <w:b/>
                <w:sz w:val="32"/>
                <w:szCs w:val="32"/>
              </w:rPr>
              <w:t>FACTOR.</w:t>
            </w:r>
          </w:p>
        </w:tc>
        <w:tc>
          <w:tcPr>
            <w:tcW w:w="2032" w:type="dxa"/>
          </w:tcPr>
          <w:p w14:paraId="57F7AF04" w14:textId="77777777" w:rsidR="001D4179" w:rsidRPr="00174B9F" w:rsidRDefault="001D4179">
            <w:pPr>
              <w:rPr>
                <w:rFonts w:ascii="Comic Sans MS" w:hAnsi="Comic Sans MS"/>
                <w:b/>
                <w:sz w:val="24"/>
                <w:szCs w:val="24"/>
              </w:rPr>
            </w:pPr>
            <w:r w:rsidRPr="00174B9F">
              <w:rPr>
                <w:rFonts w:ascii="Comic Sans MS" w:hAnsi="Comic Sans MS"/>
                <w:b/>
                <w:sz w:val="24"/>
                <w:szCs w:val="24"/>
              </w:rPr>
              <w:t>Sub Factor</w:t>
            </w:r>
          </w:p>
        </w:tc>
        <w:tc>
          <w:tcPr>
            <w:tcW w:w="1944" w:type="dxa"/>
          </w:tcPr>
          <w:p w14:paraId="54020AA3" w14:textId="77777777" w:rsidR="001D4179" w:rsidRPr="00174B9F" w:rsidRDefault="001D4179">
            <w:pPr>
              <w:rPr>
                <w:rFonts w:ascii="Comic Sans MS" w:hAnsi="Comic Sans MS"/>
                <w:b/>
                <w:sz w:val="24"/>
                <w:szCs w:val="24"/>
              </w:rPr>
            </w:pPr>
            <w:r w:rsidRPr="00174B9F">
              <w:rPr>
                <w:rFonts w:ascii="Comic Sans MS" w:hAnsi="Comic Sans MS"/>
                <w:b/>
                <w:sz w:val="24"/>
                <w:szCs w:val="24"/>
              </w:rPr>
              <w:t>Sub Factor</w:t>
            </w:r>
          </w:p>
        </w:tc>
        <w:tc>
          <w:tcPr>
            <w:tcW w:w="1588" w:type="dxa"/>
          </w:tcPr>
          <w:p w14:paraId="6D5EF56A" w14:textId="77777777" w:rsidR="001D4179" w:rsidRPr="00174B9F" w:rsidRDefault="001D4179">
            <w:pPr>
              <w:rPr>
                <w:rFonts w:ascii="Comic Sans MS" w:hAnsi="Comic Sans MS"/>
                <w:b/>
                <w:sz w:val="24"/>
                <w:szCs w:val="24"/>
              </w:rPr>
            </w:pPr>
            <w:r w:rsidRPr="00174B9F">
              <w:rPr>
                <w:rFonts w:ascii="Comic Sans MS" w:hAnsi="Comic Sans MS"/>
                <w:b/>
                <w:sz w:val="24"/>
                <w:szCs w:val="24"/>
              </w:rPr>
              <w:t>Sub Factor</w:t>
            </w:r>
          </w:p>
        </w:tc>
        <w:tc>
          <w:tcPr>
            <w:tcW w:w="1534" w:type="dxa"/>
          </w:tcPr>
          <w:p w14:paraId="6EF9DA6B" w14:textId="77777777" w:rsidR="001D4179" w:rsidRPr="00174B9F" w:rsidRDefault="001D4179">
            <w:pPr>
              <w:rPr>
                <w:rFonts w:ascii="Comic Sans MS" w:hAnsi="Comic Sans MS"/>
                <w:b/>
                <w:sz w:val="24"/>
                <w:szCs w:val="24"/>
              </w:rPr>
            </w:pPr>
            <w:r w:rsidRPr="00174B9F">
              <w:rPr>
                <w:rFonts w:ascii="Comic Sans MS" w:hAnsi="Comic Sans MS"/>
                <w:b/>
                <w:sz w:val="24"/>
                <w:szCs w:val="24"/>
              </w:rPr>
              <w:t>Sub Factor</w:t>
            </w:r>
          </w:p>
        </w:tc>
      </w:tr>
      <w:tr w:rsidR="00932111" w14:paraId="7268C462" w14:textId="77777777" w:rsidTr="00773BA2">
        <w:tc>
          <w:tcPr>
            <w:tcW w:w="1918" w:type="dxa"/>
          </w:tcPr>
          <w:p w14:paraId="7DD74A46" w14:textId="77777777" w:rsidR="00932111" w:rsidRPr="00773BA2" w:rsidRDefault="00932111">
            <w:pPr>
              <w:rPr>
                <w:rFonts w:ascii="Comic Sans MS" w:hAnsi="Comic Sans MS"/>
                <w:b/>
                <w:sz w:val="32"/>
                <w:szCs w:val="32"/>
              </w:rPr>
            </w:pPr>
            <w:r w:rsidRPr="00773BA2">
              <w:rPr>
                <w:rFonts w:ascii="Comic Sans MS" w:hAnsi="Comic Sans MS"/>
                <w:b/>
                <w:sz w:val="32"/>
                <w:szCs w:val="32"/>
              </w:rPr>
              <w:t>PHYSICAL</w:t>
            </w:r>
          </w:p>
        </w:tc>
        <w:tc>
          <w:tcPr>
            <w:tcW w:w="2032" w:type="dxa"/>
          </w:tcPr>
          <w:p w14:paraId="47494EC6" w14:textId="77777777" w:rsidR="00932111" w:rsidRPr="00773BA2" w:rsidRDefault="00932111">
            <w:pPr>
              <w:rPr>
                <w:rFonts w:ascii="Comic Sans MS" w:hAnsi="Comic Sans MS"/>
                <w:sz w:val="24"/>
                <w:szCs w:val="24"/>
              </w:rPr>
            </w:pPr>
            <w:r w:rsidRPr="00773BA2">
              <w:rPr>
                <w:rFonts w:ascii="Comic Sans MS" w:hAnsi="Comic Sans MS"/>
                <w:sz w:val="24"/>
                <w:szCs w:val="24"/>
              </w:rPr>
              <w:t>Stamina</w:t>
            </w:r>
          </w:p>
        </w:tc>
        <w:tc>
          <w:tcPr>
            <w:tcW w:w="1944" w:type="dxa"/>
          </w:tcPr>
          <w:p w14:paraId="625FEFB3" w14:textId="77777777" w:rsidR="00932111" w:rsidRPr="00773BA2" w:rsidRDefault="00932111">
            <w:pPr>
              <w:rPr>
                <w:rFonts w:ascii="Comic Sans MS" w:hAnsi="Comic Sans MS"/>
                <w:sz w:val="24"/>
                <w:szCs w:val="24"/>
              </w:rPr>
            </w:pPr>
            <w:r w:rsidRPr="00773BA2">
              <w:rPr>
                <w:rFonts w:ascii="Comic Sans MS" w:hAnsi="Comic Sans MS"/>
                <w:sz w:val="24"/>
                <w:szCs w:val="24"/>
              </w:rPr>
              <w:t>Speed</w:t>
            </w:r>
          </w:p>
        </w:tc>
        <w:tc>
          <w:tcPr>
            <w:tcW w:w="1588" w:type="dxa"/>
          </w:tcPr>
          <w:p w14:paraId="157B83D7" w14:textId="77777777" w:rsidR="00932111" w:rsidRPr="00773BA2" w:rsidRDefault="00932111">
            <w:pPr>
              <w:rPr>
                <w:rFonts w:ascii="Comic Sans MS" w:hAnsi="Comic Sans MS"/>
                <w:sz w:val="24"/>
                <w:szCs w:val="24"/>
              </w:rPr>
            </w:pPr>
            <w:r w:rsidRPr="00773BA2">
              <w:rPr>
                <w:rFonts w:ascii="Comic Sans MS" w:hAnsi="Comic Sans MS"/>
                <w:sz w:val="24"/>
                <w:szCs w:val="24"/>
              </w:rPr>
              <w:t>Agility</w:t>
            </w:r>
          </w:p>
        </w:tc>
        <w:tc>
          <w:tcPr>
            <w:tcW w:w="1534" w:type="dxa"/>
          </w:tcPr>
          <w:p w14:paraId="3E7D9277" w14:textId="77777777" w:rsidR="00932111" w:rsidRPr="00773BA2" w:rsidRDefault="00932111">
            <w:pPr>
              <w:rPr>
                <w:rFonts w:ascii="Comic Sans MS" w:hAnsi="Comic Sans MS"/>
                <w:sz w:val="24"/>
                <w:szCs w:val="24"/>
              </w:rPr>
            </w:pPr>
            <w:r w:rsidRPr="00773BA2">
              <w:rPr>
                <w:rFonts w:ascii="Comic Sans MS" w:hAnsi="Comic Sans MS"/>
                <w:sz w:val="24"/>
                <w:szCs w:val="24"/>
              </w:rPr>
              <w:t>Strength</w:t>
            </w:r>
          </w:p>
        </w:tc>
      </w:tr>
      <w:tr w:rsidR="00932111" w14:paraId="0CA3E9B3" w14:textId="77777777" w:rsidTr="00773BA2">
        <w:tc>
          <w:tcPr>
            <w:tcW w:w="1918" w:type="dxa"/>
          </w:tcPr>
          <w:p w14:paraId="3842C5AF" w14:textId="77777777" w:rsidR="00932111" w:rsidRPr="00773BA2" w:rsidRDefault="00932111">
            <w:pPr>
              <w:rPr>
                <w:rFonts w:ascii="Comic Sans MS" w:hAnsi="Comic Sans MS"/>
                <w:b/>
                <w:sz w:val="32"/>
                <w:szCs w:val="32"/>
              </w:rPr>
            </w:pPr>
            <w:r w:rsidRPr="00773BA2">
              <w:rPr>
                <w:rFonts w:ascii="Comic Sans MS" w:hAnsi="Comic Sans MS"/>
                <w:b/>
                <w:sz w:val="32"/>
                <w:szCs w:val="32"/>
              </w:rPr>
              <w:t>SOCIAL</w:t>
            </w:r>
          </w:p>
        </w:tc>
        <w:tc>
          <w:tcPr>
            <w:tcW w:w="2032" w:type="dxa"/>
          </w:tcPr>
          <w:p w14:paraId="74A69B92" w14:textId="77777777" w:rsidR="00932111" w:rsidRPr="00773BA2" w:rsidRDefault="00932111">
            <w:pPr>
              <w:rPr>
                <w:rFonts w:ascii="Comic Sans MS" w:hAnsi="Comic Sans MS"/>
                <w:sz w:val="24"/>
                <w:szCs w:val="24"/>
              </w:rPr>
            </w:pPr>
            <w:r w:rsidRPr="00773BA2">
              <w:rPr>
                <w:rFonts w:ascii="Comic Sans MS" w:hAnsi="Comic Sans MS"/>
                <w:sz w:val="24"/>
                <w:szCs w:val="24"/>
              </w:rPr>
              <w:t>Communication</w:t>
            </w:r>
          </w:p>
        </w:tc>
        <w:tc>
          <w:tcPr>
            <w:tcW w:w="1944" w:type="dxa"/>
          </w:tcPr>
          <w:p w14:paraId="36AB1771" w14:textId="77777777" w:rsidR="00932111" w:rsidRPr="00773BA2" w:rsidRDefault="00773BA2">
            <w:pPr>
              <w:rPr>
                <w:rFonts w:ascii="Comic Sans MS" w:hAnsi="Comic Sans MS"/>
                <w:sz w:val="24"/>
                <w:szCs w:val="24"/>
              </w:rPr>
            </w:pPr>
            <w:r w:rsidRPr="00773BA2">
              <w:rPr>
                <w:rFonts w:ascii="Comic Sans MS" w:hAnsi="Comic Sans MS"/>
                <w:sz w:val="24"/>
                <w:szCs w:val="24"/>
              </w:rPr>
              <w:t>Teamwork</w:t>
            </w:r>
          </w:p>
        </w:tc>
        <w:tc>
          <w:tcPr>
            <w:tcW w:w="1588" w:type="dxa"/>
          </w:tcPr>
          <w:p w14:paraId="5CAF1700" w14:textId="77777777" w:rsidR="00932111" w:rsidRPr="00773BA2" w:rsidRDefault="00773BA2">
            <w:pPr>
              <w:rPr>
                <w:rFonts w:ascii="Comic Sans MS" w:hAnsi="Comic Sans MS"/>
                <w:sz w:val="24"/>
                <w:szCs w:val="24"/>
              </w:rPr>
            </w:pPr>
            <w:r w:rsidRPr="00773BA2">
              <w:rPr>
                <w:rFonts w:ascii="Comic Sans MS" w:hAnsi="Comic Sans MS"/>
                <w:sz w:val="24"/>
                <w:szCs w:val="24"/>
              </w:rPr>
              <w:t>Leadership</w:t>
            </w:r>
          </w:p>
        </w:tc>
        <w:tc>
          <w:tcPr>
            <w:tcW w:w="1534" w:type="dxa"/>
          </w:tcPr>
          <w:p w14:paraId="441249BE" w14:textId="77777777" w:rsidR="00932111" w:rsidRPr="00773BA2" w:rsidRDefault="00773BA2">
            <w:pPr>
              <w:rPr>
                <w:rFonts w:ascii="Comic Sans MS" w:hAnsi="Comic Sans MS"/>
                <w:sz w:val="24"/>
                <w:szCs w:val="24"/>
              </w:rPr>
            </w:pPr>
            <w:r w:rsidRPr="00773BA2">
              <w:rPr>
                <w:rFonts w:ascii="Comic Sans MS" w:hAnsi="Comic Sans MS"/>
                <w:sz w:val="24"/>
                <w:szCs w:val="24"/>
              </w:rPr>
              <w:t>Self Esteem</w:t>
            </w:r>
          </w:p>
        </w:tc>
      </w:tr>
      <w:tr w:rsidR="00932111" w14:paraId="6081E440" w14:textId="77777777" w:rsidTr="00773BA2">
        <w:tc>
          <w:tcPr>
            <w:tcW w:w="1918" w:type="dxa"/>
          </w:tcPr>
          <w:p w14:paraId="07492C2E" w14:textId="77777777" w:rsidR="00932111" w:rsidRPr="00773BA2" w:rsidRDefault="00932111">
            <w:pPr>
              <w:rPr>
                <w:rFonts w:ascii="Comic Sans MS" w:hAnsi="Comic Sans MS"/>
                <w:b/>
                <w:sz w:val="32"/>
                <w:szCs w:val="32"/>
              </w:rPr>
            </w:pPr>
            <w:r w:rsidRPr="00773BA2">
              <w:rPr>
                <w:rFonts w:ascii="Comic Sans MS" w:hAnsi="Comic Sans MS"/>
                <w:b/>
                <w:sz w:val="32"/>
                <w:szCs w:val="32"/>
              </w:rPr>
              <w:t>MENTAL</w:t>
            </w:r>
          </w:p>
          <w:p w14:paraId="1D30A460" w14:textId="77777777" w:rsidR="00932111" w:rsidRPr="00773BA2" w:rsidRDefault="00932111">
            <w:pPr>
              <w:rPr>
                <w:rFonts w:ascii="Comic Sans MS" w:hAnsi="Comic Sans MS"/>
                <w:b/>
                <w:sz w:val="32"/>
                <w:szCs w:val="32"/>
              </w:rPr>
            </w:pPr>
          </w:p>
          <w:p w14:paraId="6E1EAB2C" w14:textId="77777777" w:rsidR="00932111" w:rsidRPr="00773BA2" w:rsidRDefault="00932111">
            <w:pPr>
              <w:rPr>
                <w:rFonts w:ascii="Comic Sans MS" w:hAnsi="Comic Sans MS"/>
                <w:b/>
                <w:sz w:val="32"/>
                <w:szCs w:val="32"/>
              </w:rPr>
            </w:pPr>
          </w:p>
          <w:p w14:paraId="2999AEF2" w14:textId="77777777" w:rsidR="00932111" w:rsidRPr="00773BA2" w:rsidRDefault="00932111">
            <w:pPr>
              <w:rPr>
                <w:rFonts w:ascii="Comic Sans MS" w:hAnsi="Comic Sans MS"/>
                <w:b/>
                <w:sz w:val="32"/>
                <w:szCs w:val="32"/>
              </w:rPr>
            </w:pPr>
          </w:p>
        </w:tc>
        <w:tc>
          <w:tcPr>
            <w:tcW w:w="2032" w:type="dxa"/>
          </w:tcPr>
          <w:p w14:paraId="07D94C6A" w14:textId="77777777" w:rsidR="00932111" w:rsidRPr="00773BA2" w:rsidRDefault="00932111">
            <w:pPr>
              <w:rPr>
                <w:rFonts w:ascii="Comic Sans MS" w:hAnsi="Comic Sans MS"/>
                <w:sz w:val="24"/>
                <w:szCs w:val="24"/>
              </w:rPr>
            </w:pPr>
            <w:r w:rsidRPr="00773BA2">
              <w:rPr>
                <w:rFonts w:ascii="Comic Sans MS" w:hAnsi="Comic Sans MS"/>
                <w:sz w:val="24"/>
                <w:szCs w:val="24"/>
              </w:rPr>
              <w:t>Problem Solving</w:t>
            </w:r>
          </w:p>
        </w:tc>
        <w:tc>
          <w:tcPr>
            <w:tcW w:w="1944" w:type="dxa"/>
          </w:tcPr>
          <w:p w14:paraId="36553176" w14:textId="77777777" w:rsidR="00932111" w:rsidRPr="00773BA2" w:rsidRDefault="00932111">
            <w:pPr>
              <w:rPr>
                <w:rFonts w:ascii="Comic Sans MS" w:hAnsi="Comic Sans MS"/>
                <w:sz w:val="24"/>
                <w:szCs w:val="24"/>
              </w:rPr>
            </w:pPr>
            <w:r w:rsidRPr="00773BA2">
              <w:rPr>
                <w:rFonts w:ascii="Comic Sans MS" w:hAnsi="Comic Sans MS"/>
                <w:sz w:val="24"/>
                <w:szCs w:val="24"/>
              </w:rPr>
              <w:t>Focus and Concentration</w:t>
            </w:r>
          </w:p>
        </w:tc>
        <w:tc>
          <w:tcPr>
            <w:tcW w:w="1588" w:type="dxa"/>
          </w:tcPr>
          <w:p w14:paraId="7D57431F" w14:textId="77777777" w:rsidR="00932111" w:rsidRPr="00773BA2" w:rsidRDefault="00932111">
            <w:pPr>
              <w:rPr>
                <w:rFonts w:ascii="Comic Sans MS" w:hAnsi="Comic Sans MS"/>
                <w:sz w:val="24"/>
                <w:szCs w:val="24"/>
              </w:rPr>
            </w:pPr>
            <w:r w:rsidRPr="00773BA2">
              <w:rPr>
                <w:rFonts w:ascii="Comic Sans MS" w:hAnsi="Comic Sans MS"/>
                <w:sz w:val="24"/>
                <w:szCs w:val="24"/>
              </w:rPr>
              <w:t>Decision Making</w:t>
            </w:r>
          </w:p>
        </w:tc>
        <w:tc>
          <w:tcPr>
            <w:tcW w:w="1534" w:type="dxa"/>
          </w:tcPr>
          <w:p w14:paraId="17B6F280" w14:textId="77777777" w:rsidR="00932111" w:rsidRPr="00773BA2" w:rsidRDefault="00932111">
            <w:pPr>
              <w:rPr>
                <w:rFonts w:ascii="Comic Sans MS" w:hAnsi="Comic Sans MS"/>
                <w:sz w:val="24"/>
                <w:szCs w:val="24"/>
              </w:rPr>
            </w:pPr>
            <w:r w:rsidRPr="00773BA2">
              <w:rPr>
                <w:rFonts w:ascii="Comic Sans MS" w:hAnsi="Comic Sans MS"/>
                <w:sz w:val="24"/>
                <w:szCs w:val="24"/>
              </w:rPr>
              <w:t>Creativity</w:t>
            </w:r>
          </w:p>
        </w:tc>
      </w:tr>
      <w:tr w:rsidR="00932111" w14:paraId="08AC95FC" w14:textId="77777777" w:rsidTr="00773BA2">
        <w:tc>
          <w:tcPr>
            <w:tcW w:w="1918" w:type="dxa"/>
          </w:tcPr>
          <w:p w14:paraId="721E5D96" w14:textId="77777777" w:rsidR="00932111" w:rsidRPr="00773BA2" w:rsidRDefault="00932111">
            <w:pPr>
              <w:rPr>
                <w:rFonts w:ascii="Comic Sans MS" w:hAnsi="Comic Sans MS"/>
                <w:b/>
                <w:sz w:val="32"/>
                <w:szCs w:val="32"/>
              </w:rPr>
            </w:pPr>
            <w:r w:rsidRPr="00773BA2">
              <w:rPr>
                <w:rFonts w:ascii="Comic Sans MS" w:hAnsi="Comic Sans MS"/>
                <w:b/>
                <w:sz w:val="32"/>
                <w:szCs w:val="32"/>
              </w:rPr>
              <w:t>EMOTIONAL</w:t>
            </w:r>
          </w:p>
        </w:tc>
        <w:tc>
          <w:tcPr>
            <w:tcW w:w="2032" w:type="dxa"/>
          </w:tcPr>
          <w:p w14:paraId="11F94ABE" w14:textId="77777777" w:rsidR="00932111" w:rsidRPr="00773BA2" w:rsidRDefault="00932111">
            <w:pPr>
              <w:rPr>
                <w:rFonts w:ascii="Comic Sans MS" w:hAnsi="Comic Sans MS"/>
                <w:sz w:val="24"/>
                <w:szCs w:val="24"/>
              </w:rPr>
            </w:pPr>
            <w:r w:rsidRPr="00773BA2">
              <w:rPr>
                <w:rFonts w:ascii="Comic Sans MS" w:hAnsi="Comic Sans MS"/>
                <w:sz w:val="24"/>
                <w:szCs w:val="24"/>
              </w:rPr>
              <w:t>Anxiety</w:t>
            </w:r>
          </w:p>
        </w:tc>
        <w:tc>
          <w:tcPr>
            <w:tcW w:w="1944" w:type="dxa"/>
          </w:tcPr>
          <w:p w14:paraId="23B50942" w14:textId="77777777" w:rsidR="00932111" w:rsidRPr="00773BA2" w:rsidRDefault="00773BA2">
            <w:pPr>
              <w:rPr>
                <w:rFonts w:ascii="Comic Sans MS" w:hAnsi="Comic Sans MS"/>
                <w:sz w:val="24"/>
                <w:szCs w:val="24"/>
              </w:rPr>
            </w:pPr>
            <w:r w:rsidRPr="00773BA2">
              <w:rPr>
                <w:rFonts w:ascii="Comic Sans MS" w:hAnsi="Comic Sans MS"/>
                <w:sz w:val="24"/>
                <w:szCs w:val="24"/>
              </w:rPr>
              <w:t>Fear</w:t>
            </w:r>
          </w:p>
        </w:tc>
        <w:tc>
          <w:tcPr>
            <w:tcW w:w="1588" w:type="dxa"/>
          </w:tcPr>
          <w:p w14:paraId="7330DF39" w14:textId="77777777" w:rsidR="00932111" w:rsidRPr="00773BA2" w:rsidRDefault="00773BA2">
            <w:pPr>
              <w:rPr>
                <w:rFonts w:ascii="Comic Sans MS" w:hAnsi="Comic Sans MS"/>
                <w:sz w:val="24"/>
                <w:szCs w:val="24"/>
              </w:rPr>
            </w:pPr>
            <w:r w:rsidRPr="00773BA2">
              <w:rPr>
                <w:rFonts w:ascii="Comic Sans MS" w:hAnsi="Comic Sans MS"/>
                <w:sz w:val="24"/>
                <w:szCs w:val="24"/>
              </w:rPr>
              <w:t>Confidence</w:t>
            </w:r>
          </w:p>
        </w:tc>
        <w:tc>
          <w:tcPr>
            <w:tcW w:w="1534" w:type="dxa"/>
          </w:tcPr>
          <w:p w14:paraId="34F07B07" w14:textId="77777777" w:rsidR="00932111" w:rsidRPr="00773BA2" w:rsidRDefault="00773BA2">
            <w:pPr>
              <w:rPr>
                <w:rFonts w:ascii="Comic Sans MS" w:hAnsi="Comic Sans MS"/>
                <w:sz w:val="24"/>
                <w:szCs w:val="24"/>
              </w:rPr>
            </w:pPr>
            <w:r w:rsidRPr="00773BA2">
              <w:rPr>
                <w:rFonts w:ascii="Comic Sans MS" w:hAnsi="Comic Sans MS"/>
                <w:sz w:val="24"/>
                <w:szCs w:val="24"/>
              </w:rPr>
              <w:t>Motivation</w:t>
            </w:r>
          </w:p>
        </w:tc>
      </w:tr>
    </w:tbl>
    <w:p w14:paraId="6002A13D" w14:textId="77777777" w:rsidR="000205E9" w:rsidRDefault="000205E9">
      <w:pPr>
        <w:rPr>
          <w:rFonts w:ascii="Comic Sans MS" w:hAnsi="Comic Sans MS"/>
          <w:sz w:val="32"/>
          <w:szCs w:val="32"/>
        </w:rPr>
      </w:pPr>
    </w:p>
    <w:p w14:paraId="5FF07FF1" w14:textId="77777777" w:rsidR="000205E9" w:rsidRPr="00773BA2" w:rsidRDefault="000205E9">
      <w:pPr>
        <w:rPr>
          <w:rFonts w:ascii="Comic Sans MS" w:hAnsi="Comic Sans MS"/>
          <w:b/>
          <w:sz w:val="32"/>
          <w:szCs w:val="32"/>
          <w:u w:val="single"/>
        </w:rPr>
      </w:pPr>
      <w:r w:rsidRPr="00773BA2">
        <w:rPr>
          <w:rFonts w:ascii="Comic Sans MS" w:hAnsi="Comic Sans MS"/>
          <w:b/>
          <w:sz w:val="32"/>
          <w:szCs w:val="32"/>
          <w:u w:val="single"/>
        </w:rPr>
        <w:t>PARTICIPATION AND KIT.</w:t>
      </w:r>
    </w:p>
    <w:p w14:paraId="28693823" w14:textId="77777777" w:rsidR="00174B9F" w:rsidRDefault="000205E9">
      <w:pPr>
        <w:rPr>
          <w:rFonts w:ascii="Comic Sans MS" w:hAnsi="Comic Sans MS"/>
          <w:sz w:val="32"/>
          <w:szCs w:val="32"/>
        </w:rPr>
      </w:pPr>
      <w:r>
        <w:rPr>
          <w:rFonts w:ascii="Comic Sans MS" w:hAnsi="Comic Sans MS"/>
          <w:sz w:val="32"/>
          <w:szCs w:val="32"/>
        </w:rPr>
        <w:t>For health, safety and to allow freedom of movement pupils are responsible for arriving with the correct PE Kit.</w:t>
      </w:r>
    </w:p>
    <w:p w14:paraId="679B6CA8" w14:textId="77777777" w:rsidR="000205E9" w:rsidRDefault="000205E9">
      <w:pPr>
        <w:rPr>
          <w:rFonts w:ascii="Comic Sans MS" w:hAnsi="Comic Sans MS"/>
          <w:sz w:val="32"/>
          <w:szCs w:val="32"/>
        </w:rPr>
      </w:pPr>
      <w:r>
        <w:rPr>
          <w:rFonts w:ascii="Comic Sans MS" w:hAnsi="Comic Sans MS"/>
          <w:sz w:val="32"/>
          <w:szCs w:val="32"/>
        </w:rPr>
        <w:t xml:space="preserve">For any indoor activities clean trainers are required. This must not be the shoes that you arrived into school </w:t>
      </w:r>
      <w:r w:rsidR="008E32A0">
        <w:rPr>
          <w:rFonts w:ascii="Comic Sans MS" w:hAnsi="Comic Sans MS"/>
          <w:sz w:val="32"/>
          <w:szCs w:val="32"/>
        </w:rPr>
        <w:t>wearing.</w:t>
      </w:r>
    </w:p>
    <w:p w14:paraId="50A44FFB" w14:textId="77777777" w:rsidR="008E32A0" w:rsidRDefault="008E32A0">
      <w:pPr>
        <w:rPr>
          <w:rFonts w:ascii="Comic Sans MS" w:hAnsi="Comic Sans MS"/>
          <w:sz w:val="32"/>
          <w:szCs w:val="32"/>
        </w:rPr>
      </w:pPr>
      <w:r>
        <w:rPr>
          <w:rFonts w:ascii="Comic Sans MS" w:hAnsi="Comic Sans MS"/>
          <w:sz w:val="32"/>
          <w:szCs w:val="32"/>
        </w:rPr>
        <w:t>Black shorts or black tracksuit bottoms or black leggings.</w:t>
      </w:r>
    </w:p>
    <w:p w14:paraId="4A9D400D" w14:textId="77777777" w:rsidR="008E32A0" w:rsidRDefault="008E32A0">
      <w:pPr>
        <w:rPr>
          <w:rFonts w:ascii="Comic Sans MS" w:hAnsi="Comic Sans MS"/>
          <w:sz w:val="32"/>
          <w:szCs w:val="32"/>
        </w:rPr>
      </w:pPr>
      <w:r>
        <w:rPr>
          <w:rFonts w:ascii="Comic Sans MS" w:hAnsi="Comic Sans MS"/>
          <w:sz w:val="32"/>
          <w:szCs w:val="32"/>
        </w:rPr>
        <w:t>A plain white T Shirt and sports socks.</w:t>
      </w:r>
    </w:p>
    <w:p w14:paraId="0DAF13D5" w14:textId="77777777" w:rsidR="008E32A0" w:rsidRDefault="008E32A0">
      <w:pPr>
        <w:rPr>
          <w:rFonts w:ascii="Comic Sans MS" w:hAnsi="Comic Sans MS"/>
          <w:sz w:val="32"/>
          <w:szCs w:val="32"/>
        </w:rPr>
      </w:pPr>
    </w:p>
    <w:p w14:paraId="10989571" w14:textId="77777777" w:rsidR="008E32A0" w:rsidRDefault="008E32A0">
      <w:pPr>
        <w:rPr>
          <w:rFonts w:ascii="Comic Sans MS" w:hAnsi="Comic Sans MS"/>
          <w:sz w:val="32"/>
          <w:szCs w:val="32"/>
        </w:rPr>
      </w:pPr>
      <w:proofErr w:type="gramStart"/>
      <w:r w:rsidRPr="00A22EA9">
        <w:rPr>
          <w:rFonts w:ascii="Comic Sans MS" w:hAnsi="Comic Sans MS"/>
          <w:b/>
          <w:sz w:val="32"/>
          <w:szCs w:val="32"/>
        </w:rPr>
        <w:lastRenderedPageBreak/>
        <w:t>OUTDOORS :</w:t>
      </w:r>
      <w:proofErr w:type="gramEnd"/>
      <w:r>
        <w:rPr>
          <w:rFonts w:ascii="Comic Sans MS" w:hAnsi="Comic Sans MS"/>
          <w:sz w:val="32"/>
          <w:szCs w:val="32"/>
        </w:rPr>
        <w:t xml:space="preserve"> When on the 3G you must have boots. This is the same for the grass pitches. White t shirts are fine outside but for rugby a rugby shirt is preferred. When it is cold outside a warmer top is also advisable as well as a sweatshirt or Hoody.</w:t>
      </w:r>
      <w:r w:rsidR="00B150AA">
        <w:rPr>
          <w:rFonts w:ascii="Comic Sans MS" w:hAnsi="Comic Sans MS"/>
          <w:sz w:val="32"/>
          <w:szCs w:val="32"/>
        </w:rPr>
        <w:t xml:space="preserve"> Black shorts and/</w:t>
      </w:r>
      <w:proofErr w:type="gramStart"/>
      <w:r w:rsidR="00B150AA">
        <w:rPr>
          <w:rFonts w:ascii="Comic Sans MS" w:hAnsi="Comic Sans MS"/>
          <w:sz w:val="32"/>
          <w:szCs w:val="32"/>
        </w:rPr>
        <w:t>or  tracksuit</w:t>
      </w:r>
      <w:proofErr w:type="gramEnd"/>
      <w:r w:rsidR="00B150AA">
        <w:rPr>
          <w:rFonts w:ascii="Comic Sans MS" w:hAnsi="Comic Sans MS"/>
          <w:sz w:val="32"/>
          <w:szCs w:val="32"/>
        </w:rPr>
        <w:t xml:space="preserve"> bottoms also required.</w:t>
      </w:r>
    </w:p>
    <w:p w14:paraId="48A9D955" w14:textId="77777777" w:rsidR="00B150AA" w:rsidRDefault="00B150AA">
      <w:pPr>
        <w:rPr>
          <w:rFonts w:ascii="Comic Sans MS" w:hAnsi="Comic Sans MS"/>
          <w:sz w:val="32"/>
          <w:szCs w:val="32"/>
        </w:rPr>
      </w:pPr>
      <w:r>
        <w:rPr>
          <w:rFonts w:ascii="Comic Sans MS" w:hAnsi="Comic Sans MS"/>
          <w:sz w:val="32"/>
          <w:szCs w:val="32"/>
        </w:rPr>
        <w:t>It is advised to buy proper training shoes that fully support ankles and soles of feet. Laces must be tied up.</w:t>
      </w:r>
    </w:p>
    <w:p w14:paraId="37035E15" w14:textId="77777777" w:rsidR="00B150AA" w:rsidRDefault="00B150AA">
      <w:pPr>
        <w:rPr>
          <w:rFonts w:ascii="Comic Sans MS" w:hAnsi="Comic Sans MS"/>
          <w:sz w:val="32"/>
          <w:szCs w:val="32"/>
        </w:rPr>
      </w:pPr>
      <w:r>
        <w:rPr>
          <w:rFonts w:ascii="Comic Sans MS" w:hAnsi="Comic Sans MS"/>
          <w:sz w:val="32"/>
          <w:szCs w:val="32"/>
        </w:rPr>
        <w:t xml:space="preserve">For hockey mouth </w:t>
      </w:r>
      <w:proofErr w:type="gramStart"/>
      <w:r>
        <w:rPr>
          <w:rFonts w:ascii="Comic Sans MS" w:hAnsi="Comic Sans MS"/>
          <w:sz w:val="32"/>
          <w:szCs w:val="32"/>
        </w:rPr>
        <w:t>guards ,</w:t>
      </w:r>
      <w:proofErr w:type="gramEnd"/>
      <w:r>
        <w:rPr>
          <w:rFonts w:ascii="Comic Sans MS" w:hAnsi="Comic Sans MS"/>
          <w:sz w:val="32"/>
          <w:szCs w:val="32"/>
        </w:rPr>
        <w:t xml:space="preserve"> shin guards and lock socks are compulsory. This is for personal protection.</w:t>
      </w:r>
    </w:p>
    <w:p w14:paraId="173D1B0E" w14:textId="77777777" w:rsidR="00B150AA" w:rsidRDefault="00B150AA">
      <w:pPr>
        <w:rPr>
          <w:rFonts w:ascii="Comic Sans MS" w:hAnsi="Comic Sans MS"/>
          <w:sz w:val="32"/>
          <w:szCs w:val="32"/>
        </w:rPr>
      </w:pPr>
      <w:r>
        <w:rPr>
          <w:rFonts w:ascii="Comic Sans MS" w:hAnsi="Comic Sans MS"/>
          <w:sz w:val="32"/>
          <w:szCs w:val="32"/>
        </w:rPr>
        <w:t>For rugby a mouth guard is advised and long socks too.</w:t>
      </w:r>
    </w:p>
    <w:p w14:paraId="1E43B03F" w14:textId="77777777" w:rsidR="00EE0420" w:rsidRDefault="00EE0420">
      <w:pPr>
        <w:rPr>
          <w:rFonts w:ascii="Comic Sans MS" w:hAnsi="Comic Sans MS"/>
          <w:sz w:val="32"/>
          <w:szCs w:val="32"/>
        </w:rPr>
      </w:pPr>
    </w:p>
    <w:p w14:paraId="25CD114B" w14:textId="77777777" w:rsidR="00EE0420" w:rsidRDefault="00EE0420">
      <w:pPr>
        <w:rPr>
          <w:rFonts w:ascii="Comic Sans MS" w:hAnsi="Comic Sans MS"/>
          <w:sz w:val="32"/>
          <w:szCs w:val="32"/>
        </w:rPr>
      </w:pPr>
    </w:p>
    <w:p w14:paraId="471D2AC2" w14:textId="77777777" w:rsidR="00EE0420" w:rsidRDefault="00EE0420">
      <w:pPr>
        <w:rPr>
          <w:rFonts w:ascii="Comic Sans MS" w:hAnsi="Comic Sans MS"/>
          <w:sz w:val="32"/>
          <w:szCs w:val="32"/>
        </w:rPr>
      </w:pPr>
    </w:p>
    <w:p w14:paraId="44FE3D60" w14:textId="77777777" w:rsidR="00EE0420" w:rsidRDefault="00EE0420">
      <w:pPr>
        <w:rPr>
          <w:rFonts w:ascii="Comic Sans MS" w:hAnsi="Comic Sans MS"/>
          <w:sz w:val="32"/>
          <w:szCs w:val="32"/>
        </w:rPr>
      </w:pPr>
    </w:p>
    <w:p w14:paraId="6885711A" w14:textId="77777777" w:rsidR="004E4565" w:rsidRDefault="004E4565">
      <w:pPr>
        <w:rPr>
          <w:rFonts w:ascii="Comic Sans MS" w:hAnsi="Comic Sans MS"/>
          <w:sz w:val="32"/>
          <w:szCs w:val="32"/>
        </w:rPr>
      </w:pPr>
    </w:p>
    <w:p w14:paraId="6250DB7E" w14:textId="77777777" w:rsidR="00EE0420" w:rsidRPr="004E4565" w:rsidRDefault="00EE0420">
      <w:pPr>
        <w:rPr>
          <w:rFonts w:ascii="Comic Sans MS" w:hAnsi="Comic Sans MS"/>
          <w:sz w:val="32"/>
          <w:szCs w:val="32"/>
        </w:rPr>
      </w:pPr>
    </w:p>
    <w:sectPr w:rsidR="00EE0420" w:rsidRPr="004E4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65"/>
    <w:rsid w:val="00007CD3"/>
    <w:rsid w:val="000205E9"/>
    <w:rsid w:val="000646E0"/>
    <w:rsid w:val="00174B9F"/>
    <w:rsid w:val="001958E7"/>
    <w:rsid w:val="00197C81"/>
    <w:rsid w:val="001D4179"/>
    <w:rsid w:val="00213397"/>
    <w:rsid w:val="00241C21"/>
    <w:rsid w:val="00427319"/>
    <w:rsid w:val="004E4565"/>
    <w:rsid w:val="005A3689"/>
    <w:rsid w:val="005F2BC9"/>
    <w:rsid w:val="007021A9"/>
    <w:rsid w:val="00773BA2"/>
    <w:rsid w:val="007A5C47"/>
    <w:rsid w:val="008E32A0"/>
    <w:rsid w:val="00932111"/>
    <w:rsid w:val="00984B03"/>
    <w:rsid w:val="00A22EA9"/>
    <w:rsid w:val="00A52D23"/>
    <w:rsid w:val="00A6650B"/>
    <w:rsid w:val="00B150AA"/>
    <w:rsid w:val="00B71435"/>
    <w:rsid w:val="00BE28EB"/>
    <w:rsid w:val="00E0301A"/>
    <w:rsid w:val="00EE0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9E78"/>
  <w15:chartTrackingRefBased/>
  <w15:docId w15:val="{F5694756-637E-4F1B-9D17-D5F5375B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1490-6908-43FF-B5DA-E9D43088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Changleng</dc:creator>
  <cp:keywords/>
  <dc:description/>
  <cp:lastModifiedBy>kirsty williams</cp:lastModifiedBy>
  <cp:revision>2</cp:revision>
  <cp:lastPrinted>2024-01-12T09:41:00Z</cp:lastPrinted>
  <dcterms:created xsi:type="dcterms:W3CDTF">2024-01-13T09:46:00Z</dcterms:created>
  <dcterms:modified xsi:type="dcterms:W3CDTF">2024-01-13T09:46:00Z</dcterms:modified>
</cp:coreProperties>
</file>