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31B" w14:textId="77777777" w:rsidR="00747A60" w:rsidRDefault="007A0A6E">
      <w:pPr>
        <w:rPr>
          <w:rFonts w:ascii="Comic Sans MS" w:hAnsi="Comic Sans MS"/>
        </w:rPr>
      </w:pPr>
      <w:r>
        <w:rPr>
          <w:rFonts w:ascii="Comic Sans MS" w:hAnsi="Comic Sans MS"/>
        </w:rPr>
        <w:t>S3 Bio Genetics Learning Outcome Checklist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7920"/>
      </w:tblGrid>
      <w:tr w:rsidR="007A0A6E" w:rsidRPr="009B2DFA" w14:paraId="0A44D46F" w14:textId="77777777" w:rsidTr="007A0A6E">
        <w:trPr>
          <w:trHeight w:val="340"/>
        </w:trPr>
        <w:tc>
          <w:tcPr>
            <w:tcW w:w="1795" w:type="dxa"/>
            <w:shd w:val="clear" w:color="auto" w:fill="F2F2F2" w:themeFill="background1" w:themeFillShade="F2"/>
          </w:tcPr>
          <w:p w14:paraId="2F15FA40" w14:textId="77777777" w:rsidR="007A0A6E" w:rsidRPr="00C576AA" w:rsidRDefault="007A0A6E" w:rsidP="003015A6">
            <w:r>
              <w:t>Activity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92E421D" w14:textId="77777777" w:rsidR="007A0A6E" w:rsidRPr="002A67E0" w:rsidRDefault="007A0A6E" w:rsidP="003015A6">
            <w:r>
              <w:t>-/+/*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14:paraId="7EAB3CB4" w14:textId="77777777" w:rsidR="007A0A6E" w:rsidRPr="00DB7335" w:rsidRDefault="00273F26" w:rsidP="00273F26">
            <w:pPr>
              <w:pStyle w:val="ListParagraph"/>
              <w:tabs>
                <w:tab w:val="left" w:pos="566"/>
              </w:tabs>
              <w:ind w:left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By the end of this unit you should know….</w:t>
            </w:r>
          </w:p>
        </w:tc>
      </w:tr>
      <w:tr w:rsidR="007A0A6E" w:rsidRPr="009B2DFA" w14:paraId="4A3A41DF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0D96505D" w14:textId="77777777" w:rsidR="007A0A6E" w:rsidRDefault="007A0A6E" w:rsidP="003015A6">
            <w:r>
              <w:t>Variation</w:t>
            </w:r>
          </w:p>
        </w:tc>
        <w:tc>
          <w:tcPr>
            <w:tcW w:w="900" w:type="dxa"/>
            <w:shd w:val="clear" w:color="auto" w:fill="auto"/>
          </w:tcPr>
          <w:p w14:paraId="5A95AF70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3B78499C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The differences between individuals in a population is called </w:t>
            </w:r>
            <w:r w:rsidRPr="00DB7335">
              <w:rPr>
                <w:b/>
                <w:sz w:val="30"/>
                <w:szCs w:val="30"/>
              </w:rPr>
              <w:t>variation</w:t>
            </w:r>
          </w:p>
          <w:p w14:paraId="10ACAB0F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way that individuals in a population vary is called a </w:t>
            </w:r>
            <w:r w:rsidRPr="00DB7335">
              <w:rPr>
                <w:b/>
                <w:sz w:val="30"/>
                <w:szCs w:val="30"/>
              </w:rPr>
              <w:t>characteristic.</w:t>
            </w:r>
          </w:p>
          <w:p w14:paraId="4B2B1991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>The particular version of a characteristic seen in an individual is described as their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b/>
                <w:sz w:val="30"/>
                <w:szCs w:val="30"/>
              </w:rPr>
              <w:t>phenotype</w:t>
            </w:r>
            <w:r w:rsidRPr="00DB7335">
              <w:rPr>
                <w:sz w:val="30"/>
                <w:szCs w:val="30"/>
              </w:rPr>
              <w:t>.</w:t>
            </w:r>
          </w:p>
          <w:p w14:paraId="4F80B594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Characteristics can show </w:t>
            </w:r>
            <w:r w:rsidRPr="00DB7335">
              <w:rPr>
                <w:b/>
                <w:sz w:val="30"/>
                <w:szCs w:val="30"/>
              </w:rPr>
              <w:t>discrete</w:t>
            </w:r>
            <w:r w:rsidRPr="00DB7335">
              <w:rPr>
                <w:sz w:val="30"/>
                <w:szCs w:val="30"/>
              </w:rPr>
              <w:t xml:space="preserve"> variation or </w:t>
            </w:r>
            <w:r w:rsidRPr="00DB7335">
              <w:rPr>
                <w:b/>
                <w:sz w:val="30"/>
                <w:szCs w:val="30"/>
              </w:rPr>
              <w:t>continuous</w:t>
            </w:r>
            <w:r w:rsidRPr="00DB7335">
              <w:rPr>
                <w:sz w:val="30"/>
                <w:szCs w:val="30"/>
              </w:rPr>
              <w:t xml:space="preserve"> variation</w:t>
            </w:r>
          </w:p>
          <w:p w14:paraId="17C2C9CE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Characteristics that fall into 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separate categories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show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sz w:val="30"/>
                <w:szCs w:val="30"/>
              </w:rPr>
              <w:t>discrete variation.</w:t>
            </w:r>
          </w:p>
          <w:p w14:paraId="26C4B1EA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Characteristics that show a 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wide range of values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are described as </w:t>
            </w:r>
            <w:r w:rsidRPr="00DB7335">
              <w:rPr>
                <w:sz w:val="30"/>
                <w:szCs w:val="30"/>
              </w:rPr>
              <w:t>continuous variation.</w:t>
            </w:r>
          </w:p>
          <w:p w14:paraId="62EA1BD2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You should be able to give several </w:t>
            </w:r>
            <w:r w:rsidRPr="00DB7335">
              <w:rPr>
                <w:b/>
                <w:sz w:val="30"/>
                <w:szCs w:val="30"/>
              </w:rPr>
              <w:t>examples</w:t>
            </w:r>
            <w:r w:rsidRPr="00DB7335">
              <w:rPr>
                <w:sz w:val="30"/>
                <w:szCs w:val="30"/>
              </w:rPr>
              <w:t xml:space="preserve"> of each type of variation</w:t>
            </w:r>
          </w:p>
        </w:tc>
      </w:tr>
      <w:tr w:rsidR="007A0A6E" w:rsidRPr="009B2DFA" w14:paraId="448B258B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37FDE825" w14:textId="77777777" w:rsidR="007A0A6E" w:rsidRDefault="007A0A6E" w:rsidP="003015A6">
            <w:r>
              <w:t>DNA</w:t>
            </w:r>
          </w:p>
        </w:tc>
        <w:tc>
          <w:tcPr>
            <w:tcW w:w="900" w:type="dxa"/>
            <w:shd w:val="clear" w:color="auto" w:fill="auto"/>
          </w:tcPr>
          <w:p w14:paraId="22BFAF02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2EA991DB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genetic material of a cell is found in the </w:t>
            </w:r>
            <w:r w:rsidRPr="00DB7335">
              <w:rPr>
                <w:b/>
                <w:sz w:val="30"/>
                <w:szCs w:val="30"/>
              </w:rPr>
              <w:t xml:space="preserve">nucleus, </w:t>
            </w:r>
            <w:r w:rsidRPr="00DB7335">
              <w:rPr>
                <w:sz w:val="30"/>
                <w:szCs w:val="30"/>
              </w:rPr>
              <w:t xml:space="preserve">on thread like structures called </w:t>
            </w:r>
            <w:r w:rsidRPr="00DB7335">
              <w:rPr>
                <w:b/>
                <w:sz w:val="30"/>
                <w:szCs w:val="30"/>
              </w:rPr>
              <w:t>chromosomes.</w:t>
            </w:r>
          </w:p>
          <w:p w14:paraId="3A4D45E4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 Chromosomes are made of long strands of </w:t>
            </w:r>
            <w:r w:rsidRPr="00DB7335">
              <w:rPr>
                <w:b/>
                <w:sz w:val="30"/>
                <w:szCs w:val="30"/>
              </w:rPr>
              <w:t>DNA.</w:t>
            </w:r>
          </w:p>
          <w:p w14:paraId="417F12AC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gene</w:t>
            </w:r>
            <w:r w:rsidRPr="00DB7335">
              <w:rPr>
                <w:sz w:val="30"/>
                <w:szCs w:val="30"/>
              </w:rPr>
              <w:t xml:space="preserve"> is a section of </w:t>
            </w:r>
            <w:r w:rsidR="00FE506A">
              <w:rPr>
                <w:sz w:val="30"/>
                <w:szCs w:val="30"/>
              </w:rPr>
              <w:t xml:space="preserve">DNA on </w:t>
            </w:r>
            <w:r w:rsidRPr="00DB7335">
              <w:rPr>
                <w:sz w:val="30"/>
                <w:szCs w:val="30"/>
              </w:rPr>
              <w:t>a chromosome</w:t>
            </w:r>
          </w:p>
          <w:p w14:paraId="42FC17F7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Genes contain the </w:t>
            </w:r>
            <w:r w:rsidRPr="00DB7335">
              <w:rPr>
                <w:b/>
                <w:sz w:val="30"/>
                <w:szCs w:val="30"/>
              </w:rPr>
              <w:t>instructions that control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characteristics</w:t>
            </w:r>
            <w:r w:rsidRPr="00DB7335">
              <w:rPr>
                <w:sz w:val="30"/>
                <w:szCs w:val="30"/>
              </w:rPr>
              <w:t>.</w:t>
            </w:r>
          </w:p>
          <w:p w14:paraId="5C304382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species has a </w:t>
            </w:r>
            <w:r w:rsidRPr="00DB7335">
              <w:rPr>
                <w:b/>
                <w:sz w:val="30"/>
                <w:szCs w:val="30"/>
              </w:rPr>
              <w:t>characteristic number</w:t>
            </w:r>
            <w:r w:rsidRPr="00DB7335">
              <w:rPr>
                <w:sz w:val="30"/>
                <w:szCs w:val="30"/>
              </w:rPr>
              <w:t xml:space="preserve"> of chromosomes. </w:t>
            </w:r>
          </w:p>
          <w:p w14:paraId="429AB7D4" w14:textId="77777777" w:rsidR="005C0968" w:rsidRPr="00DB7335" w:rsidRDefault="005C0968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Gel electrophoresis</w:t>
            </w:r>
            <w:r w:rsidRPr="00DB7335">
              <w:rPr>
                <w:sz w:val="30"/>
                <w:szCs w:val="30"/>
              </w:rPr>
              <w:t xml:space="preserve"> is a technique that can be used in DNA profiling</w:t>
            </w:r>
          </w:p>
        </w:tc>
      </w:tr>
      <w:tr w:rsidR="007A0A6E" w:rsidRPr="009B2DFA" w14:paraId="7E83C344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292C240F" w14:textId="77777777" w:rsidR="007A0A6E" w:rsidRDefault="007A0A6E" w:rsidP="003015A6">
            <w:r>
              <w:t>Genes</w:t>
            </w:r>
          </w:p>
        </w:tc>
        <w:tc>
          <w:tcPr>
            <w:tcW w:w="900" w:type="dxa"/>
            <w:shd w:val="clear" w:color="auto" w:fill="auto"/>
          </w:tcPr>
          <w:p w14:paraId="1D700FC5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6F19B482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Genes are </w:t>
            </w:r>
            <w:r w:rsidRPr="00DB7335">
              <w:rPr>
                <w:b/>
                <w:sz w:val="30"/>
                <w:szCs w:val="30"/>
              </w:rPr>
              <w:t>inherited</w:t>
            </w:r>
            <w:r w:rsidRPr="00DB7335">
              <w:rPr>
                <w:sz w:val="30"/>
                <w:szCs w:val="30"/>
              </w:rPr>
              <w:t xml:space="preserve"> from parents</w:t>
            </w:r>
          </w:p>
          <w:p w14:paraId="482EC50E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gamete</w:t>
            </w:r>
            <w:r w:rsidRPr="00DB7335">
              <w:rPr>
                <w:sz w:val="30"/>
                <w:szCs w:val="30"/>
              </w:rPr>
              <w:t xml:space="preserve"> is a sex cell</w:t>
            </w:r>
          </w:p>
          <w:p w14:paraId="454A7E3B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gamete contains </w:t>
            </w:r>
            <w:r w:rsidRPr="00DB7335">
              <w:rPr>
                <w:b/>
                <w:sz w:val="30"/>
                <w:szCs w:val="30"/>
              </w:rPr>
              <w:t>one set of genes</w:t>
            </w:r>
            <w:r w:rsidRPr="00DB7335">
              <w:rPr>
                <w:sz w:val="30"/>
                <w:szCs w:val="30"/>
              </w:rPr>
              <w:t xml:space="preserve"> on its chromosomes</w:t>
            </w:r>
          </w:p>
          <w:p w14:paraId="55D97699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organism receives </w:t>
            </w:r>
            <w:r w:rsidRPr="00DB7335">
              <w:rPr>
                <w:b/>
                <w:sz w:val="30"/>
                <w:szCs w:val="30"/>
              </w:rPr>
              <w:t>two copies</w:t>
            </w:r>
            <w:r w:rsidRPr="00DB7335">
              <w:rPr>
                <w:sz w:val="30"/>
                <w:szCs w:val="30"/>
              </w:rPr>
              <w:t xml:space="preserve"> of each gene (one from the gamete of each parent)  </w:t>
            </w:r>
          </w:p>
          <w:p w14:paraId="12A7AB45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Allele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are different versions of a gene that contain different instructions for a characteristic</w:t>
            </w:r>
          </w:p>
          <w:p w14:paraId="456227D2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>The particular version of a characteristic seen in an individual is described as their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b/>
                <w:sz w:val="30"/>
                <w:szCs w:val="30"/>
              </w:rPr>
              <w:t>phenotype</w:t>
            </w:r>
            <w:r w:rsidRPr="00DB7335">
              <w:rPr>
                <w:sz w:val="30"/>
                <w:szCs w:val="30"/>
              </w:rPr>
              <w:t>.</w:t>
            </w:r>
          </w:p>
          <w:p w14:paraId="619E6E24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lastRenderedPageBreak/>
              <w:t xml:space="preserve">The </w:t>
            </w:r>
            <w:r w:rsidRPr="00DB7335">
              <w:rPr>
                <w:b/>
                <w:sz w:val="30"/>
                <w:szCs w:val="30"/>
              </w:rPr>
              <w:t>genotype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of an organism </w:t>
            </w:r>
            <w:r w:rsidR="00FE506A">
              <w:rPr>
                <w:rFonts w:cs="Arial"/>
                <w:color w:val="000000"/>
                <w:sz w:val="30"/>
                <w:szCs w:val="30"/>
              </w:rPr>
              <w:t xml:space="preserve">is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>the alleles it has for a characteristic.</w:t>
            </w:r>
          </w:p>
          <w:p w14:paraId="15F44687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dominant</w:t>
            </w:r>
            <w:r w:rsidRPr="00DB7335">
              <w:rPr>
                <w:sz w:val="30"/>
                <w:szCs w:val="30"/>
              </w:rPr>
              <w:t xml:space="preserve"> allele will mask the effect of a recessive allele</w:t>
            </w:r>
          </w:p>
          <w:p w14:paraId="57426EA6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recessive</w:t>
            </w:r>
            <w:r w:rsidRPr="00DB7335">
              <w:rPr>
                <w:sz w:val="30"/>
                <w:szCs w:val="30"/>
              </w:rPr>
              <w:t xml:space="preserve"> allele will only be shown in the phenotype if two copies of it are inherited</w:t>
            </w:r>
          </w:p>
          <w:p w14:paraId="2A9BCCB1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If the two alleles an organism inherits are identical it is said to be </w:t>
            </w:r>
            <w:r w:rsidRPr="00DB7335">
              <w:rPr>
                <w:b/>
                <w:sz w:val="30"/>
                <w:szCs w:val="30"/>
              </w:rPr>
              <w:t>homozygous</w:t>
            </w:r>
            <w:r w:rsidRPr="00DB7335">
              <w:rPr>
                <w:sz w:val="30"/>
                <w:szCs w:val="30"/>
              </w:rPr>
              <w:t xml:space="preserve"> for that characteristic.</w:t>
            </w:r>
          </w:p>
          <w:p w14:paraId="36087BD7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If the two alleles an organism inherits are different it is said to be </w:t>
            </w:r>
            <w:r w:rsidRPr="00DB7335">
              <w:rPr>
                <w:b/>
                <w:sz w:val="30"/>
                <w:szCs w:val="30"/>
              </w:rPr>
              <w:t>heterozygous</w:t>
            </w:r>
            <w:r w:rsidRPr="00DB7335">
              <w:rPr>
                <w:sz w:val="30"/>
                <w:szCs w:val="30"/>
              </w:rPr>
              <w:t xml:space="preserve"> for that characteristic.</w:t>
            </w:r>
          </w:p>
        </w:tc>
      </w:tr>
      <w:tr w:rsidR="007A0A6E" w:rsidRPr="009B2DFA" w14:paraId="2F9AFA3C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1FE6F194" w14:textId="77777777" w:rsidR="007A0A6E" w:rsidRDefault="007A0A6E" w:rsidP="003015A6">
            <w:r>
              <w:lastRenderedPageBreak/>
              <w:t>Monohybrid inheritance</w:t>
            </w:r>
          </w:p>
        </w:tc>
        <w:tc>
          <w:tcPr>
            <w:tcW w:w="900" w:type="dxa"/>
            <w:shd w:val="clear" w:color="auto" w:fill="auto"/>
          </w:tcPr>
          <w:p w14:paraId="79CE8790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0333A67D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Punnet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square</w:t>
            </w:r>
            <w:r w:rsidRPr="00DB7335">
              <w:rPr>
                <w:sz w:val="30"/>
                <w:szCs w:val="30"/>
              </w:rPr>
              <w:t xml:space="preserve"> is a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>grid that shows the possible combinations of alleles that can result at fertilisation.</w:t>
            </w:r>
          </w:p>
          <w:p w14:paraId="6F86B098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P</w:t>
            </w:r>
            <w:r w:rsidRPr="00DB7335">
              <w:rPr>
                <w:sz w:val="30"/>
                <w:szCs w:val="30"/>
              </w:rPr>
              <w:t xml:space="preserve"> is the parents in a genetic cross</w:t>
            </w:r>
          </w:p>
          <w:p w14:paraId="1D31B75A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F1</w:t>
            </w:r>
            <w:r w:rsidRPr="00DB7335">
              <w:rPr>
                <w:sz w:val="30"/>
                <w:szCs w:val="30"/>
              </w:rPr>
              <w:t xml:space="preserve"> is the first generation of offspring in a genetic cross</w:t>
            </w:r>
          </w:p>
          <w:p w14:paraId="1753B31E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F2</w:t>
            </w:r>
            <w:r w:rsidRPr="00DB7335">
              <w:rPr>
                <w:sz w:val="30"/>
                <w:szCs w:val="30"/>
              </w:rPr>
              <w:t xml:space="preserve"> is the second generation of offspring in a genetic cross</w:t>
            </w:r>
          </w:p>
          <w:p w14:paraId="010B3AF4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Predicted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ratio</w:t>
            </w:r>
            <w:r w:rsidRPr="00DB7335">
              <w:rPr>
                <w:sz w:val="30"/>
                <w:szCs w:val="30"/>
              </w:rPr>
              <w:t xml:space="preserve"> is the proportion of each type of phenotype expected as the result of a genetic cross</w:t>
            </w:r>
          </w:p>
          <w:p w14:paraId="26E146D5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b/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 xml:space="preserve">Actual ratio is </w:t>
            </w:r>
            <w:r w:rsidRPr="00DB7335">
              <w:rPr>
                <w:sz w:val="30"/>
                <w:szCs w:val="30"/>
              </w:rPr>
              <w:t>the proportion of each phenotype in the real offspring of a genetic cross</w:t>
            </w:r>
          </w:p>
          <w:p w14:paraId="2B6728F5" w14:textId="77777777" w:rsidR="007A0A6E" w:rsidRPr="00273F26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273F26">
              <w:rPr>
                <w:sz w:val="30"/>
                <w:szCs w:val="30"/>
              </w:rPr>
              <w:t xml:space="preserve">A </w:t>
            </w:r>
            <w:r w:rsidRPr="00273F26">
              <w:rPr>
                <w:b/>
                <w:sz w:val="30"/>
                <w:szCs w:val="30"/>
              </w:rPr>
              <w:t>pedigree chart</w:t>
            </w:r>
            <w:r w:rsidRPr="00273F26">
              <w:rPr>
                <w:sz w:val="30"/>
                <w:szCs w:val="30"/>
              </w:rPr>
              <w:t xml:space="preserve"> </w:t>
            </w:r>
            <w:r w:rsidRPr="00273F26">
              <w:rPr>
                <w:rFonts w:cs="Arial"/>
                <w:color w:val="000000"/>
                <w:sz w:val="30"/>
                <w:szCs w:val="30"/>
              </w:rPr>
              <w:t>is a diagram that displays the phenotypes of individuals in several generations of a family</w:t>
            </w:r>
            <w:r w:rsidRPr="00273F26"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</w:tc>
      </w:tr>
      <w:tr w:rsidR="007A0A6E" w:rsidRPr="009B2DFA" w14:paraId="3CDB9AAB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677EACF8" w14:textId="77777777" w:rsidR="007A0A6E" w:rsidRDefault="007A0A6E" w:rsidP="003015A6">
            <w:r>
              <w:t>Sex determination</w:t>
            </w:r>
          </w:p>
        </w:tc>
        <w:tc>
          <w:tcPr>
            <w:tcW w:w="900" w:type="dxa"/>
            <w:shd w:val="clear" w:color="auto" w:fill="auto"/>
          </w:tcPr>
          <w:p w14:paraId="01BE8E23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065F7D08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b/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sex chromosome found in both  males and females is the </w:t>
            </w:r>
            <w:r w:rsidRPr="00DB7335">
              <w:rPr>
                <w:b/>
                <w:sz w:val="30"/>
                <w:szCs w:val="30"/>
              </w:rPr>
              <w:t>X chromosome</w:t>
            </w:r>
          </w:p>
          <w:p w14:paraId="184C44BF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sex chromosome found only in males is the </w:t>
            </w:r>
            <w:r w:rsidRPr="00DB7335">
              <w:rPr>
                <w:b/>
                <w:sz w:val="30"/>
                <w:szCs w:val="30"/>
              </w:rPr>
              <w:t>Y chromosome</w:t>
            </w:r>
          </w:p>
          <w:p w14:paraId="40F61DA2" w14:textId="77777777" w:rsidR="007A0A6E" w:rsidRPr="00273F26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XX</w:t>
            </w:r>
            <w:r w:rsidRPr="00DB7335">
              <w:rPr>
                <w:sz w:val="30"/>
                <w:szCs w:val="30"/>
              </w:rPr>
              <w:t xml:space="preserve"> = female in humans</w:t>
            </w:r>
            <w:r w:rsidR="00273F26">
              <w:rPr>
                <w:sz w:val="30"/>
                <w:szCs w:val="30"/>
              </w:rPr>
              <w:t xml:space="preserve">, </w:t>
            </w:r>
            <w:r w:rsidRPr="00273F26">
              <w:rPr>
                <w:b/>
                <w:sz w:val="30"/>
                <w:szCs w:val="30"/>
              </w:rPr>
              <w:t>XY</w:t>
            </w:r>
            <w:r w:rsidRPr="00273F26">
              <w:rPr>
                <w:sz w:val="30"/>
                <w:szCs w:val="30"/>
              </w:rPr>
              <w:t xml:space="preserve"> = male in humans</w:t>
            </w:r>
          </w:p>
        </w:tc>
      </w:tr>
      <w:tr w:rsidR="007A0A6E" w:rsidRPr="009B2DFA" w14:paraId="1BE2CE8E" w14:textId="77777777" w:rsidTr="007A0A6E">
        <w:trPr>
          <w:trHeight w:val="340"/>
        </w:trPr>
        <w:tc>
          <w:tcPr>
            <w:tcW w:w="1795" w:type="dxa"/>
            <w:shd w:val="clear" w:color="auto" w:fill="auto"/>
          </w:tcPr>
          <w:p w14:paraId="4FC966F0" w14:textId="77777777" w:rsidR="007A0A6E" w:rsidRDefault="00273F26" w:rsidP="003015A6">
            <w:r>
              <w:t>K</w:t>
            </w:r>
            <w:r w:rsidR="007A0A6E">
              <w:t>aryotypes</w:t>
            </w:r>
          </w:p>
        </w:tc>
        <w:tc>
          <w:tcPr>
            <w:tcW w:w="900" w:type="dxa"/>
            <w:shd w:val="clear" w:color="auto" w:fill="auto"/>
          </w:tcPr>
          <w:p w14:paraId="7C7EF6B3" w14:textId="77777777" w:rsidR="007A0A6E" w:rsidRDefault="007A0A6E" w:rsidP="003015A6"/>
        </w:tc>
        <w:tc>
          <w:tcPr>
            <w:tcW w:w="7920" w:type="dxa"/>
            <w:shd w:val="clear" w:color="auto" w:fill="auto"/>
          </w:tcPr>
          <w:p w14:paraId="2DCB3859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karyotype</w:t>
            </w:r>
            <w:r w:rsidRPr="00DB7335">
              <w:rPr>
                <w:sz w:val="30"/>
                <w:szCs w:val="30"/>
              </w:rPr>
              <w:t xml:space="preserve"> shows a picture of the chromosomes</w:t>
            </w:r>
            <w:r w:rsidR="00E60595" w:rsidRPr="00DB7335">
              <w:rPr>
                <w:sz w:val="30"/>
                <w:szCs w:val="30"/>
              </w:rPr>
              <w:t xml:space="preserve"> in one cell of</w:t>
            </w:r>
            <w:r w:rsidRPr="00DB7335">
              <w:rPr>
                <w:sz w:val="30"/>
                <w:szCs w:val="30"/>
              </w:rPr>
              <w:t xml:space="preserve"> a species</w:t>
            </w:r>
          </w:p>
          <w:p w14:paraId="683D89F8" w14:textId="77777777"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Downs syndrome</w:t>
            </w:r>
            <w:r w:rsidRPr="00DB7335">
              <w:rPr>
                <w:sz w:val="30"/>
                <w:szCs w:val="30"/>
              </w:rPr>
              <w:t xml:space="preserve"> is a genetic disorder where there is an extra copy of chromosome 21.</w:t>
            </w:r>
          </w:p>
        </w:tc>
      </w:tr>
    </w:tbl>
    <w:p w14:paraId="671AE0CB" w14:textId="77777777" w:rsidR="007A0A6E" w:rsidRPr="007A0A6E" w:rsidRDefault="007A0A6E" w:rsidP="00273F26">
      <w:pPr>
        <w:rPr>
          <w:rFonts w:ascii="Comic Sans MS" w:hAnsi="Comic Sans MS"/>
          <w:b/>
        </w:rPr>
      </w:pPr>
    </w:p>
    <w:sectPr w:rsidR="007A0A6E" w:rsidRPr="007A0A6E" w:rsidSect="007A0A6E">
      <w:pgSz w:w="11906" w:h="16838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EF"/>
    <w:multiLevelType w:val="hybridMultilevel"/>
    <w:tmpl w:val="14FEA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D02C2"/>
    <w:multiLevelType w:val="hybridMultilevel"/>
    <w:tmpl w:val="DD6E6B62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16A08"/>
    <w:multiLevelType w:val="hybridMultilevel"/>
    <w:tmpl w:val="EC68E25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89357394">
    <w:abstractNumId w:val="2"/>
  </w:num>
  <w:num w:numId="2" w16cid:durableId="378895790">
    <w:abstractNumId w:val="0"/>
  </w:num>
  <w:num w:numId="3" w16cid:durableId="26885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6E"/>
    <w:rsid w:val="00273F26"/>
    <w:rsid w:val="005C0968"/>
    <w:rsid w:val="007A0A6E"/>
    <w:rsid w:val="007E7D64"/>
    <w:rsid w:val="00907203"/>
    <w:rsid w:val="00DB7335"/>
    <w:rsid w:val="00E60595"/>
    <w:rsid w:val="00F3484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5F79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A6E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A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0A6E"/>
  </w:style>
  <w:style w:type="character" w:styleId="FollowedHyperlink">
    <w:name w:val="FollowedHyperlink"/>
    <w:basedOn w:val="DefaultParagraphFont"/>
    <w:uiPriority w:val="99"/>
    <w:semiHidden/>
    <w:unhideWhenUsed/>
    <w:rsid w:val="007A0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2399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Coenen</cp:lastModifiedBy>
  <cp:revision>2</cp:revision>
  <dcterms:created xsi:type="dcterms:W3CDTF">2022-06-08T09:39:00Z</dcterms:created>
  <dcterms:modified xsi:type="dcterms:W3CDTF">2022-06-08T09:39:00Z</dcterms:modified>
</cp:coreProperties>
</file>