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A8BF" w14:textId="000C2707" w:rsidR="00A6221A" w:rsidRPr="00CF2063" w:rsidRDefault="00A6221A" w:rsidP="00A6221A">
      <w:pPr>
        <w:rPr>
          <w:rFonts w:ascii="Comic Sans MS" w:hAnsi="Comic Sans MS"/>
          <w:u w:val="single"/>
        </w:rPr>
      </w:pPr>
      <w:r w:rsidRPr="00CF2063">
        <w:rPr>
          <w:rFonts w:ascii="Comic Sans MS" w:hAnsi="Comic Sans MS"/>
          <w:u w:val="single"/>
        </w:rPr>
        <w:t xml:space="preserve">HT Update </w:t>
      </w:r>
      <w:r w:rsidR="003D31BC">
        <w:rPr>
          <w:rFonts w:ascii="Comic Sans MS" w:hAnsi="Comic Sans MS"/>
          <w:u w:val="single"/>
        </w:rPr>
        <w:t>Fri</w:t>
      </w:r>
      <w:r w:rsidRPr="00CF2063">
        <w:rPr>
          <w:rFonts w:ascii="Comic Sans MS" w:hAnsi="Comic Sans MS"/>
          <w:u w:val="single"/>
        </w:rPr>
        <w:t xml:space="preserve">day </w:t>
      </w:r>
      <w:r w:rsidR="007B20A5">
        <w:rPr>
          <w:rFonts w:ascii="Comic Sans MS" w:hAnsi="Comic Sans MS"/>
          <w:u w:val="single"/>
        </w:rPr>
        <w:t>10/5</w:t>
      </w:r>
      <w:r w:rsidRPr="00CF2063">
        <w:rPr>
          <w:rFonts w:ascii="Comic Sans MS" w:hAnsi="Comic Sans MS"/>
          <w:u w:val="single"/>
        </w:rPr>
        <w:t xml:space="preserve">/24 </w:t>
      </w:r>
    </w:p>
    <w:p w14:paraId="17AE5967" w14:textId="5948600B" w:rsidR="007145C3" w:rsidRDefault="007145C3" w:rsidP="005B4B97">
      <w:pPr>
        <w:rPr>
          <w:rFonts w:ascii="Comic Sans MS" w:hAnsi="Comic Sans MS"/>
        </w:rPr>
      </w:pPr>
    </w:p>
    <w:p w14:paraId="48997929" w14:textId="1362FEEE" w:rsidR="00D6357F" w:rsidRDefault="00D6357F" w:rsidP="005B4B97">
      <w:pPr>
        <w:rPr>
          <w:rFonts w:ascii="Comic Sans MS" w:hAnsi="Comic Sans MS"/>
        </w:rPr>
      </w:pPr>
      <w:r>
        <w:rPr>
          <w:rFonts w:ascii="Comic Sans MS" w:hAnsi="Comic Sans MS"/>
        </w:rPr>
        <w:t>Dear pupils, parents/carers and staff,</w:t>
      </w:r>
    </w:p>
    <w:p w14:paraId="065C67E5" w14:textId="77777777" w:rsidR="00B943DF" w:rsidRDefault="00B943DF" w:rsidP="00926F4E">
      <w:p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</w:p>
    <w:p w14:paraId="7DC0B4C7" w14:textId="58CD1676" w:rsidR="00D9025F" w:rsidRPr="005E50F3" w:rsidRDefault="007B20A5" w:rsidP="00926F4E">
      <w:pPr>
        <w:shd w:val="clear" w:color="auto" w:fill="FFFFFF"/>
        <w:rPr>
          <w:rFonts w:ascii="Comic Sans MS" w:eastAsia="Times New Roman" w:hAnsi="Comic Sans MS" w:cstheme="majorHAnsi"/>
          <w:b/>
          <w:bCs/>
          <w:color w:val="050505"/>
          <w:lang w:eastAsia="en-GB"/>
        </w:rPr>
      </w:pPr>
      <w:r>
        <w:rPr>
          <w:rFonts w:ascii="Comic Sans MS" w:eastAsia="Times New Roman" w:hAnsi="Comic Sans MS" w:cstheme="majorHAnsi"/>
          <w:b/>
          <w:bCs/>
          <w:color w:val="050505"/>
          <w:lang w:eastAsia="en-GB"/>
        </w:rPr>
        <w:t>Communication Policy</w:t>
      </w:r>
    </w:p>
    <w:p w14:paraId="717C4E16" w14:textId="2737FC53" w:rsidR="007B20A5" w:rsidRPr="007B20A5" w:rsidRDefault="007B20A5" w:rsidP="007B20A5">
      <w:pPr>
        <w:pStyle w:val="ListParagraph"/>
        <w:numPr>
          <w:ilvl w:val="0"/>
          <w:numId w:val="35"/>
        </w:numPr>
        <w:shd w:val="clear" w:color="auto" w:fill="FFFFFF"/>
        <w:rPr>
          <w:rFonts w:ascii="Comic Sans MS" w:eastAsia="Times New Roman" w:hAnsi="Comic Sans MS" w:cstheme="majorHAnsi"/>
          <w:b/>
          <w:bCs/>
          <w:color w:val="050505"/>
          <w:lang w:eastAsia="en-GB"/>
        </w:rPr>
      </w:pPr>
      <w:r>
        <w:rPr>
          <w:rFonts w:ascii="Comic Sans MS" w:hAnsi="Comic Sans MS"/>
        </w:rPr>
        <w:t xml:space="preserve">My update last week was </w:t>
      </w:r>
      <w:r w:rsidR="004F46AE">
        <w:rPr>
          <w:rFonts w:ascii="Comic Sans MS" w:hAnsi="Comic Sans MS"/>
        </w:rPr>
        <w:t xml:space="preserve">to share </w:t>
      </w:r>
      <w:r>
        <w:rPr>
          <w:rFonts w:ascii="Comic Sans MS" w:hAnsi="Comic Sans MS"/>
        </w:rPr>
        <w:t>the new Communications policy</w:t>
      </w:r>
      <w:r w:rsidRPr="007B20A5">
        <w:rPr>
          <w:rFonts w:ascii="Comic Sans MS" w:hAnsi="Comic Sans MS"/>
        </w:rPr>
        <w:t xml:space="preserve">. </w:t>
      </w:r>
    </w:p>
    <w:p w14:paraId="20F39986" w14:textId="73AA59B0" w:rsidR="00CA0970" w:rsidRPr="007B20A5" w:rsidRDefault="007B20A5" w:rsidP="007B20A5">
      <w:pPr>
        <w:pStyle w:val="ListParagraph"/>
        <w:numPr>
          <w:ilvl w:val="0"/>
          <w:numId w:val="35"/>
        </w:numPr>
        <w:shd w:val="clear" w:color="auto" w:fill="FFFFFF"/>
        <w:rPr>
          <w:rFonts w:ascii="Comic Sans MS" w:eastAsia="Times New Roman" w:hAnsi="Comic Sans MS" w:cstheme="majorHAnsi"/>
          <w:b/>
          <w:bCs/>
          <w:color w:val="050505"/>
          <w:lang w:eastAsia="en-GB"/>
        </w:rPr>
      </w:pPr>
      <w:r w:rsidRPr="007B20A5">
        <w:rPr>
          <w:rFonts w:ascii="Comic Sans MS" w:hAnsi="Comic Sans MS"/>
        </w:rPr>
        <w:t>There is a</w:t>
      </w:r>
      <w:r>
        <w:rPr>
          <w:rFonts w:ascii="Comic Sans MS" w:hAnsi="Comic Sans MS"/>
        </w:rPr>
        <w:t xml:space="preserve"> plain black text </w:t>
      </w:r>
      <w:r w:rsidR="004C7DF7">
        <w:rPr>
          <w:rFonts w:ascii="Comic Sans MS" w:hAnsi="Comic Sans MS"/>
        </w:rPr>
        <w:t xml:space="preserve">version </w:t>
      </w:r>
      <w:r w:rsidR="001A302B">
        <w:rPr>
          <w:rFonts w:ascii="Comic Sans MS" w:hAnsi="Comic Sans MS"/>
        </w:rPr>
        <w:t xml:space="preserve">of the policy </w:t>
      </w:r>
      <w:r>
        <w:rPr>
          <w:rFonts w:ascii="Comic Sans MS" w:hAnsi="Comic Sans MS"/>
        </w:rPr>
        <w:t>on our website</w:t>
      </w:r>
      <w:r w:rsidRPr="007B20A5">
        <w:rPr>
          <w:rFonts w:ascii="Comic Sans MS" w:hAnsi="Comic Sans MS"/>
        </w:rPr>
        <w:t xml:space="preserve"> </w:t>
      </w:r>
      <w:hyperlink r:id="rId8" w:history="1">
        <w:r w:rsidRPr="007B20A5">
          <w:rPr>
            <w:rFonts w:ascii="Comic Sans MS" w:hAnsi="Comic Sans MS"/>
            <w:color w:val="0000FF"/>
            <w:u w:val="single"/>
          </w:rPr>
          <w:t>Policies – Peebles High School (glowscotland.org.uk)</w:t>
        </w:r>
      </w:hyperlink>
    </w:p>
    <w:p w14:paraId="17A1ECED" w14:textId="77777777" w:rsidR="007B20A5" w:rsidRPr="007B20A5" w:rsidRDefault="007B20A5" w:rsidP="007B20A5">
      <w:pPr>
        <w:pStyle w:val="ListParagraph"/>
        <w:shd w:val="clear" w:color="auto" w:fill="FFFFFF"/>
        <w:ind w:left="360"/>
        <w:rPr>
          <w:rFonts w:ascii="Comic Sans MS" w:eastAsia="Times New Roman" w:hAnsi="Comic Sans MS" w:cstheme="majorHAnsi"/>
          <w:b/>
          <w:bCs/>
          <w:color w:val="050505"/>
          <w:lang w:eastAsia="en-GB"/>
        </w:rPr>
      </w:pPr>
    </w:p>
    <w:p w14:paraId="2EDB1A1E" w14:textId="3C9CA88C" w:rsidR="00D9025F" w:rsidRDefault="007B20A5" w:rsidP="00926F4E">
      <w:pPr>
        <w:shd w:val="clear" w:color="auto" w:fill="FFFFFF"/>
        <w:rPr>
          <w:rFonts w:ascii="Comic Sans MS" w:eastAsia="Times New Roman" w:hAnsi="Comic Sans MS" w:cstheme="majorHAnsi"/>
          <w:b/>
          <w:bCs/>
          <w:color w:val="050505"/>
          <w:lang w:eastAsia="en-GB"/>
        </w:rPr>
      </w:pPr>
      <w:r>
        <w:rPr>
          <w:rFonts w:ascii="Comic Sans MS" w:eastAsia="Times New Roman" w:hAnsi="Comic Sans MS" w:cstheme="majorHAnsi"/>
          <w:b/>
          <w:bCs/>
          <w:color w:val="050505"/>
          <w:lang w:eastAsia="en-GB"/>
        </w:rPr>
        <w:t>INSET 7 May 2024</w:t>
      </w:r>
    </w:p>
    <w:p w14:paraId="00CA00BA" w14:textId="4B06C3FB" w:rsidR="004C7DF7" w:rsidRDefault="007B20A5" w:rsidP="00AF190C">
      <w:pPr>
        <w:pStyle w:val="ListParagraph"/>
        <w:numPr>
          <w:ilvl w:val="0"/>
          <w:numId w:val="32"/>
        </w:num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>
        <w:rPr>
          <w:rFonts w:ascii="Comic Sans MS" w:eastAsia="Times New Roman" w:hAnsi="Comic Sans MS" w:cstheme="majorHAnsi"/>
          <w:color w:val="050505"/>
          <w:lang w:eastAsia="en-GB"/>
        </w:rPr>
        <w:t xml:space="preserve">Our staff had a very productive </w:t>
      </w:r>
      <w:r w:rsidR="00F54B13">
        <w:rPr>
          <w:rFonts w:ascii="Comic Sans MS" w:eastAsia="Times New Roman" w:hAnsi="Comic Sans MS" w:cstheme="majorHAnsi"/>
          <w:color w:val="050505"/>
          <w:lang w:eastAsia="en-GB"/>
        </w:rPr>
        <w:t xml:space="preserve">day </w:t>
      </w:r>
      <w:r w:rsidR="001A302B">
        <w:rPr>
          <w:rFonts w:ascii="Comic Sans MS" w:eastAsia="Times New Roman" w:hAnsi="Comic Sans MS" w:cstheme="majorHAnsi"/>
          <w:color w:val="050505"/>
          <w:lang w:eastAsia="en-GB"/>
        </w:rPr>
        <w:t>w</w:t>
      </w:r>
      <w:r>
        <w:rPr>
          <w:rFonts w:ascii="Comic Sans MS" w:eastAsia="Times New Roman" w:hAnsi="Comic Sans MS" w:cstheme="majorHAnsi"/>
          <w:color w:val="050505"/>
          <w:lang w:eastAsia="en-GB"/>
        </w:rPr>
        <w:t xml:space="preserve">orking collegiately on a range of topics. </w:t>
      </w:r>
    </w:p>
    <w:p w14:paraId="17057818" w14:textId="32C61A6A" w:rsidR="00D9025F" w:rsidRDefault="007B20A5" w:rsidP="00AF190C">
      <w:pPr>
        <w:pStyle w:val="ListParagraph"/>
        <w:numPr>
          <w:ilvl w:val="0"/>
          <w:numId w:val="32"/>
        </w:num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>
        <w:rPr>
          <w:rFonts w:ascii="Comic Sans MS" w:eastAsia="Times New Roman" w:hAnsi="Comic Sans MS" w:cstheme="majorHAnsi"/>
          <w:color w:val="050505"/>
          <w:lang w:eastAsia="en-GB"/>
        </w:rPr>
        <w:t xml:space="preserve">We started </w:t>
      </w:r>
      <w:r w:rsidR="007121C9">
        <w:rPr>
          <w:rFonts w:ascii="Comic Sans MS" w:eastAsia="Times New Roman" w:hAnsi="Comic Sans MS" w:cstheme="majorHAnsi"/>
          <w:color w:val="050505"/>
          <w:lang w:eastAsia="en-GB"/>
        </w:rPr>
        <w:t>by looking at</w:t>
      </w:r>
      <w:r>
        <w:rPr>
          <w:rFonts w:ascii="Comic Sans MS" w:eastAsia="Times New Roman" w:hAnsi="Comic Sans MS" w:cstheme="majorHAnsi"/>
          <w:color w:val="050505"/>
          <w:lang w:eastAsia="en-GB"/>
        </w:rPr>
        <w:t xml:space="preserve"> </w:t>
      </w:r>
      <w:r w:rsidR="004C7DF7">
        <w:rPr>
          <w:rFonts w:ascii="Comic Sans MS" w:eastAsia="Times New Roman" w:hAnsi="Comic Sans MS" w:cstheme="majorHAnsi"/>
          <w:color w:val="050505"/>
          <w:lang w:eastAsia="en-GB"/>
        </w:rPr>
        <w:t>school priorities for next session. O</w:t>
      </w:r>
      <w:r w:rsidR="007121C9">
        <w:rPr>
          <w:rFonts w:ascii="Comic Sans MS" w:eastAsia="Times New Roman" w:hAnsi="Comic Sans MS" w:cstheme="majorHAnsi"/>
          <w:color w:val="050505"/>
          <w:lang w:eastAsia="en-GB"/>
        </w:rPr>
        <w:t>ne of o</w:t>
      </w:r>
      <w:r w:rsidR="004C7DF7">
        <w:rPr>
          <w:rFonts w:ascii="Comic Sans MS" w:eastAsia="Times New Roman" w:hAnsi="Comic Sans MS" w:cstheme="majorHAnsi"/>
          <w:color w:val="050505"/>
          <w:lang w:eastAsia="en-GB"/>
        </w:rPr>
        <w:t xml:space="preserve">ur main </w:t>
      </w:r>
      <w:r w:rsidR="00971FD5">
        <w:rPr>
          <w:rFonts w:ascii="Comic Sans MS" w:eastAsia="Times New Roman" w:hAnsi="Comic Sans MS" w:cstheme="majorHAnsi"/>
          <w:color w:val="050505"/>
          <w:lang w:eastAsia="en-GB"/>
        </w:rPr>
        <w:t>areas</w:t>
      </w:r>
      <w:r w:rsidR="004C7DF7">
        <w:rPr>
          <w:rFonts w:ascii="Comic Sans MS" w:eastAsia="Times New Roman" w:hAnsi="Comic Sans MS" w:cstheme="majorHAnsi"/>
          <w:color w:val="050505"/>
          <w:lang w:eastAsia="en-GB"/>
        </w:rPr>
        <w:t xml:space="preserve"> for improvement </w:t>
      </w:r>
      <w:r w:rsidR="00971FD5">
        <w:rPr>
          <w:rFonts w:ascii="Comic Sans MS" w:eastAsia="Times New Roman" w:hAnsi="Comic Sans MS" w:cstheme="majorHAnsi"/>
          <w:color w:val="050505"/>
          <w:lang w:eastAsia="en-GB"/>
        </w:rPr>
        <w:t>is</w:t>
      </w:r>
      <w:r w:rsidR="004C7DF7">
        <w:rPr>
          <w:rFonts w:ascii="Comic Sans MS" w:eastAsia="Times New Roman" w:hAnsi="Comic Sans MS" w:cstheme="majorHAnsi"/>
          <w:color w:val="050505"/>
          <w:lang w:eastAsia="en-GB"/>
        </w:rPr>
        <w:t xml:space="preserve"> planning our S1-3 courses to meet the needs of all our learners. </w:t>
      </w:r>
    </w:p>
    <w:p w14:paraId="70B83060" w14:textId="29D7CC54" w:rsidR="004C7DF7" w:rsidRDefault="004C7DF7" w:rsidP="00AF190C">
      <w:pPr>
        <w:pStyle w:val="ListParagraph"/>
        <w:numPr>
          <w:ilvl w:val="0"/>
          <w:numId w:val="32"/>
        </w:num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>
        <w:rPr>
          <w:rFonts w:ascii="Comic Sans MS" w:eastAsia="Times New Roman" w:hAnsi="Comic Sans MS" w:cstheme="majorHAnsi"/>
          <w:color w:val="050505"/>
          <w:lang w:eastAsia="en-GB"/>
        </w:rPr>
        <w:t>We spen</w:t>
      </w:r>
      <w:r w:rsidR="00971FD5">
        <w:rPr>
          <w:rFonts w:ascii="Comic Sans MS" w:eastAsia="Times New Roman" w:hAnsi="Comic Sans MS" w:cstheme="majorHAnsi"/>
          <w:color w:val="050505"/>
          <w:lang w:eastAsia="en-GB"/>
        </w:rPr>
        <w:t>t</w:t>
      </w:r>
      <w:r>
        <w:rPr>
          <w:rFonts w:ascii="Comic Sans MS" w:eastAsia="Times New Roman" w:hAnsi="Comic Sans MS" w:cstheme="majorHAnsi"/>
          <w:color w:val="050505"/>
          <w:lang w:eastAsia="en-GB"/>
        </w:rPr>
        <w:t xml:space="preserve"> time in the day working on this planning and teachers also started work on self-evaluation processes in relation to teaching and learning. In the afternoon we engaged with SBC Nurturing Approaches</w:t>
      </w:r>
      <w:r w:rsidR="00F54B13">
        <w:rPr>
          <w:rFonts w:ascii="Comic Sans MS" w:eastAsia="Times New Roman" w:hAnsi="Comic Sans MS" w:cstheme="majorHAnsi"/>
          <w:color w:val="050505"/>
          <w:lang w:eastAsia="en-GB"/>
        </w:rPr>
        <w:t>,</w:t>
      </w:r>
      <w:r>
        <w:rPr>
          <w:rFonts w:ascii="Comic Sans MS" w:eastAsia="Times New Roman" w:hAnsi="Comic Sans MS" w:cstheme="majorHAnsi"/>
          <w:color w:val="050505"/>
          <w:lang w:eastAsia="en-GB"/>
        </w:rPr>
        <w:t xml:space="preserve"> </w:t>
      </w:r>
      <w:r w:rsidR="00F54B13">
        <w:rPr>
          <w:rFonts w:ascii="Comic Sans MS" w:eastAsia="Times New Roman" w:hAnsi="Comic Sans MS" w:cstheme="majorHAnsi"/>
          <w:color w:val="050505"/>
          <w:lang w:eastAsia="en-GB"/>
        </w:rPr>
        <w:t>with</w:t>
      </w:r>
      <w:r>
        <w:rPr>
          <w:rFonts w:ascii="Comic Sans MS" w:eastAsia="Times New Roman" w:hAnsi="Comic Sans MS" w:cstheme="majorHAnsi"/>
          <w:color w:val="050505"/>
          <w:lang w:eastAsia="en-GB"/>
        </w:rPr>
        <w:t xml:space="preserve"> a focus on Wellbeing.</w:t>
      </w:r>
    </w:p>
    <w:p w14:paraId="7D0AE5D4" w14:textId="60C26FFA" w:rsidR="00AF190C" w:rsidRDefault="00AF190C" w:rsidP="004C7DF7">
      <w:p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</w:p>
    <w:p w14:paraId="47AE1DB6" w14:textId="2AF208FF" w:rsidR="004C7DF7" w:rsidRPr="004C7DF7" w:rsidRDefault="004C7DF7" w:rsidP="004C7DF7">
      <w:pPr>
        <w:shd w:val="clear" w:color="auto" w:fill="FFFFFF"/>
        <w:rPr>
          <w:rFonts w:ascii="Comic Sans MS" w:eastAsia="Times New Roman" w:hAnsi="Comic Sans MS" w:cstheme="majorHAnsi"/>
          <w:b/>
          <w:bCs/>
          <w:color w:val="050505"/>
          <w:lang w:eastAsia="en-GB"/>
        </w:rPr>
      </w:pPr>
      <w:r w:rsidRPr="004C7DF7">
        <w:rPr>
          <w:rFonts w:ascii="Comic Sans MS" w:eastAsia="Times New Roman" w:hAnsi="Comic Sans MS" w:cstheme="majorHAnsi"/>
          <w:b/>
          <w:bCs/>
          <w:color w:val="050505"/>
          <w:lang w:eastAsia="en-GB"/>
        </w:rPr>
        <w:t>The Wider Curriculum in PHS</w:t>
      </w:r>
    </w:p>
    <w:p w14:paraId="21DA81F6" w14:textId="743B687C" w:rsidR="004C7DF7" w:rsidRPr="00343653" w:rsidRDefault="004C7DF7" w:rsidP="00AF27BB">
      <w:pPr>
        <w:pStyle w:val="ListParagraph"/>
        <w:numPr>
          <w:ilvl w:val="0"/>
          <w:numId w:val="36"/>
        </w:num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 w:rsidRPr="00343653">
        <w:rPr>
          <w:rFonts w:ascii="Comic Sans MS" w:eastAsia="Times New Roman" w:hAnsi="Comic Sans MS" w:cstheme="majorHAnsi"/>
          <w:color w:val="050505"/>
          <w:lang w:eastAsia="en-GB"/>
        </w:rPr>
        <w:t>Our young people enjoy a</w:t>
      </w:r>
      <w:r w:rsidR="00771A86" w:rsidRPr="00343653">
        <w:rPr>
          <w:rFonts w:ascii="Comic Sans MS" w:eastAsia="Times New Roman" w:hAnsi="Comic Sans MS" w:cstheme="majorHAnsi"/>
          <w:color w:val="050505"/>
          <w:lang w:eastAsia="en-GB"/>
        </w:rPr>
        <w:t>chievements in a wide range</w:t>
      </w:r>
      <w:r w:rsidR="000F2F1D" w:rsidRPr="00343653">
        <w:rPr>
          <w:rFonts w:ascii="Comic Sans MS" w:eastAsia="Times New Roman" w:hAnsi="Comic Sans MS" w:cstheme="majorHAnsi"/>
          <w:color w:val="050505"/>
          <w:lang w:eastAsia="en-GB"/>
        </w:rPr>
        <w:t xml:space="preserve"> of</w:t>
      </w:r>
      <w:r w:rsidR="00771A86" w:rsidRPr="00343653">
        <w:rPr>
          <w:rFonts w:ascii="Comic Sans MS" w:eastAsia="Times New Roman" w:hAnsi="Comic Sans MS" w:cstheme="majorHAnsi"/>
          <w:color w:val="050505"/>
          <w:lang w:eastAsia="en-GB"/>
        </w:rPr>
        <w:t xml:space="preserve"> </w:t>
      </w:r>
      <w:r w:rsidRPr="00343653">
        <w:rPr>
          <w:rFonts w:ascii="Comic Sans MS" w:eastAsia="Times New Roman" w:hAnsi="Comic Sans MS" w:cstheme="majorHAnsi"/>
          <w:color w:val="050505"/>
          <w:lang w:eastAsia="en-GB"/>
        </w:rPr>
        <w:t>clubs, trips</w:t>
      </w:r>
      <w:r w:rsidR="00771A86" w:rsidRPr="00343653">
        <w:rPr>
          <w:rFonts w:ascii="Comic Sans MS" w:eastAsia="Times New Roman" w:hAnsi="Comic Sans MS" w:cstheme="majorHAnsi"/>
          <w:color w:val="050505"/>
          <w:lang w:eastAsia="en-GB"/>
        </w:rPr>
        <w:t xml:space="preserve"> and qualifications both in </w:t>
      </w:r>
      <w:r w:rsidRPr="00343653">
        <w:rPr>
          <w:rFonts w:ascii="Comic Sans MS" w:eastAsia="Times New Roman" w:hAnsi="Comic Sans MS" w:cstheme="majorHAnsi"/>
          <w:color w:val="050505"/>
          <w:lang w:eastAsia="en-GB"/>
        </w:rPr>
        <w:t xml:space="preserve">school and </w:t>
      </w:r>
      <w:r w:rsidR="00D62A29">
        <w:rPr>
          <w:rFonts w:ascii="Comic Sans MS" w:eastAsia="Times New Roman" w:hAnsi="Comic Sans MS" w:cstheme="majorHAnsi"/>
          <w:color w:val="050505"/>
          <w:lang w:eastAsia="en-GB"/>
        </w:rPr>
        <w:t xml:space="preserve">in </w:t>
      </w:r>
      <w:r w:rsidR="00771A86" w:rsidRPr="00343653">
        <w:rPr>
          <w:rFonts w:ascii="Comic Sans MS" w:eastAsia="Times New Roman" w:hAnsi="Comic Sans MS" w:cstheme="majorHAnsi"/>
          <w:color w:val="050505"/>
          <w:lang w:eastAsia="en-GB"/>
        </w:rPr>
        <w:t>other areas of their lives</w:t>
      </w:r>
      <w:r w:rsidR="00D62A29">
        <w:rPr>
          <w:rFonts w:ascii="Comic Sans MS" w:eastAsia="Times New Roman" w:hAnsi="Comic Sans MS" w:cstheme="majorHAnsi"/>
          <w:color w:val="050505"/>
          <w:lang w:eastAsia="en-GB"/>
        </w:rPr>
        <w:t>.</w:t>
      </w:r>
    </w:p>
    <w:p w14:paraId="63589167" w14:textId="115C83FB" w:rsidR="004C7DF7" w:rsidRDefault="004C7DF7" w:rsidP="004C7DF7">
      <w:pPr>
        <w:pStyle w:val="ListParagraph"/>
        <w:numPr>
          <w:ilvl w:val="0"/>
          <w:numId w:val="36"/>
        </w:num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>
        <w:rPr>
          <w:rFonts w:ascii="Comic Sans MS" w:eastAsia="Times New Roman" w:hAnsi="Comic Sans MS" w:cstheme="majorHAnsi"/>
          <w:color w:val="050505"/>
          <w:lang w:eastAsia="en-GB"/>
        </w:rPr>
        <w:t xml:space="preserve">It is important for </w:t>
      </w:r>
      <w:r w:rsidR="008D5005">
        <w:rPr>
          <w:rFonts w:ascii="Comic Sans MS" w:eastAsia="Times New Roman" w:hAnsi="Comic Sans MS" w:cstheme="majorHAnsi"/>
          <w:color w:val="050505"/>
          <w:lang w:eastAsia="en-GB"/>
        </w:rPr>
        <w:t>us</w:t>
      </w:r>
      <w:r>
        <w:rPr>
          <w:rFonts w:ascii="Comic Sans MS" w:eastAsia="Times New Roman" w:hAnsi="Comic Sans MS" w:cstheme="majorHAnsi"/>
          <w:color w:val="050505"/>
          <w:lang w:eastAsia="en-GB"/>
        </w:rPr>
        <w:t xml:space="preserve"> that we see these experiences as part of a </w:t>
      </w:r>
      <w:r w:rsidR="00D5461E">
        <w:rPr>
          <w:rFonts w:ascii="Comic Sans MS" w:eastAsia="Times New Roman" w:hAnsi="Comic Sans MS" w:cstheme="majorHAnsi"/>
          <w:color w:val="050505"/>
          <w:lang w:eastAsia="en-GB"/>
        </w:rPr>
        <w:t xml:space="preserve">valuable </w:t>
      </w:r>
      <w:r>
        <w:rPr>
          <w:rFonts w:ascii="Comic Sans MS" w:eastAsia="Times New Roman" w:hAnsi="Comic Sans MS" w:cstheme="majorHAnsi"/>
          <w:color w:val="050505"/>
          <w:lang w:eastAsia="en-GB"/>
        </w:rPr>
        <w:t>wider curriculum</w:t>
      </w:r>
      <w:r w:rsidR="00771A86">
        <w:rPr>
          <w:rFonts w:ascii="Comic Sans MS" w:eastAsia="Times New Roman" w:hAnsi="Comic Sans MS" w:cstheme="majorHAnsi"/>
          <w:color w:val="050505"/>
          <w:lang w:eastAsia="en-GB"/>
        </w:rPr>
        <w:t xml:space="preserve"> </w:t>
      </w:r>
      <w:r>
        <w:rPr>
          <w:rFonts w:ascii="Comic Sans MS" w:eastAsia="Times New Roman" w:hAnsi="Comic Sans MS" w:cstheme="majorHAnsi"/>
          <w:color w:val="050505"/>
          <w:lang w:eastAsia="en-GB"/>
        </w:rPr>
        <w:t>that our young people benefit from.</w:t>
      </w:r>
    </w:p>
    <w:p w14:paraId="5519DC83" w14:textId="42744731" w:rsidR="00F8794E" w:rsidRDefault="004C7DF7" w:rsidP="005207EC">
      <w:pPr>
        <w:pStyle w:val="ListParagraph"/>
        <w:numPr>
          <w:ilvl w:val="0"/>
          <w:numId w:val="36"/>
        </w:num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>
        <w:rPr>
          <w:rFonts w:ascii="Comic Sans MS" w:eastAsia="Times New Roman" w:hAnsi="Comic Sans MS" w:cstheme="majorHAnsi"/>
          <w:color w:val="050505"/>
          <w:lang w:eastAsia="en-GB"/>
        </w:rPr>
        <w:t xml:space="preserve">You are aware </w:t>
      </w:r>
      <w:r w:rsidRPr="00F8794E">
        <w:rPr>
          <w:rFonts w:ascii="Comic Sans MS" w:eastAsia="Times New Roman" w:hAnsi="Comic Sans MS" w:cstheme="majorHAnsi"/>
          <w:color w:val="050505"/>
          <w:lang w:eastAsia="en-GB"/>
        </w:rPr>
        <w:t xml:space="preserve">that our </w:t>
      </w:r>
      <w:hyperlink r:id="rId9" w:history="1">
        <w:r w:rsidR="007342E8" w:rsidRPr="00F8794E">
          <w:rPr>
            <w:rFonts w:ascii="Comic Sans MS" w:hAnsi="Comic Sans MS"/>
            <w:color w:val="0000FF"/>
            <w:u w:val="single"/>
          </w:rPr>
          <w:t>Faceb</w:t>
        </w:r>
        <w:r w:rsidR="007342E8" w:rsidRPr="00F8794E">
          <w:rPr>
            <w:rFonts w:ascii="Comic Sans MS" w:hAnsi="Comic Sans MS"/>
            <w:color w:val="0000FF"/>
            <w:u w:val="single"/>
          </w:rPr>
          <w:t>o</w:t>
        </w:r>
        <w:r w:rsidR="007342E8" w:rsidRPr="00F8794E">
          <w:rPr>
            <w:rFonts w:ascii="Comic Sans MS" w:hAnsi="Comic Sans MS"/>
            <w:color w:val="0000FF"/>
            <w:u w:val="single"/>
          </w:rPr>
          <w:t>ok</w:t>
        </w:r>
      </w:hyperlink>
      <w:r w:rsidR="00F8794E">
        <w:t xml:space="preserve"> </w:t>
      </w:r>
      <w:r>
        <w:rPr>
          <w:rFonts w:ascii="Comic Sans MS" w:eastAsia="Times New Roman" w:hAnsi="Comic Sans MS" w:cstheme="majorHAnsi"/>
          <w:color w:val="050505"/>
          <w:lang w:eastAsia="en-GB"/>
        </w:rPr>
        <w:t>page has a focus on the achievements of our young people</w:t>
      </w:r>
      <w:r w:rsidR="00771A86">
        <w:rPr>
          <w:rFonts w:ascii="Comic Sans MS" w:eastAsia="Times New Roman" w:hAnsi="Comic Sans MS" w:cstheme="majorHAnsi"/>
          <w:color w:val="050505"/>
          <w:lang w:eastAsia="en-GB"/>
        </w:rPr>
        <w:t xml:space="preserve"> in the school</w:t>
      </w:r>
      <w:r w:rsidR="007B2241">
        <w:rPr>
          <w:rFonts w:ascii="Comic Sans MS" w:eastAsia="Times New Roman" w:hAnsi="Comic Sans MS" w:cstheme="majorHAnsi"/>
          <w:color w:val="050505"/>
          <w:lang w:eastAsia="en-GB"/>
        </w:rPr>
        <w:t>,</w:t>
      </w:r>
      <w:r w:rsidR="00771A86">
        <w:rPr>
          <w:rFonts w:ascii="Comic Sans MS" w:eastAsia="Times New Roman" w:hAnsi="Comic Sans MS" w:cstheme="majorHAnsi"/>
          <w:color w:val="050505"/>
          <w:lang w:eastAsia="en-GB"/>
        </w:rPr>
        <w:t xml:space="preserve"> and </w:t>
      </w:r>
      <w:r w:rsidR="00343653">
        <w:rPr>
          <w:rFonts w:ascii="Comic Sans MS" w:eastAsia="Times New Roman" w:hAnsi="Comic Sans MS" w:cstheme="majorHAnsi"/>
          <w:color w:val="050505"/>
          <w:lang w:eastAsia="en-GB"/>
        </w:rPr>
        <w:t xml:space="preserve">in this </w:t>
      </w:r>
      <w:r w:rsidR="00771A86">
        <w:rPr>
          <w:rFonts w:ascii="Comic Sans MS" w:eastAsia="Times New Roman" w:hAnsi="Comic Sans MS" w:cstheme="majorHAnsi"/>
          <w:color w:val="050505"/>
          <w:lang w:eastAsia="en-GB"/>
        </w:rPr>
        <w:t>wider curriculum</w:t>
      </w:r>
      <w:r>
        <w:rPr>
          <w:rFonts w:ascii="Comic Sans MS" w:eastAsia="Times New Roman" w:hAnsi="Comic Sans MS" w:cstheme="majorHAnsi"/>
          <w:color w:val="050505"/>
          <w:lang w:eastAsia="en-GB"/>
        </w:rPr>
        <w:t xml:space="preserve">. </w:t>
      </w:r>
    </w:p>
    <w:p w14:paraId="70AC0EFE" w14:textId="1ACF484D" w:rsidR="009D277E" w:rsidRDefault="005207EC" w:rsidP="0013481B">
      <w:pPr>
        <w:pStyle w:val="ListParagraph"/>
        <w:numPr>
          <w:ilvl w:val="0"/>
          <w:numId w:val="36"/>
        </w:num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 w:rsidRPr="00752EC6">
        <w:rPr>
          <w:rFonts w:ascii="Comic Sans MS" w:eastAsia="Times New Roman" w:hAnsi="Comic Sans MS" w:cstheme="majorHAnsi"/>
          <w:color w:val="050505"/>
          <w:lang w:eastAsia="en-GB"/>
        </w:rPr>
        <w:t xml:space="preserve">Please engage with this page and </w:t>
      </w:r>
      <w:r w:rsidR="00752EC6" w:rsidRPr="00752EC6">
        <w:rPr>
          <w:rFonts w:ascii="Comic Sans MS" w:eastAsia="Times New Roman" w:hAnsi="Comic Sans MS" w:cstheme="majorHAnsi"/>
          <w:color w:val="050505"/>
          <w:lang w:eastAsia="en-GB"/>
        </w:rPr>
        <w:t xml:space="preserve">let us know by email </w:t>
      </w:r>
      <w:r w:rsidR="004C7DF7" w:rsidRPr="00752EC6">
        <w:rPr>
          <w:rFonts w:ascii="Comic Sans MS" w:eastAsia="Times New Roman" w:hAnsi="Comic Sans MS" w:cstheme="majorHAnsi"/>
          <w:color w:val="050505"/>
          <w:lang w:eastAsia="en-GB"/>
        </w:rPr>
        <w:t xml:space="preserve">about </w:t>
      </w:r>
      <w:r w:rsidR="00752EC6" w:rsidRPr="00752EC6">
        <w:rPr>
          <w:rFonts w:ascii="Comic Sans MS" w:eastAsia="Times New Roman" w:hAnsi="Comic Sans MS" w:cstheme="majorHAnsi"/>
          <w:color w:val="050505"/>
          <w:lang w:eastAsia="en-GB"/>
        </w:rPr>
        <w:t xml:space="preserve">any </w:t>
      </w:r>
      <w:r w:rsidR="004B7CF3" w:rsidRPr="00752EC6">
        <w:rPr>
          <w:rFonts w:ascii="Comic Sans MS" w:eastAsia="Times New Roman" w:hAnsi="Comic Sans MS" w:cstheme="majorHAnsi"/>
          <w:color w:val="050505"/>
          <w:lang w:eastAsia="en-GB"/>
        </w:rPr>
        <w:t xml:space="preserve">significant </w:t>
      </w:r>
      <w:r w:rsidR="004C7DF7" w:rsidRPr="00752EC6">
        <w:rPr>
          <w:rFonts w:ascii="Comic Sans MS" w:eastAsia="Times New Roman" w:hAnsi="Comic Sans MS" w:cstheme="majorHAnsi"/>
          <w:color w:val="050505"/>
          <w:lang w:eastAsia="en-GB"/>
        </w:rPr>
        <w:t>achievements of our young people in th</w:t>
      </w:r>
      <w:r w:rsidR="004B7CF3" w:rsidRPr="00752EC6">
        <w:rPr>
          <w:rFonts w:ascii="Comic Sans MS" w:eastAsia="Times New Roman" w:hAnsi="Comic Sans MS" w:cstheme="majorHAnsi"/>
          <w:color w:val="050505"/>
          <w:lang w:eastAsia="en-GB"/>
        </w:rPr>
        <w:t>is</w:t>
      </w:r>
      <w:r w:rsidR="004C7DF7" w:rsidRPr="00752EC6">
        <w:rPr>
          <w:rFonts w:ascii="Comic Sans MS" w:eastAsia="Times New Roman" w:hAnsi="Comic Sans MS" w:cstheme="majorHAnsi"/>
          <w:color w:val="050505"/>
          <w:lang w:eastAsia="en-GB"/>
        </w:rPr>
        <w:t xml:space="preserve"> </w:t>
      </w:r>
      <w:r w:rsidR="00771A86" w:rsidRPr="00752EC6">
        <w:rPr>
          <w:rFonts w:ascii="Comic Sans MS" w:eastAsia="Times New Roman" w:hAnsi="Comic Sans MS" w:cstheme="majorHAnsi"/>
          <w:color w:val="050505"/>
          <w:lang w:eastAsia="en-GB"/>
        </w:rPr>
        <w:t>w</w:t>
      </w:r>
      <w:r w:rsidR="004C7DF7" w:rsidRPr="00752EC6">
        <w:rPr>
          <w:rFonts w:ascii="Comic Sans MS" w:eastAsia="Times New Roman" w:hAnsi="Comic Sans MS" w:cstheme="majorHAnsi"/>
          <w:color w:val="050505"/>
          <w:lang w:eastAsia="en-GB"/>
        </w:rPr>
        <w:t xml:space="preserve">ider </w:t>
      </w:r>
      <w:r w:rsidR="00771A86" w:rsidRPr="00752EC6">
        <w:rPr>
          <w:rFonts w:ascii="Comic Sans MS" w:eastAsia="Times New Roman" w:hAnsi="Comic Sans MS" w:cstheme="majorHAnsi"/>
          <w:color w:val="050505"/>
          <w:lang w:eastAsia="en-GB"/>
        </w:rPr>
        <w:t>c</w:t>
      </w:r>
      <w:r w:rsidR="004C7DF7" w:rsidRPr="00752EC6">
        <w:rPr>
          <w:rFonts w:ascii="Comic Sans MS" w:eastAsia="Times New Roman" w:hAnsi="Comic Sans MS" w:cstheme="majorHAnsi"/>
          <w:color w:val="050505"/>
          <w:lang w:eastAsia="en-GB"/>
        </w:rPr>
        <w:t>urriculum</w:t>
      </w:r>
      <w:r w:rsidR="00752EC6">
        <w:rPr>
          <w:rFonts w:ascii="Comic Sans MS" w:eastAsia="Times New Roman" w:hAnsi="Comic Sans MS" w:cstheme="majorHAnsi"/>
          <w:color w:val="050505"/>
          <w:lang w:eastAsia="en-GB"/>
        </w:rPr>
        <w:t>.</w:t>
      </w:r>
    </w:p>
    <w:p w14:paraId="5D9EC7DF" w14:textId="77777777" w:rsidR="00752EC6" w:rsidRPr="00752EC6" w:rsidRDefault="00752EC6" w:rsidP="00752EC6">
      <w:pPr>
        <w:pStyle w:val="ListParagraph"/>
        <w:shd w:val="clear" w:color="auto" w:fill="FFFFFF"/>
        <w:ind w:left="360"/>
        <w:rPr>
          <w:rFonts w:ascii="Comic Sans MS" w:eastAsia="Times New Roman" w:hAnsi="Comic Sans MS" w:cstheme="majorHAnsi"/>
          <w:color w:val="050505"/>
          <w:lang w:eastAsia="en-GB"/>
        </w:rPr>
      </w:pPr>
    </w:p>
    <w:p w14:paraId="5A209856" w14:textId="3FC7D9F7" w:rsidR="009D277E" w:rsidRDefault="009D277E" w:rsidP="009D277E">
      <w:p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>
        <w:rPr>
          <w:rFonts w:ascii="Comic Sans MS" w:eastAsia="Times New Roman" w:hAnsi="Comic Sans MS" w:cstheme="majorHAnsi"/>
          <w:color w:val="050505"/>
          <w:lang w:eastAsia="en-GB"/>
        </w:rPr>
        <w:t>I hope everyone has a nice weekend,</w:t>
      </w:r>
    </w:p>
    <w:p w14:paraId="7923AAC6" w14:textId="77777777" w:rsidR="009D277E" w:rsidRDefault="009D277E" w:rsidP="009D277E">
      <w:p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</w:p>
    <w:p w14:paraId="17EA5119" w14:textId="2A8E3800" w:rsidR="009D277E" w:rsidRDefault="009D277E" w:rsidP="009D277E">
      <w:p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>
        <w:rPr>
          <w:rFonts w:ascii="Comic Sans MS" w:eastAsia="Times New Roman" w:hAnsi="Comic Sans MS" w:cstheme="majorHAnsi"/>
          <w:color w:val="050505"/>
          <w:lang w:eastAsia="en-GB"/>
        </w:rPr>
        <w:t>Yours faithfully,</w:t>
      </w:r>
    </w:p>
    <w:p w14:paraId="062CEC82" w14:textId="77777777" w:rsidR="009D277E" w:rsidRDefault="009D277E" w:rsidP="009D277E">
      <w:p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</w:p>
    <w:p w14:paraId="54618ABC" w14:textId="7D653122" w:rsidR="009D277E" w:rsidRDefault="009D277E" w:rsidP="009D277E">
      <w:p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>
        <w:rPr>
          <w:rFonts w:ascii="Comic Sans MS" w:eastAsia="Times New Roman" w:hAnsi="Comic Sans MS" w:cstheme="majorHAnsi"/>
          <w:color w:val="050505"/>
          <w:lang w:eastAsia="en-GB"/>
        </w:rPr>
        <w:t>Kevin Ryalls</w:t>
      </w:r>
    </w:p>
    <w:p w14:paraId="5AC8349B" w14:textId="3ABB68FE" w:rsidR="009D277E" w:rsidRPr="009D277E" w:rsidRDefault="009D277E" w:rsidP="009D277E">
      <w:p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>
        <w:rPr>
          <w:rFonts w:ascii="Comic Sans MS" w:eastAsia="Times New Roman" w:hAnsi="Comic Sans MS" w:cstheme="majorHAnsi"/>
          <w:color w:val="050505"/>
          <w:lang w:eastAsia="en-GB"/>
        </w:rPr>
        <w:t>Headteacher</w:t>
      </w:r>
    </w:p>
    <w:p w14:paraId="08F3937E" w14:textId="31FAB937" w:rsidR="00783DED" w:rsidRPr="00F654E4" w:rsidRDefault="00783DED">
      <w:pPr>
        <w:rPr>
          <w:rFonts w:ascii="Comic Sans MS" w:hAnsi="Comic Sans MS"/>
        </w:rPr>
      </w:pPr>
    </w:p>
    <w:sectPr w:rsidR="00783DED" w:rsidRPr="00F65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44E5" w14:textId="77777777" w:rsidR="001D7F33" w:rsidRDefault="001D7F33" w:rsidP="00A6221A">
      <w:r>
        <w:separator/>
      </w:r>
    </w:p>
  </w:endnote>
  <w:endnote w:type="continuationSeparator" w:id="0">
    <w:p w14:paraId="0910501E" w14:textId="77777777" w:rsidR="001D7F33" w:rsidRDefault="001D7F33" w:rsidP="00A6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36F1" w14:textId="77777777" w:rsidR="001D7F33" w:rsidRDefault="001D7F33" w:rsidP="00A6221A">
      <w:r>
        <w:separator/>
      </w:r>
    </w:p>
  </w:footnote>
  <w:footnote w:type="continuationSeparator" w:id="0">
    <w:p w14:paraId="539EC478" w14:textId="77777777" w:rsidR="001D7F33" w:rsidRDefault="001D7F33" w:rsidP="00A6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7A9"/>
    <w:multiLevelType w:val="hybridMultilevel"/>
    <w:tmpl w:val="DC00A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55298"/>
    <w:multiLevelType w:val="hybridMultilevel"/>
    <w:tmpl w:val="CA025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75DF2"/>
    <w:multiLevelType w:val="hybridMultilevel"/>
    <w:tmpl w:val="B518E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21A7C"/>
    <w:multiLevelType w:val="hybridMultilevel"/>
    <w:tmpl w:val="70526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1728F"/>
    <w:multiLevelType w:val="hybridMultilevel"/>
    <w:tmpl w:val="E46A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F65E1"/>
    <w:multiLevelType w:val="hybridMultilevel"/>
    <w:tmpl w:val="11649AFE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94709"/>
    <w:multiLevelType w:val="hybridMultilevel"/>
    <w:tmpl w:val="EC760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81ACE"/>
    <w:multiLevelType w:val="hybridMultilevel"/>
    <w:tmpl w:val="22A8C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7849E3"/>
    <w:multiLevelType w:val="hybridMultilevel"/>
    <w:tmpl w:val="86644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6F4DB2"/>
    <w:multiLevelType w:val="hybridMultilevel"/>
    <w:tmpl w:val="ED322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C03C4C"/>
    <w:multiLevelType w:val="hybridMultilevel"/>
    <w:tmpl w:val="C0EEF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2105E"/>
    <w:multiLevelType w:val="hybridMultilevel"/>
    <w:tmpl w:val="266C5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92F18"/>
    <w:multiLevelType w:val="hybridMultilevel"/>
    <w:tmpl w:val="F5626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680F"/>
    <w:multiLevelType w:val="hybridMultilevel"/>
    <w:tmpl w:val="B8A87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94006D"/>
    <w:multiLevelType w:val="hybridMultilevel"/>
    <w:tmpl w:val="67BE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51678"/>
    <w:multiLevelType w:val="hybridMultilevel"/>
    <w:tmpl w:val="BB6C8C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00BA7"/>
    <w:multiLevelType w:val="hybridMultilevel"/>
    <w:tmpl w:val="4E7C4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428DE"/>
    <w:multiLevelType w:val="hybridMultilevel"/>
    <w:tmpl w:val="F2F43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3A5677"/>
    <w:multiLevelType w:val="hybridMultilevel"/>
    <w:tmpl w:val="986AB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553A8"/>
    <w:multiLevelType w:val="hybridMultilevel"/>
    <w:tmpl w:val="13B2F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B870A3"/>
    <w:multiLevelType w:val="hybridMultilevel"/>
    <w:tmpl w:val="8C5634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A3D94"/>
    <w:multiLevelType w:val="hybridMultilevel"/>
    <w:tmpl w:val="34840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6678B5"/>
    <w:multiLevelType w:val="hybridMultilevel"/>
    <w:tmpl w:val="59883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696E07"/>
    <w:multiLevelType w:val="hybridMultilevel"/>
    <w:tmpl w:val="E6BC3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B7499"/>
    <w:multiLevelType w:val="hybridMultilevel"/>
    <w:tmpl w:val="AE50E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E78E4"/>
    <w:multiLevelType w:val="hybridMultilevel"/>
    <w:tmpl w:val="36F02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C3093"/>
    <w:multiLevelType w:val="hybridMultilevel"/>
    <w:tmpl w:val="5D54B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0C14B9"/>
    <w:multiLevelType w:val="hybridMultilevel"/>
    <w:tmpl w:val="84D43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2F4C7E"/>
    <w:multiLevelType w:val="hybridMultilevel"/>
    <w:tmpl w:val="6500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61E5A"/>
    <w:multiLevelType w:val="hybridMultilevel"/>
    <w:tmpl w:val="18525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137B"/>
    <w:multiLevelType w:val="hybridMultilevel"/>
    <w:tmpl w:val="2154F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C2FA1"/>
    <w:multiLevelType w:val="hybridMultilevel"/>
    <w:tmpl w:val="BD9E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1F75F8"/>
    <w:multiLevelType w:val="hybridMultilevel"/>
    <w:tmpl w:val="16AC1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54F84"/>
    <w:multiLevelType w:val="hybridMultilevel"/>
    <w:tmpl w:val="1E7281F6"/>
    <w:lvl w:ilvl="0" w:tplc="814CA1A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FB7E53"/>
    <w:multiLevelType w:val="hybridMultilevel"/>
    <w:tmpl w:val="1AD8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C7F53"/>
    <w:multiLevelType w:val="hybridMultilevel"/>
    <w:tmpl w:val="D36C8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138424">
    <w:abstractNumId w:val="34"/>
  </w:num>
  <w:num w:numId="2" w16cid:durableId="969943256">
    <w:abstractNumId w:val="11"/>
  </w:num>
  <w:num w:numId="3" w16cid:durableId="159390972">
    <w:abstractNumId w:val="31"/>
  </w:num>
  <w:num w:numId="4" w16cid:durableId="116142119">
    <w:abstractNumId w:val="1"/>
  </w:num>
  <w:num w:numId="5" w16cid:durableId="1588923946">
    <w:abstractNumId w:val="6"/>
  </w:num>
  <w:num w:numId="6" w16cid:durableId="852647514">
    <w:abstractNumId w:val="27"/>
  </w:num>
  <w:num w:numId="7" w16cid:durableId="2020422298">
    <w:abstractNumId w:val="4"/>
  </w:num>
  <w:num w:numId="8" w16cid:durableId="779297449">
    <w:abstractNumId w:val="29"/>
  </w:num>
  <w:num w:numId="9" w16cid:durableId="17782313">
    <w:abstractNumId w:val="22"/>
  </w:num>
  <w:num w:numId="10" w16cid:durableId="1032849925">
    <w:abstractNumId w:val="13"/>
  </w:num>
  <w:num w:numId="11" w16cid:durableId="803623956">
    <w:abstractNumId w:val="24"/>
  </w:num>
  <w:num w:numId="12" w16cid:durableId="2109957702">
    <w:abstractNumId w:val="30"/>
  </w:num>
  <w:num w:numId="13" w16cid:durableId="975993566">
    <w:abstractNumId w:val="35"/>
  </w:num>
  <w:num w:numId="14" w16cid:durableId="522208236">
    <w:abstractNumId w:val="0"/>
  </w:num>
  <w:num w:numId="15" w16cid:durableId="549078331">
    <w:abstractNumId w:val="16"/>
  </w:num>
  <w:num w:numId="16" w16cid:durableId="1704090474">
    <w:abstractNumId w:val="18"/>
  </w:num>
  <w:num w:numId="17" w16cid:durableId="741752648">
    <w:abstractNumId w:val="15"/>
  </w:num>
  <w:num w:numId="18" w16cid:durableId="640234636">
    <w:abstractNumId w:val="14"/>
  </w:num>
  <w:num w:numId="19" w16cid:durableId="1089077352">
    <w:abstractNumId w:val="23"/>
  </w:num>
  <w:num w:numId="20" w16cid:durableId="2013022723">
    <w:abstractNumId w:val="10"/>
  </w:num>
  <w:num w:numId="21" w16cid:durableId="1575772189">
    <w:abstractNumId w:val="9"/>
  </w:num>
  <w:num w:numId="22" w16cid:durableId="386298577">
    <w:abstractNumId w:val="7"/>
  </w:num>
  <w:num w:numId="23" w16cid:durableId="16321983">
    <w:abstractNumId w:val="8"/>
  </w:num>
  <w:num w:numId="24" w16cid:durableId="89008449">
    <w:abstractNumId w:val="26"/>
  </w:num>
  <w:num w:numId="25" w16cid:durableId="2010938772">
    <w:abstractNumId w:val="32"/>
  </w:num>
  <w:num w:numId="26" w16cid:durableId="1432238115">
    <w:abstractNumId w:val="5"/>
  </w:num>
  <w:num w:numId="27" w16cid:durableId="1352343110">
    <w:abstractNumId w:val="28"/>
  </w:num>
  <w:num w:numId="28" w16cid:durableId="340818182">
    <w:abstractNumId w:val="33"/>
  </w:num>
  <w:num w:numId="29" w16cid:durableId="945698333">
    <w:abstractNumId w:val="12"/>
  </w:num>
  <w:num w:numId="30" w16cid:durableId="1700662784">
    <w:abstractNumId w:val="20"/>
  </w:num>
  <w:num w:numId="31" w16cid:durableId="1550920189">
    <w:abstractNumId w:val="3"/>
  </w:num>
  <w:num w:numId="32" w16cid:durableId="79521366">
    <w:abstractNumId w:val="21"/>
  </w:num>
  <w:num w:numId="33" w16cid:durableId="364984149">
    <w:abstractNumId w:val="2"/>
  </w:num>
  <w:num w:numId="34" w16cid:durableId="1905407020">
    <w:abstractNumId w:val="19"/>
  </w:num>
  <w:num w:numId="35" w16cid:durableId="1838812476">
    <w:abstractNumId w:val="25"/>
  </w:num>
  <w:num w:numId="36" w16cid:durableId="16001358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1A"/>
    <w:rsid w:val="000210F9"/>
    <w:rsid w:val="00052049"/>
    <w:rsid w:val="000624C1"/>
    <w:rsid w:val="000775C6"/>
    <w:rsid w:val="000835B6"/>
    <w:rsid w:val="00083B6C"/>
    <w:rsid w:val="0008554B"/>
    <w:rsid w:val="00086295"/>
    <w:rsid w:val="000C6554"/>
    <w:rsid w:val="000F2F1D"/>
    <w:rsid w:val="00104B5E"/>
    <w:rsid w:val="00112AE8"/>
    <w:rsid w:val="001154C8"/>
    <w:rsid w:val="001172B1"/>
    <w:rsid w:val="00117E82"/>
    <w:rsid w:val="00121607"/>
    <w:rsid w:val="00146922"/>
    <w:rsid w:val="00152AB8"/>
    <w:rsid w:val="00160428"/>
    <w:rsid w:val="001802E0"/>
    <w:rsid w:val="0018173F"/>
    <w:rsid w:val="001A302B"/>
    <w:rsid w:val="001D3B0D"/>
    <w:rsid w:val="001D7F33"/>
    <w:rsid w:val="001E506F"/>
    <w:rsid w:val="001F7C44"/>
    <w:rsid w:val="00201694"/>
    <w:rsid w:val="00210DF0"/>
    <w:rsid w:val="002166BD"/>
    <w:rsid w:val="0022792C"/>
    <w:rsid w:val="00234609"/>
    <w:rsid w:val="0025505E"/>
    <w:rsid w:val="002C2F87"/>
    <w:rsid w:val="002C7388"/>
    <w:rsid w:val="002E5102"/>
    <w:rsid w:val="002F6CC4"/>
    <w:rsid w:val="00305CDB"/>
    <w:rsid w:val="0032268E"/>
    <w:rsid w:val="00343653"/>
    <w:rsid w:val="0034783D"/>
    <w:rsid w:val="00372FB5"/>
    <w:rsid w:val="00383B08"/>
    <w:rsid w:val="003956EC"/>
    <w:rsid w:val="003B3D6B"/>
    <w:rsid w:val="003C183A"/>
    <w:rsid w:val="003C7C24"/>
    <w:rsid w:val="003D31BC"/>
    <w:rsid w:val="00411B71"/>
    <w:rsid w:val="004326C4"/>
    <w:rsid w:val="00447468"/>
    <w:rsid w:val="00470295"/>
    <w:rsid w:val="004B7CF3"/>
    <w:rsid w:val="004C7DF7"/>
    <w:rsid w:val="004E7B63"/>
    <w:rsid w:val="004F46AE"/>
    <w:rsid w:val="005207EC"/>
    <w:rsid w:val="0052202D"/>
    <w:rsid w:val="005222B1"/>
    <w:rsid w:val="00543C29"/>
    <w:rsid w:val="00554300"/>
    <w:rsid w:val="00555674"/>
    <w:rsid w:val="00586D2A"/>
    <w:rsid w:val="005A200F"/>
    <w:rsid w:val="005B4B97"/>
    <w:rsid w:val="005B6634"/>
    <w:rsid w:val="005C3483"/>
    <w:rsid w:val="005C4D27"/>
    <w:rsid w:val="005E50F3"/>
    <w:rsid w:val="005F0D47"/>
    <w:rsid w:val="005F175D"/>
    <w:rsid w:val="005F64B5"/>
    <w:rsid w:val="00614263"/>
    <w:rsid w:val="00615119"/>
    <w:rsid w:val="0061515D"/>
    <w:rsid w:val="006241D6"/>
    <w:rsid w:val="00645139"/>
    <w:rsid w:val="00655599"/>
    <w:rsid w:val="0066156C"/>
    <w:rsid w:val="006A49CC"/>
    <w:rsid w:val="00701A1C"/>
    <w:rsid w:val="0070602E"/>
    <w:rsid w:val="007121C9"/>
    <w:rsid w:val="007145C3"/>
    <w:rsid w:val="007217CF"/>
    <w:rsid w:val="007221F1"/>
    <w:rsid w:val="007342E8"/>
    <w:rsid w:val="00752EC6"/>
    <w:rsid w:val="00771A86"/>
    <w:rsid w:val="00783DED"/>
    <w:rsid w:val="007B20A5"/>
    <w:rsid w:val="007B2241"/>
    <w:rsid w:val="007B4D9B"/>
    <w:rsid w:val="007E4F56"/>
    <w:rsid w:val="00822DD2"/>
    <w:rsid w:val="008333B8"/>
    <w:rsid w:val="00840229"/>
    <w:rsid w:val="00846821"/>
    <w:rsid w:val="008645A4"/>
    <w:rsid w:val="00864DA2"/>
    <w:rsid w:val="008B144A"/>
    <w:rsid w:val="008B657B"/>
    <w:rsid w:val="008C5DF6"/>
    <w:rsid w:val="008D4632"/>
    <w:rsid w:val="008D5005"/>
    <w:rsid w:val="008D5B05"/>
    <w:rsid w:val="00902476"/>
    <w:rsid w:val="009056CE"/>
    <w:rsid w:val="0090751F"/>
    <w:rsid w:val="009162F6"/>
    <w:rsid w:val="00916F50"/>
    <w:rsid w:val="0092102F"/>
    <w:rsid w:val="00926769"/>
    <w:rsid w:val="00926F4E"/>
    <w:rsid w:val="009409A4"/>
    <w:rsid w:val="0095461A"/>
    <w:rsid w:val="00961CB5"/>
    <w:rsid w:val="0096568B"/>
    <w:rsid w:val="00971FD5"/>
    <w:rsid w:val="009A386D"/>
    <w:rsid w:val="009C62F5"/>
    <w:rsid w:val="009C7FD0"/>
    <w:rsid w:val="009D04D6"/>
    <w:rsid w:val="009D277E"/>
    <w:rsid w:val="00A07206"/>
    <w:rsid w:val="00A10664"/>
    <w:rsid w:val="00A10FFC"/>
    <w:rsid w:val="00A22168"/>
    <w:rsid w:val="00A539CE"/>
    <w:rsid w:val="00A547E2"/>
    <w:rsid w:val="00A6221A"/>
    <w:rsid w:val="00A670EC"/>
    <w:rsid w:val="00A671B0"/>
    <w:rsid w:val="00A83811"/>
    <w:rsid w:val="00AE163B"/>
    <w:rsid w:val="00AF190C"/>
    <w:rsid w:val="00B02184"/>
    <w:rsid w:val="00B02958"/>
    <w:rsid w:val="00B348E6"/>
    <w:rsid w:val="00B3579D"/>
    <w:rsid w:val="00B36CD9"/>
    <w:rsid w:val="00B57B0C"/>
    <w:rsid w:val="00B65B5E"/>
    <w:rsid w:val="00B758D8"/>
    <w:rsid w:val="00B84639"/>
    <w:rsid w:val="00B87128"/>
    <w:rsid w:val="00B943DF"/>
    <w:rsid w:val="00BA279A"/>
    <w:rsid w:val="00BC004C"/>
    <w:rsid w:val="00BC6CD0"/>
    <w:rsid w:val="00BF2797"/>
    <w:rsid w:val="00BF51C4"/>
    <w:rsid w:val="00C040A4"/>
    <w:rsid w:val="00C17DFC"/>
    <w:rsid w:val="00C63F34"/>
    <w:rsid w:val="00C64AEB"/>
    <w:rsid w:val="00C835B9"/>
    <w:rsid w:val="00C90938"/>
    <w:rsid w:val="00C939A2"/>
    <w:rsid w:val="00CA0970"/>
    <w:rsid w:val="00CB59BA"/>
    <w:rsid w:val="00CC0C6A"/>
    <w:rsid w:val="00CE240C"/>
    <w:rsid w:val="00CF2063"/>
    <w:rsid w:val="00D24FB7"/>
    <w:rsid w:val="00D453CF"/>
    <w:rsid w:val="00D52B09"/>
    <w:rsid w:val="00D5461E"/>
    <w:rsid w:val="00D62A29"/>
    <w:rsid w:val="00D6357F"/>
    <w:rsid w:val="00D75683"/>
    <w:rsid w:val="00D836DE"/>
    <w:rsid w:val="00D85E41"/>
    <w:rsid w:val="00D9025F"/>
    <w:rsid w:val="00D907B3"/>
    <w:rsid w:val="00D9104C"/>
    <w:rsid w:val="00DB462C"/>
    <w:rsid w:val="00DC4322"/>
    <w:rsid w:val="00DD3595"/>
    <w:rsid w:val="00DE14FA"/>
    <w:rsid w:val="00DE4A9E"/>
    <w:rsid w:val="00E34653"/>
    <w:rsid w:val="00E42D77"/>
    <w:rsid w:val="00E50FBF"/>
    <w:rsid w:val="00E6618D"/>
    <w:rsid w:val="00E95AB6"/>
    <w:rsid w:val="00EB1A79"/>
    <w:rsid w:val="00EC2CBD"/>
    <w:rsid w:val="00EF1BD1"/>
    <w:rsid w:val="00F41177"/>
    <w:rsid w:val="00F54B13"/>
    <w:rsid w:val="00F60C92"/>
    <w:rsid w:val="00F60CDA"/>
    <w:rsid w:val="00F654E4"/>
    <w:rsid w:val="00F67724"/>
    <w:rsid w:val="00F75577"/>
    <w:rsid w:val="00F8794E"/>
    <w:rsid w:val="00F94C79"/>
    <w:rsid w:val="00FA642F"/>
    <w:rsid w:val="00FC09D4"/>
    <w:rsid w:val="00FD3D85"/>
    <w:rsid w:val="00FD5659"/>
    <w:rsid w:val="00FF61F4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F0157"/>
  <w15:chartTrackingRefBased/>
  <w15:docId w15:val="{AF548F2F-F50A-4C89-B326-2BAC4B9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21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221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83811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2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79A"/>
    <w:rPr>
      <w:color w:val="954F72" w:themeColor="followedHyperlink"/>
      <w:u w:val="single"/>
    </w:rPr>
  </w:style>
  <w:style w:type="character" w:customStyle="1" w:styleId="tgc">
    <w:name w:val="_tgc"/>
    <w:basedOn w:val="DefaultParagraphFont"/>
    <w:rsid w:val="0090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b/peebleshighschool/poli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/Peebles-High-School-615554874394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5905-581E-41F5-A7F3-C0902628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Ryalls, Kevin</dc:creator>
  <cp:keywords/>
  <dc:description/>
  <cp:lastModifiedBy>Ryalls, Kevin</cp:lastModifiedBy>
  <cp:revision>19</cp:revision>
  <cp:lastPrinted>2024-03-22T16:07:00Z</cp:lastPrinted>
  <dcterms:created xsi:type="dcterms:W3CDTF">2024-05-10T14:01:00Z</dcterms:created>
  <dcterms:modified xsi:type="dcterms:W3CDTF">2024-05-10T15:54:00Z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2024-02-25T16:02:55Z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0f1cf89a-5426-4639-b17c-8ef0ecc4a82b</vt:lpwstr>
  </property>
  <property fmtid="{D5CDD505-2E9C-101B-9397-08002B2CF9AE}" pid="8" name="MSIP_Label_9fedad31-c0c2-44e8-b26c-75143ee7ed65_ContentBits">
    <vt:lpwstr>0</vt:lpwstr>
  </property>
</Properties>
</file>