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77777777" w:rsidR="00561403" w:rsidRDefault="00025792" w:rsidP="00561403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 wp14:anchorId="431ABEC0" wp14:editId="7414A4B0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56FEE514" wp14:editId="0BA714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1D"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3D96CDC" wp14:editId="6731FB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3">
        <w:rPr>
          <w:b/>
          <w:color w:val="231F20"/>
        </w:rPr>
        <w:t>Educational Services</w:t>
      </w:r>
    </w:p>
    <w:p w14:paraId="27C70EA6" w14:textId="75309317" w:rsidR="00320EEE" w:rsidRDefault="0096384D" w:rsidP="00561403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78D5A84F" w14:textId="6387D7AF" w:rsidR="00561403" w:rsidRDefault="0096384D" w:rsidP="00561403">
      <w:pPr>
        <w:pStyle w:val="Heading1"/>
        <w:spacing w:before="129"/>
      </w:pPr>
      <w:r>
        <w:rPr>
          <w:color w:val="231F20"/>
        </w:rPr>
        <w:tab/>
      </w:r>
      <w:r w:rsidR="00561403">
        <w:rPr>
          <w:color w:val="231F20"/>
        </w:rPr>
        <w:t>Head Teacher: Lynsey May</w:t>
      </w:r>
    </w:p>
    <w:p w14:paraId="37A6D5D6" w14:textId="3EF4FB76" w:rsidR="00561403" w:rsidRPr="00123C0E" w:rsidRDefault="00561403" w:rsidP="0096384D">
      <w:pPr>
        <w:pStyle w:val="BodyText"/>
        <w:spacing w:before="155"/>
        <w:ind w:left="720"/>
        <w:rPr>
          <w:color w:val="231F20"/>
        </w:rPr>
      </w:pPr>
      <w:r>
        <w:rPr>
          <w:color w:val="231F20"/>
        </w:rPr>
        <w:t xml:space="preserve">St Patrick’s Primary School </w:t>
      </w:r>
      <w:r>
        <w:rPr>
          <w:color w:val="231F20"/>
        </w:rPr>
        <w:br/>
      </w:r>
      <w:r w:rsidR="00917843">
        <w:rPr>
          <w:color w:val="231F20"/>
        </w:rPr>
        <w:t xml:space="preserve">                     </w:t>
      </w:r>
      <w:r w:rsidR="00C846AE">
        <w:rPr>
          <w:color w:val="231F20"/>
        </w:rPr>
        <w:br/>
      </w:r>
      <w:r>
        <w:rPr>
          <w:color w:val="231F20"/>
        </w:rPr>
        <w:t>24 Academy Street, Troon, KA10 6HR</w:t>
      </w:r>
    </w:p>
    <w:p w14:paraId="16664564" w14:textId="575FBA67" w:rsidR="00561403" w:rsidRDefault="00917843" w:rsidP="00561403">
      <w:pPr>
        <w:pStyle w:val="BodyText"/>
        <w:spacing w:before="35"/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01292 690070</w:t>
      </w:r>
    </w:p>
    <w:p w14:paraId="6C80CE37" w14:textId="0E7EE7C6" w:rsidR="00561403" w:rsidRDefault="00917843" w:rsidP="00561403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</w:t>
      </w:r>
      <w:r w:rsidR="00C846AE">
        <w:rPr>
          <w:color w:val="231F20"/>
        </w:rPr>
        <w:t xml:space="preserve"> </w:t>
      </w:r>
      <w:r w:rsidR="00561403">
        <w:rPr>
          <w:color w:val="231F20"/>
        </w:rPr>
        <w:t xml:space="preserve">StPatricks.mail@south-ayrshire.gov.uk </w:t>
      </w:r>
    </w:p>
    <w:p w14:paraId="2473F95C" w14:textId="0C495C35" w:rsidR="0091784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</w:t>
      </w:r>
      <w:r w:rsidR="00561403">
        <w:rPr>
          <w:color w:val="231F20"/>
        </w:rPr>
        <w:t>Our</w:t>
      </w:r>
      <w:r w:rsidR="00561403">
        <w:rPr>
          <w:color w:val="231F20"/>
          <w:spacing w:val="-2"/>
        </w:rPr>
        <w:t xml:space="preserve"> </w:t>
      </w:r>
      <w:r w:rsidR="00561403">
        <w:rPr>
          <w:color w:val="231F20"/>
        </w:rPr>
        <w:t>Ref: LM/</w:t>
      </w:r>
      <w:r w:rsidR="00BB7C76">
        <w:rPr>
          <w:color w:val="231F20"/>
        </w:rPr>
        <w:t>KK</w:t>
      </w:r>
    </w:p>
    <w:p w14:paraId="10320F1F" w14:textId="68D5849E" w:rsidR="00561403" w:rsidRDefault="00917843" w:rsidP="00561403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</w:t>
      </w:r>
      <w:r w:rsidR="00561403">
        <w:rPr>
          <w:color w:val="231F20"/>
          <w:spacing w:val="-5"/>
        </w:rPr>
        <w:t>Your</w:t>
      </w:r>
      <w:r w:rsidR="00561403">
        <w:rPr>
          <w:color w:val="231F20"/>
          <w:spacing w:val="-1"/>
        </w:rPr>
        <w:t xml:space="preserve"> </w:t>
      </w:r>
      <w:r w:rsidR="00561403">
        <w:rPr>
          <w:color w:val="231F20"/>
        </w:rPr>
        <w:t>Ref:</w:t>
      </w:r>
    </w:p>
    <w:p w14:paraId="5FC9BEC2" w14:textId="77777777" w:rsidR="00F33490" w:rsidRDefault="00917843" w:rsidP="00561403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6B7AE3CA" w14:textId="7E3F3E9B" w:rsidR="00561403" w:rsidRPr="009865CA" w:rsidRDefault="00F33490" w:rsidP="00F33490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561403">
        <w:rPr>
          <w:color w:val="231F20"/>
        </w:rPr>
        <w:t>Date</w:t>
      </w:r>
      <w:r w:rsidR="001840B9">
        <w:rPr>
          <w:color w:val="231F20"/>
        </w:rPr>
        <w:t>: 2nd</w:t>
      </w:r>
      <w:r w:rsidR="00EF0260">
        <w:rPr>
          <w:color w:val="231F20"/>
        </w:rPr>
        <w:t xml:space="preserve"> </w:t>
      </w:r>
      <w:r w:rsidR="00775508">
        <w:rPr>
          <w:color w:val="231F20"/>
        </w:rPr>
        <w:t>February 2026</w:t>
      </w:r>
    </w:p>
    <w:p w14:paraId="648199D1" w14:textId="77777777" w:rsidR="00561403" w:rsidRDefault="00561403" w:rsidP="00561403">
      <w:pPr>
        <w:pStyle w:val="BodyText"/>
        <w:rPr>
          <w:sz w:val="20"/>
        </w:rPr>
      </w:pPr>
    </w:p>
    <w:p w14:paraId="5AF6D43F" w14:textId="77777777" w:rsidR="00F73094" w:rsidRDefault="00917843" w:rsidP="00561403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0383A354" wp14:editId="6C1D90E0">
            <wp:simplePos x="0" y="0"/>
            <wp:positionH relativeFrom="margin">
              <wp:posOffset>4324350</wp:posOffset>
            </wp:positionH>
            <wp:positionV relativeFrom="paragraph">
              <wp:posOffset>214630</wp:posOffset>
            </wp:positionV>
            <wp:extent cx="923925" cy="990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03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</w:t>
      </w:r>
      <w:r w:rsidR="00F73094"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“Inspired to shine in all I say, all I do and all I am!”</w:t>
      </w:r>
    </w:p>
    <w:p w14:paraId="4A394F40" w14:textId="77777777" w:rsidR="00F73094" w:rsidRDefault="00917843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454BC687" wp14:editId="070C0B4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752475" cy="762000"/>
            <wp:effectExtent l="0" t="0" r="9525" b="0"/>
            <wp:wrapTight wrapText="bothSides">
              <wp:wrapPolygon edited="0">
                <wp:start x="0" y="0"/>
                <wp:lineTo x="0" y="21060"/>
                <wp:lineTo x="21327" y="2106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4195B49" wp14:editId="1A89AE47">
            <wp:simplePos x="0" y="0"/>
            <wp:positionH relativeFrom="column">
              <wp:posOffset>1381125</wp:posOffset>
            </wp:positionH>
            <wp:positionV relativeFrom="paragraph">
              <wp:posOffset>8255</wp:posOffset>
            </wp:positionV>
            <wp:extent cx="724535" cy="704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2657" w14:textId="77777777" w:rsidR="00F73094" w:rsidRPr="00431B06" w:rsidRDefault="00F73094" w:rsidP="00F73094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</w:p>
    <w:p w14:paraId="4099E23D" w14:textId="77777777" w:rsidR="00EF0260" w:rsidRDefault="00EF0260" w:rsidP="00EF02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18FB02E" w14:textId="1217AA12" w:rsidR="00EF0260" w:rsidRPr="00847979" w:rsidRDefault="00EF0260" w:rsidP="00EF02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847979">
        <w:rPr>
          <w:rFonts w:ascii="CIDFont+F1" w:hAnsi="CIDFont+F1" w:cs="CIDFont+F1"/>
          <w:sz w:val="24"/>
          <w:szCs w:val="24"/>
        </w:rPr>
        <w:t xml:space="preserve">Dear </w:t>
      </w:r>
      <w:r>
        <w:rPr>
          <w:rFonts w:ascii="CIDFont+F1" w:hAnsi="CIDFont+F1" w:cs="CIDFont+F1"/>
          <w:sz w:val="24"/>
          <w:szCs w:val="24"/>
        </w:rPr>
        <w:t>Parent/Carer</w:t>
      </w:r>
    </w:p>
    <w:p w14:paraId="00667B14" w14:textId="77777777" w:rsidR="00EF0260" w:rsidRDefault="00EF0260" w:rsidP="00EF02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9848B0C" w14:textId="76EFBC38" w:rsidR="0099043B" w:rsidRDefault="002219CC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b/>
          <w:bCs/>
          <w:sz w:val="24"/>
          <w:szCs w:val="24"/>
          <w:u w:val="single"/>
        </w:rPr>
        <w:t>Pope Francis Faith Aware/Fairtrade</w:t>
      </w:r>
      <w:r w:rsidR="0099043B" w:rsidRPr="0099043B">
        <w:rPr>
          <w:rFonts w:ascii="CIDFont+F1" w:hAnsi="CIDFont+F1" w:cs="CIDFont+F1"/>
          <w:b/>
          <w:bCs/>
          <w:sz w:val="24"/>
          <w:szCs w:val="24"/>
          <w:u w:val="single"/>
        </w:rPr>
        <w:t xml:space="preserve"> Coffee Morning</w:t>
      </w:r>
      <w:r w:rsidR="0099043B" w:rsidRPr="0099043B">
        <w:rPr>
          <w:rFonts w:ascii="CIDFont+F1" w:hAnsi="CIDFont+F1" w:cs="CIDFont+F1"/>
          <w:sz w:val="24"/>
          <w:szCs w:val="24"/>
        </w:rPr>
        <w:t> </w:t>
      </w:r>
    </w:p>
    <w:p w14:paraId="3EC0AAE8" w14:textId="77777777" w:rsidR="002219CC" w:rsidRPr="0099043B" w:rsidRDefault="002219CC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sz w:val="24"/>
          <w:szCs w:val="24"/>
          <w:u w:val="single"/>
        </w:rPr>
      </w:pPr>
    </w:p>
    <w:p w14:paraId="0CD719F6" w14:textId="7742FCAA" w:rsidR="0099043B" w:rsidRDefault="00634365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The Pope Francis Fait</w:t>
      </w:r>
      <w:r w:rsidR="003E74C1">
        <w:rPr>
          <w:rFonts w:ascii="CIDFont+F1" w:hAnsi="CIDFont+F1" w:cs="CIDFont+F1"/>
          <w:sz w:val="24"/>
          <w:szCs w:val="24"/>
        </w:rPr>
        <w:t>h</w:t>
      </w:r>
      <w:r>
        <w:rPr>
          <w:rFonts w:ascii="CIDFont+F1" w:hAnsi="CIDFont+F1" w:cs="CIDFont+F1"/>
          <w:sz w:val="24"/>
          <w:szCs w:val="24"/>
        </w:rPr>
        <w:t xml:space="preserve"> Award </w:t>
      </w:r>
      <w:r w:rsidR="0099043B" w:rsidRPr="0099043B">
        <w:rPr>
          <w:rFonts w:ascii="CIDFont+F1" w:hAnsi="CIDFont+F1" w:cs="CIDFont+F1"/>
          <w:sz w:val="24"/>
          <w:szCs w:val="24"/>
        </w:rPr>
        <w:t>P</w:t>
      </w:r>
      <w:r w:rsidR="003E74C1">
        <w:rPr>
          <w:rFonts w:ascii="CIDFont+F1" w:hAnsi="CIDFont+F1" w:cs="CIDFont+F1"/>
          <w:sz w:val="24"/>
          <w:szCs w:val="24"/>
        </w:rPr>
        <w:t xml:space="preserve">upils in Primary </w:t>
      </w:r>
      <w:r w:rsidR="00790CF1">
        <w:rPr>
          <w:rFonts w:ascii="CIDFont+F1" w:hAnsi="CIDFont+F1" w:cs="CIDFont+F1"/>
          <w:sz w:val="24"/>
          <w:szCs w:val="24"/>
        </w:rPr>
        <w:t>6 and 7</w:t>
      </w:r>
      <w:r w:rsidR="003E74C1">
        <w:rPr>
          <w:rFonts w:ascii="CIDFont+F1" w:hAnsi="CIDFont+F1" w:cs="CIDFont+F1"/>
          <w:sz w:val="24"/>
          <w:szCs w:val="24"/>
        </w:rPr>
        <w:t xml:space="preserve"> </w:t>
      </w:r>
      <w:r w:rsidR="0099043B" w:rsidRPr="0099043B">
        <w:rPr>
          <w:rFonts w:ascii="CIDFont+F1" w:hAnsi="CIDFont+F1" w:cs="CIDFont+F1"/>
          <w:sz w:val="24"/>
          <w:szCs w:val="24"/>
        </w:rPr>
        <w:t>are ho</w:t>
      </w:r>
      <w:r w:rsidR="00E629F1">
        <w:rPr>
          <w:rFonts w:ascii="CIDFont+F1" w:hAnsi="CIDFont+F1" w:cs="CIDFont+F1"/>
          <w:sz w:val="24"/>
          <w:szCs w:val="24"/>
        </w:rPr>
        <w:t>st</w:t>
      </w:r>
      <w:r w:rsidR="0099043B" w:rsidRPr="0099043B">
        <w:rPr>
          <w:rFonts w:ascii="CIDFont+F1" w:hAnsi="CIDFont+F1" w:cs="CIDFont+F1"/>
          <w:sz w:val="24"/>
          <w:szCs w:val="24"/>
        </w:rPr>
        <w:t xml:space="preserve">ing </w:t>
      </w:r>
      <w:r w:rsidR="00E629F1">
        <w:rPr>
          <w:rFonts w:ascii="CIDFont+F1" w:hAnsi="CIDFont+F1" w:cs="CIDFont+F1"/>
          <w:sz w:val="24"/>
          <w:szCs w:val="24"/>
        </w:rPr>
        <w:t>a Fairtrade</w:t>
      </w:r>
      <w:r>
        <w:rPr>
          <w:rFonts w:ascii="CIDFont+F1" w:hAnsi="CIDFont+F1" w:cs="CIDFont+F1"/>
          <w:sz w:val="24"/>
          <w:szCs w:val="24"/>
        </w:rPr>
        <w:t xml:space="preserve"> </w:t>
      </w:r>
      <w:r w:rsidR="003E74C1">
        <w:rPr>
          <w:rFonts w:ascii="CIDFont+F1" w:hAnsi="CIDFont+F1" w:cs="CIDFont+F1"/>
          <w:sz w:val="24"/>
          <w:szCs w:val="24"/>
        </w:rPr>
        <w:t>Coffee Morning</w:t>
      </w:r>
      <w:r w:rsidR="00415EC7">
        <w:rPr>
          <w:rFonts w:ascii="CIDFont+F1" w:hAnsi="CIDFont+F1" w:cs="CIDFont+F1"/>
          <w:sz w:val="24"/>
          <w:szCs w:val="24"/>
        </w:rPr>
        <w:t xml:space="preserve"> on Friday 27</w:t>
      </w:r>
      <w:r w:rsidR="00415EC7" w:rsidRPr="00415EC7">
        <w:rPr>
          <w:rFonts w:ascii="CIDFont+F1" w:hAnsi="CIDFont+F1" w:cs="CIDFont+F1"/>
          <w:sz w:val="24"/>
          <w:szCs w:val="24"/>
          <w:vertAlign w:val="superscript"/>
        </w:rPr>
        <w:t>th</w:t>
      </w:r>
      <w:r w:rsidR="00415EC7">
        <w:rPr>
          <w:rFonts w:ascii="CIDFont+F1" w:hAnsi="CIDFont+F1" w:cs="CIDFont+F1"/>
          <w:sz w:val="24"/>
          <w:szCs w:val="24"/>
        </w:rPr>
        <w:t xml:space="preserve"> February in our School Gym Hall</w:t>
      </w:r>
      <w:r w:rsidR="00363ED9">
        <w:rPr>
          <w:rFonts w:ascii="CIDFont+F1" w:hAnsi="CIDFont+F1" w:cs="CIDFont+F1"/>
          <w:sz w:val="24"/>
          <w:szCs w:val="24"/>
        </w:rPr>
        <w:t xml:space="preserve"> between 10.30am-11.30am</w:t>
      </w:r>
      <w:r w:rsidR="00976537">
        <w:rPr>
          <w:rFonts w:ascii="CIDFont+F1" w:hAnsi="CIDFont+F1" w:cs="CIDFont+F1"/>
          <w:sz w:val="24"/>
          <w:szCs w:val="24"/>
        </w:rPr>
        <w:t>.  This is part of their Faith Award which pledges to support Social Justi</w:t>
      </w:r>
      <w:r w:rsidR="00732982">
        <w:rPr>
          <w:rFonts w:ascii="CIDFont+F1" w:hAnsi="CIDFont+F1" w:cs="CIDFont+F1"/>
          <w:sz w:val="24"/>
          <w:szCs w:val="24"/>
        </w:rPr>
        <w:t>ce Projects, like Fairtrade so that awareness can be raised of ways to tackle pover</w:t>
      </w:r>
      <w:r w:rsidR="00D678E2">
        <w:rPr>
          <w:rFonts w:ascii="CIDFont+F1" w:hAnsi="CIDFont+F1" w:cs="CIDFont+F1"/>
          <w:sz w:val="24"/>
          <w:szCs w:val="24"/>
        </w:rPr>
        <w:t xml:space="preserve">ty by buying these </w:t>
      </w:r>
      <w:r w:rsidR="00A04198">
        <w:rPr>
          <w:rFonts w:ascii="CIDFont+F1" w:hAnsi="CIDFont+F1" w:cs="CIDFont+F1"/>
          <w:sz w:val="24"/>
          <w:szCs w:val="24"/>
        </w:rPr>
        <w:t xml:space="preserve">products.  </w:t>
      </w:r>
    </w:p>
    <w:p w14:paraId="51652AE9" w14:textId="77777777" w:rsidR="00363ED9" w:rsidRPr="0099043B" w:rsidRDefault="00363ED9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3AAD613" w14:textId="77777777" w:rsidR="00363ED9" w:rsidRDefault="0099043B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99043B">
        <w:rPr>
          <w:rFonts w:ascii="CIDFont+F1" w:hAnsi="CIDFont+F1" w:cs="CIDFont+F1"/>
          <w:sz w:val="24"/>
          <w:szCs w:val="24"/>
        </w:rPr>
        <w:t>If you can help us by donating home-baking, please indicate on the slip below. Your help and support are always so greatly appreciated. </w:t>
      </w:r>
    </w:p>
    <w:p w14:paraId="330BBA99" w14:textId="312C183E" w:rsidR="0099043B" w:rsidRPr="0099043B" w:rsidRDefault="0099043B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99043B">
        <w:rPr>
          <w:rFonts w:ascii="CIDFont+F1" w:hAnsi="CIDFont+F1" w:cs="CIDFont+F1"/>
          <w:sz w:val="24"/>
          <w:szCs w:val="24"/>
        </w:rPr>
        <w:t> </w:t>
      </w:r>
    </w:p>
    <w:p w14:paraId="64025D51" w14:textId="77777777" w:rsidR="0099043B" w:rsidRPr="0099043B" w:rsidRDefault="0099043B" w:rsidP="0099043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99043B">
        <w:rPr>
          <w:rFonts w:ascii="CIDFont+F1" w:hAnsi="CIDFont+F1" w:cs="CIDFont+F1"/>
          <w:sz w:val="24"/>
          <w:szCs w:val="24"/>
        </w:rPr>
        <w:t>We look forward to seeing you, your family, and friends at our coffee morning! </w:t>
      </w:r>
    </w:p>
    <w:p w14:paraId="7CEA273D" w14:textId="77777777" w:rsidR="00EF0260" w:rsidRDefault="00EF0260" w:rsidP="00EF02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DF0427A" w14:textId="77777777" w:rsidR="00EF0260" w:rsidRDefault="00EF0260" w:rsidP="00EF02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847979">
        <w:rPr>
          <w:rFonts w:ascii="CIDFont+F1" w:hAnsi="CIDFont+F1" w:cs="CIDFont+F1"/>
          <w:sz w:val="24"/>
          <w:szCs w:val="24"/>
        </w:rPr>
        <w:t>Yours sincerely</w:t>
      </w:r>
    </w:p>
    <w:p w14:paraId="1010105B" w14:textId="77777777" w:rsidR="00363ED9" w:rsidRDefault="00363ED9" w:rsidP="00EF02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39134E3" w14:textId="191A2871" w:rsidR="00AC55A7" w:rsidRDefault="00F818A0" w:rsidP="00790CF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Miss Man</w:t>
      </w:r>
      <w:r w:rsidR="00790CF1">
        <w:rPr>
          <w:rFonts w:ascii="CIDFont+F1" w:hAnsi="CIDFont+F1" w:cs="CIDFont+F1"/>
          <w:sz w:val="24"/>
          <w:szCs w:val="24"/>
        </w:rPr>
        <w:t>cini, Miss Wightman &amp; Mrs McGinley</w:t>
      </w:r>
    </w:p>
    <w:p w14:paraId="3C691C05" w14:textId="77777777" w:rsidR="00790CF1" w:rsidRDefault="00790CF1" w:rsidP="00790CF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5F4D57B8" w14:textId="74B92355" w:rsidR="00790CF1" w:rsidRDefault="00790CF1" w:rsidP="00790CF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35AB46F6" w14:textId="77777777" w:rsidR="00790CF1" w:rsidRPr="00790CF1" w:rsidRDefault="00790CF1" w:rsidP="00790CF1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14:paraId="748283F8" w14:textId="2D77A8E2" w:rsidR="006C6E0C" w:rsidRPr="00BC6A79" w:rsidRDefault="006C6E0C" w:rsidP="00BC6A7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sz w:val="24"/>
          <w:szCs w:val="24"/>
          <w:u w:val="single"/>
        </w:rPr>
      </w:pPr>
      <w:r w:rsidRPr="00BC6A79">
        <w:rPr>
          <w:rFonts w:ascii="CIDFont+F1" w:hAnsi="CIDFont+F1" w:cs="CIDFont+F1"/>
          <w:b/>
          <w:bCs/>
          <w:sz w:val="24"/>
          <w:szCs w:val="24"/>
          <w:u w:val="single"/>
        </w:rPr>
        <w:t>Pope Francis Faith Aware/Fairtrade</w:t>
      </w:r>
      <w:r w:rsidRPr="0099043B">
        <w:rPr>
          <w:rFonts w:ascii="CIDFont+F1" w:hAnsi="CIDFont+F1" w:cs="CIDFont+F1"/>
          <w:b/>
          <w:bCs/>
          <w:sz w:val="24"/>
          <w:szCs w:val="24"/>
          <w:u w:val="single"/>
        </w:rPr>
        <w:t xml:space="preserve"> Coffee Morning</w:t>
      </w:r>
      <w:r w:rsidRPr="00BC6A79">
        <w:rPr>
          <w:rFonts w:ascii="CIDFont+F1" w:hAnsi="CIDFont+F1" w:cs="CIDFont+F1"/>
          <w:b/>
          <w:bCs/>
          <w:sz w:val="24"/>
          <w:szCs w:val="24"/>
          <w:u w:val="single"/>
        </w:rPr>
        <w:t xml:space="preserve"> – Friday 27</w:t>
      </w:r>
      <w:r w:rsidRPr="00BC6A79">
        <w:rPr>
          <w:rFonts w:ascii="CIDFont+F1" w:hAnsi="CIDFont+F1" w:cs="CIDFont+F1"/>
          <w:b/>
          <w:bCs/>
          <w:sz w:val="24"/>
          <w:szCs w:val="24"/>
          <w:u w:val="single"/>
          <w:vertAlign w:val="superscript"/>
        </w:rPr>
        <w:t>th</w:t>
      </w:r>
      <w:r w:rsidRPr="00BC6A79">
        <w:rPr>
          <w:rFonts w:ascii="CIDFont+F1" w:hAnsi="CIDFont+F1" w:cs="CIDFont+F1"/>
          <w:b/>
          <w:bCs/>
          <w:sz w:val="24"/>
          <w:szCs w:val="24"/>
          <w:u w:val="single"/>
        </w:rPr>
        <w:t xml:space="preserve"> February </w:t>
      </w:r>
      <w:r w:rsidR="00BC6A79" w:rsidRPr="00BC6A79">
        <w:rPr>
          <w:rFonts w:ascii="CIDFont+F1" w:hAnsi="CIDFont+F1" w:cs="CIDFont+F1"/>
          <w:b/>
          <w:bCs/>
          <w:sz w:val="24"/>
          <w:szCs w:val="24"/>
          <w:u w:val="single"/>
        </w:rPr>
        <w:t>10.30am-11.30am</w:t>
      </w:r>
    </w:p>
    <w:p w14:paraId="0EE8BFF3" w14:textId="5FBFBAFC" w:rsidR="00AC55A7" w:rsidRDefault="006654F6" w:rsidP="004476E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537ED" wp14:editId="4F8FDDFC">
                <wp:simplePos x="0" y="0"/>
                <wp:positionH relativeFrom="column">
                  <wp:posOffset>2162175</wp:posOffset>
                </wp:positionH>
                <wp:positionV relativeFrom="paragraph">
                  <wp:posOffset>272415</wp:posOffset>
                </wp:positionV>
                <wp:extent cx="257175" cy="228600"/>
                <wp:effectExtent l="0" t="0" r="28575" b="19050"/>
                <wp:wrapNone/>
                <wp:docPr id="245333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0C721" w14:textId="77777777" w:rsidR="006654F6" w:rsidRDefault="00665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7537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0.25pt;margin-top:21.45pt;width:20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" fillcolor="white [3201]" strokeweight=".5pt">
                <v:textbox>
                  <w:txbxContent>
                    <w:p w14:paraId="2890C721" w14:textId="77777777" w:rsidR="006654F6" w:rsidRDefault="006654F6"/>
                  </w:txbxContent>
                </v:textbox>
              </v:shape>
            </w:pict>
          </mc:Fallback>
        </mc:AlternateContent>
      </w:r>
    </w:p>
    <w:p w14:paraId="2F282952" w14:textId="4E76BF8E" w:rsidR="00D01851" w:rsidRDefault="00E5709B" w:rsidP="004476EF">
      <w:r>
        <w:t xml:space="preserve">I </w:t>
      </w:r>
      <w:r w:rsidR="006654F6">
        <w:t xml:space="preserve">can help by donating home baking.   </w:t>
      </w:r>
    </w:p>
    <w:p w14:paraId="4F35F320" w14:textId="77777777" w:rsidR="00AC55A7" w:rsidRDefault="00AC55A7" w:rsidP="004476EF"/>
    <w:p w14:paraId="145F8DCF" w14:textId="3FC3296A" w:rsidR="006654F6" w:rsidRDefault="006654F6" w:rsidP="004476EF">
      <w:r>
        <w:t>Child’s Name ………………………………………………………………………………………………..</w:t>
      </w:r>
      <w:r>
        <w:tab/>
        <w:t>Class……………………………………..</w:t>
      </w:r>
    </w:p>
    <w:p w14:paraId="734EF7E2" w14:textId="77777777" w:rsidR="006654F6" w:rsidRDefault="006654F6" w:rsidP="004476EF"/>
    <w:p w14:paraId="0C8B2CD0" w14:textId="7BAA80E7" w:rsidR="006654F6" w:rsidRDefault="006654F6" w:rsidP="004476EF">
      <w:r>
        <w:t>Parent/Carer Signature ………………………………………………………………………………</w:t>
      </w:r>
      <w:r w:rsidR="001840B9">
        <w:t>.</w:t>
      </w:r>
      <w:r w:rsidR="001840B9">
        <w:tab/>
        <w:t>Date………………………………………</w:t>
      </w:r>
    </w:p>
    <w:p w14:paraId="62968289" w14:textId="77777777" w:rsidR="00D17AEF" w:rsidRDefault="00D17AEF" w:rsidP="004476EF"/>
    <w:sectPr w:rsidR="00D17AEF" w:rsidSect="001B005E"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2D9C" w14:textId="77777777" w:rsidR="0051619C" w:rsidRDefault="0051619C">
      <w:pPr>
        <w:spacing w:after="0" w:line="240" w:lineRule="auto"/>
      </w:pPr>
      <w:r>
        <w:separator/>
      </w:r>
    </w:p>
  </w:endnote>
  <w:endnote w:type="continuationSeparator" w:id="0">
    <w:p w14:paraId="472EDA78" w14:textId="77777777" w:rsidR="0051619C" w:rsidRDefault="0051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354CB2" w14:paraId="49E12A8B" w14:textId="77777777" w:rsidTr="00354C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354CB2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3785" w14:textId="77777777" w:rsidR="0051619C" w:rsidRDefault="0051619C">
      <w:pPr>
        <w:spacing w:after="0" w:line="240" w:lineRule="auto"/>
      </w:pPr>
      <w:r>
        <w:separator/>
      </w:r>
    </w:p>
  </w:footnote>
  <w:footnote w:type="continuationSeparator" w:id="0">
    <w:p w14:paraId="1ED7AE81" w14:textId="77777777" w:rsidR="0051619C" w:rsidRDefault="00516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25792"/>
    <w:rsid w:val="00134465"/>
    <w:rsid w:val="001713B4"/>
    <w:rsid w:val="001840B9"/>
    <w:rsid w:val="001F15C7"/>
    <w:rsid w:val="002219CC"/>
    <w:rsid w:val="00247FA4"/>
    <w:rsid w:val="0025147F"/>
    <w:rsid w:val="00320EEE"/>
    <w:rsid w:val="00363ED9"/>
    <w:rsid w:val="00384306"/>
    <w:rsid w:val="003E74C1"/>
    <w:rsid w:val="00415EC7"/>
    <w:rsid w:val="004476EF"/>
    <w:rsid w:val="0046381D"/>
    <w:rsid w:val="0051619C"/>
    <w:rsid w:val="00530C79"/>
    <w:rsid w:val="00561403"/>
    <w:rsid w:val="00581BC3"/>
    <w:rsid w:val="005B5B43"/>
    <w:rsid w:val="00634365"/>
    <w:rsid w:val="006654F6"/>
    <w:rsid w:val="006A6209"/>
    <w:rsid w:val="006C6E0C"/>
    <w:rsid w:val="00732982"/>
    <w:rsid w:val="00775508"/>
    <w:rsid w:val="00785E72"/>
    <w:rsid w:val="00790CF1"/>
    <w:rsid w:val="008205DA"/>
    <w:rsid w:val="008F4F1D"/>
    <w:rsid w:val="00915C77"/>
    <w:rsid w:val="00917843"/>
    <w:rsid w:val="0096384D"/>
    <w:rsid w:val="00976537"/>
    <w:rsid w:val="0099043B"/>
    <w:rsid w:val="009A5D43"/>
    <w:rsid w:val="00A04198"/>
    <w:rsid w:val="00A12874"/>
    <w:rsid w:val="00A22769"/>
    <w:rsid w:val="00AC55A7"/>
    <w:rsid w:val="00AE16FE"/>
    <w:rsid w:val="00B72512"/>
    <w:rsid w:val="00BB7C76"/>
    <w:rsid w:val="00BC6A79"/>
    <w:rsid w:val="00BC771D"/>
    <w:rsid w:val="00C02B74"/>
    <w:rsid w:val="00C23774"/>
    <w:rsid w:val="00C33DCC"/>
    <w:rsid w:val="00C846AE"/>
    <w:rsid w:val="00D01851"/>
    <w:rsid w:val="00D17AEF"/>
    <w:rsid w:val="00D678E2"/>
    <w:rsid w:val="00DB6483"/>
    <w:rsid w:val="00DC5113"/>
    <w:rsid w:val="00E3761A"/>
    <w:rsid w:val="00E5709B"/>
    <w:rsid w:val="00E629F1"/>
    <w:rsid w:val="00EF0260"/>
    <w:rsid w:val="00F33490"/>
    <w:rsid w:val="00F73094"/>
    <w:rsid w:val="00F818A0"/>
    <w:rsid w:val="00F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00D0C740-0E6A-4B52-A9D7-A1DF46BD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095E-5E3B-4C16-81AE-3B464F636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B4242-9E35-4B3F-AED3-DC001173FF2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cc224b53-e8cd-486a-8c5a-9da3bf9d552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2026-02-02T12:10:00Z</cp:lastPrinted>
  <dcterms:created xsi:type="dcterms:W3CDTF">2026-02-02T12:21:00Z</dcterms:created>
  <dcterms:modified xsi:type="dcterms:W3CDTF">2026-02-02T12:21:00Z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