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rPr>
        <w:id w:val="5257969"/>
        <w:docPartObj>
          <w:docPartGallery w:val="Cover Pages"/>
          <w:docPartUnique/>
        </w:docPartObj>
      </w:sdtPr>
      <w:sdtContent>
        <w:p w14:paraId="5012BC6E" w14:textId="0FD33A96" w:rsidR="008573BA" w:rsidRDefault="008573BA" w:rsidP="0055439D"/>
        <w:p w14:paraId="3656B9AB" w14:textId="7BAD9906" w:rsidR="008573BA" w:rsidRDefault="00AA477B" w:rsidP="008573BA">
          <w:pPr>
            <w:jc w:val="center"/>
          </w:pPr>
          <w:r>
            <w:rPr>
              <w:noProof/>
            </w:rPr>
            <w:drawing>
              <wp:anchor distT="0" distB="0" distL="114300" distR="114300" simplePos="0" relativeHeight="251658244" behindDoc="1" locked="0" layoutInCell="1" allowOverlap="1" wp14:anchorId="7F529381" wp14:editId="1F55CCAF">
                <wp:simplePos x="0" y="0"/>
                <wp:positionH relativeFrom="column">
                  <wp:posOffset>806450</wp:posOffset>
                </wp:positionH>
                <wp:positionV relativeFrom="paragraph">
                  <wp:posOffset>8890</wp:posOffset>
                </wp:positionV>
                <wp:extent cx="4159250" cy="1255395"/>
                <wp:effectExtent l="0" t="0" r="0" b="1905"/>
                <wp:wrapTight wrapText="bothSides">
                  <wp:wrapPolygon edited="0">
                    <wp:start x="0" y="0"/>
                    <wp:lineTo x="0" y="21305"/>
                    <wp:lineTo x="7420" y="21305"/>
                    <wp:lineTo x="21468" y="19994"/>
                    <wp:lineTo x="21468" y="4261"/>
                    <wp:lineTo x="20973" y="0"/>
                    <wp:lineTo x="0" y="0"/>
                  </wp:wrapPolygon>
                </wp:wrapTight>
                <wp:docPr id="890655826" name="Picture 89065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159250" cy="1255395"/>
                        </a:xfrm>
                        <a:prstGeom prst="rect">
                          <a:avLst/>
                        </a:prstGeom>
                      </pic:spPr>
                    </pic:pic>
                  </a:graphicData>
                </a:graphic>
                <wp14:sizeRelH relativeFrom="margin">
                  <wp14:pctWidth>0</wp14:pctWidth>
                </wp14:sizeRelH>
              </wp:anchor>
            </w:drawing>
          </w:r>
        </w:p>
        <w:tbl>
          <w:tblPr>
            <w:tblpPr w:leftFromText="187" w:rightFromText="187" w:bottomFromText="200" w:horzAnchor="margin" w:tblpXSpec="center" w:tblpYSpec="bottom"/>
            <w:tblW w:w="5000" w:type="pct"/>
            <w:tblLook w:val="04A0" w:firstRow="1" w:lastRow="0" w:firstColumn="1" w:lastColumn="0" w:noHBand="0" w:noVBand="1"/>
          </w:tblPr>
          <w:tblGrid>
            <w:gridCol w:w="9026"/>
          </w:tblGrid>
          <w:tr w:rsidR="008573BA" w14:paraId="6C92054E" w14:textId="77777777" w:rsidTr="008573BA">
            <w:sdt>
              <w:sdt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hideMark/>
                  </w:tcPr>
                  <w:p w14:paraId="5233C410" w14:textId="77777777" w:rsidR="008573BA" w:rsidRDefault="008573BA">
                    <w:pPr>
                      <w:pStyle w:val="NoSpacing"/>
                      <w:spacing w:line="276" w:lineRule="auto"/>
                    </w:pPr>
                    <w:r>
                      <w:t xml:space="preserve">     </w:t>
                    </w:r>
                  </w:p>
                </w:tc>
              </w:sdtContent>
            </w:sdt>
          </w:tr>
        </w:tbl>
        <w:p w14:paraId="591C9956" w14:textId="038E0DA1" w:rsidR="67B962D5" w:rsidRDefault="13D50063" w:rsidP="00AA477B">
          <w:pPr>
            <w:spacing w:after="200" w:line="276" w:lineRule="auto"/>
            <w:ind w:left="720"/>
          </w:pPr>
          <w:r>
            <w:t xml:space="preserve">      </w:t>
          </w:r>
          <w:r w:rsidR="759FD83C">
            <w:t xml:space="preserve">  </w:t>
          </w:r>
        </w:p>
      </w:sdtContent>
    </w:sdt>
    <w:p w14:paraId="645C3464" w14:textId="26262249" w:rsidR="67B962D5" w:rsidRDefault="67B962D5" w:rsidP="67B962D5">
      <w:pPr>
        <w:pStyle w:val="Heading4"/>
      </w:pPr>
    </w:p>
    <w:p w14:paraId="73A7196A" w14:textId="3C46FF60" w:rsidR="67B962D5" w:rsidRDefault="67B962D5" w:rsidP="67B962D5">
      <w:pPr>
        <w:pStyle w:val="Heading4"/>
      </w:pPr>
    </w:p>
    <w:p w14:paraId="69A1381E" w14:textId="77777777" w:rsidR="00AA477B" w:rsidRDefault="00AA477B" w:rsidP="67B962D5">
      <w:pPr>
        <w:pStyle w:val="Heading4"/>
        <w:jc w:val="center"/>
        <w:rPr>
          <w:sz w:val="52"/>
          <w:szCs w:val="52"/>
        </w:rPr>
      </w:pPr>
    </w:p>
    <w:p w14:paraId="478BEE1C" w14:textId="77777777" w:rsidR="00AA477B" w:rsidRDefault="00AA477B" w:rsidP="67B962D5">
      <w:pPr>
        <w:pStyle w:val="Heading4"/>
        <w:jc w:val="center"/>
        <w:rPr>
          <w:sz w:val="52"/>
          <w:szCs w:val="52"/>
        </w:rPr>
      </w:pPr>
    </w:p>
    <w:p w14:paraId="794E00F9" w14:textId="68F2D96C" w:rsidR="008573BA" w:rsidRDefault="43C4DA77" w:rsidP="67B962D5">
      <w:pPr>
        <w:pStyle w:val="Heading4"/>
        <w:jc w:val="center"/>
        <w:rPr>
          <w:sz w:val="56"/>
          <w:szCs w:val="56"/>
        </w:rPr>
      </w:pPr>
      <w:r w:rsidRPr="67B962D5">
        <w:rPr>
          <w:sz w:val="52"/>
          <w:szCs w:val="52"/>
        </w:rPr>
        <w:t>St. John’s Primary School</w:t>
      </w:r>
    </w:p>
    <w:p w14:paraId="432A8692" w14:textId="2AC1F622" w:rsidR="008573BA" w:rsidRDefault="43C4DA77" w:rsidP="67B962D5">
      <w:pPr>
        <w:jc w:val="center"/>
        <w:rPr>
          <w:sz w:val="56"/>
          <w:szCs w:val="56"/>
        </w:rPr>
      </w:pPr>
      <w:r w:rsidRPr="29DDDB24">
        <w:rPr>
          <w:sz w:val="52"/>
          <w:szCs w:val="52"/>
        </w:rPr>
        <w:t>Standards and Quality Report 202</w:t>
      </w:r>
      <w:r w:rsidR="3E0CC52E" w:rsidRPr="29DDDB24">
        <w:rPr>
          <w:sz w:val="52"/>
          <w:szCs w:val="52"/>
        </w:rPr>
        <w:t>5</w:t>
      </w:r>
    </w:p>
    <w:p w14:paraId="124E2CBD" w14:textId="357B5074" w:rsidR="008573BA" w:rsidRDefault="00AA477B" w:rsidP="67B962D5">
      <w:pPr>
        <w:jc w:val="center"/>
        <w:rPr>
          <w:sz w:val="52"/>
          <w:szCs w:val="52"/>
        </w:rPr>
      </w:pPr>
      <w:r>
        <w:rPr>
          <w:noProof/>
          <w:lang w:eastAsia="en-GB"/>
        </w:rPr>
        <w:drawing>
          <wp:anchor distT="0" distB="0" distL="114300" distR="114300" simplePos="0" relativeHeight="251658241" behindDoc="1" locked="0" layoutInCell="1" allowOverlap="1" wp14:anchorId="24D183A2" wp14:editId="55AA5A47">
            <wp:simplePos x="0" y="0"/>
            <wp:positionH relativeFrom="column">
              <wp:posOffset>1206500</wp:posOffset>
            </wp:positionH>
            <wp:positionV relativeFrom="paragraph">
              <wp:posOffset>167005</wp:posOffset>
            </wp:positionV>
            <wp:extent cx="3575050" cy="1388745"/>
            <wp:effectExtent l="0" t="0" r="6350" b="1905"/>
            <wp:wrapTight wrapText="bothSides">
              <wp:wrapPolygon edited="0">
                <wp:start x="0" y="0"/>
                <wp:lineTo x="0" y="21333"/>
                <wp:lineTo x="21523" y="21333"/>
                <wp:lineTo x="21523" y="0"/>
                <wp:lineTo x="0" y="0"/>
              </wp:wrapPolygon>
            </wp:wrapTight>
            <wp:docPr id="6" name="Picture 6" descr="cid:2d99ec6e-6b5e-4d4e-86ae-89899b342ae9@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d99ec6e-6b5e-4d4e-86ae-89899b342ae9@GBRP265.PROD.OUTLOOK.COM"/>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9295" r="2901" b="40423"/>
                    <a:stretch/>
                  </pic:blipFill>
                  <pic:spPr bwMode="auto">
                    <a:xfrm>
                      <a:off x="0" y="0"/>
                      <a:ext cx="3575050" cy="138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1800AC" w14:textId="68C4720D" w:rsidR="008573BA" w:rsidRDefault="008573BA" w:rsidP="67B962D5">
      <w:pPr>
        <w:jc w:val="center"/>
      </w:pPr>
    </w:p>
    <w:p w14:paraId="0BBCF69F" w14:textId="4C342ECC" w:rsidR="008573BA" w:rsidRDefault="00AA477B" w:rsidP="67B962D5">
      <w:pPr>
        <w:rPr>
          <w:sz w:val="22"/>
          <w:szCs w:val="22"/>
        </w:rPr>
      </w:pPr>
      <w:r>
        <w:rPr>
          <w:noProof/>
        </w:rPr>
        <w:drawing>
          <wp:anchor distT="0" distB="0" distL="114300" distR="114300" simplePos="0" relativeHeight="251658242" behindDoc="1" locked="0" layoutInCell="1" allowOverlap="1" wp14:anchorId="71BD9902" wp14:editId="0FD1F4D5">
            <wp:simplePos x="0" y="0"/>
            <wp:positionH relativeFrom="margin">
              <wp:align>right</wp:align>
            </wp:positionH>
            <wp:positionV relativeFrom="paragraph">
              <wp:posOffset>3527425</wp:posOffset>
            </wp:positionV>
            <wp:extent cx="5724524" cy="1905000"/>
            <wp:effectExtent l="0" t="0" r="0" b="0"/>
            <wp:wrapTight wrapText="bothSides">
              <wp:wrapPolygon edited="0">
                <wp:start x="0" y="0"/>
                <wp:lineTo x="0" y="21384"/>
                <wp:lineTo x="21495" y="21384"/>
                <wp:lineTo x="21495" y="0"/>
                <wp:lineTo x="0" y="0"/>
              </wp:wrapPolygon>
            </wp:wrapTight>
            <wp:docPr id="818065224" name="Picture 81806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4524" cy="1905000"/>
                    </a:xfrm>
                    <a:prstGeom prst="rect">
                      <a:avLst/>
                    </a:prstGeom>
                  </pic:spPr>
                </pic:pic>
              </a:graphicData>
            </a:graphic>
          </wp:anchor>
        </w:drawing>
      </w:r>
      <w:r>
        <w:rPr>
          <w:noProof/>
        </w:rPr>
        <w:drawing>
          <wp:anchor distT="0" distB="0" distL="114300" distR="114300" simplePos="0" relativeHeight="251658243" behindDoc="1" locked="0" layoutInCell="1" allowOverlap="1" wp14:anchorId="6A882A32" wp14:editId="155CAEF1">
            <wp:simplePos x="0" y="0"/>
            <wp:positionH relativeFrom="column">
              <wp:posOffset>1790700</wp:posOffset>
            </wp:positionH>
            <wp:positionV relativeFrom="paragraph">
              <wp:posOffset>1200150</wp:posOffset>
            </wp:positionV>
            <wp:extent cx="2457450" cy="1847850"/>
            <wp:effectExtent l="0" t="0" r="0" b="0"/>
            <wp:wrapTight wrapText="bothSides">
              <wp:wrapPolygon edited="0">
                <wp:start x="0" y="0"/>
                <wp:lineTo x="0" y="21377"/>
                <wp:lineTo x="21433" y="21377"/>
                <wp:lineTo x="21433" y="0"/>
                <wp:lineTo x="0" y="0"/>
              </wp:wrapPolygon>
            </wp:wrapTight>
            <wp:docPr id="2019597220" name="Picture 2019597220" descr="cid:a6b7bb07-37ef-41f5-8a7f-214c6c1ebe96@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57450" cy="1847850"/>
                    </a:xfrm>
                    <a:prstGeom prst="rect">
                      <a:avLst/>
                    </a:prstGeom>
                  </pic:spPr>
                </pic:pic>
              </a:graphicData>
            </a:graphic>
          </wp:anchor>
        </w:drawing>
      </w:r>
      <w:r w:rsidR="008573BA">
        <w:rPr>
          <w:sz w:val="22"/>
          <w:szCs w:val="22"/>
        </w:rPr>
        <w:br w:type="page"/>
      </w:r>
    </w:p>
    <w:p w14:paraId="2635E364" w14:textId="77777777" w:rsidR="008573BA" w:rsidRPr="00317826" w:rsidRDefault="00ED4F5B" w:rsidP="00A65F83">
      <w:pPr>
        <w:shd w:val="clear" w:color="auto" w:fill="B8CCE4" w:themeFill="accent1" w:themeFillTint="66"/>
        <w:rPr>
          <w:b/>
          <w:sz w:val="20"/>
          <w:szCs w:val="20"/>
        </w:rPr>
      </w:pPr>
      <w:r w:rsidRPr="00317826">
        <w:rPr>
          <w:b/>
          <w:sz w:val="20"/>
          <w:szCs w:val="20"/>
        </w:rPr>
        <w:lastRenderedPageBreak/>
        <w:t xml:space="preserve">Introduction </w:t>
      </w:r>
    </w:p>
    <w:p w14:paraId="53128261" w14:textId="77777777" w:rsidR="00ED4F5B" w:rsidRPr="00D24923" w:rsidRDefault="00ED4F5B" w:rsidP="00432889">
      <w:pPr>
        <w:rPr>
          <w:b/>
          <w:sz w:val="20"/>
          <w:szCs w:val="20"/>
        </w:rPr>
      </w:pPr>
    </w:p>
    <w:p w14:paraId="3E06C296" w14:textId="5D5C9E7B" w:rsidR="0048480F" w:rsidRPr="00EF5476" w:rsidRDefault="7A39F5F5" w:rsidP="00EF5476">
      <w:pPr>
        <w:rPr>
          <w:sz w:val="20"/>
          <w:szCs w:val="20"/>
        </w:rPr>
      </w:pPr>
      <w:r w:rsidRPr="67B962D5">
        <w:rPr>
          <w:sz w:val="20"/>
          <w:szCs w:val="20"/>
        </w:rPr>
        <w:t>At St. John’s</w:t>
      </w:r>
      <w:r w:rsidR="79037A72" w:rsidRPr="67B962D5">
        <w:rPr>
          <w:sz w:val="20"/>
          <w:szCs w:val="20"/>
        </w:rPr>
        <w:t>,</w:t>
      </w:r>
      <w:r w:rsidRPr="67B962D5">
        <w:rPr>
          <w:sz w:val="20"/>
          <w:szCs w:val="20"/>
        </w:rPr>
        <w:t xml:space="preserve"> we value partnership working</w:t>
      </w:r>
      <w:r w:rsidR="79037A72" w:rsidRPr="67B962D5">
        <w:rPr>
          <w:sz w:val="20"/>
          <w:szCs w:val="20"/>
        </w:rPr>
        <w:t>,</w:t>
      </w:r>
      <w:r w:rsidRPr="67B962D5">
        <w:rPr>
          <w:sz w:val="20"/>
          <w:szCs w:val="20"/>
        </w:rPr>
        <w:t xml:space="preserve"> and</w:t>
      </w:r>
      <w:r w:rsidR="79037A72" w:rsidRPr="67B962D5">
        <w:rPr>
          <w:sz w:val="20"/>
          <w:szCs w:val="20"/>
        </w:rPr>
        <w:t xml:space="preserve"> we</w:t>
      </w:r>
      <w:r w:rsidRPr="67B962D5">
        <w:rPr>
          <w:sz w:val="20"/>
          <w:szCs w:val="20"/>
        </w:rPr>
        <w:t xml:space="preserve"> work very closely with </w:t>
      </w:r>
      <w:r w:rsidR="069E639B" w:rsidRPr="67B962D5">
        <w:rPr>
          <w:sz w:val="20"/>
          <w:szCs w:val="20"/>
        </w:rPr>
        <w:t>several</w:t>
      </w:r>
      <w:r w:rsidR="79037A72" w:rsidRPr="67B962D5">
        <w:rPr>
          <w:sz w:val="20"/>
          <w:szCs w:val="20"/>
        </w:rPr>
        <w:t xml:space="preserve"> </w:t>
      </w:r>
      <w:r w:rsidRPr="67B962D5">
        <w:rPr>
          <w:sz w:val="20"/>
          <w:szCs w:val="20"/>
        </w:rPr>
        <w:t>agencies. Through these partnership links we can fully support and challenge each child</w:t>
      </w:r>
      <w:r w:rsidR="79037A72" w:rsidRPr="67B962D5">
        <w:rPr>
          <w:sz w:val="20"/>
          <w:szCs w:val="20"/>
        </w:rPr>
        <w:t xml:space="preserve">.  </w:t>
      </w:r>
      <w:r w:rsidRPr="67B962D5">
        <w:rPr>
          <w:sz w:val="20"/>
          <w:szCs w:val="20"/>
        </w:rPr>
        <w:t xml:space="preserve">We </w:t>
      </w:r>
      <w:r w:rsidR="79037A72" w:rsidRPr="67B962D5">
        <w:rPr>
          <w:sz w:val="20"/>
          <w:szCs w:val="20"/>
        </w:rPr>
        <w:t>strive</w:t>
      </w:r>
      <w:r w:rsidRPr="67B962D5">
        <w:rPr>
          <w:sz w:val="20"/>
          <w:szCs w:val="20"/>
        </w:rPr>
        <w:t xml:space="preserve"> for every child to have a safe, happy, </w:t>
      </w:r>
      <w:proofErr w:type="gramStart"/>
      <w:r w:rsidRPr="67B962D5">
        <w:rPr>
          <w:sz w:val="20"/>
          <w:szCs w:val="20"/>
        </w:rPr>
        <w:t>active</w:t>
      </w:r>
      <w:proofErr w:type="gramEnd"/>
      <w:r w:rsidRPr="67B962D5">
        <w:rPr>
          <w:sz w:val="20"/>
          <w:szCs w:val="20"/>
        </w:rPr>
        <w:t xml:space="preserve"> and creative primary education in an environment that is caring and supporting. We encourage our children to be independent and successful learners, developing into confident individuals, effective </w:t>
      </w:r>
      <w:proofErr w:type="gramStart"/>
      <w:r w:rsidRPr="67B962D5">
        <w:rPr>
          <w:sz w:val="20"/>
          <w:szCs w:val="20"/>
        </w:rPr>
        <w:t>contributors</w:t>
      </w:r>
      <w:proofErr w:type="gramEnd"/>
      <w:r w:rsidRPr="67B962D5">
        <w:rPr>
          <w:sz w:val="20"/>
          <w:szCs w:val="20"/>
        </w:rPr>
        <w:t xml:space="preserve"> and responsible citizens.</w:t>
      </w:r>
    </w:p>
    <w:p w14:paraId="527A487E" w14:textId="77777777" w:rsidR="0048480F" w:rsidRPr="00EF5476" w:rsidRDefault="0048480F" w:rsidP="00EF5476">
      <w:pPr>
        <w:autoSpaceDE w:val="0"/>
        <w:autoSpaceDN w:val="0"/>
        <w:rPr>
          <w:sz w:val="20"/>
          <w:szCs w:val="20"/>
        </w:rPr>
      </w:pPr>
      <w:r w:rsidRPr="00EF5476">
        <w:rPr>
          <w:sz w:val="20"/>
          <w:szCs w:val="20"/>
        </w:rPr>
        <w:t>We are proud of our Catholic ethos and promote a broad and balanced curriculum, including preparation for Sacraments, which is delivered by competent and caring staff.</w:t>
      </w:r>
    </w:p>
    <w:p w14:paraId="17405452" w14:textId="77777777" w:rsidR="0048480F" w:rsidRPr="00EF5476" w:rsidRDefault="0048480F" w:rsidP="00EF5476">
      <w:pPr>
        <w:autoSpaceDE w:val="0"/>
        <w:autoSpaceDN w:val="0"/>
        <w:rPr>
          <w:sz w:val="20"/>
          <w:szCs w:val="20"/>
        </w:rPr>
      </w:pPr>
      <w:r w:rsidRPr="00EF5476">
        <w:rPr>
          <w:sz w:val="20"/>
          <w:szCs w:val="20"/>
        </w:rPr>
        <w:t>We pride ourselves on our achievements and continually strive to improve our high levels of attainment.</w:t>
      </w:r>
    </w:p>
    <w:p w14:paraId="4101652C" w14:textId="1353A536" w:rsidR="00FB6EDE" w:rsidRDefault="7A39F5F5" w:rsidP="005108CE">
      <w:pPr>
        <w:rPr>
          <w:sz w:val="20"/>
          <w:szCs w:val="20"/>
        </w:rPr>
      </w:pPr>
      <w:r w:rsidRPr="67B962D5">
        <w:rPr>
          <w:color w:val="000000" w:themeColor="text1"/>
          <w:sz w:val="20"/>
          <w:szCs w:val="20"/>
        </w:rPr>
        <w:t xml:space="preserve">We work closely with our Parent Council who </w:t>
      </w:r>
      <w:r w:rsidR="5BA4F4D1" w:rsidRPr="67B962D5">
        <w:rPr>
          <w:color w:val="000000" w:themeColor="text1"/>
          <w:sz w:val="20"/>
          <w:szCs w:val="20"/>
        </w:rPr>
        <w:t>meet</w:t>
      </w:r>
      <w:r w:rsidRPr="67B962D5">
        <w:rPr>
          <w:color w:val="000000" w:themeColor="text1"/>
          <w:sz w:val="20"/>
          <w:szCs w:val="20"/>
        </w:rPr>
        <w:t xml:space="preserve"> regularly throughout the </w:t>
      </w:r>
      <w:r w:rsidR="24922243" w:rsidRPr="67B962D5">
        <w:rPr>
          <w:color w:val="000000" w:themeColor="text1"/>
          <w:sz w:val="20"/>
          <w:szCs w:val="20"/>
        </w:rPr>
        <w:t>year,</w:t>
      </w:r>
      <w:r w:rsidRPr="67B962D5">
        <w:rPr>
          <w:color w:val="000000" w:themeColor="text1"/>
          <w:sz w:val="20"/>
          <w:szCs w:val="20"/>
        </w:rPr>
        <w:t xml:space="preserve"> and we support an active Fundraising group who organise wonderful events which allow plenty of opportunities for everyone to contribute to the life of the school.</w:t>
      </w:r>
      <w:r w:rsidR="4AD3A5AE" w:rsidRPr="67B962D5">
        <w:rPr>
          <w:color w:val="000000" w:themeColor="text1"/>
          <w:sz w:val="20"/>
          <w:szCs w:val="20"/>
        </w:rPr>
        <w:t xml:space="preserve">  </w:t>
      </w:r>
      <w:r w:rsidR="4AD3A5AE" w:rsidRPr="67B962D5">
        <w:rPr>
          <w:sz w:val="20"/>
          <w:szCs w:val="20"/>
        </w:rPr>
        <w:t>Our team consists of highly dedicated and committed individuals, all of whom work to help your child/children achieve success bot</w:t>
      </w:r>
      <w:r w:rsidR="11F5E4D3" w:rsidRPr="67B962D5">
        <w:rPr>
          <w:sz w:val="20"/>
          <w:szCs w:val="20"/>
        </w:rPr>
        <w:t>h</w:t>
      </w:r>
      <w:r w:rsidR="5C380748" w:rsidRPr="67B962D5">
        <w:rPr>
          <w:sz w:val="20"/>
          <w:szCs w:val="20"/>
        </w:rPr>
        <w:t xml:space="preserve"> in and out with the classroom. S</w:t>
      </w:r>
      <w:r w:rsidR="11F5E4D3" w:rsidRPr="67B962D5">
        <w:rPr>
          <w:sz w:val="20"/>
          <w:szCs w:val="20"/>
        </w:rPr>
        <w:t>taff across the school take on leadership roles that have a positive impact on attainment and achievement.</w:t>
      </w:r>
    </w:p>
    <w:p w14:paraId="66C8FAC1" w14:textId="77777777" w:rsidR="003B1AD7" w:rsidRDefault="003B1AD7" w:rsidP="005108CE">
      <w:pPr>
        <w:rPr>
          <w:sz w:val="20"/>
          <w:szCs w:val="20"/>
        </w:rPr>
      </w:pPr>
    </w:p>
    <w:p w14:paraId="4B99056E" w14:textId="77777777" w:rsidR="00317826" w:rsidRDefault="00317826" w:rsidP="005108CE">
      <w:pPr>
        <w:rPr>
          <w:sz w:val="20"/>
          <w:szCs w:val="20"/>
        </w:rPr>
      </w:pPr>
    </w:p>
    <w:p w14:paraId="513567CE" w14:textId="77777777" w:rsidR="00317826" w:rsidRPr="00D24923" w:rsidRDefault="00317826" w:rsidP="00317826">
      <w:pPr>
        <w:shd w:val="clear" w:color="auto" w:fill="B8CCE4" w:themeFill="accent1" w:themeFillTint="66"/>
        <w:rPr>
          <w:b/>
          <w:sz w:val="20"/>
          <w:szCs w:val="20"/>
        </w:rPr>
      </w:pPr>
      <w:r w:rsidRPr="00D24923">
        <w:rPr>
          <w:b/>
          <w:sz w:val="20"/>
          <w:szCs w:val="20"/>
        </w:rPr>
        <w:t>Values</w:t>
      </w:r>
    </w:p>
    <w:p w14:paraId="1299C43A" w14:textId="77777777" w:rsidR="00317826" w:rsidRPr="00D24923" w:rsidRDefault="00317826" w:rsidP="00317826">
      <w:pPr>
        <w:rPr>
          <w:b/>
          <w:sz w:val="20"/>
          <w:szCs w:val="20"/>
        </w:rPr>
      </w:pPr>
    </w:p>
    <w:p w14:paraId="1CF96B99" w14:textId="18C79565" w:rsidR="00276737" w:rsidRPr="003B1AD7" w:rsidRDefault="480A54EF" w:rsidP="67B962D5">
      <w:pPr>
        <w:spacing w:after="200" w:line="276" w:lineRule="auto"/>
        <w:jc w:val="both"/>
        <w:rPr>
          <w:sz w:val="20"/>
          <w:szCs w:val="20"/>
        </w:rPr>
      </w:pPr>
      <w:r w:rsidRPr="67B962D5">
        <w:rPr>
          <w:sz w:val="20"/>
          <w:szCs w:val="20"/>
        </w:rPr>
        <w:t>We are a diverse Catholic community with faith at the centre. Children and families are at the heart of all our efforts, cel</w:t>
      </w:r>
      <w:r w:rsidR="2240A9C9" w:rsidRPr="67B962D5">
        <w:rPr>
          <w:sz w:val="20"/>
          <w:szCs w:val="20"/>
        </w:rPr>
        <w:t>e</w:t>
      </w:r>
      <w:r w:rsidRPr="67B962D5">
        <w:rPr>
          <w:sz w:val="20"/>
          <w:szCs w:val="20"/>
        </w:rPr>
        <w:t>brating ac</w:t>
      </w:r>
      <w:r w:rsidR="5E2C1E53" w:rsidRPr="67B962D5">
        <w:rPr>
          <w:sz w:val="20"/>
          <w:szCs w:val="20"/>
        </w:rPr>
        <w:t>h</w:t>
      </w:r>
      <w:r w:rsidRPr="67B962D5">
        <w:rPr>
          <w:sz w:val="20"/>
          <w:szCs w:val="20"/>
        </w:rPr>
        <w:t>ievements and ref</w:t>
      </w:r>
      <w:r w:rsidR="42467A91" w:rsidRPr="67B962D5">
        <w:rPr>
          <w:sz w:val="20"/>
          <w:szCs w:val="20"/>
        </w:rPr>
        <w:t>le</w:t>
      </w:r>
      <w:r w:rsidRPr="67B962D5">
        <w:rPr>
          <w:sz w:val="20"/>
          <w:szCs w:val="20"/>
        </w:rPr>
        <w:t>cting through prayer</w:t>
      </w:r>
      <w:r w:rsidR="639FD23A" w:rsidRPr="67B962D5">
        <w:rPr>
          <w:sz w:val="20"/>
          <w:szCs w:val="20"/>
        </w:rPr>
        <w:t xml:space="preserve">. Our mission is to work together to ensure a safe, </w:t>
      </w:r>
      <w:proofErr w:type="gramStart"/>
      <w:r w:rsidR="639FD23A" w:rsidRPr="67B962D5">
        <w:rPr>
          <w:sz w:val="20"/>
          <w:szCs w:val="20"/>
        </w:rPr>
        <w:t>respectful</w:t>
      </w:r>
      <w:proofErr w:type="gramEnd"/>
      <w:r w:rsidR="639FD23A" w:rsidRPr="67B962D5">
        <w:rPr>
          <w:sz w:val="20"/>
          <w:szCs w:val="20"/>
        </w:rPr>
        <w:t xml:space="preserve"> and inclusi</w:t>
      </w:r>
      <w:r w:rsidR="3D283B7E" w:rsidRPr="67B962D5">
        <w:rPr>
          <w:sz w:val="20"/>
          <w:szCs w:val="20"/>
        </w:rPr>
        <w:t>v</w:t>
      </w:r>
      <w:r w:rsidR="639FD23A" w:rsidRPr="67B962D5">
        <w:rPr>
          <w:sz w:val="20"/>
          <w:szCs w:val="20"/>
        </w:rPr>
        <w:t>e environment. We ensure that our pupils receive rich lea</w:t>
      </w:r>
      <w:r w:rsidR="483BC5FC" w:rsidRPr="67B962D5">
        <w:rPr>
          <w:sz w:val="20"/>
          <w:szCs w:val="20"/>
        </w:rPr>
        <w:t>rn</w:t>
      </w:r>
      <w:r w:rsidR="639FD23A" w:rsidRPr="67B962D5">
        <w:rPr>
          <w:sz w:val="20"/>
          <w:szCs w:val="20"/>
        </w:rPr>
        <w:t>ing experiences</w:t>
      </w:r>
      <w:r w:rsidR="69CE7883" w:rsidRPr="67B962D5">
        <w:rPr>
          <w:sz w:val="20"/>
          <w:szCs w:val="20"/>
        </w:rPr>
        <w:t>, that</w:t>
      </w:r>
      <w:r w:rsidR="639FD23A" w:rsidRPr="67B962D5">
        <w:rPr>
          <w:sz w:val="20"/>
          <w:szCs w:val="20"/>
        </w:rPr>
        <w:t xml:space="preserve"> encourage them to be</w:t>
      </w:r>
      <w:r w:rsidR="73DA751E" w:rsidRPr="67B962D5">
        <w:rPr>
          <w:sz w:val="20"/>
          <w:szCs w:val="20"/>
        </w:rPr>
        <w:t>com</w:t>
      </w:r>
      <w:r w:rsidR="639FD23A" w:rsidRPr="67B962D5">
        <w:rPr>
          <w:sz w:val="20"/>
          <w:szCs w:val="20"/>
        </w:rPr>
        <w:t xml:space="preserve">e creative, </w:t>
      </w:r>
      <w:r w:rsidR="50052E33" w:rsidRPr="67B962D5">
        <w:rPr>
          <w:sz w:val="20"/>
          <w:szCs w:val="20"/>
        </w:rPr>
        <w:t xml:space="preserve">independent and ambitions learners. </w:t>
      </w:r>
    </w:p>
    <w:p w14:paraId="50201376" w14:textId="3BBB0183" w:rsidR="00276737" w:rsidRPr="003B1AD7" w:rsidRDefault="02EC90B6" w:rsidP="67B962D5">
      <w:pPr>
        <w:spacing w:after="200" w:line="276" w:lineRule="auto"/>
        <w:jc w:val="both"/>
        <w:rPr>
          <w:sz w:val="20"/>
          <w:szCs w:val="20"/>
        </w:rPr>
      </w:pPr>
      <w:r w:rsidRPr="67B962D5">
        <w:rPr>
          <w:sz w:val="20"/>
          <w:szCs w:val="20"/>
        </w:rPr>
        <w:t>We aim to deliver our school vision through our core values:</w:t>
      </w:r>
    </w:p>
    <w:p w14:paraId="2237BDCD" w14:textId="77777777" w:rsidR="003B1AD7" w:rsidRDefault="3DF4CC9B" w:rsidP="003B1AD7">
      <w:pPr>
        <w:spacing w:after="200" w:line="276" w:lineRule="auto"/>
        <w:jc w:val="both"/>
        <w:rPr>
          <w:b/>
          <w:bCs/>
          <w:i/>
          <w:iCs/>
          <w:sz w:val="20"/>
          <w:szCs w:val="20"/>
        </w:rPr>
      </w:pPr>
      <w:r w:rsidRPr="67B962D5">
        <w:rPr>
          <w:b/>
          <w:bCs/>
          <w:i/>
          <w:iCs/>
          <w:sz w:val="20"/>
          <w:szCs w:val="20"/>
        </w:rPr>
        <w:t>Compassion</w:t>
      </w:r>
    </w:p>
    <w:p w14:paraId="55009F02" w14:textId="4CE97031" w:rsidR="00276737" w:rsidRPr="003B1AD7" w:rsidRDefault="3DF4CC9B" w:rsidP="003B1AD7">
      <w:pPr>
        <w:pStyle w:val="ListParagraph"/>
        <w:numPr>
          <w:ilvl w:val="0"/>
          <w:numId w:val="13"/>
        </w:numPr>
        <w:spacing w:after="200" w:line="276" w:lineRule="auto"/>
        <w:jc w:val="both"/>
        <w:rPr>
          <w:b/>
          <w:bCs/>
          <w:i/>
          <w:iCs/>
          <w:sz w:val="20"/>
          <w:szCs w:val="20"/>
        </w:rPr>
      </w:pPr>
      <w:r w:rsidRPr="003B1AD7">
        <w:rPr>
          <w:sz w:val="20"/>
          <w:szCs w:val="20"/>
        </w:rPr>
        <w:t xml:space="preserve">Cultivate empathy and kindness within the school community through </w:t>
      </w:r>
      <w:r w:rsidR="2B8544E9" w:rsidRPr="003B1AD7">
        <w:rPr>
          <w:sz w:val="20"/>
          <w:szCs w:val="20"/>
        </w:rPr>
        <w:t xml:space="preserve">promotion </w:t>
      </w:r>
      <w:r w:rsidRPr="003B1AD7">
        <w:rPr>
          <w:sz w:val="20"/>
          <w:szCs w:val="20"/>
        </w:rPr>
        <w:t>of the Gospel Values</w:t>
      </w:r>
      <w:r w:rsidR="003B1AD7" w:rsidRPr="003B1AD7">
        <w:rPr>
          <w:sz w:val="20"/>
          <w:szCs w:val="20"/>
        </w:rPr>
        <w:t>.</w:t>
      </w:r>
    </w:p>
    <w:p w14:paraId="68141A2D" w14:textId="77777777" w:rsidR="003B1AD7" w:rsidRDefault="3DF4CC9B" w:rsidP="67B962D5">
      <w:pPr>
        <w:pStyle w:val="ListParagraph"/>
        <w:numPr>
          <w:ilvl w:val="0"/>
          <w:numId w:val="13"/>
        </w:numPr>
        <w:spacing w:after="200" w:line="276" w:lineRule="auto"/>
        <w:jc w:val="both"/>
        <w:rPr>
          <w:sz w:val="20"/>
          <w:szCs w:val="20"/>
        </w:rPr>
      </w:pPr>
      <w:r w:rsidRPr="67B962D5">
        <w:rPr>
          <w:sz w:val="20"/>
          <w:szCs w:val="20"/>
        </w:rPr>
        <w:t xml:space="preserve">Support </w:t>
      </w:r>
      <w:r w:rsidR="003B1AD7">
        <w:rPr>
          <w:sz w:val="20"/>
          <w:szCs w:val="20"/>
        </w:rPr>
        <w:t>pupils</w:t>
      </w:r>
      <w:r w:rsidRPr="67B962D5">
        <w:rPr>
          <w:sz w:val="20"/>
          <w:szCs w:val="20"/>
        </w:rPr>
        <w:t xml:space="preserve"> in developing strong interpersonal relationships</w:t>
      </w:r>
      <w:r w:rsidR="003B1AD7">
        <w:rPr>
          <w:sz w:val="20"/>
          <w:szCs w:val="20"/>
        </w:rPr>
        <w:t>.</w:t>
      </w:r>
    </w:p>
    <w:p w14:paraId="2C4833CA" w14:textId="718DCD91" w:rsidR="00276737" w:rsidRPr="003B1AD7" w:rsidRDefault="3DF4CC9B" w:rsidP="003B1AD7">
      <w:pPr>
        <w:spacing w:after="200" w:line="276" w:lineRule="auto"/>
        <w:jc w:val="both"/>
        <w:rPr>
          <w:sz w:val="20"/>
          <w:szCs w:val="20"/>
        </w:rPr>
      </w:pPr>
      <w:r w:rsidRPr="003B1AD7">
        <w:rPr>
          <w:b/>
          <w:bCs/>
          <w:i/>
          <w:iCs/>
          <w:sz w:val="20"/>
          <w:szCs w:val="20"/>
        </w:rPr>
        <w:t>Ambition</w:t>
      </w:r>
    </w:p>
    <w:p w14:paraId="2BFD0B10" w14:textId="3845AF5D" w:rsidR="00276737" w:rsidRPr="00B73EA5" w:rsidRDefault="3DF4CC9B" w:rsidP="009F74AF">
      <w:pPr>
        <w:pStyle w:val="ListParagraph"/>
        <w:numPr>
          <w:ilvl w:val="0"/>
          <w:numId w:val="12"/>
        </w:numPr>
        <w:spacing w:after="200" w:line="276" w:lineRule="auto"/>
        <w:jc w:val="both"/>
        <w:rPr>
          <w:sz w:val="20"/>
          <w:szCs w:val="20"/>
        </w:rPr>
      </w:pPr>
      <w:r w:rsidRPr="67B962D5">
        <w:rPr>
          <w:sz w:val="20"/>
          <w:szCs w:val="20"/>
        </w:rPr>
        <w:t xml:space="preserve">Inspire </w:t>
      </w:r>
      <w:r w:rsidR="003B1AD7">
        <w:rPr>
          <w:sz w:val="20"/>
          <w:szCs w:val="20"/>
        </w:rPr>
        <w:t>pupils</w:t>
      </w:r>
      <w:r w:rsidRPr="67B962D5">
        <w:rPr>
          <w:sz w:val="20"/>
          <w:szCs w:val="20"/>
        </w:rPr>
        <w:t xml:space="preserve"> to set high goals and strive for excellence. </w:t>
      </w:r>
    </w:p>
    <w:p w14:paraId="4464DA3C" w14:textId="1D02F565" w:rsidR="00276737" w:rsidRPr="00B73EA5" w:rsidRDefault="3DF4CC9B" w:rsidP="009F74AF">
      <w:pPr>
        <w:pStyle w:val="ListParagraph"/>
        <w:numPr>
          <w:ilvl w:val="0"/>
          <w:numId w:val="12"/>
        </w:numPr>
        <w:spacing w:after="200" w:line="276" w:lineRule="auto"/>
        <w:jc w:val="both"/>
        <w:rPr>
          <w:sz w:val="20"/>
          <w:szCs w:val="20"/>
        </w:rPr>
      </w:pPr>
      <w:r w:rsidRPr="67B962D5">
        <w:rPr>
          <w:sz w:val="20"/>
          <w:szCs w:val="20"/>
        </w:rPr>
        <w:t xml:space="preserve">Provide opportunities for </w:t>
      </w:r>
      <w:r w:rsidR="003B1AD7">
        <w:rPr>
          <w:sz w:val="20"/>
          <w:szCs w:val="20"/>
        </w:rPr>
        <w:t>pupils</w:t>
      </w:r>
      <w:r w:rsidRPr="67B962D5">
        <w:rPr>
          <w:sz w:val="20"/>
          <w:szCs w:val="20"/>
        </w:rPr>
        <w:t xml:space="preserve"> to explore their interests and talents.</w:t>
      </w:r>
    </w:p>
    <w:p w14:paraId="07A71246" w14:textId="730B95DB" w:rsidR="00276737" w:rsidRPr="00B73EA5" w:rsidRDefault="3DF4CC9B" w:rsidP="67B962D5">
      <w:pPr>
        <w:spacing w:after="200" w:line="276" w:lineRule="auto"/>
        <w:jc w:val="both"/>
        <w:rPr>
          <w:b/>
          <w:bCs/>
          <w:i/>
          <w:iCs/>
          <w:sz w:val="20"/>
          <w:szCs w:val="20"/>
        </w:rPr>
      </w:pPr>
      <w:r w:rsidRPr="67B962D5">
        <w:rPr>
          <w:b/>
          <w:bCs/>
          <w:i/>
          <w:iCs/>
          <w:sz w:val="20"/>
          <w:szCs w:val="20"/>
        </w:rPr>
        <w:t>Respect</w:t>
      </w:r>
    </w:p>
    <w:p w14:paraId="2B0E9073" w14:textId="622B6F03" w:rsidR="00276737" w:rsidRPr="00B73EA5" w:rsidRDefault="4F2AE132" w:rsidP="009F74AF">
      <w:pPr>
        <w:pStyle w:val="ListParagraph"/>
        <w:numPr>
          <w:ilvl w:val="0"/>
          <w:numId w:val="11"/>
        </w:numPr>
        <w:spacing w:after="200" w:line="276" w:lineRule="auto"/>
        <w:jc w:val="both"/>
        <w:rPr>
          <w:sz w:val="20"/>
          <w:szCs w:val="20"/>
        </w:rPr>
      </w:pPr>
      <w:r w:rsidRPr="67B962D5">
        <w:rPr>
          <w:sz w:val="20"/>
          <w:szCs w:val="20"/>
        </w:rPr>
        <w:t>Dedication to promoting respectful behaviour to all individuals.</w:t>
      </w:r>
    </w:p>
    <w:p w14:paraId="7264FE15" w14:textId="4F92B040" w:rsidR="00276737" w:rsidRPr="00B73EA5" w:rsidRDefault="4F2AE132" w:rsidP="009F74AF">
      <w:pPr>
        <w:pStyle w:val="ListParagraph"/>
        <w:numPr>
          <w:ilvl w:val="0"/>
          <w:numId w:val="11"/>
        </w:numPr>
        <w:spacing w:after="200" w:line="276" w:lineRule="auto"/>
        <w:jc w:val="both"/>
        <w:rPr>
          <w:sz w:val="20"/>
          <w:szCs w:val="20"/>
        </w:rPr>
      </w:pPr>
      <w:r w:rsidRPr="67B962D5">
        <w:rPr>
          <w:sz w:val="20"/>
          <w:szCs w:val="20"/>
        </w:rPr>
        <w:t>Emphasise the importance of diversity in our school and ensuring that every member of our community is valued and respected.</w:t>
      </w:r>
    </w:p>
    <w:p w14:paraId="6443E6D6" w14:textId="36BB1D5C" w:rsidR="00276737" w:rsidRPr="00B73EA5" w:rsidRDefault="4F2AE132" w:rsidP="67B962D5">
      <w:pPr>
        <w:spacing w:after="200" w:line="276" w:lineRule="auto"/>
        <w:jc w:val="both"/>
        <w:rPr>
          <w:b/>
          <w:bCs/>
          <w:i/>
          <w:iCs/>
          <w:sz w:val="20"/>
          <w:szCs w:val="20"/>
        </w:rPr>
      </w:pPr>
      <w:r w:rsidRPr="67B962D5">
        <w:rPr>
          <w:b/>
          <w:bCs/>
          <w:i/>
          <w:iCs/>
          <w:sz w:val="20"/>
          <w:szCs w:val="20"/>
        </w:rPr>
        <w:t>Equality</w:t>
      </w:r>
    </w:p>
    <w:p w14:paraId="7449C6B1" w14:textId="24F3A8F9" w:rsidR="00276737" w:rsidRPr="00B73EA5" w:rsidRDefault="4F2AE132" w:rsidP="009F74AF">
      <w:pPr>
        <w:pStyle w:val="ListParagraph"/>
        <w:numPr>
          <w:ilvl w:val="0"/>
          <w:numId w:val="10"/>
        </w:numPr>
        <w:spacing w:after="200" w:line="276" w:lineRule="auto"/>
        <w:jc w:val="both"/>
        <w:rPr>
          <w:sz w:val="20"/>
          <w:szCs w:val="20"/>
        </w:rPr>
      </w:pPr>
      <w:r w:rsidRPr="67B962D5">
        <w:rPr>
          <w:sz w:val="20"/>
          <w:szCs w:val="20"/>
        </w:rPr>
        <w:t xml:space="preserve">Creating an environment where every </w:t>
      </w:r>
      <w:r w:rsidR="003B1AD7">
        <w:rPr>
          <w:sz w:val="20"/>
          <w:szCs w:val="20"/>
        </w:rPr>
        <w:t>pupil</w:t>
      </w:r>
      <w:r w:rsidRPr="67B962D5">
        <w:rPr>
          <w:sz w:val="20"/>
          <w:szCs w:val="20"/>
        </w:rPr>
        <w:t xml:space="preserve"> can thrive regardless of the background.</w:t>
      </w:r>
    </w:p>
    <w:p w14:paraId="7D4A0D37" w14:textId="2A777B38" w:rsidR="00276737" w:rsidRPr="00B73EA5" w:rsidRDefault="4F2AE132" w:rsidP="009F74AF">
      <w:pPr>
        <w:pStyle w:val="ListParagraph"/>
        <w:numPr>
          <w:ilvl w:val="0"/>
          <w:numId w:val="10"/>
        </w:numPr>
        <w:spacing w:after="200" w:line="276" w:lineRule="auto"/>
        <w:jc w:val="both"/>
        <w:rPr>
          <w:sz w:val="20"/>
          <w:szCs w:val="20"/>
        </w:rPr>
      </w:pPr>
      <w:r w:rsidRPr="67B962D5">
        <w:rPr>
          <w:sz w:val="20"/>
          <w:szCs w:val="20"/>
        </w:rPr>
        <w:t>Ensure educators deliver inclusive teaching practi</w:t>
      </w:r>
      <w:r w:rsidR="003B1AD7">
        <w:rPr>
          <w:sz w:val="20"/>
          <w:szCs w:val="20"/>
        </w:rPr>
        <w:t>c</w:t>
      </w:r>
      <w:r w:rsidRPr="67B962D5">
        <w:rPr>
          <w:sz w:val="20"/>
          <w:szCs w:val="20"/>
        </w:rPr>
        <w:t>es where all our students feel valued and supported</w:t>
      </w:r>
      <w:r w:rsidR="13FC19DC" w:rsidRPr="67B962D5">
        <w:rPr>
          <w:sz w:val="20"/>
          <w:szCs w:val="20"/>
        </w:rPr>
        <w:t>.</w:t>
      </w:r>
      <w:r w:rsidR="732F997B" w:rsidRPr="67B962D5">
        <w:rPr>
          <w:sz w:val="20"/>
          <w:szCs w:val="20"/>
        </w:rPr>
        <w:t xml:space="preserve"> </w:t>
      </w:r>
    </w:p>
    <w:p w14:paraId="15835511" w14:textId="44BECE2A" w:rsidR="365F74D3" w:rsidRDefault="0BE4E65E" w:rsidP="365F74D3">
      <w:pPr>
        <w:spacing w:after="200" w:line="276" w:lineRule="auto"/>
        <w:jc w:val="both"/>
        <w:rPr>
          <w:sz w:val="20"/>
          <w:szCs w:val="20"/>
        </w:rPr>
      </w:pPr>
      <w:r w:rsidRPr="365F74D3">
        <w:rPr>
          <w:rFonts w:ascii="Times" w:eastAsia="Times" w:hAnsi="Times" w:cs="Times"/>
          <w:sz w:val="20"/>
          <w:szCs w:val="20"/>
          <w:lang w:eastAsia="en-GB"/>
        </w:rPr>
        <w:t xml:space="preserve">As a </w:t>
      </w:r>
      <w:r w:rsidR="79037A72" w:rsidRPr="365F74D3">
        <w:rPr>
          <w:rFonts w:ascii="Times" w:eastAsia="Times" w:hAnsi="Times" w:cs="Times"/>
          <w:sz w:val="20"/>
          <w:szCs w:val="20"/>
          <w:lang w:eastAsia="en-GB"/>
        </w:rPr>
        <w:t>Rights Respecting School,</w:t>
      </w:r>
      <w:r w:rsidRPr="365F74D3">
        <w:rPr>
          <w:rFonts w:ascii="Times" w:eastAsia="Times" w:hAnsi="Times" w:cs="Times"/>
          <w:sz w:val="20"/>
          <w:szCs w:val="20"/>
          <w:lang w:eastAsia="en-GB"/>
        </w:rPr>
        <w:t xml:space="preserve"> we are a community where children’s rights are learned, taught, practised, respected, protected and promoted. We learn about our rights by putting them into practise every day</w:t>
      </w:r>
      <w:r w:rsidR="2E1BC4FB" w:rsidRPr="365F74D3">
        <w:rPr>
          <w:rFonts w:ascii="Times" w:eastAsia="Times" w:hAnsi="Times" w:cs="Times"/>
          <w:sz w:val="20"/>
          <w:szCs w:val="20"/>
          <w:lang w:eastAsia="en-GB"/>
        </w:rPr>
        <w:t xml:space="preserve">. </w:t>
      </w:r>
      <w:r w:rsidR="2E1BC4FB" w:rsidRPr="365F74D3">
        <w:rPr>
          <w:sz w:val="20"/>
          <w:szCs w:val="20"/>
        </w:rPr>
        <w:t>We</w:t>
      </w:r>
      <w:r w:rsidR="7A052C09" w:rsidRPr="365F74D3">
        <w:rPr>
          <w:sz w:val="20"/>
          <w:szCs w:val="20"/>
        </w:rPr>
        <w:t xml:space="preserve"> e</w:t>
      </w:r>
      <w:r w:rsidR="2E1BC4FB" w:rsidRPr="365F74D3">
        <w:rPr>
          <w:sz w:val="20"/>
          <w:szCs w:val="20"/>
        </w:rPr>
        <w:t xml:space="preserve">ncourage the active involvement of parents in their child’s </w:t>
      </w:r>
      <w:r w:rsidR="538BD3FC" w:rsidRPr="365F74D3">
        <w:rPr>
          <w:sz w:val="20"/>
          <w:szCs w:val="20"/>
        </w:rPr>
        <w:t>education and value</w:t>
      </w:r>
      <w:r w:rsidR="2E1BC4FB" w:rsidRPr="365F74D3">
        <w:rPr>
          <w:sz w:val="20"/>
          <w:szCs w:val="20"/>
        </w:rPr>
        <w:t xml:space="preserve"> their contribution and support. </w:t>
      </w:r>
    </w:p>
    <w:p w14:paraId="4C74FE33" w14:textId="77777777" w:rsidR="003B1AD7" w:rsidRDefault="003B1AD7" w:rsidP="365F74D3">
      <w:pPr>
        <w:spacing w:after="200" w:line="276" w:lineRule="auto"/>
        <w:jc w:val="both"/>
        <w:rPr>
          <w:sz w:val="20"/>
          <w:szCs w:val="20"/>
        </w:rPr>
      </w:pPr>
    </w:p>
    <w:p w14:paraId="68E3B650" w14:textId="77777777" w:rsidR="003B1AD7" w:rsidRDefault="003B1AD7" w:rsidP="365F74D3">
      <w:pPr>
        <w:spacing w:after="200" w:line="276" w:lineRule="auto"/>
        <w:jc w:val="both"/>
        <w:rPr>
          <w:sz w:val="20"/>
          <w:szCs w:val="20"/>
        </w:rPr>
      </w:pPr>
    </w:p>
    <w:p w14:paraId="69EF5C3C" w14:textId="77777777" w:rsidR="003B1AD7" w:rsidRDefault="003B1AD7" w:rsidP="365F74D3">
      <w:pPr>
        <w:spacing w:after="200" w:line="276" w:lineRule="auto"/>
        <w:jc w:val="both"/>
        <w:rPr>
          <w:sz w:val="20"/>
          <w:szCs w:val="20"/>
          <w:lang w:eastAsia="en-GB"/>
        </w:rPr>
      </w:pPr>
    </w:p>
    <w:p w14:paraId="58D80183" w14:textId="3C00BFD9" w:rsidR="67B962D5" w:rsidRDefault="67B962D5" w:rsidP="67B962D5">
      <w:pPr>
        <w:jc w:val="both"/>
        <w:rPr>
          <w:sz w:val="20"/>
          <w:szCs w:val="20"/>
        </w:rPr>
      </w:pPr>
    </w:p>
    <w:p w14:paraId="57255E15" w14:textId="0599E018" w:rsidR="00317826" w:rsidRPr="00D24923" w:rsidRDefault="00317826" w:rsidP="00317826">
      <w:pPr>
        <w:shd w:val="clear" w:color="auto" w:fill="B8CCE4" w:themeFill="accent1" w:themeFillTint="66"/>
        <w:rPr>
          <w:b/>
          <w:sz w:val="20"/>
          <w:szCs w:val="20"/>
        </w:rPr>
      </w:pPr>
      <w:r w:rsidRPr="00D24923">
        <w:rPr>
          <w:b/>
          <w:sz w:val="20"/>
          <w:szCs w:val="20"/>
        </w:rPr>
        <w:lastRenderedPageBreak/>
        <w:t>Aims</w:t>
      </w:r>
    </w:p>
    <w:p w14:paraId="3461D779" w14:textId="66E87543" w:rsidR="00317826" w:rsidRPr="00D24923" w:rsidRDefault="00317826" w:rsidP="67B962D5">
      <w:pPr>
        <w:rPr>
          <w:b/>
          <w:bCs/>
          <w:sz w:val="20"/>
          <w:szCs w:val="20"/>
        </w:rPr>
      </w:pPr>
    </w:p>
    <w:p w14:paraId="7D89F11F" w14:textId="1D1110F0" w:rsidR="00317826" w:rsidRDefault="0BE4E65E" w:rsidP="67B962D5">
      <w:r w:rsidRPr="67B962D5">
        <w:rPr>
          <w:sz w:val="20"/>
          <w:szCs w:val="20"/>
        </w:rPr>
        <w:t xml:space="preserve">In St. John’s </w:t>
      </w:r>
      <w:r w:rsidR="4AC5B135" w:rsidRPr="67B962D5">
        <w:rPr>
          <w:sz w:val="20"/>
          <w:szCs w:val="20"/>
        </w:rPr>
        <w:t xml:space="preserve">Primary </w:t>
      </w:r>
      <w:r w:rsidR="5EE893A5" w:rsidRPr="67B962D5">
        <w:rPr>
          <w:sz w:val="20"/>
          <w:szCs w:val="20"/>
        </w:rPr>
        <w:t>our</w:t>
      </w:r>
      <w:r w:rsidRPr="67B962D5">
        <w:rPr>
          <w:sz w:val="20"/>
          <w:szCs w:val="20"/>
        </w:rPr>
        <w:t xml:space="preserve"> </w:t>
      </w:r>
      <w:r w:rsidR="5EE893A5" w:rsidRPr="67B962D5">
        <w:rPr>
          <w:sz w:val="20"/>
          <w:szCs w:val="20"/>
        </w:rPr>
        <w:t xml:space="preserve">aim is to: </w:t>
      </w:r>
      <w:r w:rsidR="67B962D5">
        <w:rPr>
          <w:noProof/>
        </w:rPr>
        <w:drawing>
          <wp:anchor distT="0" distB="0" distL="114300" distR="114300" simplePos="0" relativeHeight="251658240" behindDoc="1" locked="0" layoutInCell="1" allowOverlap="1" wp14:anchorId="58AB8465" wp14:editId="500446A8">
            <wp:simplePos x="0" y="0"/>
            <wp:positionH relativeFrom="column">
              <wp:align>right</wp:align>
            </wp:positionH>
            <wp:positionV relativeFrom="paragraph">
              <wp:posOffset>0</wp:posOffset>
            </wp:positionV>
            <wp:extent cx="1243026" cy="1230810"/>
            <wp:effectExtent l="0" t="0" r="0" b="0"/>
            <wp:wrapNone/>
            <wp:docPr id="290322103" name="Picture 29032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3026" cy="1230810"/>
                    </a:xfrm>
                    <a:prstGeom prst="rect">
                      <a:avLst/>
                    </a:prstGeom>
                  </pic:spPr>
                </pic:pic>
              </a:graphicData>
            </a:graphic>
            <wp14:sizeRelH relativeFrom="page">
              <wp14:pctWidth>0</wp14:pctWidth>
            </wp14:sizeRelH>
            <wp14:sizeRelV relativeFrom="page">
              <wp14:pctHeight>0</wp14:pctHeight>
            </wp14:sizeRelV>
          </wp:anchor>
        </w:drawing>
      </w:r>
    </w:p>
    <w:p w14:paraId="2C294C4F" w14:textId="2A17BC99" w:rsidR="00317826" w:rsidRDefault="55680D90" w:rsidP="67B962D5">
      <w:pPr>
        <w:rPr>
          <w:b/>
          <w:bCs/>
          <w:i/>
          <w:iCs/>
          <w:sz w:val="18"/>
          <w:szCs w:val="18"/>
        </w:rPr>
      </w:pPr>
      <w:r w:rsidRPr="67B962D5">
        <w:rPr>
          <w:b/>
          <w:bCs/>
          <w:i/>
          <w:iCs/>
          <w:sz w:val="18"/>
          <w:szCs w:val="18"/>
        </w:rPr>
        <w:t>Place children at the centre of all our efforts:</w:t>
      </w:r>
    </w:p>
    <w:p w14:paraId="12D2FCA7" w14:textId="43335A00" w:rsidR="003B1AD7" w:rsidRDefault="55680D90" w:rsidP="003B1AD7">
      <w:pPr>
        <w:pStyle w:val="ListParagraph"/>
        <w:numPr>
          <w:ilvl w:val="0"/>
          <w:numId w:val="9"/>
        </w:numPr>
        <w:rPr>
          <w:sz w:val="18"/>
          <w:szCs w:val="18"/>
        </w:rPr>
      </w:pPr>
      <w:r w:rsidRPr="67B962D5">
        <w:rPr>
          <w:sz w:val="18"/>
          <w:szCs w:val="18"/>
        </w:rPr>
        <w:t>Focus on the individual needs and potential of each child</w:t>
      </w:r>
      <w:r w:rsidR="003B1AD7">
        <w:rPr>
          <w:sz w:val="18"/>
          <w:szCs w:val="18"/>
        </w:rPr>
        <w:t>.</w:t>
      </w:r>
    </w:p>
    <w:p w14:paraId="39110B1B" w14:textId="675BC938" w:rsidR="00317826" w:rsidRPr="003B1AD7" w:rsidRDefault="55680D90" w:rsidP="003B1AD7">
      <w:pPr>
        <w:pStyle w:val="ListParagraph"/>
        <w:numPr>
          <w:ilvl w:val="0"/>
          <w:numId w:val="9"/>
        </w:numPr>
        <w:rPr>
          <w:sz w:val="18"/>
          <w:szCs w:val="18"/>
        </w:rPr>
      </w:pPr>
      <w:r w:rsidRPr="003B1AD7">
        <w:rPr>
          <w:sz w:val="18"/>
          <w:szCs w:val="18"/>
        </w:rPr>
        <w:t xml:space="preserve">Prioritise </w:t>
      </w:r>
      <w:r w:rsidR="003B1AD7">
        <w:rPr>
          <w:sz w:val="18"/>
          <w:szCs w:val="18"/>
        </w:rPr>
        <w:t>children’s</w:t>
      </w:r>
      <w:r w:rsidRPr="003B1AD7">
        <w:rPr>
          <w:sz w:val="18"/>
          <w:szCs w:val="18"/>
        </w:rPr>
        <w:t xml:space="preserve"> well-being and development in all decisions and actions.</w:t>
      </w:r>
    </w:p>
    <w:p w14:paraId="3F1D9DF3" w14:textId="20CCF76D" w:rsidR="00317826" w:rsidRDefault="00317826" w:rsidP="67B962D5">
      <w:pPr>
        <w:pStyle w:val="ListParagraph"/>
        <w:ind w:hanging="360"/>
        <w:rPr>
          <w:sz w:val="18"/>
          <w:szCs w:val="18"/>
        </w:rPr>
      </w:pPr>
    </w:p>
    <w:p w14:paraId="3E0FCFA4" w14:textId="3D9FC9BB" w:rsidR="00317826" w:rsidRDefault="55680D90" w:rsidP="67B962D5">
      <w:pPr>
        <w:rPr>
          <w:b/>
          <w:bCs/>
          <w:i/>
          <w:iCs/>
          <w:sz w:val="18"/>
          <w:szCs w:val="18"/>
        </w:rPr>
      </w:pPr>
      <w:r w:rsidRPr="67B962D5">
        <w:rPr>
          <w:b/>
          <w:bCs/>
          <w:i/>
          <w:iCs/>
          <w:sz w:val="18"/>
          <w:szCs w:val="18"/>
        </w:rPr>
        <w:t xml:space="preserve">Celebrate </w:t>
      </w:r>
      <w:r w:rsidR="003B1AD7">
        <w:rPr>
          <w:b/>
          <w:bCs/>
          <w:i/>
          <w:iCs/>
          <w:sz w:val="18"/>
          <w:szCs w:val="18"/>
        </w:rPr>
        <w:t>children’s</w:t>
      </w:r>
      <w:r w:rsidRPr="67B962D5">
        <w:rPr>
          <w:b/>
          <w:bCs/>
          <w:i/>
          <w:iCs/>
          <w:sz w:val="18"/>
          <w:szCs w:val="18"/>
        </w:rPr>
        <w:t xml:space="preserve"> ach</w:t>
      </w:r>
      <w:r w:rsidR="21CF9383" w:rsidRPr="67B962D5">
        <w:rPr>
          <w:b/>
          <w:bCs/>
          <w:i/>
          <w:iCs/>
          <w:sz w:val="18"/>
          <w:szCs w:val="18"/>
        </w:rPr>
        <w:t>ie</w:t>
      </w:r>
      <w:r w:rsidRPr="67B962D5">
        <w:rPr>
          <w:b/>
          <w:bCs/>
          <w:i/>
          <w:iCs/>
          <w:sz w:val="18"/>
          <w:szCs w:val="18"/>
        </w:rPr>
        <w:t>vements and e</w:t>
      </w:r>
      <w:r w:rsidR="451480FF" w:rsidRPr="67B962D5">
        <w:rPr>
          <w:b/>
          <w:bCs/>
          <w:i/>
          <w:iCs/>
          <w:sz w:val="18"/>
          <w:szCs w:val="18"/>
        </w:rPr>
        <w:t>n</w:t>
      </w:r>
      <w:r w:rsidRPr="67B962D5">
        <w:rPr>
          <w:b/>
          <w:bCs/>
          <w:i/>
          <w:iCs/>
          <w:sz w:val="18"/>
          <w:szCs w:val="18"/>
        </w:rPr>
        <w:t>courage reflection through prayer</w:t>
      </w:r>
      <w:r w:rsidR="003B1AD7">
        <w:rPr>
          <w:b/>
          <w:bCs/>
          <w:i/>
          <w:iCs/>
          <w:sz w:val="18"/>
          <w:szCs w:val="18"/>
        </w:rPr>
        <w:t>:</w:t>
      </w:r>
    </w:p>
    <w:p w14:paraId="7F3498E6" w14:textId="47434F79" w:rsidR="00317826" w:rsidRDefault="55680D90" w:rsidP="009F74AF">
      <w:pPr>
        <w:pStyle w:val="ListParagraph"/>
        <w:numPr>
          <w:ilvl w:val="0"/>
          <w:numId w:val="9"/>
        </w:numPr>
        <w:rPr>
          <w:sz w:val="18"/>
          <w:szCs w:val="18"/>
        </w:rPr>
      </w:pPr>
      <w:r w:rsidRPr="67B962D5">
        <w:rPr>
          <w:sz w:val="18"/>
          <w:szCs w:val="18"/>
        </w:rPr>
        <w:t xml:space="preserve">Recognise and </w:t>
      </w:r>
      <w:r w:rsidR="7F697D8B" w:rsidRPr="67B962D5">
        <w:rPr>
          <w:sz w:val="18"/>
          <w:szCs w:val="18"/>
        </w:rPr>
        <w:t>celebrate</w:t>
      </w:r>
      <w:r w:rsidRPr="67B962D5">
        <w:rPr>
          <w:sz w:val="18"/>
          <w:szCs w:val="18"/>
        </w:rPr>
        <w:t xml:space="preserve"> academic, </w:t>
      </w:r>
      <w:r w:rsidR="4F9A6947" w:rsidRPr="67B962D5">
        <w:rPr>
          <w:sz w:val="18"/>
          <w:szCs w:val="18"/>
        </w:rPr>
        <w:t>personal,</w:t>
      </w:r>
      <w:r w:rsidRPr="67B962D5">
        <w:rPr>
          <w:sz w:val="18"/>
          <w:szCs w:val="18"/>
        </w:rPr>
        <w:t xml:space="preserve"> and extra</w:t>
      </w:r>
      <w:r w:rsidR="003B1AD7">
        <w:rPr>
          <w:sz w:val="18"/>
          <w:szCs w:val="18"/>
        </w:rPr>
        <w:t>-</w:t>
      </w:r>
      <w:r w:rsidRPr="67B962D5">
        <w:rPr>
          <w:sz w:val="18"/>
          <w:szCs w:val="18"/>
        </w:rPr>
        <w:t>curricular successes.</w:t>
      </w:r>
    </w:p>
    <w:p w14:paraId="015C0115" w14:textId="7F5E166A" w:rsidR="00317826" w:rsidRDefault="55680D90" w:rsidP="009F74AF">
      <w:pPr>
        <w:pStyle w:val="ListParagraph"/>
        <w:numPr>
          <w:ilvl w:val="0"/>
          <w:numId w:val="9"/>
        </w:numPr>
        <w:rPr>
          <w:sz w:val="18"/>
          <w:szCs w:val="18"/>
        </w:rPr>
      </w:pPr>
      <w:r w:rsidRPr="67B962D5">
        <w:rPr>
          <w:sz w:val="18"/>
          <w:szCs w:val="18"/>
        </w:rPr>
        <w:t xml:space="preserve">Integrate opportunities for reflection and </w:t>
      </w:r>
      <w:r w:rsidR="7514D089" w:rsidRPr="67B962D5">
        <w:rPr>
          <w:sz w:val="18"/>
          <w:szCs w:val="18"/>
        </w:rPr>
        <w:t>spiritual</w:t>
      </w:r>
      <w:r w:rsidRPr="67B962D5">
        <w:rPr>
          <w:sz w:val="18"/>
          <w:szCs w:val="18"/>
        </w:rPr>
        <w:t xml:space="preserve"> growth into daily routines.</w:t>
      </w:r>
    </w:p>
    <w:p w14:paraId="3E2701CA" w14:textId="4A5E1FC9" w:rsidR="00317826" w:rsidRDefault="00317826" w:rsidP="67B962D5">
      <w:pPr>
        <w:pStyle w:val="ListParagraph"/>
        <w:ind w:hanging="360"/>
        <w:rPr>
          <w:sz w:val="18"/>
          <w:szCs w:val="18"/>
        </w:rPr>
      </w:pPr>
    </w:p>
    <w:p w14:paraId="07BD0956" w14:textId="59E91DC2" w:rsidR="00317826" w:rsidRDefault="55680D90" w:rsidP="67B962D5">
      <w:pPr>
        <w:rPr>
          <w:b/>
          <w:bCs/>
          <w:i/>
          <w:iCs/>
          <w:sz w:val="18"/>
          <w:szCs w:val="18"/>
        </w:rPr>
      </w:pPr>
      <w:r w:rsidRPr="67B962D5">
        <w:rPr>
          <w:b/>
          <w:bCs/>
          <w:i/>
          <w:iCs/>
          <w:sz w:val="18"/>
          <w:szCs w:val="18"/>
        </w:rPr>
        <w:t xml:space="preserve">Collaborate to create a safe, </w:t>
      </w:r>
      <w:r w:rsidR="2D4AA880" w:rsidRPr="67B962D5">
        <w:rPr>
          <w:b/>
          <w:bCs/>
          <w:i/>
          <w:iCs/>
          <w:sz w:val="18"/>
          <w:szCs w:val="18"/>
        </w:rPr>
        <w:t>respectful,</w:t>
      </w:r>
      <w:r w:rsidRPr="67B962D5">
        <w:rPr>
          <w:b/>
          <w:bCs/>
          <w:i/>
          <w:iCs/>
          <w:sz w:val="18"/>
          <w:szCs w:val="18"/>
        </w:rPr>
        <w:t xml:space="preserve"> and inclusive environment:</w:t>
      </w:r>
    </w:p>
    <w:p w14:paraId="76F73E69" w14:textId="24AD8B5A" w:rsidR="00317826" w:rsidRDefault="55680D90" w:rsidP="009F74AF">
      <w:pPr>
        <w:pStyle w:val="ListParagraph"/>
        <w:numPr>
          <w:ilvl w:val="0"/>
          <w:numId w:val="9"/>
        </w:numPr>
        <w:rPr>
          <w:sz w:val="18"/>
          <w:szCs w:val="18"/>
        </w:rPr>
      </w:pPr>
      <w:r w:rsidRPr="67B962D5">
        <w:rPr>
          <w:sz w:val="18"/>
          <w:szCs w:val="18"/>
        </w:rPr>
        <w:t xml:space="preserve">Foster a culture of mutual respect and safety for all </w:t>
      </w:r>
      <w:r w:rsidR="003B1AD7">
        <w:rPr>
          <w:sz w:val="18"/>
          <w:szCs w:val="18"/>
        </w:rPr>
        <w:t>children</w:t>
      </w:r>
      <w:r w:rsidRPr="67B962D5">
        <w:rPr>
          <w:sz w:val="18"/>
          <w:szCs w:val="18"/>
        </w:rPr>
        <w:t xml:space="preserve"> and staff.</w:t>
      </w:r>
    </w:p>
    <w:p w14:paraId="7BED0824" w14:textId="748D218F" w:rsidR="00317826" w:rsidRDefault="55680D90" w:rsidP="009F74AF">
      <w:pPr>
        <w:pStyle w:val="ListParagraph"/>
        <w:numPr>
          <w:ilvl w:val="0"/>
          <w:numId w:val="9"/>
        </w:numPr>
        <w:rPr>
          <w:sz w:val="18"/>
          <w:szCs w:val="18"/>
        </w:rPr>
      </w:pPr>
      <w:r w:rsidRPr="67B962D5">
        <w:rPr>
          <w:sz w:val="18"/>
          <w:szCs w:val="18"/>
        </w:rPr>
        <w:t>Implement policies a</w:t>
      </w:r>
      <w:r w:rsidR="003B1AD7">
        <w:rPr>
          <w:sz w:val="18"/>
          <w:szCs w:val="18"/>
        </w:rPr>
        <w:t>nd</w:t>
      </w:r>
      <w:r w:rsidRPr="67B962D5">
        <w:rPr>
          <w:sz w:val="18"/>
          <w:szCs w:val="18"/>
        </w:rPr>
        <w:t xml:space="preserve"> practices that promote inclusivity and equity.</w:t>
      </w:r>
    </w:p>
    <w:p w14:paraId="6CF8311D" w14:textId="32ED9E26" w:rsidR="00317826" w:rsidRDefault="00317826" w:rsidP="67B962D5">
      <w:pPr>
        <w:pStyle w:val="ListParagraph"/>
        <w:ind w:hanging="360"/>
        <w:rPr>
          <w:sz w:val="18"/>
          <w:szCs w:val="18"/>
        </w:rPr>
      </w:pPr>
    </w:p>
    <w:p w14:paraId="4E19BD26" w14:textId="02B42B41" w:rsidR="00317826" w:rsidRDefault="55680D90" w:rsidP="67B962D5">
      <w:pPr>
        <w:jc w:val="both"/>
        <w:rPr>
          <w:b/>
          <w:bCs/>
          <w:i/>
          <w:iCs/>
          <w:sz w:val="18"/>
          <w:szCs w:val="18"/>
        </w:rPr>
      </w:pPr>
      <w:r w:rsidRPr="67B962D5">
        <w:rPr>
          <w:b/>
          <w:bCs/>
          <w:i/>
          <w:iCs/>
          <w:sz w:val="18"/>
          <w:szCs w:val="18"/>
        </w:rPr>
        <w:t>Provide rich learning experiences that foster creativity, independence, and ambition</w:t>
      </w:r>
      <w:r w:rsidR="003B1AD7">
        <w:rPr>
          <w:b/>
          <w:bCs/>
          <w:i/>
          <w:iCs/>
          <w:sz w:val="18"/>
          <w:szCs w:val="18"/>
        </w:rPr>
        <w:t>:</w:t>
      </w:r>
    </w:p>
    <w:p w14:paraId="7ED88F7B" w14:textId="4D94001C" w:rsidR="00317826" w:rsidRDefault="55680D90" w:rsidP="009F74AF">
      <w:pPr>
        <w:pStyle w:val="ListParagraph"/>
        <w:numPr>
          <w:ilvl w:val="0"/>
          <w:numId w:val="9"/>
        </w:numPr>
        <w:rPr>
          <w:sz w:val="18"/>
          <w:szCs w:val="18"/>
        </w:rPr>
      </w:pPr>
      <w:r w:rsidRPr="67B962D5">
        <w:rPr>
          <w:sz w:val="18"/>
          <w:szCs w:val="18"/>
        </w:rPr>
        <w:t xml:space="preserve">Design and deliver a diverse and engaging curriculum that inspires </w:t>
      </w:r>
      <w:r w:rsidR="003D6FCF">
        <w:rPr>
          <w:sz w:val="18"/>
          <w:szCs w:val="18"/>
        </w:rPr>
        <w:t>children</w:t>
      </w:r>
      <w:r w:rsidRPr="67B962D5">
        <w:rPr>
          <w:sz w:val="18"/>
          <w:szCs w:val="18"/>
        </w:rPr>
        <w:t>.</w:t>
      </w:r>
    </w:p>
    <w:p w14:paraId="6D98A12B" w14:textId="03A5D101" w:rsidR="00317826" w:rsidRDefault="55680D90" w:rsidP="009F74AF">
      <w:pPr>
        <w:pStyle w:val="ListParagraph"/>
        <w:numPr>
          <w:ilvl w:val="0"/>
          <w:numId w:val="9"/>
        </w:numPr>
        <w:rPr>
          <w:sz w:val="18"/>
          <w:szCs w:val="18"/>
        </w:rPr>
      </w:pPr>
      <w:r w:rsidRPr="67B962D5">
        <w:rPr>
          <w:sz w:val="18"/>
          <w:szCs w:val="18"/>
        </w:rPr>
        <w:t>Encourage critical thinking and problem-solving, and love for lifelong learning.</w:t>
      </w:r>
    </w:p>
    <w:p w14:paraId="1F72F646" w14:textId="356B6A02" w:rsidR="002C484C" w:rsidRDefault="002C484C" w:rsidP="67B962D5">
      <w:pPr>
        <w:rPr>
          <w:sz w:val="20"/>
          <w:szCs w:val="20"/>
        </w:rPr>
      </w:pPr>
    </w:p>
    <w:p w14:paraId="08CE6F91" w14:textId="77777777" w:rsidR="002C484C" w:rsidRDefault="002C484C" w:rsidP="005108CE">
      <w:pPr>
        <w:rPr>
          <w:sz w:val="20"/>
          <w:szCs w:val="20"/>
        </w:rPr>
      </w:pPr>
    </w:p>
    <w:p w14:paraId="4CA2E44B" w14:textId="77777777" w:rsidR="00D55FCC" w:rsidRPr="00D24923" w:rsidRDefault="00D55FCC" w:rsidP="00D55FCC">
      <w:pPr>
        <w:shd w:val="clear" w:color="auto" w:fill="B8CCE4" w:themeFill="accent1" w:themeFillTint="66"/>
        <w:rPr>
          <w:b/>
          <w:sz w:val="20"/>
          <w:szCs w:val="20"/>
        </w:rPr>
      </w:pPr>
      <w:r w:rsidRPr="00D24923">
        <w:rPr>
          <w:b/>
          <w:sz w:val="20"/>
          <w:szCs w:val="20"/>
        </w:rPr>
        <w:t xml:space="preserve">Context of the </w:t>
      </w:r>
      <w:r w:rsidR="00317826">
        <w:rPr>
          <w:b/>
          <w:sz w:val="20"/>
          <w:szCs w:val="20"/>
        </w:rPr>
        <w:t xml:space="preserve">school </w:t>
      </w:r>
    </w:p>
    <w:p w14:paraId="0C7EB7F7" w14:textId="1E8F11BC" w:rsidR="67B962D5" w:rsidRDefault="67B962D5" w:rsidP="67B962D5">
      <w:pPr>
        <w:rPr>
          <w:sz w:val="20"/>
          <w:szCs w:val="20"/>
          <w:highlight w:val="yellow"/>
        </w:rPr>
      </w:pPr>
    </w:p>
    <w:p w14:paraId="306D077A" w14:textId="25FC564F" w:rsidR="00005C2E" w:rsidRDefault="23BF2EF5" w:rsidP="00D55FCC">
      <w:pPr>
        <w:rPr>
          <w:sz w:val="20"/>
          <w:szCs w:val="20"/>
        </w:rPr>
      </w:pPr>
      <w:r w:rsidRPr="67B962D5">
        <w:rPr>
          <w:sz w:val="20"/>
          <w:szCs w:val="20"/>
        </w:rPr>
        <w:t>St. John’s P</w:t>
      </w:r>
      <w:r w:rsidR="0502DC38" w:rsidRPr="67B962D5">
        <w:rPr>
          <w:sz w:val="20"/>
          <w:szCs w:val="20"/>
        </w:rPr>
        <w:t xml:space="preserve">rimary is an open-plan school which serves the parishes of St. Margaret’s, St. </w:t>
      </w:r>
      <w:proofErr w:type="gramStart"/>
      <w:r w:rsidR="0502DC38" w:rsidRPr="67B962D5">
        <w:rPr>
          <w:sz w:val="20"/>
          <w:szCs w:val="20"/>
        </w:rPr>
        <w:t>Paul’s</w:t>
      </w:r>
      <w:proofErr w:type="gramEnd"/>
      <w:r w:rsidR="0502DC38" w:rsidRPr="67B962D5">
        <w:rPr>
          <w:sz w:val="20"/>
          <w:szCs w:val="20"/>
        </w:rPr>
        <w:t xml:space="preserve"> and St. Ann’s.  As the sole denominational school within Ayr, its catchment area is widespread covering </w:t>
      </w:r>
      <w:proofErr w:type="spellStart"/>
      <w:r w:rsidR="0502DC38" w:rsidRPr="67B962D5">
        <w:rPr>
          <w:sz w:val="20"/>
          <w:szCs w:val="20"/>
        </w:rPr>
        <w:t>Coylton</w:t>
      </w:r>
      <w:proofErr w:type="spellEnd"/>
      <w:r w:rsidR="6D78D34E" w:rsidRPr="67B962D5">
        <w:rPr>
          <w:sz w:val="20"/>
          <w:szCs w:val="20"/>
        </w:rPr>
        <w:t xml:space="preserve">, </w:t>
      </w:r>
      <w:proofErr w:type="spellStart"/>
      <w:r w:rsidR="0502DC38" w:rsidRPr="67B962D5">
        <w:rPr>
          <w:sz w:val="20"/>
          <w:szCs w:val="20"/>
        </w:rPr>
        <w:t>Mossblown</w:t>
      </w:r>
      <w:proofErr w:type="spellEnd"/>
      <w:r w:rsidR="0502DC38" w:rsidRPr="67B962D5">
        <w:rPr>
          <w:sz w:val="20"/>
          <w:szCs w:val="20"/>
        </w:rPr>
        <w:t xml:space="preserve">, </w:t>
      </w:r>
      <w:proofErr w:type="spellStart"/>
      <w:r w:rsidR="0502DC38" w:rsidRPr="67B962D5">
        <w:rPr>
          <w:sz w:val="20"/>
          <w:szCs w:val="20"/>
        </w:rPr>
        <w:t>Annbank</w:t>
      </w:r>
      <w:proofErr w:type="spellEnd"/>
      <w:r w:rsidR="0502DC38" w:rsidRPr="67B962D5">
        <w:rPr>
          <w:sz w:val="20"/>
          <w:szCs w:val="20"/>
        </w:rPr>
        <w:t xml:space="preserve">, Alloway, </w:t>
      </w:r>
      <w:proofErr w:type="spellStart"/>
      <w:r w:rsidR="0502DC38" w:rsidRPr="67B962D5">
        <w:rPr>
          <w:sz w:val="20"/>
          <w:szCs w:val="20"/>
        </w:rPr>
        <w:t>Doonfoot</w:t>
      </w:r>
      <w:proofErr w:type="spellEnd"/>
      <w:r w:rsidR="0502DC38" w:rsidRPr="67B962D5">
        <w:rPr>
          <w:sz w:val="20"/>
          <w:szCs w:val="20"/>
        </w:rPr>
        <w:t xml:space="preserve">, </w:t>
      </w:r>
      <w:proofErr w:type="spellStart"/>
      <w:r w:rsidR="0502DC38" w:rsidRPr="67B962D5">
        <w:rPr>
          <w:sz w:val="20"/>
          <w:szCs w:val="20"/>
        </w:rPr>
        <w:t>Tarbolton</w:t>
      </w:r>
      <w:proofErr w:type="spellEnd"/>
      <w:r w:rsidR="47E1C84B" w:rsidRPr="67B962D5">
        <w:rPr>
          <w:sz w:val="20"/>
          <w:szCs w:val="20"/>
        </w:rPr>
        <w:t xml:space="preserve"> and the town of Ayr. </w:t>
      </w:r>
      <w:r w:rsidR="0502DC38" w:rsidRPr="67B962D5">
        <w:rPr>
          <w:sz w:val="20"/>
          <w:szCs w:val="20"/>
        </w:rPr>
        <w:t xml:space="preserve">The school is on a single level allowing easy access for </w:t>
      </w:r>
      <w:r w:rsidR="779C4749" w:rsidRPr="67B962D5">
        <w:rPr>
          <w:sz w:val="20"/>
          <w:szCs w:val="20"/>
        </w:rPr>
        <w:t>all</w:t>
      </w:r>
      <w:r w:rsidR="47E1C84B" w:rsidRPr="67B962D5">
        <w:rPr>
          <w:sz w:val="20"/>
          <w:szCs w:val="20"/>
        </w:rPr>
        <w:t xml:space="preserve"> </w:t>
      </w:r>
      <w:r w:rsidR="0502DC38" w:rsidRPr="67B962D5">
        <w:rPr>
          <w:sz w:val="20"/>
          <w:szCs w:val="20"/>
        </w:rPr>
        <w:t>its users.</w:t>
      </w:r>
    </w:p>
    <w:p w14:paraId="6BB9E253" w14:textId="77777777" w:rsidR="00005C2E" w:rsidRDefault="00005C2E" w:rsidP="00D55FCC">
      <w:pPr>
        <w:rPr>
          <w:sz w:val="20"/>
          <w:szCs w:val="20"/>
        </w:rPr>
      </w:pPr>
    </w:p>
    <w:p w14:paraId="51DD508F" w14:textId="73D182B5" w:rsidR="003D6FCF" w:rsidRDefault="47419C92" w:rsidP="67B962D5">
      <w:pPr>
        <w:rPr>
          <w:rFonts w:ascii="Times" w:eastAsia="Times" w:hAnsi="Times" w:cs="Times"/>
          <w:sz w:val="20"/>
          <w:szCs w:val="20"/>
        </w:rPr>
      </w:pPr>
      <w:r w:rsidRPr="29DDDB24">
        <w:rPr>
          <w:rFonts w:ascii="Times" w:eastAsia="Times" w:hAnsi="Times" w:cs="Times"/>
          <w:sz w:val="20"/>
          <w:szCs w:val="20"/>
        </w:rPr>
        <w:t>The current roll (June 2</w:t>
      </w:r>
      <w:r w:rsidR="3A6C671C" w:rsidRPr="29DDDB24">
        <w:rPr>
          <w:rFonts w:ascii="Times" w:eastAsia="Times" w:hAnsi="Times" w:cs="Times"/>
          <w:sz w:val="20"/>
          <w:szCs w:val="20"/>
        </w:rPr>
        <w:t>5</w:t>
      </w:r>
      <w:r w:rsidRPr="29DDDB24">
        <w:rPr>
          <w:rFonts w:ascii="Times" w:eastAsia="Times" w:hAnsi="Times" w:cs="Times"/>
          <w:sz w:val="20"/>
          <w:szCs w:val="20"/>
        </w:rPr>
        <w:t>) is 2</w:t>
      </w:r>
      <w:r w:rsidR="062BBBDC" w:rsidRPr="29DDDB24">
        <w:rPr>
          <w:rFonts w:ascii="Times" w:eastAsia="Times" w:hAnsi="Times" w:cs="Times"/>
          <w:sz w:val="20"/>
          <w:szCs w:val="20"/>
        </w:rPr>
        <w:t>39</w:t>
      </w:r>
      <w:r w:rsidRPr="29DDDB24">
        <w:rPr>
          <w:rFonts w:ascii="Times" w:eastAsia="Times" w:hAnsi="Times" w:cs="Times"/>
          <w:sz w:val="20"/>
          <w:szCs w:val="20"/>
        </w:rPr>
        <w:t>. Staffing for this session is 14</w:t>
      </w:r>
      <w:r w:rsidR="2360454E" w:rsidRPr="29DDDB24">
        <w:rPr>
          <w:rFonts w:ascii="Times" w:eastAsia="Times" w:hAnsi="Times" w:cs="Times"/>
          <w:sz w:val="20"/>
          <w:szCs w:val="20"/>
        </w:rPr>
        <w:t>.2</w:t>
      </w:r>
      <w:r w:rsidRPr="29DDDB24">
        <w:rPr>
          <w:rFonts w:ascii="Times" w:eastAsia="Times" w:hAnsi="Times" w:cs="Times"/>
          <w:sz w:val="20"/>
          <w:szCs w:val="20"/>
        </w:rPr>
        <w:t xml:space="preserve"> FTE including the </w:t>
      </w:r>
      <w:r w:rsidR="00B7051E">
        <w:rPr>
          <w:rFonts w:ascii="Times" w:eastAsia="Times" w:hAnsi="Times" w:cs="Times"/>
          <w:sz w:val="20"/>
          <w:szCs w:val="20"/>
        </w:rPr>
        <w:t xml:space="preserve">Acting </w:t>
      </w:r>
      <w:r w:rsidRPr="29DDDB24">
        <w:rPr>
          <w:rFonts w:ascii="Times" w:eastAsia="Times" w:hAnsi="Times" w:cs="Times"/>
          <w:sz w:val="20"/>
          <w:szCs w:val="20"/>
        </w:rPr>
        <w:t xml:space="preserve">Head teacher, </w:t>
      </w:r>
      <w:r w:rsidR="00B7051E">
        <w:rPr>
          <w:rFonts w:ascii="Times" w:eastAsia="Times" w:hAnsi="Times" w:cs="Times"/>
          <w:sz w:val="20"/>
          <w:szCs w:val="20"/>
        </w:rPr>
        <w:t xml:space="preserve">Acting </w:t>
      </w:r>
      <w:r w:rsidRPr="29DDDB24">
        <w:rPr>
          <w:rFonts w:ascii="Times" w:eastAsia="Times" w:hAnsi="Times" w:cs="Times"/>
          <w:sz w:val="20"/>
          <w:szCs w:val="20"/>
        </w:rPr>
        <w:t xml:space="preserve">DHT, Principal Teacher and a further Acting </w:t>
      </w:r>
      <w:r w:rsidRPr="635F7FEA">
        <w:rPr>
          <w:rFonts w:ascii="Times" w:eastAsia="Times" w:hAnsi="Times" w:cs="Times"/>
          <w:sz w:val="20"/>
          <w:szCs w:val="20"/>
        </w:rPr>
        <w:t>PT</w:t>
      </w:r>
      <w:r w:rsidRPr="29DDDB24">
        <w:rPr>
          <w:rFonts w:ascii="Times" w:eastAsia="Times" w:hAnsi="Times" w:cs="Times"/>
          <w:sz w:val="20"/>
          <w:szCs w:val="20"/>
        </w:rPr>
        <w:t xml:space="preserve"> paid for through Pupil Equity Fund money.  The FME is </w:t>
      </w:r>
      <w:r w:rsidR="00996DCE">
        <w:rPr>
          <w:rFonts w:ascii="Times" w:eastAsia="Times" w:hAnsi="Times" w:cs="Times"/>
          <w:sz w:val="20"/>
          <w:szCs w:val="20"/>
        </w:rPr>
        <w:t>94</w:t>
      </w:r>
      <w:r w:rsidRPr="29DDDB24">
        <w:rPr>
          <w:rFonts w:ascii="Times" w:eastAsia="Times" w:hAnsi="Times" w:cs="Times"/>
          <w:sz w:val="20"/>
          <w:szCs w:val="20"/>
        </w:rPr>
        <w:t xml:space="preserve"> children (4</w:t>
      </w:r>
      <w:r w:rsidR="00FC4172">
        <w:rPr>
          <w:rFonts w:ascii="Times" w:eastAsia="Times" w:hAnsi="Times" w:cs="Times"/>
          <w:sz w:val="20"/>
          <w:szCs w:val="20"/>
        </w:rPr>
        <w:t>0</w:t>
      </w:r>
      <w:r w:rsidRPr="29DDDB24">
        <w:rPr>
          <w:rFonts w:ascii="Times" w:eastAsia="Times" w:hAnsi="Times" w:cs="Times"/>
          <w:sz w:val="20"/>
          <w:szCs w:val="20"/>
        </w:rPr>
        <w:t xml:space="preserve">%) There are </w:t>
      </w:r>
      <w:r w:rsidR="004663E1">
        <w:rPr>
          <w:rFonts w:ascii="Times" w:eastAsia="Times" w:hAnsi="Times" w:cs="Times"/>
          <w:sz w:val="20"/>
          <w:szCs w:val="20"/>
        </w:rPr>
        <w:t>94</w:t>
      </w:r>
      <w:r w:rsidRPr="29DDDB24">
        <w:rPr>
          <w:rFonts w:ascii="Times" w:eastAsia="Times" w:hAnsi="Times" w:cs="Times"/>
          <w:sz w:val="20"/>
          <w:szCs w:val="20"/>
        </w:rPr>
        <w:t xml:space="preserve"> children who receive the clothing grant which is also 4</w:t>
      </w:r>
      <w:r w:rsidR="004663E1">
        <w:rPr>
          <w:rFonts w:ascii="Times" w:eastAsia="Times" w:hAnsi="Times" w:cs="Times"/>
          <w:sz w:val="20"/>
          <w:szCs w:val="20"/>
        </w:rPr>
        <w:t>0</w:t>
      </w:r>
      <w:r w:rsidRPr="29DDDB24">
        <w:rPr>
          <w:rFonts w:ascii="Times" w:eastAsia="Times" w:hAnsi="Times" w:cs="Times"/>
          <w:sz w:val="20"/>
          <w:szCs w:val="20"/>
        </w:rPr>
        <w:t>%.  Children attend St. John’s from all 10 SIMD in South Ayrshire however, 1</w:t>
      </w:r>
      <w:r w:rsidR="000401F9">
        <w:rPr>
          <w:rFonts w:ascii="Times" w:eastAsia="Times" w:hAnsi="Times" w:cs="Times"/>
          <w:sz w:val="20"/>
          <w:szCs w:val="20"/>
        </w:rPr>
        <w:t>45</w:t>
      </w:r>
      <w:r w:rsidRPr="29DDDB24">
        <w:rPr>
          <w:rFonts w:ascii="Times" w:eastAsia="Times" w:hAnsi="Times" w:cs="Times"/>
          <w:sz w:val="20"/>
          <w:szCs w:val="20"/>
        </w:rPr>
        <w:t xml:space="preserve"> children (6</w:t>
      </w:r>
      <w:r w:rsidR="003133DA">
        <w:rPr>
          <w:rFonts w:ascii="Times" w:eastAsia="Times" w:hAnsi="Times" w:cs="Times"/>
          <w:sz w:val="20"/>
          <w:szCs w:val="20"/>
        </w:rPr>
        <w:t>2</w:t>
      </w:r>
      <w:r w:rsidRPr="29DDDB24">
        <w:rPr>
          <w:rFonts w:ascii="Times" w:eastAsia="Times" w:hAnsi="Times" w:cs="Times"/>
          <w:sz w:val="20"/>
          <w:szCs w:val="20"/>
        </w:rPr>
        <w:t xml:space="preserve">%) live in SIMD 1 or 2. </w:t>
      </w:r>
      <w:r w:rsidRPr="29DDDB24">
        <w:rPr>
          <w:rFonts w:ascii="Times" w:eastAsia="Times" w:hAnsi="Times" w:cs="Times"/>
          <w:color w:val="FF0000"/>
          <w:sz w:val="20"/>
          <w:szCs w:val="20"/>
        </w:rPr>
        <w:t xml:space="preserve"> </w:t>
      </w:r>
      <w:r w:rsidRPr="29DDDB24">
        <w:rPr>
          <w:rFonts w:ascii="Times" w:eastAsia="Times" w:hAnsi="Times" w:cs="Times"/>
          <w:sz w:val="20"/>
          <w:szCs w:val="20"/>
        </w:rPr>
        <w:t>We have 1</w:t>
      </w:r>
      <w:r w:rsidR="004D75F5">
        <w:rPr>
          <w:rFonts w:ascii="Times" w:eastAsia="Times" w:hAnsi="Times" w:cs="Times"/>
          <w:sz w:val="20"/>
          <w:szCs w:val="20"/>
        </w:rPr>
        <w:t>33</w:t>
      </w:r>
      <w:r w:rsidRPr="29DDDB24">
        <w:rPr>
          <w:rFonts w:ascii="Times" w:eastAsia="Times" w:hAnsi="Times" w:cs="Times"/>
          <w:sz w:val="20"/>
          <w:szCs w:val="20"/>
        </w:rPr>
        <w:t xml:space="preserve"> children (5</w:t>
      </w:r>
      <w:r w:rsidR="00EC2E22">
        <w:rPr>
          <w:rFonts w:ascii="Times" w:eastAsia="Times" w:hAnsi="Times" w:cs="Times"/>
          <w:sz w:val="20"/>
          <w:szCs w:val="20"/>
        </w:rPr>
        <w:t>7</w:t>
      </w:r>
      <w:r w:rsidRPr="29DDDB24">
        <w:rPr>
          <w:rFonts w:ascii="Times" w:eastAsia="Times" w:hAnsi="Times" w:cs="Times"/>
          <w:sz w:val="20"/>
          <w:szCs w:val="20"/>
        </w:rPr>
        <w:t xml:space="preserve">%) who have Staged Intervention in school to support progress.  There is a consistent bi-lingual community with just over </w:t>
      </w:r>
      <w:r w:rsidRPr="005C4BD2">
        <w:rPr>
          <w:rFonts w:ascii="Times" w:eastAsia="Times" w:hAnsi="Times" w:cs="Times"/>
          <w:sz w:val="20"/>
          <w:szCs w:val="20"/>
        </w:rPr>
        <w:t>2</w:t>
      </w:r>
      <w:r w:rsidR="00891F50" w:rsidRPr="005C4BD2">
        <w:rPr>
          <w:rFonts w:ascii="Times" w:eastAsia="Times" w:hAnsi="Times" w:cs="Times"/>
          <w:sz w:val="20"/>
          <w:szCs w:val="20"/>
        </w:rPr>
        <w:t>2</w:t>
      </w:r>
      <w:r w:rsidRPr="005C4BD2">
        <w:rPr>
          <w:rFonts w:ascii="Times" w:eastAsia="Times" w:hAnsi="Times" w:cs="Times"/>
          <w:sz w:val="20"/>
          <w:szCs w:val="20"/>
        </w:rPr>
        <w:t>% (</w:t>
      </w:r>
      <w:r w:rsidR="005C4BD2" w:rsidRPr="005C4BD2">
        <w:rPr>
          <w:rFonts w:ascii="Times" w:eastAsia="Times" w:hAnsi="Times" w:cs="Times"/>
          <w:sz w:val="20"/>
          <w:szCs w:val="20"/>
        </w:rPr>
        <w:t>49</w:t>
      </w:r>
      <w:r w:rsidRPr="005C4BD2">
        <w:rPr>
          <w:rFonts w:ascii="Times" w:eastAsia="Times" w:hAnsi="Times" w:cs="Times"/>
          <w:sz w:val="20"/>
          <w:szCs w:val="20"/>
        </w:rPr>
        <w:t>)</w:t>
      </w:r>
      <w:r w:rsidRPr="29DDDB24">
        <w:rPr>
          <w:rFonts w:ascii="Times" w:eastAsia="Times" w:hAnsi="Times" w:cs="Times"/>
          <w:sz w:val="20"/>
          <w:szCs w:val="20"/>
        </w:rPr>
        <w:t xml:space="preserve"> bi-lingual children </w:t>
      </w:r>
      <w:r w:rsidR="00FA7224">
        <w:rPr>
          <w:rFonts w:ascii="Times" w:eastAsia="Times" w:hAnsi="Times" w:cs="Times"/>
          <w:sz w:val="20"/>
          <w:szCs w:val="20"/>
        </w:rPr>
        <w:t>from a</w:t>
      </w:r>
      <w:r w:rsidR="00C9100A">
        <w:rPr>
          <w:rFonts w:ascii="Times" w:eastAsia="Times" w:hAnsi="Times" w:cs="Times"/>
          <w:sz w:val="20"/>
          <w:szCs w:val="20"/>
        </w:rPr>
        <w:t>n ever-increasing range of countries</w:t>
      </w:r>
      <w:r w:rsidRPr="29DDDB24">
        <w:rPr>
          <w:rFonts w:ascii="Times" w:eastAsia="Times" w:hAnsi="Times" w:cs="Times"/>
          <w:sz w:val="20"/>
          <w:szCs w:val="20"/>
        </w:rPr>
        <w:t xml:space="preserve">.  We are part of the Queen Margaret Academy Cluster with Sacred Heart in Girvan, St. Cuthbert’s in Maybole, </w:t>
      </w:r>
    </w:p>
    <w:p w14:paraId="73BC6468" w14:textId="63085622" w:rsidR="0048480F" w:rsidRDefault="47419C92" w:rsidP="67B962D5">
      <w:pPr>
        <w:rPr>
          <w:rFonts w:ascii="Times" w:eastAsia="Times" w:hAnsi="Times" w:cs="Times"/>
          <w:sz w:val="20"/>
          <w:szCs w:val="20"/>
        </w:rPr>
      </w:pPr>
      <w:r w:rsidRPr="67B962D5">
        <w:rPr>
          <w:rFonts w:ascii="Times" w:eastAsia="Times" w:hAnsi="Times" w:cs="Times"/>
          <w:sz w:val="20"/>
          <w:szCs w:val="20"/>
        </w:rPr>
        <w:t xml:space="preserve">St. </w:t>
      </w:r>
      <w:proofErr w:type="spellStart"/>
      <w:r w:rsidRPr="67B962D5">
        <w:rPr>
          <w:rFonts w:ascii="Times" w:eastAsia="Times" w:hAnsi="Times" w:cs="Times"/>
          <w:sz w:val="20"/>
          <w:szCs w:val="20"/>
        </w:rPr>
        <w:t>Ninian’s</w:t>
      </w:r>
      <w:proofErr w:type="spellEnd"/>
      <w:r w:rsidRPr="67B962D5">
        <w:rPr>
          <w:rFonts w:ascii="Times" w:eastAsia="Times" w:hAnsi="Times" w:cs="Times"/>
          <w:sz w:val="20"/>
          <w:szCs w:val="20"/>
        </w:rPr>
        <w:t xml:space="preserve"> in Prestwick and St. Patrick’s in Troon.</w:t>
      </w:r>
    </w:p>
    <w:p w14:paraId="23DE523C" w14:textId="08CCCF26" w:rsidR="0048480F" w:rsidRDefault="0048480F" w:rsidP="67B962D5">
      <w:pPr>
        <w:rPr>
          <w:color w:val="000000"/>
          <w:sz w:val="20"/>
          <w:szCs w:val="20"/>
        </w:rPr>
      </w:pPr>
    </w:p>
    <w:p w14:paraId="254351C7" w14:textId="79E0C45B" w:rsidR="005108CE" w:rsidRPr="005108CE" w:rsidRDefault="4AD3A5AE" w:rsidP="67B962D5">
      <w:pPr>
        <w:rPr>
          <w:b/>
          <w:bCs/>
          <w:color w:val="000000"/>
          <w:sz w:val="20"/>
          <w:szCs w:val="20"/>
          <w:u w:val="single"/>
        </w:rPr>
      </w:pPr>
      <w:r w:rsidRPr="67B962D5">
        <w:rPr>
          <w:b/>
          <w:bCs/>
          <w:color w:val="000000" w:themeColor="text1"/>
          <w:sz w:val="20"/>
          <w:szCs w:val="20"/>
          <w:u w:val="single"/>
        </w:rPr>
        <w:t>Achievements</w:t>
      </w:r>
      <w:r w:rsidR="143F65FD" w:rsidRPr="67B962D5">
        <w:rPr>
          <w:b/>
          <w:bCs/>
          <w:color w:val="000000" w:themeColor="text1"/>
          <w:sz w:val="20"/>
          <w:szCs w:val="20"/>
          <w:u w:val="single"/>
        </w:rPr>
        <w:t xml:space="preserve"> </w:t>
      </w:r>
    </w:p>
    <w:p w14:paraId="52E56223" w14:textId="77777777" w:rsidR="005108CE" w:rsidRDefault="005108CE" w:rsidP="00EF5476">
      <w:pPr>
        <w:rPr>
          <w:color w:val="000000"/>
          <w:sz w:val="20"/>
          <w:szCs w:val="20"/>
        </w:rPr>
      </w:pPr>
    </w:p>
    <w:p w14:paraId="0F8259C6" w14:textId="494038D0" w:rsidR="00AF5F68" w:rsidRPr="00AF5F68" w:rsidRDefault="00AF5F68" w:rsidP="67B962D5">
      <w:pPr>
        <w:pStyle w:val="ListParagraph"/>
        <w:numPr>
          <w:ilvl w:val="0"/>
          <w:numId w:val="7"/>
        </w:numPr>
        <w:rPr>
          <w:sz w:val="20"/>
          <w:szCs w:val="20"/>
        </w:rPr>
      </w:pPr>
      <w:r>
        <w:rPr>
          <w:sz w:val="20"/>
          <w:szCs w:val="20"/>
        </w:rPr>
        <w:t>Reading Schools Accreditation – June’25.</w:t>
      </w:r>
    </w:p>
    <w:p w14:paraId="16FD7AB0" w14:textId="7B0017DD" w:rsidR="00CF3804" w:rsidRPr="00CF3804" w:rsidRDefault="64BEE81A" w:rsidP="67B962D5">
      <w:pPr>
        <w:pStyle w:val="ListParagraph"/>
        <w:numPr>
          <w:ilvl w:val="0"/>
          <w:numId w:val="7"/>
        </w:numPr>
        <w:rPr>
          <w:sz w:val="20"/>
          <w:szCs w:val="20"/>
        </w:rPr>
      </w:pPr>
      <w:r w:rsidRPr="67B962D5">
        <w:rPr>
          <w:color w:val="000000" w:themeColor="text1"/>
          <w:sz w:val="20"/>
          <w:szCs w:val="20"/>
        </w:rPr>
        <w:t>Gold Rights Res</w:t>
      </w:r>
      <w:r w:rsidR="776F8439" w:rsidRPr="67B962D5">
        <w:rPr>
          <w:color w:val="000000" w:themeColor="text1"/>
          <w:sz w:val="20"/>
          <w:szCs w:val="20"/>
        </w:rPr>
        <w:t>pecting School</w:t>
      </w:r>
      <w:r w:rsidR="3B37569A" w:rsidRPr="67B962D5">
        <w:rPr>
          <w:color w:val="000000" w:themeColor="text1"/>
          <w:sz w:val="20"/>
          <w:szCs w:val="20"/>
        </w:rPr>
        <w:t>,</w:t>
      </w:r>
      <w:r w:rsidR="13E621B7" w:rsidRPr="67B962D5">
        <w:rPr>
          <w:color w:val="000000" w:themeColor="text1"/>
          <w:sz w:val="20"/>
          <w:szCs w:val="20"/>
        </w:rPr>
        <w:t xml:space="preserve"> </w:t>
      </w:r>
      <w:r w:rsidR="00C71D5E">
        <w:rPr>
          <w:color w:val="000000" w:themeColor="text1"/>
          <w:sz w:val="20"/>
          <w:szCs w:val="20"/>
        </w:rPr>
        <w:t>with</w:t>
      </w:r>
      <w:r w:rsidR="13E621B7" w:rsidRPr="67B962D5">
        <w:rPr>
          <w:color w:val="000000" w:themeColor="text1"/>
          <w:sz w:val="20"/>
          <w:szCs w:val="20"/>
        </w:rPr>
        <w:t xml:space="preserve"> our second re-accreditation</w:t>
      </w:r>
      <w:r w:rsidR="00B918DB">
        <w:rPr>
          <w:color w:val="000000" w:themeColor="text1"/>
          <w:sz w:val="20"/>
          <w:szCs w:val="20"/>
        </w:rPr>
        <w:t xml:space="preserve"> scheduled for </w:t>
      </w:r>
      <w:r w:rsidR="003F3E5C">
        <w:rPr>
          <w:color w:val="000000" w:themeColor="text1"/>
          <w:sz w:val="20"/>
          <w:szCs w:val="20"/>
        </w:rPr>
        <w:t>October’25.</w:t>
      </w:r>
      <w:r w:rsidR="776F8439" w:rsidRPr="67B962D5">
        <w:rPr>
          <w:color w:val="000000" w:themeColor="text1"/>
          <w:sz w:val="20"/>
          <w:szCs w:val="20"/>
        </w:rPr>
        <w:t xml:space="preserve"> </w:t>
      </w:r>
    </w:p>
    <w:p w14:paraId="62CD06F7" w14:textId="24671B80" w:rsidR="00CF3804" w:rsidRPr="00CF3804" w:rsidRDefault="776F8439" w:rsidP="67B962D5">
      <w:pPr>
        <w:pStyle w:val="ListParagraph"/>
        <w:numPr>
          <w:ilvl w:val="0"/>
          <w:numId w:val="7"/>
        </w:numPr>
        <w:rPr>
          <w:sz w:val="20"/>
          <w:szCs w:val="20"/>
        </w:rPr>
      </w:pPr>
      <w:r w:rsidRPr="67B962D5">
        <w:rPr>
          <w:sz w:val="20"/>
          <w:szCs w:val="20"/>
        </w:rPr>
        <w:t>L</w:t>
      </w:r>
      <w:r w:rsidR="4B60B1A0" w:rsidRPr="67B962D5">
        <w:rPr>
          <w:sz w:val="20"/>
          <w:szCs w:val="20"/>
        </w:rPr>
        <w:t xml:space="preserve">ocal Authority heat </w:t>
      </w:r>
      <w:r w:rsidR="475FCB70" w:rsidRPr="67B962D5">
        <w:rPr>
          <w:sz w:val="20"/>
          <w:szCs w:val="20"/>
        </w:rPr>
        <w:t xml:space="preserve">winners </w:t>
      </w:r>
      <w:r w:rsidR="4B60B1A0" w:rsidRPr="67B962D5">
        <w:rPr>
          <w:sz w:val="20"/>
          <w:szCs w:val="20"/>
        </w:rPr>
        <w:t>of the Euro Quiz</w:t>
      </w:r>
      <w:r w:rsidR="7D430E14" w:rsidRPr="67B962D5">
        <w:rPr>
          <w:sz w:val="20"/>
          <w:szCs w:val="20"/>
        </w:rPr>
        <w:t xml:space="preserve"> </w:t>
      </w:r>
      <w:r w:rsidR="0008325F">
        <w:rPr>
          <w:sz w:val="20"/>
          <w:szCs w:val="20"/>
        </w:rPr>
        <w:t>3</w:t>
      </w:r>
      <w:r w:rsidR="7D430E14" w:rsidRPr="67B962D5">
        <w:rPr>
          <w:sz w:val="20"/>
          <w:szCs w:val="20"/>
        </w:rPr>
        <w:t xml:space="preserve"> </w:t>
      </w:r>
      <w:r w:rsidR="2B572BC0" w:rsidRPr="67B962D5">
        <w:rPr>
          <w:sz w:val="20"/>
          <w:szCs w:val="20"/>
        </w:rPr>
        <w:t>times in the last 5 years</w:t>
      </w:r>
      <w:r w:rsidR="0A691196" w:rsidRPr="67B962D5">
        <w:rPr>
          <w:sz w:val="20"/>
          <w:szCs w:val="20"/>
        </w:rPr>
        <w:t xml:space="preserve">.  We represented South Ayrshire at the final in June 2022 </w:t>
      </w:r>
      <w:r w:rsidR="00AF5F68">
        <w:rPr>
          <w:sz w:val="20"/>
          <w:szCs w:val="20"/>
        </w:rPr>
        <w:t xml:space="preserve">and June 2023 </w:t>
      </w:r>
      <w:r w:rsidR="0A691196" w:rsidRPr="67B962D5">
        <w:rPr>
          <w:sz w:val="20"/>
          <w:szCs w:val="20"/>
        </w:rPr>
        <w:t>at the Scottish Parliament</w:t>
      </w:r>
      <w:r w:rsidR="00AF5F68">
        <w:rPr>
          <w:sz w:val="20"/>
          <w:szCs w:val="20"/>
        </w:rPr>
        <w:t>.</w:t>
      </w:r>
    </w:p>
    <w:p w14:paraId="2EAC01EE" w14:textId="0CC66BDF" w:rsidR="00CF3804" w:rsidRPr="00CF3804" w:rsidRDefault="2B572BC0" w:rsidP="67B962D5">
      <w:pPr>
        <w:pStyle w:val="ListParagraph"/>
        <w:numPr>
          <w:ilvl w:val="0"/>
          <w:numId w:val="7"/>
        </w:numPr>
        <w:rPr>
          <w:sz w:val="20"/>
          <w:szCs w:val="20"/>
        </w:rPr>
      </w:pPr>
      <w:r w:rsidRPr="67B962D5">
        <w:rPr>
          <w:sz w:val="20"/>
          <w:szCs w:val="20"/>
        </w:rPr>
        <w:t>P</w:t>
      </w:r>
      <w:r w:rsidR="17FE48D0" w:rsidRPr="67B962D5">
        <w:rPr>
          <w:sz w:val="20"/>
          <w:szCs w:val="20"/>
        </w:rPr>
        <w:t>rimary</w:t>
      </w:r>
      <w:r w:rsidR="003D6FCF">
        <w:rPr>
          <w:sz w:val="20"/>
          <w:szCs w:val="20"/>
        </w:rPr>
        <w:t xml:space="preserve"> </w:t>
      </w:r>
      <w:r w:rsidR="17FE48D0" w:rsidRPr="67B962D5">
        <w:rPr>
          <w:sz w:val="20"/>
          <w:szCs w:val="20"/>
        </w:rPr>
        <w:t xml:space="preserve">7 children have achieved the Pope Francis </w:t>
      </w:r>
      <w:r w:rsidR="206788C6" w:rsidRPr="67B962D5">
        <w:rPr>
          <w:sz w:val="20"/>
          <w:szCs w:val="20"/>
        </w:rPr>
        <w:t>F</w:t>
      </w:r>
      <w:r w:rsidR="17FE48D0" w:rsidRPr="67B962D5">
        <w:rPr>
          <w:sz w:val="20"/>
          <w:szCs w:val="20"/>
        </w:rPr>
        <w:t>aith Award.</w:t>
      </w:r>
      <w:r w:rsidR="2B1C56E2" w:rsidRPr="67B962D5">
        <w:rPr>
          <w:sz w:val="20"/>
          <w:szCs w:val="20"/>
        </w:rPr>
        <w:t xml:space="preserve"> </w:t>
      </w:r>
    </w:p>
    <w:p w14:paraId="10462516" w14:textId="11B50352" w:rsidR="64E3F897" w:rsidRDefault="64E3F897" w:rsidP="67B962D5">
      <w:pPr>
        <w:pStyle w:val="ListParagraph"/>
        <w:numPr>
          <w:ilvl w:val="0"/>
          <w:numId w:val="7"/>
        </w:numPr>
        <w:rPr>
          <w:sz w:val="20"/>
          <w:szCs w:val="20"/>
        </w:rPr>
      </w:pPr>
      <w:r w:rsidRPr="67B962D5">
        <w:rPr>
          <w:sz w:val="20"/>
          <w:szCs w:val="20"/>
        </w:rPr>
        <w:t xml:space="preserve">5-star </w:t>
      </w:r>
      <w:proofErr w:type="spellStart"/>
      <w:r w:rsidRPr="67B962D5">
        <w:rPr>
          <w:sz w:val="20"/>
          <w:szCs w:val="20"/>
        </w:rPr>
        <w:t>Missio</w:t>
      </w:r>
      <w:proofErr w:type="spellEnd"/>
      <w:r w:rsidRPr="67B962D5">
        <w:rPr>
          <w:sz w:val="20"/>
          <w:szCs w:val="20"/>
        </w:rPr>
        <w:t xml:space="preserve"> school – fi</w:t>
      </w:r>
      <w:r w:rsidR="6A4DE2DF" w:rsidRPr="67B962D5">
        <w:rPr>
          <w:sz w:val="20"/>
          <w:szCs w:val="20"/>
        </w:rPr>
        <w:t>r</w:t>
      </w:r>
      <w:r w:rsidRPr="67B962D5">
        <w:rPr>
          <w:sz w:val="20"/>
          <w:szCs w:val="20"/>
        </w:rPr>
        <w:t>st primary school in Galloway Diocese to be given th</w:t>
      </w:r>
      <w:r w:rsidR="5A5C56EF" w:rsidRPr="67B962D5">
        <w:rPr>
          <w:sz w:val="20"/>
          <w:szCs w:val="20"/>
        </w:rPr>
        <w:t>e award.</w:t>
      </w:r>
    </w:p>
    <w:p w14:paraId="22A8ED07" w14:textId="0EC5F726" w:rsidR="001E1033" w:rsidRDefault="00180FD3" w:rsidP="67B962D5">
      <w:pPr>
        <w:pStyle w:val="ListParagraph"/>
        <w:numPr>
          <w:ilvl w:val="0"/>
          <w:numId w:val="7"/>
        </w:numPr>
        <w:rPr>
          <w:sz w:val="20"/>
          <w:szCs w:val="20"/>
        </w:rPr>
      </w:pPr>
      <w:r>
        <w:rPr>
          <w:sz w:val="20"/>
          <w:szCs w:val="20"/>
        </w:rPr>
        <w:t>Winners of the Primary Cluster Relay for the 3</w:t>
      </w:r>
      <w:r w:rsidRPr="00180FD3">
        <w:rPr>
          <w:sz w:val="20"/>
          <w:szCs w:val="20"/>
          <w:vertAlign w:val="superscript"/>
        </w:rPr>
        <w:t>rd</w:t>
      </w:r>
      <w:r>
        <w:rPr>
          <w:sz w:val="20"/>
          <w:szCs w:val="20"/>
        </w:rPr>
        <w:t xml:space="preserve"> year</w:t>
      </w:r>
      <w:r w:rsidR="00DB13F3">
        <w:rPr>
          <w:sz w:val="20"/>
          <w:szCs w:val="20"/>
        </w:rPr>
        <w:t xml:space="preserve"> in a row.</w:t>
      </w:r>
    </w:p>
    <w:p w14:paraId="37152A3E" w14:textId="1200F7BC" w:rsidR="00DB13F3" w:rsidRDefault="00DB13F3" w:rsidP="67B962D5">
      <w:pPr>
        <w:pStyle w:val="ListParagraph"/>
        <w:numPr>
          <w:ilvl w:val="0"/>
          <w:numId w:val="7"/>
        </w:numPr>
        <w:rPr>
          <w:sz w:val="20"/>
          <w:szCs w:val="20"/>
        </w:rPr>
      </w:pPr>
      <w:r>
        <w:rPr>
          <w:sz w:val="20"/>
          <w:szCs w:val="20"/>
        </w:rPr>
        <w:t>Community Award</w:t>
      </w:r>
      <w:r w:rsidR="004F5BD6">
        <w:rPr>
          <w:sz w:val="20"/>
          <w:szCs w:val="20"/>
        </w:rPr>
        <w:t xml:space="preserve"> for </w:t>
      </w:r>
      <w:proofErr w:type="gramStart"/>
      <w:r w:rsidR="004F5BD6">
        <w:rPr>
          <w:sz w:val="20"/>
          <w:szCs w:val="20"/>
        </w:rPr>
        <w:t>short-film</w:t>
      </w:r>
      <w:proofErr w:type="gramEnd"/>
      <w:r w:rsidR="004F5BD6">
        <w:rPr>
          <w:sz w:val="20"/>
          <w:szCs w:val="20"/>
        </w:rPr>
        <w:t>.</w:t>
      </w:r>
    </w:p>
    <w:p w14:paraId="0A66FAEF" w14:textId="43303E2D" w:rsidR="009E3215" w:rsidRDefault="009E3215" w:rsidP="67B962D5">
      <w:pPr>
        <w:pStyle w:val="ListParagraph"/>
        <w:numPr>
          <w:ilvl w:val="0"/>
          <w:numId w:val="7"/>
        </w:numPr>
        <w:rPr>
          <w:sz w:val="20"/>
          <w:szCs w:val="20"/>
        </w:rPr>
      </w:pPr>
      <w:r>
        <w:rPr>
          <w:sz w:val="20"/>
          <w:szCs w:val="20"/>
        </w:rPr>
        <w:t xml:space="preserve">Overall winners in </w:t>
      </w:r>
      <w:r w:rsidR="00F000B7">
        <w:rPr>
          <w:sz w:val="20"/>
          <w:szCs w:val="20"/>
        </w:rPr>
        <w:t xml:space="preserve">the </w:t>
      </w:r>
      <w:r>
        <w:rPr>
          <w:sz w:val="20"/>
          <w:szCs w:val="20"/>
        </w:rPr>
        <w:t>Careers’ Fair Art Competition</w:t>
      </w:r>
      <w:r w:rsidR="00F000B7">
        <w:rPr>
          <w:sz w:val="20"/>
          <w:szCs w:val="20"/>
        </w:rPr>
        <w:t xml:space="preserve"> May’25.</w:t>
      </w:r>
    </w:p>
    <w:p w14:paraId="07547A01" w14:textId="270C38B7" w:rsidR="0016405D" w:rsidRDefault="0016405D" w:rsidP="00EF5476">
      <w:pPr>
        <w:rPr>
          <w:color w:val="FF0000"/>
          <w:sz w:val="20"/>
          <w:szCs w:val="20"/>
        </w:rPr>
      </w:pPr>
    </w:p>
    <w:p w14:paraId="2EF65C35" w14:textId="77777777" w:rsidR="00557632" w:rsidRPr="00557632" w:rsidRDefault="00557632" w:rsidP="00EF5476">
      <w:pPr>
        <w:rPr>
          <w:b/>
          <w:sz w:val="20"/>
          <w:szCs w:val="20"/>
          <w:u w:val="single"/>
        </w:rPr>
      </w:pPr>
      <w:r w:rsidRPr="00557632">
        <w:rPr>
          <w:b/>
          <w:sz w:val="20"/>
          <w:szCs w:val="20"/>
          <w:u w:val="single"/>
        </w:rPr>
        <w:t>HMI</w:t>
      </w:r>
      <w:r w:rsidR="00906E8D">
        <w:rPr>
          <w:b/>
          <w:sz w:val="20"/>
          <w:szCs w:val="20"/>
          <w:u w:val="single"/>
        </w:rPr>
        <w:t>E</w:t>
      </w:r>
      <w:r w:rsidRPr="00557632">
        <w:rPr>
          <w:b/>
          <w:sz w:val="20"/>
          <w:szCs w:val="20"/>
          <w:u w:val="single"/>
        </w:rPr>
        <w:t xml:space="preserve"> Inspection June 2018</w:t>
      </w:r>
    </w:p>
    <w:p w14:paraId="5043CB0F" w14:textId="77777777" w:rsidR="00557632" w:rsidRDefault="00557632" w:rsidP="00EF5476">
      <w:pPr>
        <w:rPr>
          <w:color w:val="FF0000"/>
          <w:sz w:val="20"/>
          <w:szCs w:val="20"/>
        </w:rPr>
      </w:pPr>
    </w:p>
    <w:tbl>
      <w:tblPr>
        <w:tblStyle w:val="TableGrid"/>
        <w:tblW w:w="0" w:type="auto"/>
        <w:tblLook w:val="04A0" w:firstRow="1" w:lastRow="0" w:firstColumn="1" w:lastColumn="0" w:noHBand="0" w:noVBand="1"/>
      </w:tblPr>
      <w:tblGrid>
        <w:gridCol w:w="2188"/>
        <w:gridCol w:w="3832"/>
        <w:gridCol w:w="1630"/>
      </w:tblGrid>
      <w:tr w:rsidR="00557632" w:rsidRPr="00557632" w14:paraId="4C0D78AC" w14:textId="77777777" w:rsidTr="001F5474">
        <w:tc>
          <w:tcPr>
            <w:tcW w:w="2188" w:type="dxa"/>
          </w:tcPr>
          <w:p w14:paraId="23B9181C" w14:textId="77777777" w:rsidR="00557632" w:rsidRPr="00557632" w:rsidRDefault="00557632" w:rsidP="00557632">
            <w:pPr>
              <w:jc w:val="center"/>
              <w:rPr>
                <w:sz w:val="20"/>
                <w:szCs w:val="20"/>
              </w:rPr>
            </w:pPr>
            <w:r w:rsidRPr="00557632">
              <w:rPr>
                <w:sz w:val="20"/>
                <w:szCs w:val="20"/>
              </w:rPr>
              <w:t>Quality Indicator</w:t>
            </w:r>
          </w:p>
        </w:tc>
        <w:tc>
          <w:tcPr>
            <w:tcW w:w="3832" w:type="dxa"/>
          </w:tcPr>
          <w:p w14:paraId="31FF54C8" w14:textId="77777777" w:rsidR="00557632" w:rsidRPr="00557632" w:rsidRDefault="00557632" w:rsidP="00557632">
            <w:pPr>
              <w:jc w:val="center"/>
              <w:rPr>
                <w:sz w:val="20"/>
                <w:szCs w:val="20"/>
              </w:rPr>
            </w:pPr>
            <w:r w:rsidRPr="00557632">
              <w:rPr>
                <w:sz w:val="20"/>
                <w:szCs w:val="20"/>
              </w:rPr>
              <w:t>Description</w:t>
            </w:r>
          </w:p>
        </w:tc>
        <w:tc>
          <w:tcPr>
            <w:tcW w:w="1630" w:type="dxa"/>
          </w:tcPr>
          <w:p w14:paraId="50E1B160" w14:textId="77777777" w:rsidR="00557632" w:rsidRPr="00557632" w:rsidRDefault="00557632" w:rsidP="00557632">
            <w:pPr>
              <w:jc w:val="center"/>
              <w:rPr>
                <w:sz w:val="20"/>
                <w:szCs w:val="20"/>
              </w:rPr>
            </w:pPr>
            <w:r w:rsidRPr="00557632">
              <w:rPr>
                <w:sz w:val="20"/>
                <w:szCs w:val="20"/>
              </w:rPr>
              <w:t>Grade</w:t>
            </w:r>
          </w:p>
        </w:tc>
      </w:tr>
      <w:tr w:rsidR="00557632" w:rsidRPr="00557632" w14:paraId="6FEFEEF1" w14:textId="77777777" w:rsidTr="001F5474">
        <w:tc>
          <w:tcPr>
            <w:tcW w:w="2188" w:type="dxa"/>
          </w:tcPr>
          <w:p w14:paraId="55D8B3B0" w14:textId="77777777" w:rsidR="00557632" w:rsidRPr="00557632" w:rsidRDefault="00557632" w:rsidP="00EF5476">
            <w:pPr>
              <w:rPr>
                <w:sz w:val="20"/>
                <w:szCs w:val="20"/>
              </w:rPr>
            </w:pPr>
            <w:r w:rsidRPr="00557632">
              <w:rPr>
                <w:sz w:val="20"/>
                <w:szCs w:val="20"/>
              </w:rPr>
              <w:t>1.1</w:t>
            </w:r>
          </w:p>
        </w:tc>
        <w:tc>
          <w:tcPr>
            <w:tcW w:w="3832" w:type="dxa"/>
          </w:tcPr>
          <w:p w14:paraId="1EA6D45A" w14:textId="77777777" w:rsidR="00557632" w:rsidRPr="00557632" w:rsidRDefault="00557632" w:rsidP="00EF5476">
            <w:pPr>
              <w:rPr>
                <w:sz w:val="20"/>
                <w:szCs w:val="20"/>
              </w:rPr>
            </w:pPr>
            <w:r w:rsidRPr="00557632">
              <w:rPr>
                <w:sz w:val="20"/>
                <w:szCs w:val="20"/>
              </w:rPr>
              <w:t>Self-Evaluation</w:t>
            </w:r>
            <w:r>
              <w:rPr>
                <w:sz w:val="20"/>
                <w:szCs w:val="20"/>
              </w:rPr>
              <w:t xml:space="preserve"> for Self-Improvement</w:t>
            </w:r>
          </w:p>
        </w:tc>
        <w:tc>
          <w:tcPr>
            <w:tcW w:w="1630" w:type="dxa"/>
          </w:tcPr>
          <w:p w14:paraId="31042FF0" w14:textId="77777777" w:rsidR="00557632" w:rsidRPr="00557632" w:rsidRDefault="00557632" w:rsidP="00EF5476">
            <w:pPr>
              <w:rPr>
                <w:sz w:val="20"/>
                <w:szCs w:val="20"/>
              </w:rPr>
            </w:pPr>
            <w:r w:rsidRPr="00557632">
              <w:rPr>
                <w:sz w:val="20"/>
                <w:szCs w:val="20"/>
              </w:rPr>
              <w:t>Very Good</w:t>
            </w:r>
          </w:p>
        </w:tc>
      </w:tr>
      <w:tr w:rsidR="00557632" w:rsidRPr="00557632" w14:paraId="43C7D620" w14:textId="77777777" w:rsidTr="001F5474">
        <w:tc>
          <w:tcPr>
            <w:tcW w:w="2188" w:type="dxa"/>
          </w:tcPr>
          <w:p w14:paraId="3D77ADB0" w14:textId="77777777" w:rsidR="00557632" w:rsidRPr="00557632" w:rsidRDefault="00557632" w:rsidP="00EF5476">
            <w:pPr>
              <w:rPr>
                <w:sz w:val="20"/>
                <w:szCs w:val="20"/>
              </w:rPr>
            </w:pPr>
            <w:r w:rsidRPr="00557632">
              <w:rPr>
                <w:sz w:val="20"/>
                <w:szCs w:val="20"/>
              </w:rPr>
              <w:t>3.2</w:t>
            </w:r>
          </w:p>
        </w:tc>
        <w:tc>
          <w:tcPr>
            <w:tcW w:w="3832" w:type="dxa"/>
          </w:tcPr>
          <w:p w14:paraId="5D1984CE" w14:textId="77777777" w:rsidR="00557632" w:rsidRPr="00557632" w:rsidRDefault="00557632" w:rsidP="00EF5476">
            <w:pPr>
              <w:rPr>
                <w:sz w:val="20"/>
                <w:szCs w:val="20"/>
              </w:rPr>
            </w:pPr>
            <w:r>
              <w:rPr>
                <w:sz w:val="20"/>
                <w:szCs w:val="20"/>
              </w:rPr>
              <w:t>Raising Attainment and Achievement</w:t>
            </w:r>
          </w:p>
        </w:tc>
        <w:tc>
          <w:tcPr>
            <w:tcW w:w="1630" w:type="dxa"/>
          </w:tcPr>
          <w:p w14:paraId="24D5EC31" w14:textId="77777777" w:rsidR="00557632" w:rsidRPr="00557632" w:rsidRDefault="00557632" w:rsidP="00EF5476">
            <w:pPr>
              <w:rPr>
                <w:sz w:val="20"/>
                <w:szCs w:val="20"/>
              </w:rPr>
            </w:pPr>
            <w:r w:rsidRPr="00557632">
              <w:rPr>
                <w:sz w:val="20"/>
                <w:szCs w:val="20"/>
              </w:rPr>
              <w:t>Very Good</w:t>
            </w:r>
          </w:p>
        </w:tc>
      </w:tr>
    </w:tbl>
    <w:p w14:paraId="1AD4F8F0" w14:textId="678E6CD4" w:rsidR="635F7FEA" w:rsidRDefault="635F7FEA" w:rsidP="635F7FEA">
      <w:pPr>
        <w:rPr>
          <w:b/>
          <w:bCs/>
          <w:color w:val="000000" w:themeColor="text1"/>
          <w:sz w:val="20"/>
          <w:szCs w:val="20"/>
          <w:u w:val="single"/>
        </w:rPr>
      </w:pPr>
    </w:p>
    <w:p w14:paraId="4231291E" w14:textId="1429CC9C" w:rsidR="00FD2267" w:rsidRDefault="00FD2267" w:rsidP="00FD2267">
      <w:pPr>
        <w:rPr>
          <w:b/>
          <w:bCs/>
          <w:color w:val="000000"/>
          <w:sz w:val="20"/>
          <w:szCs w:val="20"/>
          <w:u w:val="single"/>
        </w:rPr>
      </w:pPr>
      <w:r w:rsidRPr="00FD2267">
        <w:rPr>
          <w:b/>
          <w:bCs/>
          <w:color w:val="000000"/>
          <w:sz w:val="20"/>
          <w:szCs w:val="20"/>
          <w:u w:val="single"/>
        </w:rPr>
        <w:t>Attendance</w:t>
      </w:r>
    </w:p>
    <w:p w14:paraId="6C1A2359" w14:textId="5F33AD3A" w:rsidR="00881B74" w:rsidRPr="00C664A5" w:rsidRDefault="00881B74" w:rsidP="00C664A5">
      <w:pPr>
        <w:pStyle w:val="ListParagraph"/>
        <w:numPr>
          <w:ilvl w:val="0"/>
          <w:numId w:val="7"/>
        </w:numPr>
        <w:rPr>
          <w:color w:val="000000"/>
          <w:sz w:val="20"/>
          <w:szCs w:val="20"/>
        </w:rPr>
      </w:pPr>
      <w:r w:rsidRPr="635F7FEA">
        <w:rPr>
          <w:color w:val="000000" w:themeColor="text1"/>
          <w:sz w:val="20"/>
          <w:szCs w:val="20"/>
        </w:rPr>
        <w:t>2024-202</w:t>
      </w:r>
      <w:r w:rsidR="1B2C22B4" w:rsidRPr="635F7FEA">
        <w:rPr>
          <w:color w:val="000000" w:themeColor="text1"/>
          <w:sz w:val="20"/>
          <w:szCs w:val="20"/>
        </w:rPr>
        <w:t>5</w:t>
      </w:r>
      <w:r w:rsidRPr="635F7FEA">
        <w:rPr>
          <w:color w:val="000000" w:themeColor="text1"/>
          <w:sz w:val="20"/>
          <w:szCs w:val="20"/>
        </w:rPr>
        <w:t xml:space="preserve"> – no exclusions.</w:t>
      </w:r>
    </w:p>
    <w:p w14:paraId="73033D23" w14:textId="77777777" w:rsidR="00FD2267" w:rsidRPr="00FD2267" w:rsidRDefault="00FD2267" w:rsidP="00FD2267">
      <w:pPr>
        <w:rPr>
          <w:color w:val="000000"/>
          <w:sz w:val="20"/>
          <w:szCs w:val="20"/>
        </w:rPr>
      </w:pPr>
    </w:p>
    <w:tbl>
      <w:tblPr>
        <w:tblW w:w="4800" w:type="dxa"/>
        <w:tblLook w:val="04A0" w:firstRow="1" w:lastRow="0" w:firstColumn="1" w:lastColumn="0" w:noHBand="0" w:noVBand="1"/>
      </w:tblPr>
      <w:tblGrid>
        <w:gridCol w:w="960"/>
        <w:gridCol w:w="960"/>
        <w:gridCol w:w="960"/>
        <w:gridCol w:w="960"/>
        <w:gridCol w:w="960"/>
      </w:tblGrid>
      <w:tr w:rsidR="00FD2267" w:rsidRPr="00FD2267" w14:paraId="6F8F7221" w14:textId="77777777" w:rsidTr="29DDDB24">
        <w:trPr>
          <w:trHeight w:val="340"/>
        </w:trPr>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5E4D4E5D" w14:textId="30518F00" w:rsidR="00FD2267" w:rsidRPr="00C17C04" w:rsidRDefault="00881B74">
            <w:pPr>
              <w:jc w:val="right"/>
              <w:rPr>
                <w:b/>
                <w:bCs/>
                <w:color w:val="000000"/>
                <w:sz w:val="18"/>
                <w:szCs w:val="18"/>
              </w:rPr>
            </w:pPr>
            <w:r w:rsidRPr="00C17C04">
              <w:rPr>
                <w:b/>
                <w:bCs/>
                <w:color w:val="000000"/>
                <w:sz w:val="18"/>
                <w:szCs w:val="18"/>
              </w:rPr>
              <w:t>20</w:t>
            </w:r>
            <w:r w:rsidR="00FD2267" w:rsidRPr="00C17C04">
              <w:rPr>
                <w:b/>
                <w:bCs/>
                <w:color w:val="000000"/>
                <w:sz w:val="18"/>
                <w:szCs w:val="18"/>
              </w:rPr>
              <w:t>21</w:t>
            </w:r>
            <w:r w:rsidR="00C17C04" w:rsidRPr="00C17C04">
              <w:rPr>
                <w:b/>
                <w:bCs/>
                <w:color w:val="000000"/>
                <w:sz w:val="18"/>
                <w:szCs w:val="18"/>
              </w:rPr>
              <w:t xml:space="preserve"> </w:t>
            </w:r>
            <w:r w:rsidRPr="00C17C04">
              <w:rPr>
                <w:b/>
                <w:bCs/>
                <w:color w:val="000000"/>
                <w:sz w:val="18"/>
                <w:szCs w:val="18"/>
              </w:rPr>
              <w:t>-</w:t>
            </w:r>
            <w:r w:rsidR="00C17C04" w:rsidRPr="00C17C04">
              <w:rPr>
                <w:b/>
                <w:bCs/>
                <w:color w:val="000000"/>
                <w:sz w:val="18"/>
                <w:szCs w:val="18"/>
              </w:rPr>
              <w:t xml:space="preserve"> </w:t>
            </w:r>
            <w:r w:rsidRPr="00C17C04">
              <w:rPr>
                <w:b/>
                <w:bCs/>
                <w:color w:val="000000"/>
                <w:sz w:val="18"/>
                <w:szCs w:val="18"/>
              </w:rPr>
              <w:t>20</w:t>
            </w:r>
            <w:r w:rsidR="00FD2267" w:rsidRPr="00C17C04">
              <w:rPr>
                <w:b/>
                <w:bCs/>
                <w:color w:val="000000"/>
                <w:sz w:val="18"/>
                <w:szCs w:val="18"/>
              </w:rPr>
              <w:t>22</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56C4404B" w14:textId="684A9016" w:rsidR="00FD2267" w:rsidRPr="00C17C04" w:rsidRDefault="00C17C04">
            <w:pPr>
              <w:jc w:val="right"/>
              <w:rPr>
                <w:b/>
                <w:bCs/>
                <w:color w:val="000000"/>
                <w:sz w:val="18"/>
                <w:szCs w:val="18"/>
              </w:rPr>
            </w:pPr>
            <w:r>
              <w:rPr>
                <w:b/>
                <w:bCs/>
                <w:color w:val="000000"/>
                <w:sz w:val="18"/>
                <w:szCs w:val="18"/>
              </w:rPr>
              <w:t>20</w:t>
            </w:r>
            <w:r w:rsidR="00FD2267" w:rsidRPr="00C17C04">
              <w:rPr>
                <w:b/>
                <w:bCs/>
                <w:color w:val="000000"/>
                <w:sz w:val="18"/>
                <w:szCs w:val="18"/>
              </w:rPr>
              <w:t>22</w:t>
            </w:r>
            <w:r>
              <w:rPr>
                <w:b/>
                <w:bCs/>
                <w:color w:val="000000"/>
                <w:sz w:val="18"/>
                <w:szCs w:val="18"/>
              </w:rPr>
              <w:t xml:space="preserve"> - 20</w:t>
            </w:r>
            <w:r w:rsidR="00FD2267" w:rsidRPr="00C17C04">
              <w:rPr>
                <w:b/>
                <w:bCs/>
                <w:color w:val="000000"/>
                <w:sz w:val="18"/>
                <w:szCs w:val="18"/>
              </w:rPr>
              <w:t>23</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1E35669" w14:textId="3BB6355A" w:rsidR="00FD2267" w:rsidRPr="00C17C04" w:rsidRDefault="00C17C04">
            <w:pPr>
              <w:jc w:val="right"/>
              <w:rPr>
                <w:b/>
                <w:bCs/>
                <w:color w:val="000000"/>
                <w:sz w:val="18"/>
                <w:szCs w:val="18"/>
              </w:rPr>
            </w:pPr>
            <w:r>
              <w:rPr>
                <w:b/>
                <w:bCs/>
                <w:color w:val="000000"/>
                <w:sz w:val="18"/>
                <w:szCs w:val="18"/>
              </w:rPr>
              <w:t>20</w:t>
            </w:r>
            <w:r w:rsidR="00FD2267" w:rsidRPr="00C17C04">
              <w:rPr>
                <w:b/>
                <w:bCs/>
                <w:color w:val="000000"/>
                <w:sz w:val="18"/>
                <w:szCs w:val="18"/>
              </w:rPr>
              <w:t>23</w:t>
            </w:r>
            <w:r>
              <w:rPr>
                <w:b/>
                <w:bCs/>
                <w:color w:val="000000"/>
                <w:sz w:val="18"/>
                <w:szCs w:val="18"/>
              </w:rPr>
              <w:t xml:space="preserve"> - 20</w:t>
            </w:r>
            <w:r w:rsidR="00FD2267" w:rsidRPr="00C17C04">
              <w:rPr>
                <w:b/>
                <w:bCs/>
                <w:color w:val="000000"/>
                <w:sz w:val="18"/>
                <w:szCs w:val="18"/>
              </w:rPr>
              <w:t>24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976D9D4" w14:textId="1C27E9BF" w:rsidR="00FD2267" w:rsidRPr="00C17C04" w:rsidRDefault="7429440D" w:rsidP="00C664A5">
            <w:pPr>
              <w:jc w:val="center"/>
              <w:rPr>
                <w:b/>
                <w:bCs/>
                <w:color w:val="000000"/>
                <w:sz w:val="18"/>
                <w:szCs w:val="18"/>
              </w:rPr>
            </w:pPr>
            <w:r w:rsidRPr="29DDDB24">
              <w:rPr>
                <w:b/>
                <w:bCs/>
                <w:color w:val="000000" w:themeColor="text1"/>
                <w:sz w:val="18"/>
                <w:szCs w:val="18"/>
              </w:rPr>
              <w:t xml:space="preserve"> </w:t>
            </w:r>
            <w:r w:rsidR="3B5E9847" w:rsidRPr="29DDDB24">
              <w:rPr>
                <w:b/>
                <w:bCs/>
                <w:color w:val="000000" w:themeColor="text1"/>
                <w:sz w:val="18"/>
                <w:szCs w:val="18"/>
              </w:rPr>
              <w:t>2024 -2025</w:t>
            </w:r>
          </w:p>
        </w:tc>
        <w:tc>
          <w:tcPr>
            <w:tcW w:w="9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bottom"/>
          </w:tcPr>
          <w:p w14:paraId="04C3D354" w14:textId="67A61658" w:rsidR="3B5E9847" w:rsidRDefault="3B5E9847" w:rsidP="29DDDB24">
            <w:pPr>
              <w:jc w:val="center"/>
              <w:rPr>
                <w:b/>
                <w:bCs/>
                <w:color w:val="000000" w:themeColor="text1"/>
                <w:sz w:val="18"/>
                <w:szCs w:val="18"/>
              </w:rPr>
            </w:pPr>
            <w:r w:rsidRPr="29DDDB24">
              <w:rPr>
                <w:b/>
                <w:bCs/>
                <w:color w:val="000000" w:themeColor="text1"/>
                <w:sz w:val="18"/>
                <w:szCs w:val="18"/>
              </w:rPr>
              <w:t>Increase</w:t>
            </w:r>
          </w:p>
        </w:tc>
      </w:tr>
      <w:tr w:rsidR="00FD2267" w:rsidRPr="00FD2267" w14:paraId="487BC1FF" w14:textId="77777777" w:rsidTr="29DDDB24">
        <w:trPr>
          <w:trHeight w:val="340"/>
        </w:trPr>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6D1A4D34" w14:textId="2A885857" w:rsidR="00FD2267" w:rsidRPr="00C17C04" w:rsidRDefault="00C664A5" w:rsidP="00C17C04">
            <w:pPr>
              <w:jc w:val="center"/>
              <w:rPr>
                <w:b/>
                <w:bCs/>
                <w:color w:val="000000"/>
                <w:sz w:val="18"/>
                <w:szCs w:val="18"/>
              </w:rPr>
            </w:pPr>
            <w:r>
              <w:rPr>
                <w:b/>
                <w:bCs/>
                <w:color w:val="000000"/>
                <w:sz w:val="18"/>
                <w:szCs w:val="18"/>
              </w:rPr>
              <w:t xml:space="preserve"> </w:t>
            </w:r>
            <w:r w:rsidR="00FD2267" w:rsidRPr="00C17C04">
              <w:rPr>
                <w:b/>
                <w:bCs/>
                <w:color w:val="000000"/>
                <w:sz w:val="18"/>
                <w:szCs w:val="18"/>
              </w:rPr>
              <w:t>91.96</w:t>
            </w:r>
            <w:r>
              <w:rPr>
                <w:b/>
                <w:bCs/>
                <w:color w:val="000000"/>
                <w:sz w:val="18"/>
                <w:szCs w:val="18"/>
              </w:rPr>
              <w:t>%</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2510AF6A" w14:textId="185A6E3D" w:rsidR="00FD2267" w:rsidRPr="00C17C04" w:rsidRDefault="00FD2267" w:rsidP="00C17C04">
            <w:pPr>
              <w:jc w:val="center"/>
              <w:rPr>
                <w:b/>
                <w:bCs/>
                <w:color w:val="000000"/>
                <w:sz w:val="18"/>
                <w:szCs w:val="18"/>
              </w:rPr>
            </w:pPr>
            <w:r w:rsidRPr="00C17C04">
              <w:rPr>
                <w:b/>
                <w:bCs/>
                <w:color w:val="000000"/>
                <w:sz w:val="18"/>
                <w:szCs w:val="18"/>
              </w:rPr>
              <w:t>91.24</w:t>
            </w:r>
            <w:r w:rsidR="00C664A5">
              <w:rPr>
                <w:b/>
                <w:bCs/>
                <w:color w:val="000000"/>
                <w:sz w:val="18"/>
                <w:szCs w:val="18"/>
              </w:rPr>
              <w:t>%</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0C26422A" w14:textId="6043D307" w:rsidR="00FD2267" w:rsidRPr="00C17C04" w:rsidRDefault="00FD2267" w:rsidP="00C17C04">
            <w:pPr>
              <w:jc w:val="center"/>
              <w:rPr>
                <w:b/>
                <w:bCs/>
                <w:color w:val="000000"/>
                <w:sz w:val="18"/>
                <w:szCs w:val="18"/>
              </w:rPr>
            </w:pPr>
            <w:r w:rsidRPr="00C17C04">
              <w:rPr>
                <w:b/>
                <w:bCs/>
                <w:color w:val="000000"/>
                <w:sz w:val="18"/>
                <w:szCs w:val="18"/>
              </w:rPr>
              <w:t>92.76</w:t>
            </w:r>
            <w:r w:rsidR="00C664A5">
              <w:rPr>
                <w:b/>
                <w:bCs/>
                <w:color w:val="000000"/>
                <w:sz w:val="18"/>
                <w:szCs w:val="18"/>
              </w:rPr>
              <w:t>%</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32C4F1C4" w14:textId="2503AE94" w:rsidR="00FD2267" w:rsidRPr="00C17C04" w:rsidRDefault="1339A3C3" w:rsidP="00C17C04">
            <w:pPr>
              <w:jc w:val="center"/>
              <w:rPr>
                <w:b/>
                <w:bCs/>
                <w:color w:val="000000"/>
                <w:sz w:val="18"/>
                <w:szCs w:val="18"/>
              </w:rPr>
            </w:pPr>
            <w:r w:rsidRPr="00C17C04">
              <w:rPr>
                <w:b/>
                <w:bCs/>
                <w:color w:val="000000"/>
                <w:sz w:val="18"/>
                <w:szCs w:val="18"/>
                <w:shd w:val="clear" w:color="auto" w:fill="00FF00"/>
              </w:rPr>
              <w:t>93.78%</w:t>
            </w:r>
          </w:p>
        </w:tc>
        <w:tc>
          <w:tcPr>
            <w:tcW w:w="9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bottom"/>
          </w:tcPr>
          <w:p w14:paraId="11DCE5BE" w14:textId="707B0285" w:rsidR="1339A3C3" w:rsidRDefault="1339A3C3" w:rsidP="29DDDB24">
            <w:pPr>
              <w:jc w:val="center"/>
              <w:rPr>
                <w:b/>
                <w:color w:val="000000" w:themeColor="text1"/>
                <w:sz w:val="18"/>
                <w:szCs w:val="18"/>
                <w:highlight w:val="green"/>
              </w:rPr>
            </w:pPr>
            <w:r w:rsidRPr="635F7FEA">
              <w:rPr>
                <w:b/>
                <w:color w:val="000000" w:themeColor="text1"/>
                <w:sz w:val="18"/>
                <w:szCs w:val="18"/>
                <w:highlight w:val="green"/>
              </w:rPr>
              <w:t>1.02%</w:t>
            </w:r>
          </w:p>
        </w:tc>
      </w:tr>
    </w:tbl>
    <w:p w14:paraId="54E223AD" w14:textId="77777777" w:rsidR="002379BD" w:rsidRDefault="002379BD" w:rsidP="002379BD">
      <w:pPr>
        <w:rPr>
          <w:b/>
          <w:bCs/>
          <w:u w:val="single"/>
        </w:rPr>
      </w:pPr>
      <w:r w:rsidRPr="29DDDB24">
        <w:rPr>
          <w:b/>
          <w:bCs/>
          <w:u w:val="single"/>
        </w:rPr>
        <w:lastRenderedPageBreak/>
        <w:t>2024/2025 Visits</w:t>
      </w:r>
    </w:p>
    <w:p w14:paraId="0C7A2C91" w14:textId="57DDE1F0" w:rsidR="002379BD" w:rsidRDefault="00C7259D" w:rsidP="00657107">
      <w:pPr>
        <w:pStyle w:val="ListParagraph"/>
        <w:numPr>
          <w:ilvl w:val="0"/>
          <w:numId w:val="7"/>
        </w:numPr>
        <w:rPr>
          <w:sz w:val="20"/>
          <w:szCs w:val="20"/>
        </w:rPr>
      </w:pPr>
      <w:r w:rsidRPr="00AD0F74">
        <w:rPr>
          <w:sz w:val="20"/>
          <w:szCs w:val="20"/>
        </w:rPr>
        <w:t xml:space="preserve">Nurture </w:t>
      </w:r>
      <w:r w:rsidR="00AD0F74" w:rsidRPr="00AD0F74">
        <w:rPr>
          <w:sz w:val="20"/>
          <w:szCs w:val="20"/>
        </w:rPr>
        <w:t>Fidelity</w:t>
      </w:r>
      <w:r w:rsidRPr="00AD0F74">
        <w:rPr>
          <w:sz w:val="20"/>
          <w:szCs w:val="20"/>
        </w:rPr>
        <w:t xml:space="preserve"> </w:t>
      </w:r>
      <w:r w:rsidR="00AD0F74" w:rsidRPr="00AD0F74">
        <w:rPr>
          <w:sz w:val="20"/>
          <w:szCs w:val="20"/>
        </w:rPr>
        <w:t>Model monitoring visits.</w:t>
      </w:r>
    </w:p>
    <w:p w14:paraId="0912ABBA" w14:textId="5A10455F" w:rsidR="00C664A5" w:rsidRPr="004E5BF0" w:rsidRDefault="004E5BF0" w:rsidP="67B962D5">
      <w:pPr>
        <w:pStyle w:val="ListParagraph"/>
        <w:numPr>
          <w:ilvl w:val="0"/>
          <w:numId w:val="7"/>
        </w:numPr>
        <w:rPr>
          <w:sz w:val="20"/>
          <w:szCs w:val="20"/>
        </w:rPr>
      </w:pPr>
      <w:r>
        <w:rPr>
          <w:sz w:val="20"/>
          <w:szCs w:val="20"/>
        </w:rPr>
        <w:t>QIM visits.</w:t>
      </w:r>
    </w:p>
    <w:p w14:paraId="4E98BEF2" w14:textId="77777777" w:rsidR="002379BD" w:rsidRDefault="002379BD" w:rsidP="67B962D5">
      <w:pPr>
        <w:rPr>
          <w:b/>
          <w:bCs/>
          <w:u w:val="single"/>
        </w:rPr>
      </w:pPr>
    </w:p>
    <w:p w14:paraId="0DE89A06" w14:textId="0E330013" w:rsidR="6AD62321" w:rsidRDefault="6AD62321" w:rsidP="67B962D5">
      <w:pPr>
        <w:rPr>
          <w:b/>
          <w:bCs/>
          <w:u w:val="single"/>
        </w:rPr>
      </w:pPr>
      <w:r w:rsidRPr="29DDDB24">
        <w:rPr>
          <w:b/>
          <w:bCs/>
          <w:u w:val="single"/>
        </w:rPr>
        <w:t>202</w:t>
      </w:r>
      <w:r w:rsidR="002379BD">
        <w:rPr>
          <w:b/>
          <w:bCs/>
          <w:u w:val="single"/>
        </w:rPr>
        <w:t>3</w:t>
      </w:r>
      <w:r w:rsidRPr="29DDDB24">
        <w:rPr>
          <w:b/>
          <w:bCs/>
          <w:u w:val="single"/>
        </w:rPr>
        <w:t>/202</w:t>
      </w:r>
      <w:r w:rsidR="002379BD">
        <w:rPr>
          <w:b/>
          <w:bCs/>
          <w:u w:val="single"/>
        </w:rPr>
        <w:t>4</w:t>
      </w:r>
      <w:r w:rsidR="5DBF96E4" w:rsidRPr="29DDDB24">
        <w:rPr>
          <w:b/>
          <w:bCs/>
          <w:u w:val="single"/>
        </w:rPr>
        <w:t xml:space="preserve"> Visits</w:t>
      </w:r>
    </w:p>
    <w:p w14:paraId="23764CFB" w14:textId="6686D315" w:rsidR="5DBF96E4" w:rsidRPr="003B1DE2" w:rsidRDefault="5DBF96E4" w:rsidP="00C17C04">
      <w:pPr>
        <w:pStyle w:val="ListParagraph"/>
        <w:numPr>
          <w:ilvl w:val="0"/>
          <w:numId w:val="8"/>
        </w:numPr>
        <w:rPr>
          <w:sz w:val="20"/>
          <w:szCs w:val="20"/>
        </w:rPr>
      </w:pPr>
      <w:r w:rsidRPr="003B1DE2">
        <w:rPr>
          <w:sz w:val="20"/>
          <w:szCs w:val="20"/>
        </w:rPr>
        <w:t>Pupil Support Authority Audit</w:t>
      </w:r>
    </w:p>
    <w:p w14:paraId="228050AF" w14:textId="369EBEE8" w:rsidR="3082A847" w:rsidRPr="003B1DE2" w:rsidRDefault="3082A847" w:rsidP="009F74AF">
      <w:pPr>
        <w:pStyle w:val="ListParagraph"/>
        <w:numPr>
          <w:ilvl w:val="0"/>
          <w:numId w:val="8"/>
        </w:numPr>
        <w:rPr>
          <w:sz w:val="20"/>
          <w:szCs w:val="20"/>
        </w:rPr>
      </w:pPr>
      <w:r w:rsidRPr="003B1DE2">
        <w:rPr>
          <w:sz w:val="20"/>
          <w:szCs w:val="20"/>
        </w:rPr>
        <w:t>Health and Safety Audit</w:t>
      </w:r>
    </w:p>
    <w:p w14:paraId="13C8BEE5" w14:textId="2A0DCFC2" w:rsidR="67B962D5" w:rsidRPr="003B1DE2" w:rsidRDefault="6377503E" w:rsidP="67B962D5">
      <w:pPr>
        <w:pStyle w:val="ListParagraph"/>
        <w:numPr>
          <w:ilvl w:val="0"/>
          <w:numId w:val="8"/>
        </w:numPr>
        <w:rPr>
          <w:sz w:val="20"/>
          <w:szCs w:val="20"/>
        </w:rPr>
      </w:pPr>
      <w:r w:rsidRPr="003B1DE2">
        <w:rPr>
          <w:sz w:val="20"/>
          <w:szCs w:val="20"/>
        </w:rPr>
        <w:t xml:space="preserve">Peer Review </w:t>
      </w:r>
      <w:r w:rsidR="5DBF96E4" w:rsidRPr="003B1DE2">
        <w:rPr>
          <w:sz w:val="20"/>
          <w:szCs w:val="20"/>
        </w:rPr>
        <w:t>Safeguarding</w:t>
      </w:r>
      <w:r w:rsidR="437D787D" w:rsidRPr="003B1DE2">
        <w:rPr>
          <w:sz w:val="20"/>
          <w:szCs w:val="20"/>
        </w:rPr>
        <w:t xml:space="preserve"> Visit</w:t>
      </w:r>
    </w:p>
    <w:p w14:paraId="457BE4D6" w14:textId="27565885" w:rsidR="67B962D5" w:rsidRDefault="67B962D5" w:rsidP="67B962D5">
      <w:pPr>
        <w:pStyle w:val="ListParagraph"/>
        <w:rPr>
          <w:sz w:val="20"/>
          <w:szCs w:val="20"/>
        </w:rPr>
      </w:pPr>
    </w:p>
    <w:p w14:paraId="62B0B326" w14:textId="40B0F067" w:rsidR="7C7C7204" w:rsidRDefault="7C7C7204" w:rsidP="67B962D5">
      <w:pPr>
        <w:rPr>
          <w:b/>
          <w:bCs/>
          <w:sz w:val="20"/>
          <w:szCs w:val="20"/>
          <w:u w:val="single"/>
        </w:rPr>
      </w:pPr>
      <w:r w:rsidRPr="67B962D5">
        <w:rPr>
          <w:b/>
          <w:bCs/>
          <w:sz w:val="20"/>
          <w:szCs w:val="20"/>
          <w:u w:val="single"/>
        </w:rPr>
        <w:t>Areas of strength:</w:t>
      </w:r>
    </w:p>
    <w:p w14:paraId="66B55E8B" w14:textId="1B1EB24B" w:rsidR="7C7C7204" w:rsidRDefault="7C7C7204" w:rsidP="67B962D5">
      <w:pPr>
        <w:pStyle w:val="ListParagraph"/>
        <w:numPr>
          <w:ilvl w:val="0"/>
          <w:numId w:val="5"/>
        </w:numPr>
        <w:rPr>
          <w:sz w:val="20"/>
          <w:szCs w:val="20"/>
        </w:rPr>
      </w:pPr>
      <w:r w:rsidRPr="67B962D5">
        <w:rPr>
          <w:sz w:val="20"/>
          <w:szCs w:val="20"/>
        </w:rPr>
        <w:t xml:space="preserve">The school have their own Child Protection and Relationships policies which were found to be very clear, robust, and accessible. </w:t>
      </w:r>
    </w:p>
    <w:p w14:paraId="73558692" w14:textId="3FD908F7" w:rsidR="7C7C7204" w:rsidRDefault="7C7C7204" w:rsidP="67B962D5">
      <w:pPr>
        <w:pStyle w:val="ListParagraph"/>
        <w:numPr>
          <w:ilvl w:val="0"/>
          <w:numId w:val="4"/>
        </w:numPr>
        <w:rPr>
          <w:sz w:val="20"/>
          <w:szCs w:val="20"/>
        </w:rPr>
      </w:pPr>
      <w:r w:rsidRPr="67B962D5">
        <w:rPr>
          <w:sz w:val="20"/>
          <w:szCs w:val="20"/>
        </w:rPr>
        <w:t xml:space="preserve">There was a high level of ownership and responsibility for Safeguarding and Child Protection within the school and it was considered that this has created a very positive culture. </w:t>
      </w:r>
    </w:p>
    <w:p w14:paraId="1C52BDF1" w14:textId="6D330E3F" w:rsidR="7C7C7204" w:rsidRDefault="7C7C7204" w:rsidP="67B962D5">
      <w:pPr>
        <w:pStyle w:val="ListParagraph"/>
        <w:numPr>
          <w:ilvl w:val="0"/>
          <w:numId w:val="3"/>
        </w:numPr>
        <w:rPr>
          <w:sz w:val="20"/>
          <w:szCs w:val="20"/>
        </w:rPr>
      </w:pPr>
      <w:r w:rsidRPr="67B962D5">
        <w:rPr>
          <w:sz w:val="20"/>
          <w:szCs w:val="20"/>
        </w:rPr>
        <w:t xml:space="preserve">Management of CP files and their security was excellent. </w:t>
      </w:r>
    </w:p>
    <w:p w14:paraId="763789A1" w14:textId="6C048739" w:rsidR="7C7C7204" w:rsidRDefault="7C7C7204" w:rsidP="67B962D5">
      <w:pPr>
        <w:pStyle w:val="ListParagraph"/>
        <w:numPr>
          <w:ilvl w:val="0"/>
          <w:numId w:val="2"/>
        </w:numPr>
        <w:rPr>
          <w:sz w:val="20"/>
          <w:szCs w:val="20"/>
        </w:rPr>
      </w:pPr>
      <w:r w:rsidRPr="67B962D5">
        <w:rPr>
          <w:sz w:val="20"/>
          <w:szCs w:val="20"/>
        </w:rPr>
        <w:t xml:space="preserve">School attendance policy was </w:t>
      </w:r>
      <w:r w:rsidR="2A19AC8B" w:rsidRPr="67B962D5">
        <w:rPr>
          <w:sz w:val="20"/>
          <w:szCs w:val="20"/>
        </w:rPr>
        <w:t>thorough</w:t>
      </w:r>
      <w:r w:rsidRPr="67B962D5">
        <w:rPr>
          <w:sz w:val="20"/>
          <w:szCs w:val="20"/>
        </w:rPr>
        <w:t xml:space="preserve"> with tracking and monitoring led by Principal Teacher Clare Casey. </w:t>
      </w:r>
    </w:p>
    <w:p w14:paraId="4CD82C09" w14:textId="40915085" w:rsidR="7C7C7204" w:rsidRDefault="7C7C7204" w:rsidP="67B962D5">
      <w:pPr>
        <w:pStyle w:val="ListParagraph"/>
        <w:numPr>
          <w:ilvl w:val="0"/>
          <w:numId w:val="1"/>
        </w:numPr>
        <w:rPr>
          <w:sz w:val="20"/>
          <w:szCs w:val="20"/>
        </w:rPr>
      </w:pPr>
      <w:r w:rsidRPr="67B962D5">
        <w:rPr>
          <w:sz w:val="20"/>
          <w:szCs w:val="20"/>
        </w:rPr>
        <w:t>Medication and first aid are well organised and clear policies are in place, credit to M</w:t>
      </w:r>
      <w:r w:rsidR="12503602" w:rsidRPr="67B962D5">
        <w:rPr>
          <w:sz w:val="20"/>
          <w:szCs w:val="20"/>
        </w:rPr>
        <w:t>is</w:t>
      </w:r>
      <w:r w:rsidRPr="67B962D5">
        <w:rPr>
          <w:sz w:val="20"/>
          <w:szCs w:val="20"/>
        </w:rPr>
        <w:t xml:space="preserve">s Ross for this work. </w:t>
      </w:r>
    </w:p>
    <w:p w14:paraId="5F9CA765" w14:textId="11F7DB26" w:rsidR="67B962D5" w:rsidRDefault="7C7C7204" w:rsidP="67B962D5">
      <w:pPr>
        <w:pStyle w:val="ListParagraph"/>
        <w:numPr>
          <w:ilvl w:val="0"/>
          <w:numId w:val="1"/>
        </w:numPr>
        <w:rPr>
          <w:sz w:val="20"/>
          <w:szCs w:val="20"/>
        </w:rPr>
      </w:pPr>
      <w:r w:rsidRPr="67B962D5">
        <w:rPr>
          <w:sz w:val="20"/>
          <w:szCs w:val="20"/>
        </w:rPr>
        <w:t xml:space="preserve">The janitor was very familiar with the layout and the workings of the school environment. The school buildings are safe and secure for staff and students. Mr Gordon also acts as fire warden organising fire drills and checks. </w:t>
      </w:r>
    </w:p>
    <w:p w14:paraId="5AC0E992" w14:textId="77777777" w:rsidR="00381B4D" w:rsidRPr="00C664A5" w:rsidRDefault="00381B4D" w:rsidP="00381B4D">
      <w:pPr>
        <w:pStyle w:val="ListParagraph"/>
        <w:rPr>
          <w:sz w:val="20"/>
          <w:szCs w:val="20"/>
        </w:rPr>
      </w:pPr>
    </w:p>
    <w:p w14:paraId="12E94B8B" w14:textId="77777777" w:rsidR="005108CE" w:rsidRPr="005108CE" w:rsidRDefault="005108CE" w:rsidP="00EF5476">
      <w:pPr>
        <w:rPr>
          <w:b/>
          <w:sz w:val="20"/>
          <w:szCs w:val="20"/>
          <w:u w:val="single"/>
        </w:rPr>
      </w:pPr>
      <w:r w:rsidRPr="005108CE">
        <w:rPr>
          <w:b/>
          <w:sz w:val="20"/>
          <w:szCs w:val="20"/>
          <w:u w:val="single"/>
        </w:rPr>
        <w:t>Curriculum for Excellence levels</w:t>
      </w:r>
    </w:p>
    <w:p w14:paraId="6537F28F" w14:textId="77777777" w:rsidR="006F65F2" w:rsidRDefault="006F65F2" w:rsidP="00EF5476">
      <w:pPr>
        <w:rPr>
          <w:color w:val="FF0000"/>
          <w:sz w:val="20"/>
          <w:szCs w:val="20"/>
        </w:rPr>
      </w:pPr>
    </w:p>
    <w:p w14:paraId="778F0F42" w14:textId="77777777" w:rsidR="005108CE" w:rsidRPr="00477205" w:rsidRDefault="001156D8" w:rsidP="00EF5476">
      <w:pPr>
        <w:rPr>
          <w:b/>
          <w:sz w:val="20"/>
          <w:szCs w:val="20"/>
        </w:rPr>
      </w:pPr>
      <w:r w:rsidRPr="00477205">
        <w:rPr>
          <w:b/>
          <w:sz w:val="20"/>
          <w:szCs w:val="20"/>
        </w:rPr>
        <w:t>Reading</w:t>
      </w:r>
    </w:p>
    <w:p w14:paraId="6DFB9E20" w14:textId="77777777" w:rsidR="001156D8" w:rsidRDefault="001156D8" w:rsidP="00EF547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411"/>
        <w:gridCol w:w="2411"/>
        <w:gridCol w:w="2640"/>
      </w:tblGrid>
      <w:tr w:rsidR="005108CE" w:rsidRPr="006B50CD" w14:paraId="21054269" w14:textId="77777777" w:rsidTr="003D6FCF">
        <w:trPr>
          <w:trHeight w:val="357"/>
        </w:trPr>
        <w:tc>
          <w:tcPr>
            <w:tcW w:w="862" w:type="pct"/>
            <w:shd w:val="clear" w:color="auto" w:fill="D9D9D9" w:themeFill="background1" w:themeFillShade="D9"/>
            <w:vAlign w:val="center"/>
          </w:tcPr>
          <w:p w14:paraId="70DF9E56" w14:textId="77777777" w:rsidR="005108CE" w:rsidRPr="000B28FC" w:rsidRDefault="005108CE" w:rsidP="00845E3B">
            <w:pPr>
              <w:spacing w:line="22" w:lineRule="atLeast"/>
              <w:jc w:val="center"/>
              <w:rPr>
                <w:rFonts w:cs="Arial"/>
                <w:b/>
                <w:bCs/>
                <w:sz w:val="18"/>
                <w:szCs w:val="18"/>
                <w:lang w:eastAsia="en-GB"/>
              </w:rPr>
            </w:pPr>
          </w:p>
        </w:tc>
        <w:tc>
          <w:tcPr>
            <w:tcW w:w="1337" w:type="pct"/>
            <w:shd w:val="clear" w:color="auto" w:fill="D9D9D9" w:themeFill="background1" w:themeFillShade="D9"/>
            <w:noWrap/>
            <w:vAlign w:val="center"/>
            <w:hideMark/>
          </w:tcPr>
          <w:p w14:paraId="63B74CDF"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P1</w:t>
            </w:r>
          </w:p>
          <w:p w14:paraId="2E9AD3E7"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Early Secure or above</w:t>
            </w:r>
          </w:p>
        </w:tc>
        <w:tc>
          <w:tcPr>
            <w:tcW w:w="1337" w:type="pct"/>
            <w:shd w:val="clear" w:color="auto" w:fill="D9D9D9" w:themeFill="background1" w:themeFillShade="D9"/>
            <w:noWrap/>
            <w:vAlign w:val="center"/>
            <w:hideMark/>
          </w:tcPr>
          <w:p w14:paraId="76D1AF56"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P4</w:t>
            </w:r>
          </w:p>
          <w:p w14:paraId="1DDE1D5B"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First Secure or above</w:t>
            </w:r>
          </w:p>
        </w:tc>
        <w:tc>
          <w:tcPr>
            <w:tcW w:w="1464" w:type="pct"/>
            <w:shd w:val="clear" w:color="auto" w:fill="D9D9D9" w:themeFill="background1" w:themeFillShade="D9"/>
            <w:noWrap/>
            <w:vAlign w:val="center"/>
            <w:hideMark/>
          </w:tcPr>
          <w:p w14:paraId="27B994F0"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P7</w:t>
            </w:r>
          </w:p>
          <w:p w14:paraId="73C9672F" w14:textId="77777777" w:rsidR="005108CE" w:rsidRPr="000B28FC" w:rsidRDefault="005108CE" w:rsidP="00845E3B">
            <w:pPr>
              <w:spacing w:line="22" w:lineRule="atLeast"/>
              <w:jc w:val="center"/>
              <w:rPr>
                <w:rFonts w:cs="Arial"/>
                <w:b/>
                <w:bCs/>
                <w:sz w:val="18"/>
                <w:szCs w:val="18"/>
              </w:rPr>
            </w:pPr>
            <w:r w:rsidRPr="000B28FC">
              <w:rPr>
                <w:rFonts w:cs="Arial"/>
                <w:b/>
                <w:bCs/>
                <w:sz w:val="18"/>
                <w:szCs w:val="18"/>
              </w:rPr>
              <w:t>Second Secure or above</w:t>
            </w:r>
          </w:p>
        </w:tc>
      </w:tr>
      <w:tr w:rsidR="00632F96" w:rsidRPr="00A756A3" w14:paraId="751BDF7C" w14:textId="77777777" w:rsidTr="003D6FCF">
        <w:trPr>
          <w:trHeight w:val="357"/>
        </w:trPr>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1BE76" w14:textId="77777777" w:rsidR="00632F96" w:rsidRPr="00A756A3" w:rsidRDefault="00632F96" w:rsidP="00845E3B">
            <w:pPr>
              <w:spacing w:line="22" w:lineRule="atLeast"/>
              <w:jc w:val="center"/>
              <w:rPr>
                <w:rFonts w:cs="Arial"/>
                <w:b/>
                <w:bCs/>
                <w:sz w:val="18"/>
                <w:szCs w:val="18"/>
                <w:lang w:eastAsia="en-GB"/>
              </w:rPr>
            </w:pPr>
            <w:r w:rsidRPr="00A756A3">
              <w:rPr>
                <w:rFonts w:cs="Arial"/>
                <w:b/>
                <w:bCs/>
                <w:sz w:val="18"/>
                <w:szCs w:val="18"/>
                <w:lang w:eastAsia="en-GB"/>
              </w:rPr>
              <w:t>2021 - 2022</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AFF178" w14:textId="66C1F909" w:rsidR="00632F96" w:rsidRPr="00A756A3" w:rsidRDefault="7D430E14" w:rsidP="67B962D5">
            <w:pPr>
              <w:spacing w:line="360" w:lineRule="auto"/>
              <w:jc w:val="center"/>
              <w:rPr>
                <w:rFonts w:ascii="Arial" w:hAnsi="Arial" w:cs="Arial"/>
                <w:b/>
                <w:bCs/>
                <w:sz w:val="18"/>
                <w:szCs w:val="18"/>
              </w:rPr>
            </w:pPr>
            <w:r w:rsidRPr="67B962D5">
              <w:rPr>
                <w:rFonts w:ascii="Arial" w:hAnsi="Arial" w:cs="Arial"/>
                <w:b/>
                <w:bCs/>
                <w:sz w:val="18"/>
                <w:szCs w:val="18"/>
              </w:rPr>
              <w:t>8</w:t>
            </w:r>
            <w:r w:rsidR="05265C76" w:rsidRPr="67B962D5">
              <w:rPr>
                <w:rFonts w:ascii="Arial" w:hAnsi="Arial" w:cs="Arial"/>
                <w:b/>
                <w:bCs/>
                <w:sz w:val="18"/>
                <w:szCs w:val="18"/>
              </w:rPr>
              <w:t>8</w:t>
            </w:r>
            <w:r w:rsidRPr="67B962D5">
              <w:rPr>
                <w:rFonts w:ascii="Arial" w:hAnsi="Arial" w:cs="Arial"/>
                <w:b/>
                <w:bCs/>
                <w:sz w:val="18"/>
                <w:szCs w:val="18"/>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79054" w14:textId="08C22BF3" w:rsidR="00632F96" w:rsidRPr="00A756A3" w:rsidRDefault="3D2B7116" w:rsidP="67B962D5">
            <w:pPr>
              <w:jc w:val="center"/>
              <w:rPr>
                <w:rFonts w:ascii="Arial" w:hAnsi="Arial" w:cs="Arial"/>
                <w:b/>
                <w:bCs/>
                <w:sz w:val="18"/>
                <w:szCs w:val="18"/>
              </w:rPr>
            </w:pPr>
            <w:r w:rsidRPr="67B962D5">
              <w:rPr>
                <w:rFonts w:ascii="Arial" w:hAnsi="Arial" w:cs="Arial"/>
                <w:b/>
                <w:bCs/>
                <w:sz w:val="18"/>
                <w:szCs w:val="18"/>
              </w:rPr>
              <w:t>7</w:t>
            </w:r>
            <w:r w:rsidR="3165EFBE" w:rsidRPr="67B962D5">
              <w:rPr>
                <w:rFonts w:ascii="Arial" w:hAnsi="Arial" w:cs="Arial"/>
                <w:b/>
                <w:bCs/>
                <w:sz w:val="18"/>
                <w:szCs w:val="18"/>
              </w:rPr>
              <w:t>5</w:t>
            </w:r>
            <w:r w:rsidRPr="67B962D5">
              <w:rPr>
                <w:rFonts w:ascii="Arial" w:hAnsi="Arial" w:cs="Arial"/>
                <w:b/>
                <w:bCs/>
                <w:sz w:val="18"/>
                <w:szCs w:val="18"/>
              </w:rPr>
              <w:t>%</w:t>
            </w:r>
            <w:r w:rsidR="17FE48D0" w:rsidRPr="67B962D5">
              <w:rPr>
                <w:rFonts w:ascii="Arial" w:hAnsi="Arial" w:cs="Arial"/>
                <w:b/>
                <w:bCs/>
                <w:sz w:val="18"/>
                <w:szCs w:val="18"/>
              </w:rPr>
              <w:t xml:space="preserve"> </w:t>
            </w:r>
          </w:p>
        </w:tc>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D15B" w14:textId="77777777" w:rsidR="00632F96" w:rsidRPr="00A756A3" w:rsidRDefault="00632F96" w:rsidP="00845E3B">
            <w:pPr>
              <w:jc w:val="center"/>
              <w:rPr>
                <w:rFonts w:ascii="Arial" w:hAnsi="Arial" w:cs="Arial"/>
                <w:b/>
                <w:sz w:val="18"/>
                <w:szCs w:val="18"/>
              </w:rPr>
            </w:pPr>
            <w:r w:rsidRPr="00A756A3">
              <w:rPr>
                <w:rFonts w:ascii="Arial" w:hAnsi="Arial" w:cs="Arial"/>
                <w:b/>
                <w:sz w:val="18"/>
                <w:szCs w:val="18"/>
              </w:rPr>
              <w:t>8</w:t>
            </w:r>
            <w:r w:rsidR="003A357D" w:rsidRPr="00A756A3">
              <w:rPr>
                <w:rFonts w:ascii="Arial" w:hAnsi="Arial" w:cs="Arial"/>
                <w:b/>
                <w:sz w:val="18"/>
                <w:szCs w:val="18"/>
              </w:rPr>
              <w:t>4</w:t>
            </w:r>
            <w:r w:rsidRPr="00A756A3">
              <w:rPr>
                <w:rFonts w:ascii="Arial" w:hAnsi="Arial" w:cs="Arial"/>
                <w:b/>
                <w:sz w:val="18"/>
                <w:szCs w:val="18"/>
              </w:rPr>
              <w:t>%</w:t>
            </w:r>
          </w:p>
        </w:tc>
      </w:tr>
      <w:tr w:rsidR="00906E8D" w:rsidRPr="00A756A3" w14:paraId="7B0043B1" w14:textId="77777777" w:rsidTr="003D6FCF">
        <w:trPr>
          <w:trHeight w:val="357"/>
        </w:trPr>
        <w:tc>
          <w:tcPr>
            <w:tcW w:w="862" w:type="pct"/>
            <w:tcBorders>
              <w:top w:val="single" w:sz="4" w:space="0" w:color="auto"/>
              <w:left w:val="single" w:sz="4" w:space="0" w:color="auto"/>
              <w:right w:val="single" w:sz="4" w:space="0" w:color="auto"/>
            </w:tcBorders>
            <w:shd w:val="clear" w:color="auto" w:fill="FFFFFF" w:themeFill="background1"/>
            <w:vAlign w:val="center"/>
          </w:tcPr>
          <w:p w14:paraId="0A7193ED" w14:textId="77777777" w:rsidR="00906E8D" w:rsidRPr="00A756A3" w:rsidRDefault="00906E8D" w:rsidP="00845E3B">
            <w:pPr>
              <w:spacing w:line="22" w:lineRule="atLeast"/>
              <w:jc w:val="center"/>
              <w:rPr>
                <w:rFonts w:cs="Arial"/>
                <w:b/>
                <w:bCs/>
                <w:sz w:val="18"/>
                <w:szCs w:val="18"/>
                <w:lang w:eastAsia="en-GB"/>
              </w:rPr>
            </w:pPr>
            <w:r w:rsidRPr="00A756A3">
              <w:rPr>
                <w:rFonts w:cs="Arial"/>
                <w:b/>
                <w:bCs/>
                <w:sz w:val="18"/>
                <w:szCs w:val="18"/>
                <w:lang w:eastAsia="en-GB"/>
              </w:rPr>
              <w:t>2022 - 2023</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5F590" w14:textId="77777777" w:rsidR="00906E8D" w:rsidRPr="00A756A3" w:rsidRDefault="00016C40" w:rsidP="00192985">
            <w:pPr>
              <w:spacing w:line="360" w:lineRule="auto"/>
              <w:jc w:val="center"/>
              <w:rPr>
                <w:rFonts w:ascii="Arial" w:hAnsi="Arial" w:cs="Arial"/>
                <w:b/>
                <w:sz w:val="18"/>
                <w:szCs w:val="18"/>
              </w:rPr>
            </w:pPr>
            <w:r w:rsidRPr="00A756A3">
              <w:rPr>
                <w:rFonts w:ascii="Arial" w:hAnsi="Arial" w:cs="Arial"/>
                <w:b/>
                <w:sz w:val="18"/>
                <w:szCs w:val="18"/>
              </w:rPr>
              <w:t>73</w:t>
            </w:r>
            <w:r w:rsidR="00A756A3" w:rsidRPr="00A756A3">
              <w:rPr>
                <w:rFonts w:ascii="Arial" w:hAnsi="Arial" w:cs="Arial"/>
                <w:b/>
                <w:sz w:val="18"/>
                <w:szCs w:val="18"/>
              </w:rPr>
              <w:t xml:space="preserve"> </w:t>
            </w:r>
            <w:r w:rsidRPr="00A756A3">
              <w:rPr>
                <w:rFonts w:ascii="Arial" w:hAnsi="Arial" w:cs="Arial"/>
                <w:b/>
                <w:sz w:val="18"/>
                <w:szCs w:val="18"/>
              </w:rPr>
              <w:t>%</w:t>
            </w:r>
            <w:r w:rsidR="00A756A3">
              <w:rPr>
                <w:rFonts w:ascii="Arial" w:hAnsi="Arial" w:cs="Arial"/>
                <w:b/>
                <w:sz w:val="18"/>
                <w:szCs w:val="18"/>
              </w:rPr>
              <w:t xml:space="preserve"> </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6CA568" w14:textId="77777777" w:rsidR="00906E8D" w:rsidRPr="00A756A3" w:rsidRDefault="00855304" w:rsidP="00845E3B">
            <w:pPr>
              <w:jc w:val="center"/>
              <w:rPr>
                <w:rFonts w:ascii="Arial" w:hAnsi="Arial" w:cs="Arial"/>
                <w:b/>
                <w:sz w:val="18"/>
                <w:szCs w:val="18"/>
              </w:rPr>
            </w:pPr>
            <w:r w:rsidRPr="00A756A3">
              <w:rPr>
                <w:rFonts w:ascii="Arial" w:hAnsi="Arial" w:cs="Arial"/>
                <w:b/>
                <w:sz w:val="18"/>
                <w:szCs w:val="18"/>
              </w:rPr>
              <w:t>80</w:t>
            </w:r>
            <w:r w:rsidR="00A756A3" w:rsidRPr="00A756A3">
              <w:rPr>
                <w:rFonts w:ascii="Arial" w:hAnsi="Arial" w:cs="Arial"/>
                <w:b/>
                <w:sz w:val="18"/>
                <w:szCs w:val="18"/>
              </w:rPr>
              <w:t xml:space="preserve"> </w:t>
            </w:r>
            <w:r w:rsidRPr="00A756A3">
              <w:rPr>
                <w:rFonts w:ascii="Arial" w:hAnsi="Arial" w:cs="Arial"/>
                <w:b/>
                <w:sz w:val="18"/>
                <w:szCs w:val="18"/>
              </w:rPr>
              <w:t>%</w:t>
            </w:r>
          </w:p>
        </w:tc>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F8727" w14:textId="77777777" w:rsidR="00906E8D" w:rsidRPr="00A756A3" w:rsidRDefault="00855304" w:rsidP="00845E3B">
            <w:pPr>
              <w:jc w:val="center"/>
              <w:rPr>
                <w:rFonts w:ascii="Arial" w:hAnsi="Arial" w:cs="Arial"/>
                <w:b/>
                <w:sz w:val="18"/>
                <w:szCs w:val="18"/>
              </w:rPr>
            </w:pPr>
            <w:r w:rsidRPr="00A756A3">
              <w:rPr>
                <w:rFonts w:ascii="Arial" w:hAnsi="Arial" w:cs="Arial"/>
                <w:b/>
                <w:sz w:val="18"/>
                <w:szCs w:val="18"/>
              </w:rPr>
              <w:t>86%</w:t>
            </w:r>
          </w:p>
        </w:tc>
      </w:tr>
      <w:tr w:rsidR="67B962D5" w14:paraId="3D180FD0" w14:textId="77777777" w:rsidTr="003D6FCF">
        <w:trPr>
          <w:trHeight w:val="357"/>
        </w:trPr>
        <w:tc>
          <w:tcPr>
            <w:tcW w:w="862" w:type="pct"/>
            <w:tcBorders>
              <w:top w:val="single" w:sz="4" w:space="0" w:color="auto"/>
              <w:left w:val="single" w:sz="4" w:space="0" w:color="auto"/>
              <w:right w:val="single" w:sz="4" w:space="0" w:color="auto"/>
            </w:tcBorders>
            <w:shd w:val="clear" w:color="auto" w:fill="FFFFFF" w:themeFill="background1"/>
            <w:vAlign w:val="center"/>
          </w:tcPr>
          <w:p w14:paraId="68DED310" w14:textId="580C8F70" w:rsidR="481E3ABA" w:rsidRDefault="481E3ABA" w:rsidP="67B962D5">
            <w:pPr>
              <w:spacing w:line="22" w:lineRule="atLeast"/>
              <w:jc w:val="center"/>
              <w:rPr>
                <w:rFonts w:cs="Arial"/>
                <w:b/>
                <w:bCs/>
                <w:sz w:val="18"/>
                <w:szCs w:val="18"/>
                <w:lang w:eastAsia="en-GB"/>
              </w:rPr>
            </w:pPr>
            <w:r w:rsidRPr="67B962D5">
              <w:rPr>
                <w:rFonts w:cs="Arial"/>
                <w:b/>
                <w:bCs/>
                <w:sz w:val="18"/>
                <w:szCs w:val="18"/>
                <w:lang w:eastAsia="en-GB"/>
              </w:rPr>
              <w:t>2023-2024</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4C3B70" w14:textId="21583319" w:rsidR="481E3ABA" w:rsidRDefault="481E3ABA" w:rsidP="67B962D5">
            <w:pPr>
              <w:spacing w:line="360" w:lineRule="auto"/>
              <w:jc w:val="center"/>
              <w:rPr>
                <w:rFonts w:ascii="Arial" w:hAnsi="Arial" w:cs="Arial"/>
                <w:b/>
                <w:bCs/>
                <w:sz w:val="18"/>
                <w:szCs w:val="18"/>
              </w:rPr>
            </w:pPr>
            <w:r w:rsidRPr="67B962D5">
              <w:rPr>
                <w:rFonts w:ascii="Arial" w:hAnsi="Arial" w:cs="Arial"/>
                <w:b/>
                <w:bCs/>
                <w:sz w:val="18"/>
                <w:szCs w:val="18"/>
              </w:rPr>
              <w:t>87%</w:t>
            </w: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2E64CE" w14:textId="775ACEDC" w:rsidR="481E3ABA" w:rsidRDefault="481E3ABA" w:rsidP="67B962D5">
            <w:pPr>
              <w:jc w:val="center"/>
              <w:rPr>
                <w:rFonts w:ascii="Arial" w:hAnsi="Arial" w:cs="Arial"/>
                <w:b/>
                <w:bCs/>
                <w:sz w:val="18"/>
                <w:szCs w:val="18"/>
              </w:rPr>
            </w:pPr>
            <w:r w:rsidRPr="67B962D5">
              <w:rPr>
                <w:rFonts w:ascii="Arial" w:hAnsi="Arial" w:cs="Arial"/>
                <w:b/>
                <w:bCs/>
                <w:sz w:val="18"/>
                <w:szCs w:val="18"/>
              </w:rPr>
              <w:t>86%</w:t>
            </w:r>
          </w:p>
        </w:tc>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E2914" w14:textId="3BA5A351" w:rsidR="7272F7FE" w:rsidRDefault="7272F7FE" w:rsidP="67B962D5">
            <w:pPr>
              <w:jc w:val="center"/>
              <w:rPr>
                <w:rFonts w:ascii="Arial" w:hAnsi="Arial" w:cs="Arial"/>
                <w:b/>
                <w:bCs/>
                <w:sz w:val="18"/>
                <w:szCs w:val="18"/>
              </w:rPr>
            </w:pPr>
            <w:r w:rsidRPr="67B962D5">
              <w:rPr>
                <w:rFonts w:ascii="Arial" w:hAnsi="Arial" w:cs="Arial"/>
                <w:b/>
                <w:bCs/>
                <w:sz w:val="18"/>
                <w:szCs w:val="18"/>
              </w:rPr>
              <w:t>98%</w:t>
            </w:r>
          </w:p>
        </w:tc>
      </w:tr>
      <w:tr w:rsidR="635F7FEA" w14:paraId="360EEC68" w14:textId="77777777" w:rsidTr="635F7FEA">
        <w:trPr>
          <w:trHeight w:val="300"/>
        </w:trPr>
        <w:tc>
          <w:tcPr>
            <w:tcW w:w="1554" w:type="dxa"/>
            <w:tcBorders>
              <w:top w:val="single" w:sz="4" w:space="0" w:color="auto"/>
              <w:left w:val="single" w:sz="4" w:space="0" w:color="auto"/>
              <w:right w:val="single" w:sz="4" w:space="0" w:color="auto"/>
            </w:tcBorders>
            <w:shd w:val="clear" w:color="auto" w:fill="FFFFFF" w:themeFill="background1"/>
            <w:vAlign w:val="center"/>
          </w:tcPr>
          <w:p w14:paraId="43310717" w14:textId="787235BD" w:rsidR="3C71EDE5" w:rsidRDefault="3C71EDE5" w:rsidP="635F7FEA">
            <w:pPr>
              <w:spacing w:line="22" w:lineRule="atLeast"/>
              <w:jc w:val="center"/>
              <w:rPr>
                <w:rFonts w:cs="Arial"/>
                <w:b/>
                <w:bCs/>
                <w:sz w:val="18"/>
                <w:szCs w:val="18"/>
                <w:lang w:eastAsia="en-GB"/>
              </w:rPr>
            </w:pPr>
            <w:r w:rsidRPr="635F7FEA">
              <w:rPr>
                <w:rFonts w:cs="Arial"/>
                <w:b/>
                <w:bCs/>
                <w:sz w:val="18"/>
                <w:szCs w:val="18"/>
                <w:lang w:eastAsia="en-GB"/>
              </w:rPr>
              <w:t>2024</w:t>
            </w:r>
            <w:r w:rsidR="5C92272F" w:rsidRPr="635F7FEA">
              <w:rPr>
                <w:rFonts w:cs="Arial"/>
                <w:b/>
                <w:bCs/>
                <w:sz w:val="18"/>
                <w:szCs w:val="18"/>
                <w:lang w:eastAsia="en-GB"/>
              </w:rPr>
              <w:t xml:space="preserve"> </w:t>
            </w:r>
            <w:r w:rsidRPr="635F7FEA">
              <w:rPr>
                <w:rFonts w:cs="Arial"/>
                <w:b/>
                <w:bCs/>
                <w:sz w:val="18"/>
                <w:szCs w:val="18"/>
                <w:lang w:eastAsia="en-GB"/>
              </w:rPr>
              <w:t>-</w:t>
            </w:r>
            <w:r w:rsidR="6AF32C23" w:rsidRPr="635F7FEA">
              <w:rPr>
                <w:rFonts w:cs="Arial"/>
                <w:b/>
                <w:bCs/>
                <w:sz w:val="18"/>
                <w:szCs w:val="18"/>
                <w:lang w:eastAsia="en-GB"/>
              </w:rPr>
              <w:t xml:space="preserve"> </w:t>
            </w:r>
            <w:r w:rsidRPr="635F7FEA">
              <w:rPr>
                <w:rFonts w:cs="Arial"/>
                <w:b/>
                <w:bCs/>
                <w:sz w:val="18"/>
                <w:szCs w:val="18"/>
                <w:lang w:eastAsia="en-GB"/>
              </w:rPr>
              <w:t>2025</w:t>
            </w:r>
          </w:p>
        </w:tc>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F4615" w14:textId="0DE05C8E" w:rsidR="635F7FEA" w:rsidRDefault="00037279" w:rsidP="635F7FEA">
            <w:pPr>
              <w:spacing w:line="360" w:lineRule="auto"/>
              <w:jc w:val="center"/>
              <w:rPr>
                <w:rFonts w:ascii="Arial" w:hAnsi="Arial" w:cs="Arial"/>
                <w:b/>
                <w:bCs/>
                <w:sz w:val="18"/>
                <w:szCs w:val="18"/>
              </w:rPr>
            </w:pPr>
            <w:r>
              <w:rPr>
                <w:rFonts w:ascii="Arial" w:hAnsi="Arial" w:cs="Arial"/>
                <w:b/>
                <w:bCs/>
                <w:sz w:val="18"/>
                <w:szCs w:val="18"/>
              </w:rPr>
              <w:t>63%</w:t>
            </w:r>
          </w:p>
        </w:tc>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A1B183" w14:textId="6EDEC46B" w:rsidR="635F7FEA" w:rsidRDefault="00DF03E7" w:rsidP="635F7FEA">
            <w:pPr>
              <w:jc w:val="center"/>
              <w:rPr>
                <w:rFonts w:ascii="Arial" w:hAnsi="Arial" w:cs="Arial"/>
                <w:b/>
                <w:bCs/>
                <w:sz w:val="18"/>
                <w:szCs w:val="18"/>
              </w:rPr>
            </w:pPr>
            <w:r>
              <w:rPr>
                <w:rFonts w:ascii="Arial" w:hAnsi="Arial" w:cs="Arial"/>
                <w:b/>
                <w:bCs/>
                <w:sz w:val="18"/>
                <w:szCs w:val="18"/>
              </w:rPr>
              <w:t>83%</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E9573" w14:textId="2B92106F" w:rsidR="635F7FEA" w:rsidRDefault="003F59DE" w:rsidP="635F7FEA">
            <w:pPr>
              <w:jc w:val="center"/>
              <w:rPr>
                <w:rFonts w:ascii="Arial" w:hAnsi="Arial" w:cs="Arial"/>
                <w:b/>
                <w:bCs/>
                <w:sz w:val="18"/>
                <w:szCs w:val="18"/>
              </w:rPr>
            </w:pPr>
            <w:r>
              <w:rPr>
                <w:rFonts w:ascii="Arial" w:hAnsi="Arial" w:cs="Arial"/>
                <w:b/>
                <w:bCs/>
                <w:sz w:val="18"/>
                <w:szCs w:val="18"/>
              </w:rPr>
              <w:t>88%</w:t>
            </w:r>
          </w:p>
        </w:tc>
      </w:tr>
    </w:tbl>
    <w:p w14:paraId="144A5D23" w14:textId="77777777" w:rsidR="001156D8" w:rsidRPr="00A756A3" w:rsidRDefault="001156D8" w:rsidP="00EF5476">
      <w:pPr>
        <w:rPr>
          <w:b/>
          <w:sz w:val="20"/>
          <w:szCs w:val="20"/>
        </w:rPr>
      </w:pPr>
    </w:p>
    <w:p w14:paraId="0E4BE95A" w14:textId="1B8AE697" w:rsidR="575DB808" w:rsidRDefault="575DB808" w:rsidP="67B962D5">
      <w:pPr>
        <w:rPr>
          <w:b/>
          <w:bCs/>
          <w:sz w:val="20"/>
          <w:szCs w:val="20"/>
        </w:rPr>
      </w:pPr>
      <w:r w:rsidRPr="67B962D5">
        <w:rPr>
          <w:b/>
          <w:bCs/>
          <w:sz w:val="20"/>
          <w:szCs w:val="20"/>
        </w:rPr>
        <w:t>Writing</w:t>
      </w:r>
    </w:p>
    <w:p w14:paraId="4E80B4D1" w14:textId="0983B863" w:rsidR="67B962D5" w:rsidRDefault="67B962D5" w:rsidP="67B962D5">
      <w:pPr>
        <w:rPr>
          <w:sz w:val="20"/>
          <w:szCs w:val="20"/>
        </w:rPr>
      </w:pPr>
    </w:p>
    <w:tbl>
      <w:tblPr>
        <w:tblW w:w="0" w:type="auto"/>
        <w:tblLayout w:type="fixed"/>
        <w:tblLook w:val="04A0" w:firstRow="1" w:lastRow="0" w:firstColumn="1" w:lastColumn="0" w:noHBand="0" w:noVBand="1"/>
      </w:tblPr>
      <w:tblGrid>
        <w:gridCol w:w="1543"/>
        <w:gridCol w:w="2426"/>
        <w:gridCol w:w="2365"/>
        <w:gridCol w:w="2681"/>
      </w:tblGrid>
      <w:tr w:rsidR="67B962D5" w14:paraId="2332557A" w14:textId="77777777" w:rsidTr="67B962D5">
        <w:trPr>
          <w:trHeight w:val="480"/>
        </w:trPr>
        <w:tc>
          <w:tcPr>
            <w:tcW w:w="15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E871B9" w14:textId="78CB91FD" w:rsidR="67B962D5" w:rsidRDefault="67B962D5" w:rsidP="67B962D5">
            <w:pPr>
              <w:jc w:val="center"/>
              <w:rPr>
                <w:b/>
                <w:bCs/>
                <w:sz w:val="18"/>
                <w:szCs w:val="18"/>
              </w:rPr>
            </w:pPr>
          </w:p>
        </w:tc>
        <w:tc>
          <w:tcPr>
            <w:tcW w:w="2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415481" w14:textId="0C9C61ED" w:rsidR="67B962D5" w:rsidRDefault="67B962D5" w:rsidP="67B962D5">
            <w:pPr>
              <w:jc w:val="center"/>
            </w:pPr>
            <w:r w:rsidRPr="67B962D5">
              <w:rPr>
                <w:b/>
                <w:bCs/>
                <w:sz w:val="18"/>
                <w:szCs w:val="18"/>
              </w:rPr>
              <w:t>P1</w:t>
            </w:r>
          </w:p>
          <w:p w14:paraId="173A61E0" w14:textId="559DB033" w:rsidR="67B962D5" w:rsidRDefault="67B962D5" w:rsidP="67B962D5">
            <w:pPr>
              <w:jc w:val="center"/>
            </w:pPr>
            <w:r w:rsidRPr="67B962D5">
              <w:rPr>
                <w:b/>
                <w:bCs/>
                <w:sz w:val="18"/>
                <w:szCs w:val="18"/>
              </w:rPr>
              <w:t>Early Secure or above</w:t>
            </w:r>
          </w:p>
        </w:tc>
        <w:tc>
          <w:tcPr>
            <w:tcW w:w="2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2F6324" w14:textId="4EA83141" w:rsidR="67B962D5" w:rsidRDefault="67B962D5" w:rsidP="67B962D5">
            <w:pPr>
              <w:jc w:val="center"/>
            </w:pPr>
            <w:r w:rsidRPr="67B962D5">
              <w:rPr>
                <w:b/>
                <w:bCs/>
                <w:sz w:val="18"/>
                <w:szCs w:val="18"/>
              </w:rPr>
              <w:t>P4</w:t>
            </w:r>
          </w:p>
          <w:p w14:paraId="4D32808B" w14:textId="6CCDFF6C" w:rsidR="67B962D5" w:rsidRDefault="67B962D5" w:rsidP="67B962D5">
            <w:pPr>
              <w:jc w:val="center"/>
            </w:pPr>
            <w:r w:rsidRPr="67B962D5">
              <w:rPr>
                <w:b/>
                <w:bCs/>
                <w:sz w:val="18"/>
                <w:szCs w:val="18"/>
              </w:rPr>
              <w:t>First Secure or above</w:t>
            </w:r>
          </w:p>
        </w:tc>
        <w:tc>
          <w:tcPr>
            <w:tcW w:w="26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C9F7A7" w14:textId="6D8CE25C" w:rsidR="67B962D5" w:rsidRDefault="67B962D5" w:rsidP="67B962D5">
            <w:pPr>
              <w:jc w:val="center"/>
            </w:pPr>
            <w:r w:rsidRPr="67B962D5">
              <w:rPr>
                <w:b/>
                <w:bCs/>
                <w:sz w:val="18"/>
                <w:szCs w:val="18"/>
              </w:rPr>
              <w:t>P7</w:t>
            </w:r>
          </w:p>
          <w:p w14:paraId="263EF70B" w14:textId="56784A02" w:rsidR="67B962D5" w:rsidRDefault="67B962D5" w:rsidP="67B962D5">
            <w:pPr>
              <w:jc w:val="center"/>
            </w:pPr>
            <w:r w:rsidRPr="67B962D5">
              <w:rPr>
                <w:b/>
                <w:bCs/>
                <w:sz w:val="18"/>
                <w:szCs w:val="18"/>
              </w:rPr>
              <w:t>Second Secure or above</w:t>
            </w:r>
          </w:p>
        </w:tc>
      </w:tr>
      <w:tr w:rsidR="67B962D5" w14:paraId="485B9500"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E6C454" w14:textId="6F6E1577" w:rsidR="67B962D5" w:rsidRDefault="67B962D5" w:rsidP="67B962D5">
            <w:pPr>
              <w:jc w:val="center"/>
            </w:pPr>
            <w:r w:rsidRPr="67B962D5">
              <w:rPr>
                <w:b/>
                <w:bCs/>
                <w:sz w:val="18"/>
                <w:szCs w:val="18"/>
              </w:rPr>
              <w:t>2021-2022</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01F31C" w14:textId="380153D0" w:rsidR="567416B6" w:rsidRDefault="567416B6" w:rsidP="67B962D5">
            <w:pPr>
              <w:pStyle w:val="NoSpacing"/>
              <w:jc w:val="center"/>
            </w:pPr>
            <w:r w:rsidRPr="67B962D5">
              <w:rPr>
                <w:rFonts w:eastAsia="Times New Roman"/>
                <w:b/>
                <w:bCs/>
                <w:sz w:val="18"/>
                <w:szCs w:val="18"/>
              </w:rPr>
              <w:t>88%</w:t>
            </w:r>
            <w:r w:rsidR="67B962D5" w:rsidRPr="67B962D5">
              <w:rPr>
                <w:rFonts w:eastAsia="Times New Roman"/>
                <w:b/>
                <w:bCs/>
                <w:sz w:val="18"/>
                <w:szCs w:val="18"/>
              </w:rPr>
              <w:t xml:space="preserve"> </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E75A23" w14:textId="5DBBFF24" w:rsidR="34894728" w:rsidRDefault="34894728" w:rsidP="67B962D5">
            <w:pPr>
              <w:pStyle w:val="NoSpacing"/>
              <w:jc w:val="center"/>
            </w:pPr>
            <w:r w:rsidRPr="67B962D5">
              <w:rPr>
                <w:rFonts w:ascii="Arial" w:eastAsia="Arial" w:hAnsi="Arial" w:cs="Arial"/>
                <w:b/>
                <w:bCs/>
                <w:sz w:val="18"/>
                <w:szCs w:val="18"/>
              </w:rPr>
              <w:t>71%</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7A241" w14:textId="581E045E" w:rsidR="34894728" w:rsidRDefault="34894728" w:rsidP="67B962D5">
            <w:pPr>
              <w:pStyle w:val="NoSpacing"/>
              <w:jc w:val="center"/>
            </w:pPr>
            <w:r w:rsidRPr="67B962D5">
              <w:rPr>
                <w:rFonts w:ascii="Arial" w:eastAsia="Arial" w:hAnsi="Arial" w:cs="Arial"/>
                <w:b/>
                <w:bCs/>
                <w:sz w:val="18"/>
                <w:szCs w:val="18"/>
              </w:rPr>
              <w:t>82%</w:t>
            </w:r>
          </w:p>
        </w:tc>
      </w:tr>
      <w:tr w:rsidR="67B962D5" w14:paraId="00042101"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89C5CF" w14:textId="22AB07C0" w:rsidR="67B962D5" w:rsidRDefault="67B962D5" w:rsidP="67B962D5">
            <w:pPr>
              <w:jc w:val="center"/>
            </w:pPr>
            <w:r w:rsidRPr="67B962D5">
              <w:rPr>
                <w:b/>
                <w:bCs/>
                <w:sz w:val="18"/>
                <w:szCs w:val="18"/>
              </w:rPr>
              <w:t>2022 - 2023</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334FBE" w14:textId="09EDB571" w:rsidR="14819500" w:rsidRDefault="14819500" w:rsidP="67B962D5">
            <w:pPr>
              <w:pStyle w:val="NoSpacing"/>
              <w:jc w:val="center"/>
              <w:rPr>
                <w:rFonts w:eastAsia="Times New Roman"/>
                <w:b/>
                <w:bCs/>
                <w:sz w:val="18"/>
                <w:szCs w:val="18"/>
              </w:rPr>
            </w:pPr>
            <w:r w:rsidRPr="67B962D5">
              <w:rPr>
                <w:rFonts w:eastAsia="Times New Roman"/>
                <w:b/>
                <w:bCs/>
                <w:sz w:val="18"/>
                <w:szCs w:val="18"/>
              </w:rPr>
              <w:t>71%</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D50EDC" w14:textId="29423ED7" w:rsidR="67D8D16C" w:rsidRDefault="67D8D16C" w:rsidP="67B962D5">
            <w:pPr>
              <w:pStyle w:val="NoSpacing"/>
              <w:jc w:val="center"/>
              <w:rPr>
                <w:rFonts w:ascii="Arial" w:eastAsia="Arial" w:hAnsi="Arial" w:cs="Arial"/>
                <w:b/>
                <w:bCs/>
                <w:sz w:val="18"/>
                <w:szCs w:val="18"/>
              </w:rPr>
            </w:pPr>
            <w:r w:rsidRPr="67B962D5">
              <w:rPr>
                <w:rFonts w:ascii="Arial" w:eastAsia="Arial" w:hAnsi="Arial" w:cs="Arial"/>
                <w:b/>
                <w:bCs/>
                <w:sz w:val="18"/>
                <w:szCs w:val="18"/>
              </w:rPr>
              <w:t>74%</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97D77" w14:textId="0FDFA394" w:rsidR="67D8D16C" w:rsidRDefault="67D8D16C" w:rsidP="67B962D5">
            <w:pPr>
              <w:pStyle w:val="NoSpacing"/>
              <w:jc w:val="center"/>
              <w:rPr>
                <w:rFonts w:ascii="Arial" w:eastAsia="Arial" w:hAnsi="Arial" w:cs="Arial"/>
                <w:b/>
                <w:bCs/>
                <w:sz w:val="18"/>
                <w:szCs w:val="18"/>
              </w:rPr>
            </w:pPr>
            <w:r w:rsidRPr="67B962D5">
              <w:rPr>
                <w:rFonts w:ascii="Arial" w:eastAsia="Arial" w:hAnsi="Arial" w:cs="Arial"/>
                <w:b/>
                <w:bCs/>
                <w:sz w:val="18"/>
                <w:szCs w:val="18"/>
              </w:rPr>
              <w:t>78%</w:t>
            </w:r>
          </w:p>
        </w:tc>
      </w:tr>
      <w:tr w:rsidR="67B962D5" w14:paraId="3A2260E5"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F400BB" w14:textId="75319DDA" w:rsidR="67B962D5" w:rsidRDefault="67B962D5" w:rsidP="67B962D5">
            <w:pPr>
              <w:jc w:val="center"/>
            </w:pPr>
            <w:r w:rsidRPr="67B962D5">
              <w:rPr>
                <w:b/>
                <w:bCs/>
                <w:sz w:val="18"/>
                <w:szCs w:val="18"/>
              </w:rPr>
              <w:t>2023 - 2024</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C9BFC1" w14:textId="7F03EA45" w:rsidR="67B962D5" w:rsidRDefault="67B962D5" w:rsidP="67B962D5">
            <w:pPr>
              <w:pStyle w:val="NoSpacing"/>
              <w:jc w:val="center"/>
            </w:pPr>
            <w:r w:rsidRPr="67B962D5">
              <w:rPr>
                <w:rFonts w:eastAsia="Times New Roman"/>
                <w:b/>
                <w:bCs/>
                <w:sz w:val="18"/>
                <w:szCs w:val="18"/>
              </w:rPr>
              <w:t xml:space="preserve"> </w:t>
            </w:r>
            <w:r w:rsidR="540BE697" w:rsidRPr="67B962D5">
              <w:rPr>
                <w:rFonts w:eastAsia="Times New Roman"/>
                <w:b/>
                <w:bCs/>
                <w:sz w:val="18"/>
                <w:szCs w:val="18"/>
              </w:rPr>
              <w:t>87%</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E986C5" w14:textId="16360A25" w:rsidR="540BE697" w:rsidRDefault="540BE697" w:rsidP="67B962D5">
            <w:pPr>
              <w:pStyle w:val="NoSpacing"/>
              <w:jc w:val="center"/>
            </w:pPr>
            <w:r w:rsidRPr="67B962D5">
              <w:rPr>
                <w:rFonts w:ascii="Arial" w:eastAsia="Arial" w:hAnsi="Arial" w:cs="Arial"/>
                <w:b/>
                <w:bCs/>
                <w:sz w:val="18"/>
                <w:szCs w:val="18"/>
              </w:rPr>
              <w:t>89%</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E39EE" w14:textId="55232AE8" w:rsidR="540BE697" w:rsidRDefault="540BE697" w:rsidP="67B962D5">
            <w:pPr>
              <w:pStyle w:val="NoSpacing"/>
              <w:jc w:val="center"/>
            </w:pPr>
            <w:r w:rsidRPr="67B962D5">
              <w:rPr>
                <w:rFonts w:ascii="Arial" w:eastAsia="Arial" w:hAnsi="Arial" w:cs="Arial"/>
                <w:b/>
                <w:bCs/>
                <w:sz w:val="18"/>
                <w:szCs w:val="18"/>
              </w:rPr>
              <w:t>93%</w:t>
            </w:r>
          </w:p>
        </w:tc>
      </w:tr>
      <w:tr w:rsidR="635F7FEA" w14:paraId="375F80A1" w14:textId="77777777" w:rsidTr="635F7FEA">
        <w:trPr>
          <w:trHeight w:val="30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9719DF" w14:textId="697C0AF2" w:rsidR="322814E9" w:rsidRDefault="322814E9" w:rsidP="635F7FEA">
            <w:pPr>
              <w:jc w:val="center"/>
              <w:rPr>
                <w:b/>
                <w:bCs/>
                <w:sz w:val="18"/>
                <w:szCs w:val="18"/>
              </w:rPr>
            </w:pPr>
            <w:r w:rsidRPr="635F7FEA">
              <w:rPr>
                <w:b/>
                <w:bCs/>
                <w:sz w:val="18"/>
                <w:szCs w:val="18"/>
              </w:rPr>
              <w:t>2024</w:t>
            </w:r>
            <w:r w:rsidR="28FDFC8B" w:rsidRPr="635F7FEA">
              <w:rPr>
                <w:b/>
                <w:bCs/>
                <w:sz w:val="18"/>
                <w:szCs w:val="18"/>
              </w:rPr>
              <w:t xml:space="preserve"> </w:t>
            </w:r>
            <w:r w:rsidRPr="635F7FEA">
              <w:rPr>
                <w:b/>
                <w:bCs/>
                <w:sz w:val="18"/>
                <w:szCs w:val="18"/>
              </w:rPr>
              <w:t>-</w:t>
            </w:r>
            <w:r w:rsidR="40C3AA67" w:rsidRPr="635F7FEA">
              <w:rPr>
                <w:b/>
                <w:bCs/>
                <w:sz w:val="18"/>
                <w:szCs w:val="18"/>
              </w:rPr>
              <w:t xml:space="preserve"> </w:t>
            </w:r>
            <w:r w:rsidRPr="635F7FEA">
              <w:rPr>
                <w:b/>
                <w:bCs/>
                <w:sz w:val="18"/>
                <w:szCs w:val="18"/>
              </w:rPr>
              <w:t>2025</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F0F617" w14:textId="1E8F02C6" w:rsidR="635F7FEA" w:rsidRDefault="00037279" w:rsidP="635F7FEA">
            <w:pPr>
              <w:pStyle w:val="NoSpacing"/>
              <w:jc w:val="center"/>
              <w:rPr>
                <w:rFonts w:eastAsia="Times New Roman"/>
                <w:b/>
                <w:bCs/>
                <w:sz w:val="18"/>
                <w:szCs w:val="18"/>
              </w:rPr>
            </w:pPr>
            <w:r>
              <w:rPr>
                <w:rFonts w:eastAsia="Times New Roman"/>
                <w:b/>
                <w:bCs/>
                <w:sz w:val="18"/>
                <w:szCs w:val="18"/>
              </w:rPr>
              <w:t>54%</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F9E62C" w14:textId="28429FED" w:rsidR="635F7FEA" w:rsidRDefault="003F59DE" w:rsidP="635F7FEA">
            <w:pPr>
              <w:pStyle w:val="NoSpacing"/>
              <w:jc w:val="center"/>
              <w:rPr>
                <w:rFonts w:ascii="Arial" w:eastAsia="Arial" w:hAnsi="Arial" w:cs="Arial"/>
                <w:b/>
                <w:bCs/>
                <w:sz w:val="18"/>
                <w:szCs w:val="18"/>
              </w:rPr>
            </w:pPr>
            <w:r>
              <w:rPr>
                <w:rFonts w:ascii="Arial" w:eastAsia="Arial" w:hAnsi="Arial" w:cs="Arial"/>
                <w:b/>
                <w:bCs/>
                <w:sz w:val="18"/>
                <w:szCs w:val="18"/>
              </w:rPr>
              <w:t>83%</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0BD3A" w14:textId="06C5B6B0" w:rsidR="635F7FEA" w:rsidRDefault="003F59DE" w:rsidP="635F7FEA">
            <w:pPr>
              <w:pStyle w:val="NoSpacing"/>
              <w:jc w:val="center"/>
              <w:rPr>
                <w:rFonts w:ascii="Arial" w:eastAsia="Arial" w:hAnsi="Arial" w:cs="Arial"/>
                <w:b/>
                <w:bCs/>
                <w:sz w:val="18"/>
                <w:szCs w:val="18"/>
              </w:rPr>
            </w:pPr>
            <w:r>
              <w:rPr>
                <w:rFonts w:ascii="Arial" w:eastAsia="Arial" w:hAnsi="Arial" w:cs="Arial"/>
                <w:b/>
                <w:bCs/>
                <w:sz w:val="18"/>
                <w:szCs w:val="18"/>
              </w:rPr>
              <w:t>88%</w:t>
            </w:r>
          </w:p>
        </w:tc>
      </w:tr>
    </w:tbl>
    <w:p w14:paraId="059601D4" w14:textId="40B7E7A3" w:rsidR="4E922A01" w:rsidRDefault="4E922A01" w:rsidP="67B962D5">
      <w:r w:rsidRPr="67B962D5">
        <w:rPr>
          <w:sz w:val="20"/>
          <w:szCs w:val="20"/>
        </w:rPr>
        <w:t xml:space="preserve"> </w:t>
      </w:r>
    </w:p>
    <w:p w14:paraId="7EF512AB" w14:textId="3169A7D0" w:rsidR="4E922A01" w:rsidRDefault="4E922A01" w:rsidP="67B962D5">
      <w:pPr>
        <w:rPr>
          <w:b/>
          <w:bCs/>
          <w:sz w:val="20"/>
          <w:szCs w:val="20"/>
        </w:rPr>
      </w:pPr>
      <w:r w:rsidRPr="67B962D5">
        <w:rPr>
          <w:b/>
          <w:bCs/>
          <w:sz w:val="20"/>
          <w:szCs w:val="20"/>
        </w:rPr>
        <w:t>Listening and Talking</w:t>
      </w:r>
    </w:p>
    <w:p w14:paraId="7AB56A46" w14:textId="5116FA12" w:rsidR="4E922A01" w:rsidRDefault="4E922A01" w:rsidP="67B962D5">
      <w:r w:rsidRPr="67B962D5">
        <w:rPr>
          <w:sz w:val="20"/>
          <w:szCs w:val="20"/>
        </w:rPr>
        <w:t xml:space="preserve"> </w:t>
      </w:r>
    </w:p>
    <w:tbl>
      <w:tblPr>
        <w:tblW w:w="0" w:type="auto"/>
        <w:tblLayout w:type="fixed"/>
        <w:tblLook w:val="04A0" w:firstRow="1" w:lastRow="0" w:firstColumn="1" w:lastColumn="0" w:noHBand="0" w:noVBand="1"/>
      </w:tblPr>
      <w:tblGrid>
        <w:gridCol w:w="1543"/>
        <w:gridCol w:w="2426"/>
        <w:gridCol w:w="2365"/>
        <w:gridCol w:w="2681"/>
      </w:tblGrid>
      <w:tr w:rsidR="67B962D5" w14:paraId="0C94B4AD" w14:textId="77777777" w:rsidTr="67B962D5">
        <w:trPr>
          <w:trHeight w:val="480"/>
        </w:trPr>
        <w:tc>
          <w:tcPr>
            <w:tcW w:w="15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D272DF" w14:textId="1C42D93F" w:rsidR="67B962D5" w:rsidRDefault="67B962D5" w:rsidP="67B962D5">
            <w:pPr>
              <w:jc w:val="center"/>
            </w:pPr>
            <w:r w:rsidRPr="67B962D5">
              <w:rPr>
                <w:b/>
                <w:bCs/>
                <w:sz w:val="18"/>
                <w:szCs w:val="18"/>
              </w:rPr>
              <w:t xml:space="preserve"> </w:t>
            </w:r>
          </w:p>
        </w:tc>
        <w:tc>
          <w:tcPr>
            <w:tcW w:w="2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53D596" w14:textId="23A1156A" w:rsidR="67B962D5" w:rsidRDefault="67B962D5" w:rsidP="67B962D5">
            <w:pPr>
              <w:jc w:val="center"/>
            </w:pPr>
            <w:r w:rsidRPr="67B962D5">
              <w:rPr>
                <w:b/>
                <w:bCs/>
                <w:sz w:val="18"/>
                <w:szCs w:val="18"/>
              </w:rPr>
              <w:t>P1</w:t>
            </w:r>
          </w:p>
          <w:p w14:paraId="20AA6E68" w14:textId="2DDA2C5F" w:rsidR="67B962D5" w:rsidRDefault="67B962D5" w:rsidP="67B962D5">
            <w:pPr>
              <w:jc w:val="center"/>
            </w:pPr>
            <w:r w:rsidRPr="67B962D5">
              <w:rPr>
                <w:b/>
                <w:bCs/>
                <w:sz w:val="18"/>
                <w:szCs w:val="18"/>
              </w:rPr>
              <w:t>Early Secure or above</w:t>
            </w:r>
          </w:p>
        </w:tc>
        <w:tc>
          <w:tcPr>
            <w:tcW w:w="2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E1BF92" w14:textId="04768991" w:rsidR="67B962D5" w:rsidRDefault="67B962D5" w:rsidP="67B962D5">
            <w:pPr>
              <w:jc w:val="center"/>
            </w:pPr>
            <w:r w:rsidRPr="67B962D5">
              <w:rPr>
                <w:b/>
                <w:bCs/>
                <w:sz w:val="18"/>
                <w:szCs w:val="18"/>
              </w:rPr>
              <w:t>P4</w:t>
            </w:r>
          </w:p>
          <w:p w14:paraId="49CF2BC5" w14:textId="782E7D5B" w:rsidR="67B962D5" w:rsidRDefault="67B962D5" w:rsidP="67B962D5">
            <w:pPr>
              <w:jc w:val="center"/>
            </w:pPr>
            <w:r w:rsidRPr="67B962D5">
              <w:rPr>
                <w:b/>
                <w:bCs/>
                <w:sz w:val="18"/>
                <w:szCs w:val="18"/>
              </w:rPr>
              <w:t>First Secure or above</w:t>
            </w:r>
          </w:p>
        </w:tc>
        <w:tc>
          <w:tcPr>
            <w:tcW w:w="26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BD715A" w14:textId="06F6CB20" w:rsidR="67B962D5" w:rsidRDefault="67B962D5" w:rsidP="67B962D5">
            <w:pPr>
              <w:jc w:val="center"/>
            </w:pPr>
            <w:r w:rsidRPr="67B962D5">
              <w:rPr>
                <w:b/>
                <w:bCs/>
                <w:sz w:val="18"/>
                <w:szCs w:val="18"/>
              </w:rPr>
              <w:t>P7</w:t>
            </w:r>
          </w:p>
          <w:p w14:paraId="3005A764" w14:textId="16EAE175" w:rsidR="67B962D5" w:rsidRDefault="67B962D5" w:rsidP="67B962D5">
            <w:pPr>
              <w:jc w:val="center"/>
            </w:pPr>
            <w:r w:rsidRPr="67B962D5">
              <w:rPr>
                <w:b/>
                <w:bCs/>
                <w:sz w:val="18"/>
                <w:szCs w:val="18"/>
              </w:rPr>
              <w:t>Second Secure or above</w:t>
            </w:r>
          </w:p>
        </w:tc>
      </w:tr>
      <w:tr w:rsidR="67B962D5" w14:paraId="48F125FA"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C0CCD7" w14:textId="72FBE8DF" w:rsidR="67B962D5" w:rsidRDefault="67B962D5" w:rsidP="67B962D5">
            <w:pPr>
              <w:jc w:val="center"/>
            </w:pPr>
            <w:r w:rsidRPr="67B962D5">
              <w:rPr>
                <w:b/>
                <w:bCs/>
                <w:sz w:val="18"/>
                <w:szCs w:val="18"/>
              </w:rPr>
              <w:t>2021-2022</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08800A" w14:textId="5E76CE1A" w:rsidR="67B962D5" w:rsidRDefault="67B962D5" w:rsidP="67B962D5">
            <w:pPr>
              <w:pStyle w:val="NoSpacing"/>
              <w:jc w:val="center"/>
            </w:pPr>
            <w:r w:rsidRPr="67B962D5">
              <w:rPr>
                <w:rFonts w:eastAsia="Times New Roman"/>
                <w:b/>
                <w:bCs/>
                <w:sz w:val="18"/>
                <w:szCs w:val="18"/>
              </w:rPr>
              <w:t xml:space="preserve">88% </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59AEF9" w14:textId="69C4509C" w:rsidR="67B962D5" w:rsidRDefault="67B962D5" w:rsidP="67B962D5">
            <w:pPr>
              <w:pStyle w:val="NoSpacing"/>
              <w:jc w:val="center"/>
            </w:pPr>
            <w:r w:rsidRPr="67B962D5">
              <w:rPr>
                <w:rFonts w:ascii="Arial" w:eastAsia="Arial" w:hAnsi="Arial" w:cs="Arial"/>
                <w:b/>
                <w:bCs/>
                <w:sz w:val="18"/>
                <w:szCs w:val="18"/>
              </w:rPr>
              <w:t>75%</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BFF2D" w14:textId="71A71D44" w:rsidR="67B962D5" w:rsidRDefault="67B962D5" w:rsidP="67B962D5">
            <w:pPr>
              <w:pStyle w:val="NoSpacing"/>
              <w:jc w:val="center"/>
            </w:pPr>
            <w:r w:rsidRPr="67B962D5">
              <w:rPr>
                <w:rFonts w:ascii="Arial" w:eastAsia="Arial" w:hAnsi="Arial" w:cs="Arial"/>
                <w:b/>
                <w:bCs/>
                <w:sz w:val="18"/>
                <w:szCs w:val="18"/>
              </w:rPr>
              <w:t>87%</w:t>
            </w:r>
          </w:p>
        </w:tc>
      </w:tr>
      <w:tr w:rsidR="67B962D5" w14:paraId="68347508"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3F1436D" w14:textId="19DE4E7F" w:rsidR="67B962D5" w:rsidRDefault="67B962D5" w:rsidP="67B962D5">
            <w:pPr>
              <w:jc w:val="center"/>
            </w:pPr>
            <w:r w:rsidRPr="67B962D5">
              <w:rPr>
                <w:b/>
                <w:bCs/>
                <w:sz w:val="18"/>
                <w:szCs w:val="18"/>
              </w:rPr>
              <w:t>2022 - 2023</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31FEDC" w14:textId="2D854C90" w:rsidR="67B962D5" w:rsidRDefault="67B962D5" w:rsidP="67B962D5">
            <w:pPr>
              <w:pStyle w:val="NoSpacing"/>
              <w:jc w:val="center"/>
            </w:pPr>
            <w:r w:rsidRPr="67B962D5">
              <w:rPr>
                <w:rFonts w:eastAsia="Times New Roman"/>
                <w:b/>
                <w:bCs/>
                <w:sz w:val="18"/>
                <w:szCs w:val="18"/>
              </w:rPr>
              <w:t xml:space="preserve"> </w:t>
            </w:r>
            <w:r w:rsidR="44CB7EFE" w:rsidRPr="67B962D5">
              <w:rPr>
                <w:rFonts w:eastAsia="Times New Roman"/>
                <w:b/>
                <w:bCs/>
                <w:sz w:val="18"/>
                <w:szCs w:val="18"/>
              </w:rPr>
              <w:t>71%</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67409B1" w14:textId="5F2B98AD" w:rsidR="44CB7EFE" w:rsidRDefault="44CB7EFE" w:rsidP="67B962D5">
            <w:pPr>
              <w:pStyle w:val="NoSpacing"/>
              <w:jc w:val="center"/>
            </w:pPr>
            <w:r w:rsidRPr="67B962D5">
              <w:rPr>
                <w:rFonts w:ascii="Arial" w:eastAsia="Arial" w:hAnsi="Arial" w:cs="Arial"/>
                <w:b/>
                <w:bCs/>
                <w:sz w:val="18"/>
                <w:szCs w:val="18"/>
              </w:rPr>
              <w:t>8-%</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6AA71" w14:textId="6265EDD4" w:rsidR="44CB7EFE" w:rsidRDefault="44CB7EFE" w:rsidP="67B962D5">
            <w:pPr>
              <w:pStyle w:val="NoSpacing"/>
              <w:jc w:val="center"/>
            </w:pPr>
            <w:r w:rsidRPr="67B962D5">
              <w:rPr>
                <w:rFonts w:ascii="Arial" w:eastAsia="Arial" w:hAnsi="Arial" w:cs="Arial"/>
                <w:b/>
                <w:bCs/>
                <w:sz w:val="18"/>
                <w:szCs w:val="18"/>
              </w:rPr>
              <w:t>81%</w:t>
            </w:r>
          </w:p>
        </w:tc>
      </w:tr>
      <w:tr w:rsidR="67B962D5" w14:paraId="702F7BA1" w14:textId="77777777" w:rsidTr="67B962D5">
        <w:trPr>
          <w:trHeight w:val="36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BD2D82" w14:textId="5DCD7B53" w:rsidR="67B962D5" w:rsidRDefault="67B962D5" w:rsidP="67B962D5">
            <w:pPr>
              <w:jc w:val="center"/>
            </w:pPr>
            <w:r w:rsidRPr="67B962D5">
              <w:rPr>
                <w:b/>
                <w:bCs/>
                <w:sz w:val="18"/>
                <w:szCs w:val="18"/>
              </w:rPr>
              <w:t>2023 - 2024</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EFC8F8" w14:textId="35E2F8B6" w:rsidR="67B962D5" w:rsidRDefault="67B962D5" w:rsidP="67B962D5">
            <w:pPr>
              <w:pStyle w:val="NoSpacing"/>
              <w:jc w:val="center"/>
            </w:pPr>
            <w:r w:rsidRPr="67B962D5">
              <w:rPr>
                <w:rFonts w:eastAsia="Times New Roman"/>
                <w:b/>
                <w:bCs/>
                <w:sz w:val="18"/>
                <w:szCs w:val="18"/>
              </w:rPr>
              <w:t xml:space="preserve"> </w:t>
            </w:r>
            <w:r w:rsidR="5A176276" w:rsidRPr="67B962D5">
              <w:rPr>
                <w:rFonts w:eastAsia="Times New Roman"/>
                <w:b/>
                <w:bCs/>
                <w:sz w:val="18"/>
                <w:szCs w:val="18"/>
              </w:rPr>
              <w:t>87%</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853CEC" w14:textId="0F571F4A" w:rsidR="67B962D5" w:rsidRDefault="67B962D5" w:rsidP="67B962D5">
            <w:pPr>
              <w:pStyle w:val="NoSpacing"/>
              <w:jc w:val="center"/>
            </w:pPr>
            <w:r w:rsidRPr="67B962D5">
              <w:rPr>
                <w:rFonts w:ascii="Arial" w:eastAsia="Arial" w:hAnsi="Arial" w:cs="Arial"/>
                <w:b/>
                <w:bCs/>
                <w:sz w:val="18"/>
                <w:szCs w:val="18"/>
              </w:rPr>
              <w:t xml:space="preserve"> </w:t>
            </w:r>
            <w:r w:rsidR="21086099" w:rsidRPr="67B962D5">
              <w:rPr>
                <w:rFonts w:ascii="Arial" w:eastAsia="Arial" w:hAnsi="Arial" w:cs="Arial"/>
                <w:b/>
                <w:bCs/>
                <w:sz w:val="18"/>
                <w:szCs w:val="18"/>
              </w:rPr>
              <w:t>93%</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F8B45" w14:textId="2D6097B5" w:rsidR="21086099" w:rsidRDefault="21086099" w:rsidP="67B962D5">
            <w:pPr>
              <w:pStyle w:val="NoSpacing"/>
              <w:jc w:val="center"/>
            </w:pPr>
            <w:r w:rsidRPr="67B962D5">
              <w:rPr>
                <w:rFonts w:ascii="Arial" w:eastAsia="Arial" w:hAnsi="Arial" w:cs="Arial"/>
                <w:b/>
                <w:bCs/>
                <w:sz w:val="18"/>
                <w:szCs w:val="18"/>
              </w:rPr>
              <w:t>95%</w:t>
            </w:r>
          </w:p>
        </w:tc>
      </w:tr>
      <w:tr w:rsidR="635F7FEA" w14:paraId="787419EB" w14:textId="77777777" w:rsidTr="635F7FEA">
        <w:trPr>
          <w:trHeight w:val="300"/>
        </w:trPr>
        <w:tc>
          <w:tcPr>
            <w:tcW w:w="15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BCA5B3" w14:textId="0A9AB42C" w:rsidR="0D7C1EB2" w:rsidRDefault="0D7C1EB2" w:rsidP="635F7FEA">
            <w:pPr>
              <w:jc w:val="center"/>
              <w:rPr>
                <w:b/>
                <w:bCs/>
                <w:sz w:val="18"/>
                <w:szCs w:val="18"/>
              </w:rPr>
            </w:pPr>
            <w:r w:rsidRPr="635F7FEA">
              <w:rPr>
                <w:b/>
                <w:bCs/>
                <w:sz w:val="18"/>
                <w:szCs w:val="18"/>
              </w:rPr>
              <w:t>2024 - 2025</w:t>
            </w:r>
          </w:p>
        </w:tc>
        <w:tc>
          <w:tcPr>
            <w:tcW w:w="24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8705E5" w14:textId="620D2D46" w:rsidR="635F7FEA" w:rsidRDefault="00FF1150" w:rsidP="635F7FEA">
            <w:pPr>
              <w:pStyle w:val="NoSpacing"/>
              <w:jc w:val="center"/>
              <w:rPr>
                <w:rFonts w:eastAsia="Times New Roman"/>
                <w:b/>
                <w:bCs/>
                <w:sz w:val="18"/>
                <w:szCs w:val="18"/>
              </w:rPr>
            </w:pPr>
            <w:r>
              <w:rPr>
                <w:rFonts w:eastAsia="Times New Roman"/>
                <w:b/>
                <w:bCs/>
                <w:sz w:val="18"/>
                <w:szCs w:val="18"/>
              </w:rPr>
              <w:t>67%</w:t>
            </w:r>
          </w:p>
        </w:tc>
        <w:tc>
          <w:tcPr>
            <w:tcW w:w="2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40E663" w14:textId="6D566F6F" w:rsidR="635F7FEA" w:rsidRDefault="003F59DE" w:rsidP="635F7FEA">
            <w:pPr>
              <w:pStyle w:val="NoSpacing"/>
              <w:jc w:val="center"/>
              <w:rPr>
                <w:rFonts w:ascii="Arial" w:eastAsia="Arial" w:hAnsi="Arial" w:cs="Arial"/>
                <w:b/>
                <w:bCs/>
                <w:sz w:val="18"/>
                <w:szCs w:val="18"/>
              </w:rPr>
            </w:pPr>
            <w:r>
              <w:rPr>
                <w:rFonts w:ascii="Arial" w:eastAsia="Arial" w:hAnsi="Arial" w:cs="Arial"/>
                <w:b/>
                <w:bCs/>
                <w:sz w:val="18"/>
                <w:szCs w:val="18"/>
              </w:rPr>
              <w:t>76%</w:t>
            </w:r>
          </w:p>
        </w:tc>
        <w:tc>
          <w:tcPr>
            <w:tcW w:w="2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9043E" w14:textId="51D57C36" w:rsidR="635F7FEA" w:rsidRDefault="00054BC0" w:rsidP="635F7FEA">
            <w:pPr>
              <w:pStyle w:val="NoSpacing"/>
              <w:jc w:val="center"/>
              <w:rPr>
                <w:rFonts w:ascii="Arial" w:eastAsia="Arial" w:hAnsi="Arial" w:cs="Arial"/>
                <w:b/>
                <w:bCs/>
                <w:sz w:val="18"/>
                <w:szCs w:val="18"/>
              </w:rPr>
            </w:pPr>
            <w:r>
              <w:rPr>
                <w:rFonts w:ascii="Arial" w:eastAsia="Arial" w:hAnsi="Arial" w:cs="Arial"/>
                <w:b/>
                <w:bCs/>
                <w:sz w:val="18"/>
                <w:szCs w:val="18"/>
              </w:rPr>
              <w:t>91%</w:t>
            </w:r>
          </w:p>
        </w:tc>
      </w:tr>
    </w:tbl>
    <w:p w14:paraId="6C6E830A" w14:textId="78D21B48" w:rsidR="3F256231" w:rsidRDefault="3F256231" w:rsidP="67B962D5">
      <w:pPr>
        <w:rPr>
          <w:b/>
          <w:bCs/>
          <w:sz w:val="20"/>
          <w:szCs w:val="20"/>
        </w:rPr>
      </w:pPr>
      <w:r w:rsidRPr="67B962D5">
        <w:rPr>
          <w:b/>
          <w:bCs/>
          <w:sz w:val="20"/>
          <w:szCs w:val="20"/>
        </w:rPr>
        <w:lastRenderedPageBreak/>
        <w:t>Numeracy</w:t>
      </w:r>
    </w:p>
    <w:p w14:paraId="298F8634" w14:textId="39EDB1C0" w:rsidR="67B962D5" w:rsidRDefault="67B962D5" w:rsidP="67B962D5">
      <w:pPr>
        <w:rPr>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2410"/>
        <w:gridCol w:w="2693"/>
      </w:tblGrid>
      <w:tr w:rsidR="67B962D5" w14:paraId="4A13CA0F" w14:textId="77777777" w:rsidTr="003D6FCF">
        <w:trPr>
          <w:trHeight w:val="474"/>
        </w:trPr>
        <w:tc>
          <w:tcPr>
            <w:tcW w:w="1555" w:type="dxa"/>
            <w:shd w:val="clear" w:color="auto" w:fill="D9D9D9" w:themeFill="background1" w:themeFillShade="D9"/>
            <w:vAlign w:val="center"/>
          </w:tcPr>
          <w:p w14:paraId="20B29D27" w14:textId="77777777" w:rsidR="67B962D5" w:rsidRDefault="67B962D5" w:rsidP="67B962D5">
            <w:pPr>
              <w:spacing w:line="22" w:lineRule="atLeast"/>
              <w:jc w:val="center"/>
              <w:rPr>
                <w:rFonts w:cs="Arial"/>
                <w:b/>
                <w:bCs/>
                <w:sz w:val="18"/>
                <w:szCs w:val="18"/>
                <w:lang w:eastAsia="en-GB"/>
              </w:rPr>
            </w:pPr>
          </w:p>
        </w:tc>
        <w:tc>
          <w:tcPr>
            <w:tcW w:w="2409" w:type="dxa"/>
            <w:shd w:val="clear" w:color="auto" w:fill="D9D9D9" w:themeFill="background1" w:themeFillShade="D9"/>
            <w:vAlign w:val="center"/>
          </w:tcPr>
          <w:p w14:paraId="6BCDC040" w14:textId="77777777" w:rsidR="67B962D5" w:rsidRDefault="67B962D5" w:rsidP="67B962D5">
            <w:pPr>
              <w:spacing w:line="22" w:lineRule="atLeast"/>
              <w:jc w:val="center"/>
              <w:rPr>
                <w:rFonts w:cs="Arial"/>
                <w:b/>
                <w:bCs/>
                <w:sz w:val="18"/>
                <w:szCs w:val="18"/>
              </w:rPr>
            </w:pPr>
            <w:r w:rsidRPr="67B962D5">
              <w:rPr>
                <w:rFonts w:cs="Arial"/>
                <w:b/>
                <w:bCs/>
                <w:sz w:val="18"/>
                <w:szCs w:val="18"/>
              </w:rPr>
              <w:t>P1</w:t>
            </w:r>
          </w:p>
          <w:p w14:paraId="0C2AB9E5" w14:textId="77777777" w:rsidR="67B962D5" w:rsidRDefault="67B962D5" w:rsidP="67B962D5">
            <w:pPr>
              <w:spacing w:line="22" w:lineRule="atLeast"/>
              <w:jc w:val="center"/>
              <w:rPr>
                <w:rFonts w:cs="Arial"/>
                <w:b/>
                <w:bCs/>
                <w:sz w:val="18"/>
                <w:szCs w:val="18"/>
              </w:rPr>
            </w:pPr>
            <w:r w:rsidRPr="67B962D5">
              <w:rPr>
                <w:rFonts w:cs="Arial"/>
                <w:b/>
                <w:bCs/>
                <w:sz w:val="18"/>
                <w:szCs w:val="18"/>
              </w:rPr>
              <w:t>Early Secure or above</w:t>
            </w:r>
          </w:p>
        </w:tc>
        <w:tc>
          <w:tcPr>
            <w:tcW w:w="2410" w:type="dxa"/>
            <w:shd w:val="clear" w:color="auto" w:fill="D9D9D9" w:themeFill="background1" w:themeFillShade="D9"/>
            <w:vAlign w:val="center"/>
          </w:tcPr>
          <w:p w14:paraId="0AF23289" w14:textId="77777777" w:rsidR="67B962D5" w:rsidRDefault="67B962D5" w:rsidP="67B962D5">
            <w:pPr>
              <w:spacing w:line="22" w:lineRule="atLeast"/>
              <w:jc w:val="center"/>
              <w:rPr>
                <w:rFonts w:cs="Arial"/>
                <w:b/>
                <w:bCs/>
                <w:sz w:val="18"/>
                <w:szCs w:val="18"/>
              </w:rPr>
            </w:pPr>
            <w:r w:rsidRPr="67B962D5">
              <w:rPr>
                <w:rFonts w:cs="Arial"/>
                <w:b/>
                <w:bCs/>
                <w:sz w:val="18"/>
                <w:szCs w:val="18"/>
              </w:rPr>
              <w:t>P4</w:t>
            </w:r>
          </w:p>
          <w:p w14:paraId="7A6EA4DB" w14:textId="77777777" w:rsidR="67B962D5" w:rsidRDefault="67B962D5" w:rsidP="67B962D5">
            <w:pPr>
              <w:spacing w:line="22" w:lineRule="atLeast"/>
              <w:jc w:val="center"/>
              <w:rPr>
                <w:rFonts w:cs="Arial"/>
                <w:b/>
                <w:bCs/>
                <w:sz w:val="18"/>
                <w:szCs w:val="18"/>
              </w:rPr>
            </w:pPr>
            <w:r w:rsidRPr="67B962D5">
              <w:rPr>
                <w:rFonts w:cs="Arial"/>
                <w:b/>
                <w:bCs/>
                <w:sz w:val="18"/>
                <w:szCs w:val="18"/>
              </w:rPr>
              <w:t>First Secure or above</w:t>
            </w:r>
          </w:p>
        </w:tc>
        <w:tc>
          <w:tcPr>
            <w:tcW w:w="2693" w:type="dxa"/>
            <w:shd w:val="clear" w:color="auto" w:fill="D9D9D9" w:themeFill="background1" w:themeFillShade="D9"/>
            <w:vAlign w:val="center"/>
          </w:tcPr>
          <w:p w14:paraId="6054BD37" w14:textId="77777777" w:rsidR="67B962D5" w:rsidRDefault="67B962D5" w:rsidP="67B962D5">
            <w:pPr>
              <w:spacing w:line="22" w:lineRule="atLeast"/>
              <w:jc w:val="center"/>
              <w:rPr>
                <w:rFonts w:cs="Arial"/>
                <w:b/>
                <w:bCs/>
                <w:sz w:val="18"/>
                <w:szCs w:val="18"/>
              </w:rPr>
            </w:pPr>
            <w:r w:rsidRPr="67B962D5">
              <w:rPr>
                <w:rFonts w:cs="Arial"/>
                <w:b/>
                <w:bCs/>
                <w:sz w:val="18"/>
                <w:szCs w:val="18"/>
              </w:rPr>
              <w:t>P7</w:t>
            </w:r>
          </w:p>
          <w:p w14:paraId="239A61B6" w14:textId="77777777" w:rsidR="67B962D5" w:rsidRDefault="67B962D5" w:rsidP="67B962D5">
            <w:pPr>
              <w:spacing w:line="22" w:lineRule="atLeast"/>
              <w:jc w:val="center"/>
              <w:rPr>
                <w:rFonts w:cs="Arial"/>
                <w:b/>
                <w:bCs/>
                <w:sz w:val="18"/>
                <w:szCs w:val="18"/>
              </w:rPr>
            </w:pPr>
            <w:r w:rsidRPr="67B962D5">
              <w:rPr>
                <w:rFonts w:cs="Arial"/>
                <w:b/>
                <w:bCs/>
                <w:sz w:val="18"/>
                <w:szCs w:val="18"/>
              </w:rPr>
              <w:t>Second Secure or above</w:t>
            </w:r>
          </w:p>
        </w:tc>
      </w:tr>
      <w:tr w:rsidR="67B962D5" w14:paraId="3169D344" w14:textId="77777777" w:rsidTr="003D6FCF">
        <w:trPr>
          <w:trHeight w:val="357"/>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5D879" w14:textId="77777777" w:rsidR="67B962D5" w:rsidRDefault="67B962D5" w:rsidP="67B962D5">
            <w:pPr>
              <w:spacing w:line="22" w:lineRule="atLeast"/>
              <w:jc w:val="center"/>
              <w:rPr>
                <w:rFonts w:cs="Arial"/>
                <w:b/>
                <w:bCs/>
                <w:sz w:val="18"/>
                <w:szCs w:val="18"/>
                <w:lang w:eastAsia="en-GB"/>
              </w:rPr>
            </w:pPr>
            <w:r w:rsidRPr="67B962D5">
              <w:rPr>
                <w:rFonts w:cs="Arial"/>
                <w:b/>
                <w:bCs/>
                <w:sz w:val="18"/>
                <w:szCs w:val="18"/>
                <w:lang w:eastAsia="en-GB"/>
              </w:rPr>
              <w:t>2021-2022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33928" w14:textId="77777777" w:rsidR="67B962D5" w:rsidRDefault="67B962D5" w:rsidP="67B962D5">
            <w:pPr>
              <w:pStyle w:val="NoSpacing"/>
              <w:jc w:val="center"/>
              <w:rPr>
                <w:b/>
                <w:bCs/>
                <w:sz w:val="18"/>
                <w:szCs w:val="18"/>
              </w:rPr>
            </w:pPr>
            <w:r w:rsidRPr="67B962D5">
              <w:rPr>
                <w:b/>
                <w:bCs/>
                <w:sz w:val="18"/>
                <w:szCs w:val="18"/>
              </w:rPr>
              <w:t>87 %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0C77E" w14:textId="1BA0A95F"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75 %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468E83" w14:textId="77777777"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84 %</w:t>
            </w:r>
          </w:p>
        </w:tc>
      </w:tr>
      <w:tr w:rsidR="67B962D5" w14:paraId="25C3B997" w14:textId="77777777" w:rsidTr="003D6FCF">
        <w:trPr>
          <w:trHeight w:val="357"/>
        </w:trPr>
        <w:tc>
          <w:tcPr>
            <w:tcW w:w="1555" w:type="dxa"/>
            <w:tcBorders>
              <w:top w:val="single" w:sz="4" w:space="0" w:color="auto"/>
              <w:left w:val="single" w:sz="4" w:space="0" w:color="auto"/>
              <w:right w:val="single" w:sz="4" w:space="0" w:color="auto"/>
            </w:tcBorders>
            <w:shd w:val="clear" w:color="auto" w:fill="FFFFFF" w:themeFill="background1"/>
            <w:vAlign w:val="center"/>
          </w:tcPr>
          <w:p w14:paraId="2D68EB68" w14:textId="77777777" w:rsidR="67B962D5" w:rsidRDefault="67B962D5" w:rsidP="67B962D5">
            <w:pPr>
              <w:spacing w:line="22" w:lineRule="atLeast"/>
              <w:jc w:val="center"/>
              <w:rPr>
                <w:rFonts w:cs="Arial"/>
                <w:b/>
                <w:bCs/>
                <w:sz w:val="18"/>
                <w:szCs w:val="18"/>
                <w:lang w:eastAsia="en-GB"/>
              </w:rPr>
            </w:pPr>
            <w:r w:rsidRPr="67B962D5">
              <w:rPr>
                <w:rFonts w:cs="Arial"/>
                <w:b/>
                <w:bCs/>
                <w:sz w:val="18"/>
                <w:szCs w:val="18"/>
                <w:lang w:eastAsia="en-GB"/>
              </w:rPr>
              <w:t>2022 - 2023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95CD6" w14:textId="77777777" w:rsidR="67B962D5" w:rsidRDefault="67B962D5" w:rsidP="67B962D5">
            <w:pPr>
              <w:pStyle w:val="NoSpacing"/>
              <w:jc w:val="center"/>
              <w:rPr>
                <w:b/>
                <w:bCs/>
                <w:sz w:val="18"/>
                <w:szCs w:val="18"/>
              </w:rPr>
            </w:pPr>
            <w:r w:rsidRPr="67B962D5">
              <w:rPr>
                <w:b/>
                <w:bCs/>
                <w:sz w:val="18"/>
                <w:szCs w:val="18"/>
              </w:rPr>
              <w:t>79 %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7DDB0" w14:textId="77777777"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80 %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6339E2" w14:textId="77777777"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84 %</w:t>
            </w:r>
          </w:p>
        </w:tc>
      </w:tr>
      <w:tr w:rsidR="67B962D5" w14:paraId="3BFA113B" w14:textId="77777777" w:rsidTr="003D6FCF">
        <w:trPr>
          <w:trHeight w:val="357"/>
        </w:trPr>
        <w:tc>
          <w:tcPr>
            <w:tcW w:w="1555" w:type="dxa"/>
            <w:tcBorders>
              <w:top w:val="single" w:sz="4" w:space="0" w:color="auto"/>
              <w:left w:val="single" w:sz="4" w:space="0" w:color="auto"/>
              <w:right w:val="single" w:sz="4" w:space="0" w:color="auto"/>
            </w:tcBorders>
            <w:shd w:val="clear" w:color="auto" w:fill="FFFFFF" w:themeFill="background1"/>
            <w:vAlign w:val="center"/>
          </w:tcPr>
          <w:p w14:paraId="677ECDBE" w14:textId="4F6077FC" w:rsidR="67B962D5" w:rsidRDefault="67B962D5" w:rsidP="67B962D5">
            <w:pPr>
              <w:spacing w:line="22" w:lineRule="atLeast"/>
              <w:jc w:val="center"/>
              <w:rPr>
                <w:rFonts w:cs="Arial"/>
                <w:b/>
                <w:bCs/>
                <w:sz w:val="18"/>
                <w:szCs w:val="18"/>
                <w:lang w:eastAsia="en-GB"/>
              </w:rPr>
            </w:pPr>
            <w:r w:rsidRPr="67B962D5">
              <w:rPr>
                <w:rFonts w:cs="Arial"/>
                <w:b/>
                <w:bCs/>
                <w:sz w:val="18"/>
                <w:szCs w:val="18"/>
                <w:lang w:eastAsia="en-GB"/>
              </w:rPr>
              <w:t>2023-2024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C4D67" w14:textId="454DD935" w:rsidR="67B962D5" w:rsidRDefault="67B962D5" w:rsidP="67B962D5">
            <w:pPr>
              <w:pStyle w:val="NoSpacing"/>
              <w:jc w:val="center"/>
              <w:rPr>
                <w:b/>
                <w:bCs/>
                <w:sz w:val="18"/>
                <w:szCs w:val="18"/>
              </w:rPr>
            </w:pPr>
            <w:r w:rsidRPr="67B962D5">
              <w:rPr>
                <w:b/>
                <w:bCs/>
                <w:sz w:val="18"/>
                <w:szCs w:val="18"/>
              </w:rPr>
              <w:t>94%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BCF26" w14:textId="69572595"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89%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27C23F" w14:textId="102FBF97" w:rsidR="67B962D5" w:rsidRDefault="67B962D5" w:rsidP="67B962D5">
            <w:pPr>
              <w:pStyle w:val="NoSpacing"/>
              <w:jc w:val="center"/>
              <w:rPr>
                <w:rFonts w:ascii="Arial" w:hAnsi="Arial" w:cs="Arial"/>
                <w:b/>
                <w:bCs/>
                <w:sz w:val="18"/>
                <w:szCs w:val="18"/>
              </w:rPr>
            </w:pPr>
            <w:r w:rsidRPr="67B962D5">
              <w:rPr>
                <w:rFonts w:ascii="Arial" w:hAnsi="Arial" w:cs="Arial"/>
                <w:b/>
                <w:bCs/>
                <w:sz w:val="18"/>
                <w:szCs w:val="18"/>
              </w:rPr>
              <w:t>93%</w:t>
            </w:r>
          </w:p>
        </w:tc>
      </w:tr>
      <w:tr w:rsidR="635F7FEA" w14:paraId="1ADD945C" w14:textId="77777777" w:rsidTr="635F7FEA">
        <w:trPr>
          <w:trHeight w:val="300"/>
        </w:trPr>
        <w:tc>
          <w:tcPr>
            <w:tcW w:w="1555" w:type="dxa"/>
            <w:tcBorders>
              <w:top w:val="single" w:sz="4" w:space="0" w:color="auto"/>
              <w:left w:val="single" w:sz="4" w:space="0" w:color="auto"/>
              <w:right w:val="single" w:sz="4" w:space="0" w:color="auto"/>
            </w:tcBorders>
            <w:shd w:val="clear" w:color="auto" w:fill="FFFFFF" w:themeFill="background1"/>
            <w:vAlign w:val="center"/>
          </w:tcPr>
          <w:p w14:paraId="45772B5E" w14:textId="5CCCBB50" w:rsidR="290422E8" w:rsidRDefault="290422E8" w:rsidP="635F7FEA">
            <w:pPr>
              <w:spacing w:line="22" w:lineRule="atLeast"/>
              <w:jc w:val="center"/>
              <w:rPr>
                <w:rFonts w:cs="Arial"/>
                <w:b/>
                <w:bCs/>
                <w:sz w:val="18"/>
                <w:szCs w:val="18"/>
                <w:lang w:eastAsia="en-GB"/>
              </w:rPr>
            </w:pPr>
            <w:r w:rsidRPr="635F7FEA">
              <w:rPr>
                <w:rFonts w:cs="Arial"/>
                <w:b/>
                <w:bCs/>
                <w:sz w:val="18"/>
                <w:szCs w:val="18"/>
                <w:lang w:eastAsia="en-GB"/>
              </w:rPr>
              <w:t>2024 - 2025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631F" w14:textId="65B8AE25" w:rsidR="635F7FEA" w:rsidRDefault="009E3340" w:rsidP="635F7FEA">
            <w:pPr>
              <w:pStyle w:val="NoSpacing"/>
              <w:jc w:val="center"/>
              <w:rPr>
                <w:b/>
                <w:bCs/>
                <w:sz w:val="18"/>
                <w:szCs w:val="18"/>
              </w:rPr>
            </w:pPr>
            <w:r>
              <w:rPr>
                <w:b/>
                <w:bCs/>
                <w:sz w:val="18"/>
                <w:szCs w:val="18"/>
              </w:rPr>
              <w:t>71%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49510" w14:textId="550BC776" w:rsidR="635F7FEA" w:rsidRDefault="007F5406" w:rsidP="635F7FEA">
            <w:pPr>
              <w:pStyle w:val="NoSpacing"/>
              <w:jc w:val="center"/>
              <w:rPr>
                <w:rFonts w:ascii="Arial" w:hAnsi="Arial" w:cs="Arial"/>
                <w:b/>
                <w:bCs/>
                <w:sz w:val="18"/>
                <w:szCs w:val="18"/>
              </w:rPr>
            </w:pPr>
            <w:r>
              <w:rPr>
                <w:rFonts w:ascii="Arial" w:hAnsi="Arial" w:cs="Arial"/>
                <w:b/>
                <w:bCs/>
                <w:sz w:val="18"/>
                <w:szCs w:val="18"/>
              </w:rPr>
              <w:t>83</w:t>
            </w:r>
            <w:r w:rsidR="009E3340">
              <w:rPr>
                <w:rFonts w:ascii="Arial" w:hAnsi="Arial" w:cs="Arial"/>
                <w:b/>
                <w:bCs/>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FB82FD" w14:textId="3DC9625E" w:rsidR="635F7FEA" w:rsidRDefault="007F5406" w:rsidP="635F7FEA">
            <w:pPr>
              <w:pStyle w:val="NoSpacing"/>
              <w:jc w:val="center"/>
              <w:rPr>
                <w:rFonts w:ascii="Arial" w:hAnsi="Arial" w:cs="Arial"/>
                <w:b/>
                <w:bCs/>
                <w:sz w:val="18"/>
                <w:szCs w:val="18"/>
              </w:rPr>
            </w:pPr>
            <w:r>
              <w:rPr>
                <w:rFonts w:ascii="Arial" w:hAnsi="Arial" w:cs="Arial"/>
                <w:b/>
                <w:bCs/>
                <w:sz w:val="18"/>
                <w:szCs w:val="18"/>
              </w:rPr>
              <w:t>91%</w:t>
            </w:r>
          </w:p>
        </w:tc>
      </w:tr>
    </w:tbl>
    <w:p w14:paraId="3F98DE55" w14:textId="480129D5" w:rsidR="635F7FEA" w:rsidRDefault="635F7FEA" w:rsidP="635F7FEA">
      <w:pPr>
        <w:rPr>
          <w:b/>
          <w:bCs/>
          <w:sz w:val="20"/>
          <w:szCs w:val="20"/>
          <w:u w:val="single"/>
        </w:rPr>
      </w:pPr>
    </w:p>
    <w:p w14:paraId="0EEB0FFC" w14:textId="77777777" w:rsidR="005108CE" w:rsidRDefault="00340E42" w:rsidP="00EF5476">
      <w:pPr>
        <w:rPr>
          <w:b/>
          <w:sz w:val="20"/>
          <w:szCs w:val="20"/>
          <w:u w:val="single"/>
        </w:rPr>
      </w:pPr>
      <w:r w:rsidRPr="00340E42">
        <w:rPr>
          <w:b/>
          <w:sz w:val="20"/>
          <w:szCs w:val="20"/>
          <w:u w:val="single"/>
        </w:rPr>
        <w:t>PEF Funding</w:t>
      </w:r>
    </w:p>
    <w:p w14:paraId="463F29E8" w14:textId="77777777" w:rsidR="00340E42" w:rsidRPr="00340E42" w:rsidRDefault="00340E42" w:rsidP="00EF5476">
      <w:pPr>
        <w:rPr>
          <w:b/>
          <w:sz w:val="20"/>
          <w:szCs w:val="20"/>
          <w:u w:val="single"/>
        </w:rPr>
      </w:pPr>
    </w:p>
    <w:p w14:paraId="7F257E64" w14:textId="597598DE" w:rsidR="00340E42" w:rsidRDefault="1449E93B" w:rsidP="67B962D5">
      <w:r w:rsidRPr="67B962D5">
        <w:rPr>
          <w:sz w:val="20"/>
          <w:szCs w:val="20"/>
        </w:rPr>
        <w:t xml:space="preserve">Our main initiatives supported by PEF money have </w:t>
      </w:r>
      <w:r w:rsidR="008A182F" w:rsidRPr="67B962D5">
        <w:rPr>
          <w:sz w:val="20"/>
          <w:szCs w:val="20"/>
        </w:rPr>
        <w:t>been</w:t>
      </w:r>
      <w:r w:rsidR="6566D4C4" w:rsidRPr="67B962D5">
        <w:rPr>
          <w:sz w:val="20"/>
          <w:szCs w:val="20"/>
        </w:rPr>
        <w:t xml:space="preserve"> - </w:t>
      </w:r>
    </w:p>
    <w:p w14:paraId="69807880" w14:textId="3AA9BFCE" w:rsidR="009C0962" w:rsidRPr="008A182F" w:rsidRDefault="00FF58BC" w:rsidP="29DDDB24">
      <w:pPr>
        <w:pStyle w:val="ListParagraph"/>
        <w:numPr>
          <w:ilvl w:val="0"/>
          <w:numId w:val="19"/>
        </w:numPr>
        <w:rPr>
          <w:sz w:val="20"/>
          <w:szCs w:val="20"/>
        </w:rPr>
      </w:pPr>
      <w:r w:rsidRPr="008A182F">
        <w:rPr>
          <w:sz w:val="20"/>
          <w:szCs w:val="20"/>
        </w:rPr>
        <w:t>Additional staffing for nurture, backfill post</w:t>
      </w:r>
      <w:r w:rsidR="00E77261" w:rsidRPr="008A182F">
        <w:rPr>
          <w:sz w:val="20"/>
          <w:szCs w:val="20"/>
        </w:rPr>
        <w:t xml:space="preserve"> and </w:t>
      </w:r>
      <w:r w:rsidR="008A182F" w:rsidRPr="008A182F">
        <w:rPr>
          <w:sz w:val="20"/>
          <w:szCs w:val="20"/>
        </w:rPr>
        <w:t>temporary post.</w:t>
      </w:r>
    </w:p>
    <w:p w14:paraId="5BEA8E3B" w14:textId="383522AF" w:rsidR="00632F96" w:rsidRDefault="6D27922B" w:rsidP="29DDDB24">
      <w:pPr>
        <w:pStyle w:val="ListParagraph"/>
        <w:numPr>
          <w:ilvl w:val="0"/>
          <w:numId w:val="19"/>
        </w:numPr>
      </w:pPr>
      <w:r w:rsidRPr="29DDDB24">
        <w:rPr>
          <w:sz w:val="20"/>
          <w:szCs w:val="20"/>
        </w:rPr>
        <w:t>Sport Nurture</w:t>
      </w:r>
      <w:r w:rsidR="7D430E14" w:rsidRPr="29DDDB24">
        <w:rPr>
          <w:sz w:val="20"/>
          <w:szCs w:val="20"/>
        </w:rPr>
        <w:t xml:space="preserve"> teacher</w:t>
      </w:r>
      <w:r w:rsidR="1E222AD5" w:rsidRPr="29DDDB24">
        <w:rPr>
          <w:sz w:val="20"/>
          <w:szCs w:val="20"/>
        </w:rPr>
        <w:t xml:space="preserve"> – working with individuals and small </w:t>
      </w:r>
      <w:r w:rsidR="3051061F" w:rsidRPr="29DDDB24">
        <w:rPr>
          <w:sz w:val="20"/>
          <w:szCs w:val="20"/>
        </w:rPr>
        <w:t>targeted</w:t>
      </w:r>
      <w:r w:rsidR="1E222AD5" w:rsidRPr="29DDDB24">
        <w:rPr>
          <w:sz w:val="20"/>
          <w:szCs w:val="20"/>
        </w:rPr>
        <w:t xml:space="preserve"> groups</w:t>
      </w:r>
      <w:r w:rsidR="23788526" w:rsidRPr="29DDDB24">
        <w:rPr>
          <w:sz w:val="20"/>
          <w:szCs w:val="20"/>
        </w:rPr>
        <w:t>.</w:t>
      </w:r>
    </w:p>
    <w:p w14:paraId="39119964" w14:textId="077D8866" w:rsidR="00632F96" w:rsidRDefault="7D430E14" w:rsidP="009F74AF">
      <w:pPr>
        <w:pStyle w:val="ListParagraph"/>
        <w:numPr>
          <w:ilvl w:val="0"/>
          <w:numId w:val="19"/>
        </w:numPr>
        <w:rPr>
          <w:sz w:val="20"/>
          <w:szCs w:val="20"/>
        </w:rPr>
      </w:pPr>
      <w:r w:rsidRPr="67B962D5">
        <w:rPr>
          <w:sz w:val="20"/>
          <w:szCs w:val="20"/>
        </w:rPr>
        <w:t>Early Years Practitioner</w:t>
      </w:r>
      <w:r w:rsidR="5E345AAF" w:rsidRPr="67B962D5">
        <w:rPr>
          <w:sz w:val="20"/>
          <w:szCs w:val="20"/>
        </w:rPr>
        <w:t>s</w:t>
      </w:r>
      <w:r w:rsidRPr="67B962D5">
        <w:rPr>
          <w:sz w:val="20"/>
          <w:szCs w:val="20"/>
        </w:rPr>
        <w:t xml:space="preserve"> to </w:t>
      </w:r>
      <w:r w:rsidR="1D8F0A93" w:rsidRPr="67B962D5">
        <w:rPr>
          <w:sz w:val="20"/>
          <w:szCs w:val="20"/>
        </w:rPr>
        <w:t xml:space="preserve">continue to </w:t>
      </w:r>
      <w:r w:rsidRPr="67B962D5">
        <w:rPr>
          <w:sz w:val="20"/>
          <w:szCs w:val="20"/>
        </w:rPr>
        <w:t xml:space="preserve">support </w:t>
      </w:r>
      <w:r w:rsidR="0A691196" w:rsidRPr="67B962D5">
        <w:rPr>
          <w:sz w:val="20"/>
          <w:szCs w:val="20"/>
        </w:rPr>
        <w:t>play-based</w:t>
      </w:r>
      <w:r w:rsidRPr="67B962D5">
        <w:rPr>
          <w:sz w:val="20"/>
          <w:szCs w:val="20"/>
        </w:rPr>
        <w:t xml:space="preserve"> learning </w:t>
      </w:r>
      <w:r w:rsidR="0A691196" w:rsidRPr="67B962D5">
        <w:rPr>
          <w:sz w:val="20"/>
          <w:szCs w:val="20"/>
        </w:rPr>
        <w:t>approaches</w:t>
      </w:r>
      <w:r w:rsidR="0500193E" w:rsidRPr="67B962D5">
        <w:rPr>
          <w:sz w:val="20"/>
          <w:szCs w:val="20"/>
        </w:rPr>
        <w:t xml:space="preserve"> across Infant classes.</w:t>
      </w:r>
    </w:p>
    <w:p w14:paraId="48222B8A" w14:textId="6CD34E8D" w:rsidR="00A56F8E" w:rsidRDefault="04FB1FCE" w:rsidP="009F74AF">
      <w:pPr>
        <w:pStyle w:val="ListParagraph"/>
        <w:numPr>
          <w:ilvl w:val="0"/>
          <w:numId w:val="19"/>
        </w:numPr>
        <w:rPr>
          <w:sz w:val="20"/>
          <w:szCs w:val="20"/>
        </w:rPr>
      </w:pPr>
      <w:r w:rsidRPr="67B962D5">
        <w:rPr>
          <w:sz w:val="20"/>
          <w:szCs w:val="20"/>
        </w:rPr>
        <w:t xml:space="preserve">Acting PT post to </w:t>
      </w:r>
      <w:r w:rsidR="1B535E7A" w:rsidRPr="67B962D5">
        <w:rPr>
          <w:sz w:val="20"/>
          <w:szCs w:val="20"/>
        </w:rPr>
        <w:t xml:space="preserve">embed </w:t>
      </w:r>
      <w:r w:rsidR="008A182F">
        <w:rPr>
          <w:sz w:val="20"/>
          <w:szCs w:val="20"/>
        </w:rPr>
        <w:t>meta-skills</w:t>
      </w:r>
      <w:r w:rsidR="1B535E7A" w:rsidRPr="67B962D5">
        <w:rPr>
          <w:sz w:val="20"/>
          <w:szCs w:val="20"/>
        </w:rPr>
        <w:t>,</w:t>
      </w:r>
      <w:r w:rsidRPr="67B962D5">
        <w:rPr>
          <w:sz w:val="20"/>
          <w:szCs w:val="20"/>
        </w:rPr>
        <w:t xml:space="preserve"> </w:t>
      </w:r>
      <w:r w:rsidR="561F86A4" w:rsidRPr="67B962D5">
        <w:rPr>
          <w:sz w:val="20"/>
          <w:szCs w:val="20"/>
        </w:rPr>
        <w:t>Pupil V</w:t>
      </w:r>
      <w:r w:rsidR="038FD9A9" w:rsidRPr="67B962D5">
        <w:rPr>
          <w:sz w:val="20"/>
          <w:szCs w:val="20"/>
        </w:rPr>
        <w:t>oice groups</w:t>
      </w:r>
      <w:r w:rsidR="00E51CE1">
        <w:rPr>
          <w:sz w:val="20"/>
          <w:szCs w:val="20"/>
        </w:rPr>
        <w:t>,</w:t>
      </w:r>
      <w:r w:rsidR="00123E19">
        <w:rPr>
          <w:sz w:val="20"/>
          <w:szCs w:val="20"/>
        </w:rPr>
        <w:t xml:space="preserve"> </w:t>
      </w:r>
      <w:r w:rsidR="00BC5D5F">
        <w:rPr>
          <w:sz w:val="20"/>
          <w:szCs w:val="20"/>
        </w:rPr>
        <w:t xml:space="preserve">P6/7 </w:t>
      </w:r>
      <w:r w:rsidR="006A68E1">
        <w:rPr>
          <w:sz w:val="20"/>
          <w:szCs w:val="20"/>
        </w:rPr>
        <w:t>transitions,</w:t>
      </w:r>
      <w:r w:rsidR="00E51CE1">
        <w:rPr>
          <w:sz w:val="20"/>
          <w:szCs w:val="20"/>
        </w:rPr>
        <w:t xml:space="preserve"> and </w:t>
      </w:r>
      <w:r w:rsidR="006A68E1">
        <w:rPr>
          <w:sz w:val="20"/>
          <w:szCs w:val="20"/>
        </w:rPr>
        <w:t>Drawing &amp; Talking interventions.</w:t>
      </w:r>
    </w:p>
    <w:p w14:paraId="5C2318D2" w14:textId="77777777" w:rsidR="00340E42" w:rsidRDefault="00340E42" w:rsidP="009F74AF">
      <w:pPr>
        <w:pStyle w:val="ListParagraph"/>
        <w:numPr>
          <w:ilvl w:val="0"/>
          <w:numId w:val="19"/>
        </w:numPr>
        <w:rPr>
          <w:sz w:val="20"/>
          <w:szCs w:val="20"/>
        </w:rPr>
      </w:pPr>
      <w:r>
        <w:rPr>
          <w:sz w:val="20"/>
          <w:szCs w:val="20"/>
        </w:rPr>
        <w:t xml:space="preserve">School Assistant hours to </w:t>
      </w:r>
      <w:r w:rsidR="003F1DA7">
        <w:rPr>
          <w:sz w:val="20"/>
          <w:szCs w:val="20"/>
        </w:rPr>
        <w:t xml:space="preserve">support </w:t>
      </w:r>
      <w:r w:rsidR="00BE70EA">
        <w:rPr>
          <w:sz w:val="20"/>
          <w:szCs w:val="20"/>
        </w:rPr>
        <w:t>class-based</w:t>
      </w:r>
      <w:r w:rsidR="003F1DA7">
        <w:rPr>
          <w:sz w:val="20"/>
          <w:szCs w:val="20"/>
        </w:rPr>
        <w:t xml:space="preserve"> interventions</w:t>
      </w:r>
      <w:r w:rsidR="006A68E1">
        <w:rPr>
          <w:sz w:val="20"/>
          <w:szCs w:val="20"/>
        </w:rPr>
        <w:t>.</w:t>
      </w:r>
    </w:p>
    <w:p w14:paraId="4A81E220" w14:textId="1C9FE579" w:rsidR="00D22E90" w:rsidRDefault="3CA1AB4E" w:rsidP="009F74AF">
      <w:pPr>
        <w:pStyle w:val="ListParagraph"/>
        <w:numPr>
          <w:ilvl w:val="0"/>
          <w:numId w:val="19"/>
        </w:numPr>
        <w:rPr>
          <w:sz w:val="20"/>
          <w:szCs w:val="20"/>
        </w:rPr>
      </w:pPr>
      <w:r w:rsidRPr="67B962D5">
        <w:rPr>
          <w:sz w:val="20"/>
          <w:szCs w:val="20"/>
        </w:rPr>
        <w:t>Assessment resources</w:t>
      </w:r>
      <w:r w:rsidR="4CBFA260" w:rsidRPr="67B962D5">
        <w:rPr>
          <w:sz w:val="20"/>
          <w:szCs w:val="20"/>
        </w:rPr>
        <w:t xml:space="preserve"> (</w:t>
      </w:r>
      <w:proofErr w:type="spellStart"/>
      <w:r w:rsidR="4CBFA260" w:rsidRPr="67B962D5">
        <w:rPr>
          <w:sz w:val="20"/>
          <w:szCs w:val="20"/>
        </w:rPr>
        <w:t>BSquared</w:t>
      </w:r>
      <w:proofErr w:type="spellEnd"/>
      <w:r w:rsidR="006A68E1">
        <w:rPr>
          <w:sz w:val="20"/>
          <w:szCs w:val="20"/>
        </w:rPr>
        <w:t xml:space="preserve"> and additional GL Assessments</w:t>
      </w:r>
      <w:r w:rsidR="4CBFA260" w:rsidRPr="67B962D5">
        <w:rPr>
          <w:sz w:val="20"/>
          <w:szCs w:val="20"/>
        </w:rPr>
        <w:t>).</w:t>
      </w:r>
    </w:p>
    <w:p w14:paraId="712CD414" w14:textId="77777777" w:rsidR="003D6FCF" w:rsidRDefault="003D6FCF" w:rsidP="003D6FCF">
      <w:pPr>
        <w:pStyle w:val="ListParagraph"/>
        <w:rPr>
          <w:sz w:val="20"/>
          <w:szCs w:val="20"/>
        </w:rPr>
      </w:pPr>
    </w:p>
    <w:p w14:paraId="3A0FF5F2" w14:textId="77777777" w:rsidR="00B73EA5" w:rsidRPr="00D24923" w:rsidRDefault="00B73EA5" w:rsidP="008573BA">
      <w:pPr>
        <w:rPr>
          <w:b/>
          <w:sz w:val="20"/>
          <w:szCs w:val="20"/>
        </w:rPr>
      </w:pPr>
    </w:p>
    <w:p w14:paraId="15E3505E" w14:textId="77777777" w:rsidR="00396D71" w:rsidRPr="00D24923" w:rsidRDefault="00A07460" w:rsidP="00A65F83">
      <w:pPr>
        <w:shd w:val="clear" w:color="auto" w:fill="B8CCE4" w:themeFill="accent1" w:themeFillTint="66"/>
        <w:rPr>
          <w:b/>
          <w:sz w:val="20"/>
          <w:szCs w:val="20"/>
        </w:rPr>
      </w:pPr>
      <w:r w:rsidRPr="00D24923">
        <w:rPr>
          <w:b/>
          <w:sz w:val="20"/>
          <w:szCs w:val="20"/>
        </w:rPr>
        <w:t>What key outcomes have we achieved?</w:t>
      </w:r>
    </w:p>
    <w:p w14:paraId="5630AD66" w14:textId="77777777" w:rsidR="00A07460" w:rsidRDefault="00A07460" w:rsidP="008573BA">
      <w:pPr>
        <w:rPr>
          <w:b/>
          <w:sz w:val="20"/>
          <w:szCs w:val="20"/>
        </w:rPr>
      </w:pPr>
    </w:p>
    <w:p w14:paraId="70006A07" w14:textId="77777777" w:rsidR="003D6FCF" w:rsidRPr="00D24923" w:rsidRDefault="003D6FCF" w:rsidP="008573BA">
      <w:pPr>
        <w:rPr>
          <w:b/>
          <w:sz w:val="20"/>
          <w:szCs w:val="20"/>
        </w:rPr>
      </w:pPr>
    </w:p>
    <w:tbl>
      <w:tblPr>
        <w:tblStyle w:val="TableGrid"/>
        <w:tblW w:w="0" w:type="auto"/>
        <w:tblLook w:val="04A0" w:firstRow="1" w:lastRow="0" w:firstColumn="1" w:lastColumn="0" w:noHBand="0" w:noVBand="1"/>
      </w:tblPr>
      <w:tblGrid>
        <w:gridCol w:w="4513"/>
        <w:gridCol w:w="4503"/>
      </w:tblGrid>
      <w:tr w:rsidR="00396D71" w:rsidRPr="00D24923" w14:paraId="212026EB" w14:textId="77777777" w:rsidTr="365F74D3">
        <w:tc>
          <w:tcPr>
            <w:tcW w:w="9016" w:type="dxa"/>
            <w:gridSpan w:val="2"/>
          </w:tcPr>
          <w:p w14:paraId="291C3095" w14:textId="77777777" w:rsidR="00396D71" w:rsidRPr="00D24923" w:rsidRDefault="00E462EB" w:rsidP="00AC2EDD">
            <w:pPr>
              <w:rPr>
                <w:b/>
                <w:sz w:val="20"/>
                <w:szCs w:val="20"/>
              </w:rPr>
            </w:pPr>
            <w:r>
              <w:rPr>
                <w:b/>
                <w:sz w:val="20"/>
                <w:szCs w:val="20"/>
              </w:rPr>
              <w:t>School Priority 1</w:t>
            </w:r>
            <w:r w:rsidR="00396D71" w:rsidRPr="00D24923">
              <w:rPr>
                <w:b/>
                <w:sz w:val="20"/>
                <w:szCs w:val="20"/>
              </w:rPr>
              <w:t xml:space="preserve">: </w:t>
            </w:r>
            <w:r w:rsidR="001C33F7" w:rsidRPr="005E3173">
              <w:rPr>
                <w:b/>
                <w:bCs/>
                <w:sz w:val="20"/>
                <w:szCs w:val="20"/>
              </w:rPr>
              <w:t>To raise</w:t>
            </w:r>
            <w:r w:rsidR="001C33F7">
              <w:rPr>
                <w:bCs/>
                <w:sz w:val="20"/>
                <w:szCs w:val="20"/>
              </w:rPr>
              <w:t xml:space="preserve"> </w:t>
            </w:r>
            <w:r w:rsidR="001C33F7" w:rsidRPr="005E3173">
              <w:rPr>
                <w:b/>
                <w:bCs/>
                <w:sz w:val="20"/>
                <w:szCs w:val="20"/>
              </w:rPr>
              <w:t>attainment in</w:t>
            </w:r>
            <w:r w:rsidR="001C33F7">
              <w:rPr>
                <w:bCs/>
                <w:sz w:val="20"/>
                <w:szCs w:val="20"/>
              </w:rPr>
              <w:t xml:space="preserve"> </w:t>
            </w:r>
            <w:r w:rsidR="001652E0" w:rsidRPr="005E3173">
              <w:rPr>
                <w:b/>
                <w:bCs/>
                <w:sz w:val="20"/>
                <w:szCs w:val="20"/>
              </w:rPr>
              <w:t>Numeracy</w:t>
            </w:r>
            <w:r w:rsidR="001C33F7" w:rsidRPr="005E3173">
              <w:rPr>
                <w:b/>
                <w:bCs/>
                <w:sz w:val="20"/>
                <w:szCs w:val="20"/>
              </w:rPr>
              <w:t xml:space="preserve"> and </w:t>
            </w:r>
            <w:r w:rsidR="001652E0" w:rsidRPr="005E3173">
              <w:rPr>
                <w:b/>
                <w:bCs/>
                <w:sz w:val="20"/>
                <w:szCs w:val="20"/>
              </w:rPr>
              <w:t>Literacy</w:t>
            </w:r>
            <w:r w:rsidR="005E3173">
              <w:rPr>
                <w:b/>
                <w:bCs/>
                <w:sz w:val="20"/>
                <w:szCs w:val="20"/>
              </w:rPr>
              <w:t>.</w:t>
            </w:r>
          </w:p>
        </w:tc>
      </w:tr>
      <w:tr w:rsidR="001F5474" w:rsidRPr="00D24923" w14:paraId="712E00AA" w14:textId="77777777" w:rsidTr="365F74D3">
        <w:tc>
          <w:tcPr>
            <w:tcW w:w="4513" w:type="dxa"/>
            <w:shd w:val="clear" w:color="auto" w:fill="4F81BD" w:themeFill="accent1"/>
            <w:vAlign w:val="center"/>
          </w:tcPr>
          <w:p w14:paraId="423A3FC7" w14:textId="77777777" w:rsidR="001F5474" w:rsidRPr="001F5474" w:rsidRDefault="001F5474" w:rsidP="001F5474">
            <w:pPr>
              <w:rPr>
                <w:rStyle w:val="A3"/>
                <w:sz w:val="14"/>
                <w:szCs w:val="14"/>
              </w:rPr>
            </w:pPr>
            <w:r w:rsidRPr="001F5474">
              <w:rPr>
                <w:rStyle w:val="A3"/>
                <w:sz w:val="14"/>
                <w:szCs w:val="14"/>
              </w:rPr>
              <w:t>NIF</w:t>
            </w:r>
          </w:p>
          <w:p w14:paraId="13458E29" w14:textId="77777777" w:rsidR="001F5474" w:rsidRPr="001F5474" w:rsidRDefault="001F5474" w:rsidP="001F5474">
            <w:pPr>
              <w:rPr>
                <w:rFonts w:cs="Arial"/>
                <w:b/>
                <w:color w:val="FFFFFF"/>
                <w:sz w:val="14"/>
                <w:szCs w:val="14"/>
              </w:rPr>
            </w:pPr>
            <w:r w:rsidRPr="001F5474">
              <w:rPr>
                <w:rFonts w:cs="Arial"/>
                <w:b/>
                <w:color w:val="FFFFFF"/>
                <w:sz w:val="14"/>
                <w:szCs w:val="14"/>
              </w:rPr>
              <w:t xml:space="preserve">Improvement in attainment, particularly in </w:t>
            </w:r>
            <w:r w:rsidR="001652E0">
              <w:rPr>
                <w:rFonts w:cs="Arial"/>
                <w:b/>
                <w:color w:val="FFFFFF"/>
                <w:sz w:val="14"/>
                <w:szCs w:val="14"/>
              </w:rPr>
              <w:t>Literacy</w:t>
            </w:r>
            <w:r w:rsidRPr="001F5474">
              <w:rPr>
                <w:rFonts w:cs="Arial"/>
                <w:b/>
                <w:color w:val="FFFFFF"/>
                <w:sz w:val="14"/>
                <w:szCs w:val="14"/>
              </w:rPr>
              <w:t xml:space="preserve"> and </w:t>
            </w:r>
            <w:r w:rsidR="001652E0">
              <w:rPr>
                <w:rFonts w:cs="Arial"/>
                <w:b/>
                <w:color w:val="FFFFFF"/>
                <w:sz w:val="14"/>
                <w:szCs w:val="14"/>
              </w:rPr>
              <w:t>Numeracy</w:t>
            </w:r>
            <w:r w:rsidRPr="001F5474">
              <w:rPr>
                <w:rFonts w:cs="Arial"/>
                <w:b/>
                <w:color w:val="FFFFFF"/>
                <w:sz w:val="14"/>
                <w:szCs w:val="14"/>
              </w:rPr>
              <w:t xml:space="preserve">. </w:t>
            </w:r>
          </w:p>
          <w:p w14:paraId="53A2B50B" w14:textId="77777777" w:rsidR="001F5474" w:rsidRPr="001F5474" w:rsidRDefault="001F5474" w:rsidP="001F5474">
            <w:pPr>
              <w:rPr>
                <w:rFonts w:cs="Arial"/>
                <w:b/>
                <w:color w:val="FFFFFF"/>
                <w:sz w:val="14"/>
                <w:szCs w:val="14"/>
              </w:rPr>
            </w:pPr>
            <w:r w:rsidRPr="001F5474">
              <w:rPr>
                <w:rFonts w:cs="Arial"/>
                <w:b/>
                <w:color w:val="FFFFFF"/>
                <w:sz w:val="14"/>
                <w:szCs w:val="14"/>
              </w:rPr>
              <w:t>Closing the attainment gap between the most and least disadvantaged children</w:t>
            </w:r>
          </w:p>
          <w:p w14:paraId="61829076" w14:textId="77777777" w:rsidR="001F5474" w:rsidRPr="001F5474" w:rsidRDefault="001F5474" w:rsidP="001F5474">
            <w:pPr>
              <w:rPr>
                <w:rFonts w:cs="Arial"/>
                <w:b/>
                <w:color w:val="FFFFFF" w:themeColor="background1"/>
                <w:sz w:val="14"/>
                <w:szCs w:val="14"/>
              </w:rPr>
            </w:pPr>
          </w:p>
        </w:tc>
        <w:tc>
          <w:tcPr>
            <w:tcW w:w="4503" w:type="dxa"/>
            <w:shd w:val="clear" w:color="auto" w:fill="4F81BD" w:themeFill="accent1"/>
            <w:vAlign w:val="center"/>
          </w:tcPr>
          <w:p w14:paraId="06725132"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HGIOS 4 QIs </w:t>
            </w:r>
          </w:p>
          <w:p w14:paraId="164EF008"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1.2 Leadership of Learning</w:t>
            </w:r>
          </w:p>
          <w:p w14:paraId="0E663DFC"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1.3 Leadership of Change</w:t>
            </w:r>
          </w:p>
          <w:p w14:paraId="46108CA1"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2.2 Curriculum</w:t>
            </w:r>
          </w:p>
          <w:p w14:paraId="08858661"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2.3 Learning, Teaching and Assessment</w:t>
            </w:r>
          </w:p>
          <w:p w14:paraId="63D28C7E"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2.4 Personalised Support</w:t>
            </w:r>
          </w:p>
          <w:p w14:paraId="787D4FF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2.5 Family Learning</w:t>
            </w:r>
          </w:p>
          <w:p w14:paraId="7C07783D"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3.1 Ensuring Wellbeing, </w:t>
            </w:r>
            <w:proofErr w:type="gramStart"/>
            <w:r w:rsidRPr="001F5474">
              <w:rPr>
                <w:rFonts w:cs="Arial"/>
                <w:b/>
                <w:color w:val="FFFFFF" w:themeColor="background1"/>
                <w:sz w:val="14"/>
                <w:szCs w:val="14"/>
              </w:rPr>
              <w:t>Equality</w:t>
            </w:r>
            <w:proofErr w:type="gramEnd"/>
            <w:r w:rsidRPr="001F5474">
              <w:rPr>
                <w:rFonts w:cs="Arial"/>
                <w:b/>
                <w:color w:val="FFFFFF" w:themeColor="background1"/>
                <w:sz w:val="14"/>
                <w:szCs w:val="14"/>
              </w:rPr>
              <w:t xml:space="preserve"> and Inclusion</w:t>
            </w:r>
          </w:p>
          <w:p w14:paraId="1205BC4C"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3.2 Raising attainment and achievement</w:t>
            </w:r>
          </w:p>
        </w:tc>
      </w:tr>
      <w:tr w:rsidR="001F5474" w:rsidRPr="00D24923" w14:paraId="1FD01009" w14:textId="77777777" w:rsidTr="365F74D3">
        <w:tc>
          <w:tcPr>
            <w:tcW w:w="9016" w:type="dxa"/>
            <w:gridSpan w:val="2"/>
            <w:vAlign w:val="center"/>
          </w:tcPr>
          <w:p w14:paraId="2BA226A1" w14:textId="77777777" w:rsidR="001F5474" w:rsidRPr="001C33F7" w:rsidRDefault="001F5474" w:rsidP="001F5474">
            <w:pPr>
              <w:rPr>
                <w:rFonts w:cs="Arial"/>
                <w:sz w:val="20"/>
                <w:szCs w:val="20"/>
              </w:rPr>
            </w:pPr>
          </w:p>
          <w:p w14:paraId="04CBA803" w14:textId="42DA0511" w:rsidR="00C269CD" w:rsidRDefault="00855BE5" w:rsidP="009F74AF">
            <w:pPr>
              <w:pStyle w:val="ListParagraph"/>
              <w:numPr>
                <w:ilvl w:val="0"/>
                <w:numId w:val="30"/>
              </w:numPr>
              <w:rPr>
                <w:sz w:val="16"/>
                <w:szCs w:val="16"/>
              </w:rPr>
            </w:pPr>
            <w:r>
              <w:rPr>
                <w:sz w:val="16"/>
                <w:szCs w:val="16"/>
              </w:rPr>
              <w:t>C</w:t>
            </w:r>
            <w:r w:rsidR="00C76D12" w:rsidRPr="00C269CD">
              <w:rPr>
                <w:sz w:val="16"/>
                <w:szCs w:val="16"/>
              </w:rPr>
              <w:t xml:space="preserve">oncrete materials </w:t>
            </w:r>
            <w:r>
              <w:rPr>
                <w:sz w:val="16"/>
                <w:szCs w:val="16"/>
              </w:rPr>
              <w:t xml:space="preserve">used/encouraged more frequently </w:t>
            </w:r>
            <w:r w:rsidR="00C76D12" w:rsidRPr="00C269CD">
              <w:rPr>
                <w:sz w:val="16"/>
                <w:szCs w:val="16"/>
              </w:rPr>
              <w:t>within the classroo</w:t>
            </w:r>
            <w:bookmarkStart w:id="0" w:name="_Hlk102727796"/>
            <w:r>
              <w:rPr>
                <w:sz w:val="16"/>
                <w:szCs w:val="16"/>
              </w:rPr>
              <w:t>m.</w:t>
            </w:r>
          </w:p>
          <w:p w14:paraId="5D6ABC61" w14:textId="06B1118E" w:rsidR="00C76D12" w:rsidRPr="00C269CD" w:rsidRDefault="002314BE" w:rsidP="009F74AF">
            <w:pPr>
              <w:pStyle w:val="ListParagraph"/>
              <w:numPr>
                <w:ilvl w:val="0"/>
                <w:numId w:val="30"/>
              </w:numPr>
              <w:rPr>
                <w:sz w:val="16"/>
                <w:szCs w:val="16"/>
              </w:rPr>
            </w:pPr>
            <w:r>
              <w:rPr>
                <w:sz w:val="16"/>
                <w:szCs w:val="16"/>
              </w:rPr>
              <w:t>S</w:t>
            </w:r>
            <w:r w:rsidR="1C148A60" w:rsidRPr="365F74D3">
              <w:rPr>
                <w:sz w:val="16"/>
                <w:szCs w:val="16"/>
              </w:rPr>
              <w:t xml:space="preserve">taff </w:t>
            </w:r>
            <w:r>
              <w:rPr>
                <w:sz w:val="16"/>
                <w:szCs w:val="16"/>
              </w:rPr>
              <w:t xml:space="preserve">supported </w:t>
            </w:r>
            <w:r w:rsidR="1C148A60" w:rsidRPr="365F74D3">
              <w:rPr>
                <w:sz w:val="16"/>
                <w:szCs w:val="16"/>
              </w:rPr>
              <w:t xml:space="preserve">from the numeracy development officer </w:t>
            </w:r>
            <w:bookmarkEnd w:id="0"/>
            <w:r w:rsidR="00855BE5">
              <w:rPr>
                <w:sz w:val="16"/>
                <w:szCs w:val="16"/>
              </w:rPr>
              <w:t>on specific numeracy concepts identified as gaps from data.</w:t>
            </w:r>
          </w:p>
          <w:p w14:paraId="08FECCCE" w14:textId="661134F6" w:rsidR="2C8FF96C" w:rsidRDefault="00480775" w:rsidP="009F74AF">
            <w:pPr>
              <w:pStyle w:val="ListParagraph"/>
              <w:numPr>
                <w:ilvl w:val="0"/>
                <w:numId w:val="30"/>
              </w:numPr>
              <w:rPr>
                <w:sz w:val="16"/>
                <w:szCs w:val="16"/>
              </w:rPr>
            </w:pPr>
            <w:r>
              <w:rPr>
                <w:sz w:val="16"/>
                <w:szCs w:val="16"/>
              </w:rPr>
              <w:t>Upper PT</w:t>
            </w:r>
            <w:r w:rsidR="00651D0C">
              <w:rPr>
                <w:sz w:val="16"/>
                <w:szCs w:val="16"/>
              </w:rPr>
              <w:t xml:space="preserve">, </w:t>
            </w:r>
            <w:r w:rsidR="2C8FF96C" w:rsidRPr="365F74D3">
              <w:rPr>
                <w:sz w:val="16"/>
                <w:szCs w:val="16"/>
              </w:rPr>
              <w:t xml:space="preserve">Class Teacher </w:t>
            </w:r>
            <w:r w:rsidR="00651D0C">
              <w:rPr>
                <w:sz w:val="16"/>
                <w:szCs w:val="16"/>
              </w:rPr>
              <w:t xml:space="preserve">and SA </w:t>
            </w:r>
            <w:r w:rsidR="2C8FF96C" w:rsidRPr="365F74D3">
              <w:rPr>
                <w:sz w:val="16"/>
                <w:szCs w:val="16"/>
              </w:rPr>
              <w:t xml:space="preserve">attending </w:t>
            </w:r>
            <w:r w:rsidR="00651D0C">
              <w:rPr>
                <w:sz w:val="16"/>
                <w:szCs w:val="16"/>
              </w:rPr>
              <w:t xml:space="preserve">national </w:t>
            </w:r>
            <w:r w:rsidR="2C8FF96C" w:rsidRPr="365F74D3">
              <w:rPr>
                <w:sz w:val="16"/>
                <w:szCs w:val="16"/>
              </w:rPr>
              <w:t xml:space="preserve">CLPL </w:t>
            </w:r>
            <w:r w:rsidR="00651D0C">
              <w:rPr>
                <w:sz w:val="16"/>
                <w:szCs w:val="16"/>
              </w:rPr>
              <w:t>sessions in Numeracy</w:t>
            </w:r>
            <w:r w:rsidR="00A719C9">
              <w:rPr>
                <w:sz w:val="16"/>
                <w:szCs w:val="16"/>
              </w:rPr>
              <w:t xml:space="preserve"> and rolling out across all stages.</w:t>
            </w:r>
          </w:p>
          <w:p w14:paraId="3447FEB8" w14:textId="6C970EE1" w:rsidR="207F3439" w:rsidRDefault="008A3E08" w:rsidP="009F74AF">
            <w:pPr>
              <w:pStyle w:val="ListParagraph"/>
              <w:numPr>
                <w:ilvl w:val="0"/>
                <w:numId w:val="30"/>
              </w:numPr>
              <w:rPr>
                <w:sz w:val="16"/>
                <w:szCs w:val="16"/>
              </w:rPr>
            </w:pPr>
            <w:r>
              <w:rPr>
                <w:sz w:val="16"/>
                <w:szCs w:val="16"/>
              </w:rPr>
              <w:t xml:space="preserve">Utilisation of </w:t>
            </w:r>
            <w:proofErr w:type="spellStart"/>
            <w:r>
              <w:rPr>
                <w:sz w:val="16"/>
                <w:szCs w:val="16"/>
              </w:rPr>
              <w:t>BSquared</w:t>
            </w:r>
            <w:proofErr w:type="spellEnd"/>
            <w:r>
              <w:rPr>
                <w:sz w:val="16"/>
                <w:szCs w:val="16"/>
              </w:rPr>
              <w:t xml:space="preserve"> for an increased number of children across P5-7</w:t>
            </w:r>
            <w:r w:rsidR="002E43DB">
              <w:rPr>
                <w:sz w:val="16"/>
                <w:szCs w:val="16"/>
              </w:rPr>
              <w:t xml:space="preserve"> w</w:t>
            </w:r>
            <w:r w:rsidR="005815E7">
              <w:rPr>
                <w:sz w:val="16"/>
                <w:szCs w:val="16"/>
              </w:rPr>
              <w:t>ith support and training given to staff</w:t>
            </w:r>
            <w:r w:rsidR="002E43DB">
              <w:rPr>
                <w:sz w:val="16"/>
                <w:szCs w:val="16"/>
              </w:rPr>
              <w:t>.</w:t>
            </w:r>
          </w:p>
          <w:p w14:paraId="52828265" w14:textId="23C6FD5B" w:rsidR="007B0E66" w:rsidRDefault="007B0E66" w:rsidP="009F74AF">
            <w:pPr>
              <w:pStyle w:val="ListParagraph"/>
              <w:numPr>
                <w:ilvl w:val="0"/>
                <w:numId w:val="30"/>
              </w:numPr>
              <w:rPr>
                <w:sz w:val="16"/>
                <w:szCs w:val="16"/>
              </w:rPr>
            </w:pPr>
            <w:r>
              <w:rPr>
                <w:sz w:val="16"/>
                <w:szCs w:val="16"/>
              </w:rPr>
              <w:t>Boost groups introduced across upper classes for identified attainment gaps.</w:t>
            </w:r>
          </w:p>
          <w:p w14:paraId="45479999" w14:textId="7E4850EA" w:rsidR="00566049" w:rsidRPr="008C3A96" w:rsidRDefault="00566049" w:rsidP="00566049">
            <w:pPr>
              <w:pStyle w:val="ListParagraph"/>
              <w:numPr>
                <w:ilvl w:val="0"/>
                <w:numId w:val="30"/>
              </w:numPr>
              <w:rPr>
                <w:sz w:val="16"/>
                <w:szCs w:val="16"/>
              </w:rPr>
            </w:pPr>
            <w:r w:rsidRPr="008C3A96">
              <w:rPr>
                <w:sz w:val="16"/>
                <w:szCs w:val="16"/>
              </w:rPr>
              <w:t>Appoint one staff member per cluster primary school to collaborate with colleagues, lead a working party, and support moderation activities.</w:t>
            </w:r>
          </w:p>
          <w:p w14:paraId="66DC6170" w14:textId="686C2883" w:rsidR="00566049" w:rsidRPr="008C3A96" w:rsidRDefault="00DF73ED" w:rsidP="00566049">
            <w:pPr>
              <w:pStyle w:val="ListParagraph"/>
              <w:numPr>
                <w:ilvl w:val="0"/>
                <w:numId w:val="30"/>
              </w:numPr>
              <w:rPr>
                <w:sz w:val="16"/>
                <w:szCs w:val="16"/>
              </w:rPr>
            </w:pPr>
            <w:r>
              <w:rPr>
                <w:sz w:val="16"/>
                <w:szCs w:val="16"/>
              </w:rPr>
              <w:t>Team to s</w:t>
            </w:r>
            <w:r w:rsidR="00566049" w:rsidRPr="008C3A96">
              <w:rPr>
                <w:sz w:val="16"/>
                <w:szCs w:val="16"/>
              </w:rPr>
              <w:t>hare key takeaways from the June 2024 Talk for Writing conference through a team-led introduction for staff.</w:t>
            </w:r>
          </w:p>
          <w:p w14:paraId="2F93043E" w14:textId="35FB6AAD" w:rsidR="00566049" w:rsidRPr="008C3A96" w:rsidRDefault="00566049" w:rsidP="00566049">
            <w:pPr>
              <w:pStyle w:val="ListParagraph"/>
              <w:numPr>
                <w:ilvl w:val="0"/>
                <w:numId w:val="30"/>
              </w:numPr>
              <w:rPr>
                <w:sz w:val="16"/>
                <w:szCs w:val="16"/>
              </w:rPr>
            </w:pPr>
            <w:r w:rsidRPr="008C3A96">
              <w:rPr>
                <w:sz w:val="16"/>
                <w:szCs w:val="16"/>
              </w:rPr>
              <w:t>Launch a “Photo Friday Champion” blog on Glow to promote writing for enjoyment, creativity, and audience engagement.</w:t>
            </w:r>
          </w:p>
          <w:p w14:paraId="0A4365FC" w14:textId="3BF96B42" w:rsidR="003D6FCF" w:rsidRPr="00DF73ED" w:rsidRDefault="00566049" w:rsidP="00DF73ED">
            <w:pPr>
              <w:pStyle w:val="ListParagraph"/>
              <w:numPr>
                <w:ilvl w:val="0"/>
                <w:numId w:val="30"/>
              </w:numPr>
              <w:rPr>
                <w:sz w:val="16"/>
                <w:szCs w:val="16"/>
              </w:rPr>
            </w:pPr>
            <w:r w:rsidRPr="008C3A96">
              <w:rPr>
                <w:sz w:val="16"/>
                <w:szCs w:val="16"/>
              </w:rPr>
              <w:t xml:space="preserve">Engage all staff in exploring “What Makes a Good Lesson” using Bruce Robertson’s </w:t>
            </w:r>
            <w:r w:rsidRPr="008C3A96">
              <w:rPr>
                <w:rStyle w:val="Emphasis"/>
                <w:sz w:val="16"/>
                <w:szCs w:val="16"/>
              </w:rPr>
              <w:t>The Teaching Delusion</w:t>
            </w:r>
            <w:r w:rsidRPr="008C3A96">
              <w:rPr>
                <w:sz w:val="16"/>
                <w:szCs w:val="16"/>
              </w:rPr>
              <w:t xml:space="preserve"> and </w:t>
            </w:r>
            <w:r w:rsidRPr="008C3A96">
              <w:rPr>
                <w:rStyle w:val="Emphasis"/>
                <w:sz w:val="16"/>
                <w:szCs w:val="16"/>
              </w:rPr>
              <w:t>Power Up Your Pedagogy</w:t>
            </w:r>
            <w:r w:rsidRPr="008C3A96">
              <w:rPr>
                <w:sz w:val="16"/>
                <w:szCs w:val="16"/>
              </w:rPr>
              <w:t>, as part of the QMA Cluster Primary Lesson Toolkit rollout.</w:t>
            </w:r>
          </w:p>
        </w:tc>
      </w:tr>
    </w:tbl>
    <w:p w14:paraId="3092F39E" w14:textId="77777777" w:rsidR="003D6FCF" w:rsidRDefault="003D6FCF" w:rsidP="0034120C">
      <w:pPr>
        <w:pStyle w:val="BodyText"/>
        <w:tabs>
          <w:tab w:val="left" w:pos="720"/>
          <w:tab w:val="left" w:pos="1440"/>
        </w:tabs>
        <w:ind w:left="720" w:hanging="720"/>
        <w:rPr>
          <w:rFonts w:ascii="Times New Roman" w:hAnsi="Times New Roman"/>
          <w:sz w:val="20"/>
          <w:szCs w:val="20"/>
        </w:rPr>
      </w:pPr>
    </w:p>
    <w:p w14:paraId="17AD93B2" w14:textId="7DD6B2B6" w:rsidR="008573BA" w:rsidRDefault="008573BA" w:rsidP="0034120C">
      <w:pPr>
        <w:pStyle w:val="BodyText"/>
        <w:tabs>
          <w:tab w:val="left" w:pos="720"/>
          <w:tab w:val="left" w:pos="1440"/>
        </w:tabs>
        <w:ind w:left="720" w:hanging="720"/>
        <w:rPr>
          <w:rFonts w:ascii="Times New Roman" w:hAnsi="Times New Roman"/>
          <w:sz w:val="20"/>
          <w:szCs w:val="20"/>
        </w:rPr>
      </w:pPr>
      <w:r w:rsidRPr="00D24923">
        <w:rPr>
          <w:rFonts w:ascii="Times New Roman" w:hAnsi="Times New Roman"/>
          <w:sz w:val="20"/>
          <w:szCs w:val="20"/>
        </w:rPr>
        <w:tab/>
      </w:r>
    </w:p>
    <w:p w14:paraId="5908AE10" w14:textId="77777777" w:rsidR="003D6FCF" w:rsidRPr="00D24923" w:rsidRDefault="003D6FCF" w:rsidP="0034120C">
      <w:pPr>
        <w:pStyle w:val="BodyText"/>
        <w:tabs>
          <w:tab w:val="left" w:pos="720"/>
          <w:tab w:val="left" w:pos="1440"/>
        </w:tabs>
        <w:ind w:left="720" w:hanging="720"/>
        <w:rPr>
          <w:rFonts w:ascii="Times New Roman" w:hAnsi="Times New Roman"/>
          <w:sz w:val="20"/>
          <w:szCs w:val="20"/>
        </w:rPr>
      </w:pPr>
    </w:p>
    <w:tbl>
      <w:tblPr>
        <w:tblStyle w:val="TableGrid"/>
        <w:tblW w:w="0" w:type="auto"/>
        <w:tblLook w:val="04A0" w:firstRow="1" w:lastRow="0" w:firstColumn="1" w:lastColumn="0" w:noHBand="0" w:noVBand="1"/>
      </w:tblPr>
      <w:tblGrid>
        <w:gridCol w:w="4511"/>
        <w:gridCol w:w="4505"/>
      </w:tblGrid>
      <w:tr w:rsidR="00396D71" w:rsidRPr="00D24923" w14:paraId="309FF9F6" w14:textId="77777777" w:rsidTr="365F74D3">
        <w:tc>
          <w:tcPr>
            <w:tcW w:w="9016" w:type="dxa"/>
            <w:gridSpan w:val="2"/>
          </w:tcPr>
          <w:p w14:paraId="61DEC189" w14:textId="77777777" w:rsidR="00396D71" w:rsidRPr="00D24923" w:rsidRDefault="00E462EB" w:rsidP="00AC2EDD">
            <w:pPr>
              <w:rPr>
                <w:b/>
                <w:sz w:val="20"/>
                <w:szCs w:val="20"/>
              </w:rPr>
            </w:pPr>
            <w:r>
              <w:rPr>
                <w:b/>
                <w:sz w:val="20"/>
                <w:szCs w:val="20"/>
              </w:rPr>
              <w:t>School Priority 2</w:t>
            </w:r>
            <w:r w:rsidR="00396D71" w:rsidRPr="00D24923">
              <w:rPr>
                <w:b/>
                <w:sz w:val="20"/>
                <w:szCs w:val="20"/>
              </w:rPr>
              <w:t xml:space="preserve">: </w:t>
            </w:r>
            <w:r w:rsidR="00A275B7" w:rsidRPr="005E3173">
              <w:rPr>
                <w:rStyle w:val="A3"/>
                <w:rFonts w:ascii="Times New Roman" w:hAnsi="Times New Roman" w:cs="Times New Roman"/>
                <w:sz w:val="20"/>
                <w:szCs w:val="20"/>
              </w:rPr>
              <w:t>Improvement in</w:t>
            </w:r>
            <w:r w:rsidR="00A275B7" w:rsidRPr="0016405D">
              <w:rPr>
                <w:rStyle w:val="A3"/>
                <w:rFonts w:ascii="Times New Roman" w:hAnsi="Times New Roman" w:cs="Times New Roman"/>
                <w:b w:val="0"/>
                <w:sz w:val="20"/>
                <w:szCs w:val="20"/>
              </w:rPr>
              <w:t xml:space="preserve"> </w:t>
            </w:r>
            <w:r w:rsidR="00A275B7" w:rsidRPr="005E3173">
              <w:rPr>
                <w:rStyle w:val="A3"/>
                <w:rFonts w:ascii="Times New Roman" w:hAnsi="Times New Roman" w:cs="Times New Roman"/>
                <w:sz w:val="20"/>
                <w:szCs w:val="20"/>
              </w:rPr>
              <w:t>children and young</w:t>
            </w:r>
            <w:r w:rsidR="00A275B7" w:rsidRPr="0016405D">
              <w:rPr>
                <w:rStyle w:val="A3"/>
                <w:rFonts w:ascii="Times New Roman" w:hAnsi="Times New Roman" w:cs="Times New Roman"/>
                <w:b w:val="0"/>
                <w:sz w:val="20"/>
                <w:szCs w:val="20"/>
              </w:rPr>
              <w:t xml:space="preserve"> </w:t>
            </w:r>
            <w:r w:rsidR="00A275B7" w:rsidRPr="005E3173">
              <w:rPr>
                <w:rStyle w:val="A3"/>
                <w:rFonts w:ascii="Times New Roman" w:hAnsi="Times New Roman" w:cs="Times New Roman"/>
                <w:sz w:val="20"/>
                <w:szCs w:val="20"/>
              </w:rPr>
              <w:t>people’s health and wellbeing</w:t>
            </w:r>
            <w:r w:rsidR="005E3173" w:rsidRPr="005E3173">
              <w:rPr>
                <w:rStyle w:val="A3"/>
                <w:rFonts w:ascii="Times New Roman" w:hAnsi="Times New Roman" w:cs="Times New Roman"/>
                <w:sz w:val="20"/>
                <w:szCs w:val="20"/>
              </w:rPr>
              <w:t>.</w:t>
            </w:r>
          </w:p>
        </w:tc>
      </w:tr>
      <w:tr w:rsidR="001F5474" w:rsidRPr="00D24923" w14:paraId="0F14BC0C" w14:textId="77777777" w:rsidTr="365F74D3">
        <w:tc>
          <w:tcPr>
            <w:tcW w:w="4511" w:type="dxa"/>
            <w:shd w:val="clear" w:color="auto" w:fill="4F81BD" w:themeFill="accent1"/>
            <w:vAlign w:val="center"/>
          </w:tcPr>
          <w:p w14:paraId="6B724231" w14:textId="77777777" w:rsidR="001F5474" w:rsidRPr="001F5474" w:rsidRDefault="001F5474" w:rsidP="001F5474">
            <w:pPr>
              <w:rPr>
                <w:rStyle w:val="A3"/>
                <w:sz w:val="14"/>
                <w:szCs w:val="14"/>
              </w:rPr>
            </w:pPr>
            <w:r w:rsidRPr="001F5474">
              <w:rPr>
                <w:rStyle w:val="A3"/>
                <w:sz w:val="14"/>
                <w:szCs w:val="14"/>
              </w:rPr>
              <w:t>NIF</w:t>
            </w:r>
          </w:p>
          <w:p w14:paraId="7D2D34EC" w14:textId="77777777" w:rsidR="001F5474" w:rsidRPr="001F5474" w:rsidRDefault="001F5474" w:rsidP="001F5474">
            <w:pPr>
              <w:rPr>
                <w:rFonts w:cs="Arial"/>
                <w:b/>
                <w:color w:val="FFFFFF"/>
                <w:sz w:val="14"/>
                <w:szCs w:val="14"/>
              </w:rPr>
            </w:pPr>
            <w:r w:rsidRPr="001F5474">
              <w:rPr>
                <w:rFonts w:cs="Arial"/>
                <w:b/>
                <w:color w:val="FFFFFF"/>
                <w:sz w:val="14"/>
                <w:szCs w:val="14"/>
              </w:rPr>
              <w:t>Closing the attainment gap between the most and least disadvantaged children</w:t>
            </w:r>
          </w:p>
          <w:p w14:paraId="23674FA4" w14:textId="77777777" w:rsidR="001F5474" w:rsidRPr="001F5474" w:rsidRDefault="001F5474" w:rsidP="001F5474">
            <w:pPr>
              <w:rPr>
                <w:rFonts w:cs="Arial"/>
                <w:b/>
                <w:bCs/>
                <w:color w:val="FFFFFF"/>
                <w:sz w:val="14"/>
                <w:szCs w:val="14"/>
              </w:rPr>
            </w:pPr>
            <w:r w:rsidRPr="001F5474">
              <w:rPr>
                <w:rFonts w:cs="Arial"/>
                <w:b/>
                <w:bCs/>
                <w:color w:val="FFFFFF"/>
                <w:sz w:val="14"/>
                <w:szCs w:val="14"/>
              </w:rPr>
              <w:t>Improvement in children and young people’s health and wellbeing</w:t>
            </w:r>
          </w:p>
          <w:p w14:paraId="0DE4B5B7" w14:textId="77777777" w:rsidR="001F5474" w:rsidRPr="001F5474" w:rsidRDefault="001F5474" w:rsidP="001F5474">
            <w:pPr>
              <w:rPr>
                <w:rFonts w:cs="Arial"/>
                <w:b/>
                <w:color w:val="FFFFFF"/>
                <w:sz w:val="14"/>
                <w:szCs w:val="14"/>
              </w:rPr>
            </w:pPr>
          </w:p>
        </w:tc>
        <w:tc>
          <w:tcPr>
            <w:tcW w:w="4505" w:type="dxa"/>
            <w:shd w:val="clear" w:color="auto" w:fill="4F81BD" w:themeFill="accent1"/>
            <w:vAlign w:val="center"/>
          </w:tcPr>
          <w:p w14:paraId="2C4CE3C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HGIOS 4 QIs </w:t>
            </w:r>
          </w:p>
          <w:p w14:paraId="51303D0A"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1.2 Leadership of Learning</w:t>
            </w:r>
          </w:p>
          <w:p w14:paraId="3832257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1.3 Leadership of Change</w:t>
            </w:r>
          </w:p>
          <w:p w14:paraId="13B59EA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2.2 Curriculum</w:t>
            </w:r>
          </w:p>
          <w:p w14:paraId="0F29359E"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2.3 Learning, Teaching and Assessment</w:t>
            </w:r>
          </w:p>
          <w:p w14:paraId="40397EB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2.4 Personalised Support</w:t>
            </w:r>
          </w:p>
          <w:p w14:paraId="02BBF2E5"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2.5 Family Learning</w:t>
            </w:r>
          </w:p>
          <w:p w14:paraId="34E5C5C9"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3.1 Ensuring Wellbeing, </w:t>
            </w:r>
            <w:proofErr w:type="gramStart"/>
            <w:r w:rsidRPr="001F5474">
              <w:rPr>
                <w:rFonts w:cs="Arial"/>
                <w:b/>
                <w:color w:val="FFFFFF" w:themeColor="background1"/>
                <w:sz w:val="14"/>
                <w:szCs w:val="14"/>
              </w:rPr>
              <w:t>Equality</w:t>
            </w:r>
            <w:proofErr w:type="gramEnd"/>
            <w:r w:rsidRPr="001F5474">
              <w:rPr>
                <w:rFonts w:cs="Arial"/>
                <w:b/>
                <w:color w:val="FFFFFF" w:themeColor="background1"/>
                <w:sz w:val="14"/>
                <w:szCs w:val="14"/>
              </w:rPr>
              <w:t xml:space="preserve"> and Inclusion</w:t>
            </w:r>
          </w:p>
          <w:p w14:paraId="3759C22F" w14:textId="77777777" w:rsidR="001F5474" w:rsidRPr="001F5474" w:rsidRDefault="001F5474" w:rsidP="001F5474">
            <w:pPr>
              <w:rPr>
                <w:rFonts w:cs="Arial"/>
                <w:b/>
                <w:color w:val="FFFFFF"/>
                <w:sz w:val="14"/>
                <w:szCs w:val="14"/>
              </w:rPr>
            </w:pPr>
            <w:r w:rsidRPr="001F5474">
              <w:rPr>
                <w:rFonts w:cs="Arial"/>
                <w:b/>
                <w:color w:val="FFFFFF" w:themeColor="background1"/>
                <w:sz w:val="14"/>
                <w:szCs w:val="14"/>
              </w:rPr>
              <w:t>3.2 Raising attainment and achievement</w:t>
            </w:r>
          </w:p>
        </w:tc>
      </w:tr>
      <w:tr w:rsidR="001F5474" w:rsidRPr="00D24923" w14:paraId="1393409C" w14:textId="77777777" w:rsidTr="365F74D3">
        <w:tc>
          <w:tcPr>
            <w:tcW w:w="9016" w:type="dxa"/>
            <w:gridSpan w:val="2"/>
            <w:vAlign w:val="center"/>
          </w:tcPr>
          <w:p w14:paraId="5A2B59D0" w14:textId="0D6DA2AF" w:rsidR="008B0FAA" w:rsidRPr="008B0FAA" w:rsidRDefault="4DBF69F0" w:rsidP="009F74AF">
            <w:pPr>
              <w:pStyle w:val="ListParagraph"/>
              <w:numPr>
                <w:ilvl w:val="0"/>
                <w:numId w:val="16"/>
              </w:numPr>
              <w:rPr>
                <w:rFonts w:cs="Arial"/>
                <w:color w:val="00B050"/>
                <w:sz w:val="16"/>
                <w:szCs w:val="16"/>
              </w:rPr>
            </w:pPr>
            <w:r w:rsidRPr="67B962D5">
              <w:rPr>
                <w:rFonts w:cs="Arial"/>
                <w:sz w:val="16"/>
                <w:szCs w:val="16"/>
              </w:rPr>
              <w:t xml:space="preserve">Nurture teacher </w:t>
            </w:r>
            <w:r w:rsidR="00EB498F">
              <w:rPr>
                <w:rFonts w:cs="Arial"/>
                <w:sz w:val="16"/>
                <w:szCs w:val="16"/>
              </w:rPr>
              <w:t xml:space="preserve">continues to </w:t>
            </w:r>
            <w:r w:rsidRPr="67B962D5">
              <w:rPr>
                <w:rFonts w:cs="Arial"/>
                <w:sz w:val="16"/>
                <w:szCs w:val="16"/>
              </w:rPr>
              <w:t>support all class teachers to continue to develop the nurturing school. Strategies were provided for teachers to support children with additional support needs for example</w:t>
            </w:r>
            <w:r w:rsidR="77859E3F" w:rsidRPr="67B962D5">
              <w:rPr>
                <w:rFonts w:cs="Arial"/>
                <w:sz w:val="16"/>
                <w:szCs w:val="16"/>
              </w:rPr>
              <w:t>,</w:t>
            </w:r>
            <w:r w:rsidRPr="67B962D5">
              <w:rPr>
                <w:rFonts w:cs="Arial"/>
                <w:sz w:val="16"/>
                <w:szCs w:val="16"/>
              </w:rPr>
              <w:t xml:space="preserve"> the use of visual timetables and now and next. </w:t>
            </w:r>
          </w:p>
          <w:p w14:paraId="27D6B47D" w14:textId="270D860A" w:rsidR="008B0FAA" w:rsidRPr="008B0FAA" w:rsidRDefault="008B0FAA" w:rsidP="009F74AF">
            <w:pPr>
              <w:pStyle w:val="ListParagraph"/>
              <w:numPr>
                <w:ilvl w:val="0"/>
                <w:numId w:val="16"/>
              </w:numPr>
              <w:rPr>
                <w:rFonts w:cs="Arial"/>
                <w:color w:val="00B050"/>
                <w:sz w:val="16"/>
                <w:szCs w:val="16"/>
              </w:rPr>
            </w:pPr>
            <w:r>
              <w:rPr>
                <w:rFonts w:cs="Arial"/>
                <w:sz w:val="16"/>
                <w:szCs w:val="16"/>
              </w:rPr>
              <w:t>W</w:t>
            </w:r>
            <w:r w:rsidR="00576ACE">
              <w:rPr>
                <w:rFonts w:cs="Arial"/>
                <w:sz w:val="16"/>
                <w:szCs w:val="16"/>
              </w:rPr>
              <w:t>hole school staff have</w:t>
            </w:r>
            <w:r>
              <w:rPr>
                <w:rFonts w:cs="Arial"/>
                <w:sz w:val="16"/>
                <w:szCs w:val="16"/>
              </w:rPr>
              <w:t xml:space="preserve"> look</w:t>
            </w:r>
            <w:r w:rsidR="00576ACE">
              <w:rPr>
                <w:rFonts w:cs="Arial"/>
                <w:sz w:val="16"/>
                <w:szCs w:val="16"/>
              </w:rPr>
              <w:t>ed</w:t>
            </w:r>
            <w:r>
              <w:rPr>
                <w:rFonts w:cs="Arial"/>
                <w:sz w:val="16"/>
                <w:szCs w:val="16"/>
              </w:rPr>
              <w:t xml:space="preserve"> at consistency of approaches and language for children who were dysregulated or distressed.</w:t>
            </w:r>
          </w:p>
          <w:p w14:paraId="0F1501A1" w14:textId="77777777" w:rsidR="001F5474" w:rsidRPr="00172482" w:rsidRDefault="00906E8D" w:rsidP="009F74AF">
            <w:pPr>
              <w:pStyle w:val="ListParagraph"/>
              <w:numPr>
                <w:ilvl w:val="0"/>
                <w:numId w:val="16"/>
              </w:numPr>
              <w:rPr>
                <w:rFonts w:cs="Arial"/>
                <w:color w:val="00B050"/>
                <w:sz w:val="16"/>
                <w:szCs w:val="16"/>
              </w:rPr>
            </w:pPr>
            <w:r w:rsidRPr="008B0FAA">
              <w:rPr>
                <w:rFonts w:cs="Arial"/>
                <w:sz w:val="16"/>
                <w:szCs w:val="16"/>
              </w:rPr>
              <w:t>Continuation</w:t>
            </w:r>
            <w:r>
              <w:rPr>
                <w:rFonts w:cs="Arial"/>
                <w:sz w:val="16"/>
                <w:szCs w:val="16"/>
              </w:rPr>
              <w:t xml:space="preserve"> </w:t>
            </w:r>
            <w:r w:rsidR="00632F96" w:rsidRPr="00172482">
              <w:rPr>
                <w:rFonts w:cs="Arial"/>
                <w:sz w:val="16"/>
                <w:szCs w:val="16"/>
              </w:rPr>
              <w:t>of nurture groups to support children’s attainment and achievements</w:t>
            </w:r>
            <w:r w:rsidR="001F5474" w:rsidRPr="00172482">
              <w:rPr>
                <w:rFonts w:cs="Arial"/>
                <w:sz w:val="16"/>
                <w:szCs w:val="16"/>
              </w:rPr>
              <w:t>.</w:t>
            </w:r>
          </w:p>
          <w:p w14:paraId="21C3F0F3" w14:textId="01A952EA" w:rsidR="001F7738" w:rsidRPr="001F7738" w:rsidRDefault="00C328D8" w:rsidP="009F74AF">
            <w:pPr>
              <w:pStyle w:val="ListParagraph"/>
              <w:numPr>
                <w:ilvl w:val="0"/>
                <w:numId w:val="16"/>
              </w:numPr>
              <w:rPr>
                <w:rFonts w:cs="Arial"/>
                <w:color w:val="00B050"/>
                <w:sz w:val="16"/>
                <w:szCs w:val="16"/>
              </w:rPr>
            </w:pPr>
            <w:r>
              <w:rPr>
                <w:rFonts w:cs="Arial"/>
                <w:sz w:val="16"/>
                <w:szCs w:val="16"/>
              </w:rPr>
              <w:t xml:space="preserve">Attendance Policy </w:t>
            </w:r>
            <w:r w:rsidR="00FA73FB">
              <w:rPr>
                <w:rFonts w:cs="Arial"/>
                <w:sz w:val="16"/>
                <w:szCs w:val="16"/>
              </w:rPr>
              <w:t>adhered to with clerical staff more efficient and confident in following procedures</w:t>
            </w:r>
            <w:r w:rsidR="007B1440">
              <w:rPr>
                <w:rFonts w:cs="Arial"/>
                <w:sz w:val="16"/>
                <w:szCs w:val="16"/>
              </w:rPr>
              <w:t>,</w:t>
            </w:r>
            <w:r w:rsidR="00FA73FB">
              <w:rPr>
                <w:rFonts w:cs="Arial"/>
                <w:sz w:val="16"/>
                <w:szCs w:val="16"/>
              </w:rPr>
              <w:t xml:space="preserve"> </w:t>
            </w:r>
            <w:proofErr w:type="gramStart"/>
            <w:r w:rsidR="00FA73FB">
              <w:rPr>
                <w:rFonts w:cs="Arial"/>
                <w:sz w:val="16"/>
                <w:szCs w:val="16"/>
              </w:rPr>
              <w:t>tracking</w:t>
            </w:r>
            <w:proofErr w:type="gramEnd"/>
            <w:r w:rsidR="00FA73FB">
              <w:rPr>
                <w:rFonts w:cs="Arial"/>
                <w:sz w:val="16"/>
                <w:szCs w:val="16"/>
              </w:rPr>
              <w:t xml:space="preserve"> </w:t>
            </w:r>
            <w:r w:rsidR="007B1440">
              <w:rPr>
                <w:rFonts w:cs="Arial"/>
                <w:sz w:val="16"/>
                <w:szCs w:val="16"/>
              </w:rPr>
              <w:t xml:space="preserve">and monitoring </w:t>
            </w:r>
            <w:r w:rsidR="00FA73FB">
              <w:rPr>
                <w:rFonts w:cs="Arial"/>
                <w:sz w:val="16"/>
                <w:szCs w:val="16"/>
              </w:rPr>
              <w:t>attendance</w:t>
            </w:r>
            <w:r w:rsidR="007B1440">
              <w:rPr>
                <w:rFonts w:cs="Arial"/>
                <w:sz w:val="16"/>
                <w:szCs w:val="16"/>
              </w:rPr>
              <w:t xml:space="preserve">. All staff involved in monitoring children highlighted </w:t>
            </w:r>
            <w:r w:rsidR="00886697">
              <w:rPr>
                <w:rFonts w:cs="Arial"/>
                <w:sz w:val="16"/>
                <w:szCs w:val="16"/>
              </w:rPr>
              <w:t>throughout</w:t>
            </w:r>
            <w:r w:rsidR="007B1440">
              <w:rPr>
                <w:rFonts w:cs="Arial"/>
                <w:sz w:val="16"/>
                <w:szCs w:val="16"/>
              </w:rPr>
              <w:t xml:space="preserve"> the term/year.</w:t>
            </w:r>
          </w:p>
          <w:p w14:paraId="1865517C" w14:textId="26DE7718" w:rsidR="008B0FAA" w:rsidRPr="008B0FAA" w:rsidRDefault="5AE456C4" w:rsidP="009F74AF">
            <w:pPr>
              <w:pStyle w:val="ListParagraph"/>
              <w:numPr>
                <w:ilvl w:val="0"/>
                <w:numId w:val="16"/>
              </w:numPr>
              <w:rPr>
                <w:rFonts w:cs="Arial"/>
                <w:sz w:val="16"/>
                <w:szCs w:val="16"/>
              </w:rPr>
            </w:pPr>
            <w:r w:rsidRPr="365F74D3">
              <w:rPr>
                <w:rFonts w:cs="Arial"/>
                <w:sz w:val="16"/>
                <w:szCs w:val="16"/>
              </w:rPr>
              <w:lastRenderedPageBreak/>
              <w:t xml:space="preserve">Continuation of </w:t>
            </w:r>
            <w:r w:rsidR="4A48EFEF" w:rsidRPr="365F74D3">
              <w:rPr>
                <w:rFonts w:cs="Arial"/>
                <w:sz w:val="16"/>
                <w:szCs w:val="16"/>
              </w:rPr>
              <w:t xml:space="preserve">Pastoral </w:t>
            </w:r>
            <w:r w:rsidR="1B8A54B8" w:rsidRPr="365F74D3">
              <w:rPr>
                <w:rFonts w:cs="Arial"/>
                <w:sz w:val="16"/>
                <w:szCs w:val="16"/>
              </w:rPr>
              <w:t>T</w:t>
            </w:r>
            <w:r w:rsidR="4A48EFEF" w:rsidRPr="365F74D3">
              <w:rPr>
                <w:rFonts w:cs="Arial"/>
                <w:sz w:val="16"/>
                <w:szCs w:val="16"/>
              </w:rPr>
              <w:t>racker in place to monitor patterns and trends</w:t>
            </w:r>
            <w:r w:rsidR="482CA14F" w:rsidRPr="365F74D3">
              <w:rPr>
                <w:rFonts w:cs="Arial"/>
                <w:sz w:val="16"/>
                <w:szCs w:val="16"/>
              </w:rPr>
              <w:t>.</w:t>
            </w:r>
          </w:p>
          <w:p w14:paraId="24B12D8E" w14:textId="36DB28A3" w:rsidR="0075788C" w:rsidRPr="00172482" w:rsidRDefault="001F7738" w:rsidP="009F74AF">
            <w:pPr>
              <w:pStyle w:val="ListParagraph"/>
              <w:numPr>
                <w:ilvl w:val="0"/>
                <w:numId w:val="16"/>
              </w:numPr>
              <w:rPr>
                <w:rFonts w:cs="Arial"/>
                <w:sz w:val="16"/>
                <w:szCs w:val="16"/>
              </w:rPr>
            </w:pPr>
            <w:r>
              <w:rPr>
                <w:rFonts w:cs="Arial"/>
                <w:sz w:val="16"/>
                <w:szCs w:val="16"/>
              </w:rPr>
              <w:t xml:space="preserve">Some </w:t>
            </w:r>
            <w:r w:rsidR="00601390">
              <w:rPr>
                <w:rFonts w:cs="Arial"/>
                <w:sz w:val="16"/>
                <w:szCs w:val="16"/>
              </w:rPr>
              <w:t>monthly opportunities for staff to get together</w:t>
            </w:r>
            <w:r w:rsidR="4B0BEB4D" w:rsidRPr="365F74D3">
              <w:rPr>
                <w:rFonts w:cs="Arial"/>
                <w:sz w:val="16"/>
                <w:szCs w:val="16"/>
              </w:rPr>
              <w:t xml:space="preserve"> to support their wellbeing</w:t>
            </w:r>
            <w:r w:rsidR="4A48EFEF" w:rsidRPr="365F74D3">
              <w:rPr>
                <w:rFonts w:cs="Arial"/>
                <w:sz w:val="16"/>
                <w:szCs w:val="16"/>
              </w:rPr>
              <w:t>.</w:t>
            </w:r>
          </w:p>
          <w:p w14:paraId="5256E325" w14:textId="6403C4F4" w:rsidR="00755BA5" w:rsidRDefault="3B85476F" w:rsidP="009F74AF">
            <w:pPr>
              <w:pStyle w:val="ListParagraph"/>
              <w:numPr>
                <w:ilvl w:val="0"/>
                <w:numId w:val="16"/>
              </w:numPr>
              <w:rPr>
                <w:rFonts w:cs="Arial"/>
                <w:sz w:val="16"/>
                <w:szCs w:val="16"/>
              </w:rPr>
            </w:pPr>
            <w:r w:rsidRPr="365F74D3">
              <w:rPr>
                <w:rFonts w:cs="Arial"/>
                <w:sz w:val="16"/>
                <w:szCs w:val="16"/>
              </w:rPr>
              <w:t>Continuation</w:t>
            </w:r>
            <w:r w:rsidR="7CAEA616" w:rsidRPr="365F74D3">
              <w:rPr>
                <w:rFonts w:cs="Arial"/>
                <w:sz w:val="16"/>
                <w:szCs w:val="16"/>
              </w:rPr>
              <w:t xml:space="preserve"> of Sport Nurture</w:t>
            </w:r>
            <w:r w:rsidR="6247BC9A" w:rsidRPr="365F74D3">
              <w:rPr>
                <w:rFonts w:cs="Arial"/>
                <w:sz w:val="16"/>
                <w:szCs w:val="16"/>
              </w:rPr>
              <w:t>,</w:t>
            </w:r>
            <w:r w:rsidR="7CAEA616" w:rsidRPr="365F74D3">
              <w:rPr>
                <w:rFonts w:cs="Arial"/>
                <w:sz w:val="16"/>
                <w:szCs w:val="16"/>
              </w:rPr>
              <w:t xml:space="preserve"> </w:t>
            </w:r>
            <w:r w:rsidR="003430AC">
              <w:rPr>
                <w:rFonts w:cs="Arial"/>
                <w:sz w:val="16"/>
                <w:szCs w:val="16"/>
              </w:rPr>
              <w:t>Soft Starts,</w:t>
            </w:r>
            <w:r w:rsidR="5ED45CD7" w:rsidRPr="365F74D3">
              <w:rPr>
                <w:rFonts w:cs="Arial"/>
                <w:sz w:val="16"/>
                <w:szCs w:val="16"/>
              </w:rPr>
              <w:t xml:space="preserve"> Talking</w:t>
            </w:r>
            <w:r w:rsidR="49EA0E57" w:rsidRPr="365F74D3">
              <w:rPr>
                <w:rFonts w:cs="Arial"/>
                <w:sz w:val="16"/>
                <w:szCs w:val="16"/>
              </w:rPr>
              <w:t xml:space="preserve"> </w:t>
            </w:r>
            <w:r w:rsidR="49C643A4" w:rsidRPr="365F74D3">
              <w:rPr>
                <w:rFonts w:cs="Arial"/>
                <w:sz w:val="16"/>
                <w:szCs w:val="16"/>
              </w:rPr>
              <w:t>&amp;</w:t>
            </w:r>
            <w:r w:rsidR="49EA0E57" w:rsidRPr="365F74D3">
              <w:rPr>
                <w:rFonts w:cs="Arial"/>
                <w:sz w:val="16"/>
                <w:szCs w:val="16"/>
              </w:rPr>
              <w:t xml:space="preserve"> Drawing</w:t>
            </w:r>
            <w:r w:rsidR="003430AC">
              <w:rPr>
                <w:rFonts w:cs="Arial"/>
                <w:sz w:val="16"/>
                <w:szCs w:val="16"/>
              </w:rPr>
              <w:t>,</w:t>
            </w:r>
            <w:r w:rsidR="3BC195A4" w:rsidRPr="365F74D3">
              <w:rPr>
                <w:rFonts w:cs="Arial"/>
                <w:sz w:val="16"/>
                <w:szCs w:val="16"/>
              </w:rPr>
              <w:t xml:space="preserve"> </w:t>
            </w:r>
            <w:proofErr w:type="gramStart"/>
            <w:r w:rsidR="3BC195A4" w:rsidRPr="365F74D3">
              <w:rPr>
                <w:rFonts w:cs="Arial"/>
                <w:sz w:val="16"/>
                <w:szCs w:val="16"/>
              </w:rPr>
              <w:t>LIAM</w:t>
            </w:r>
            <w:proofErr w:type="gramEnd"/>
            <w:r w:rsidR="003430AC">
              <w:rPr>
                <w:rFonts w:cs="Arial"/>
                <w:sz w:val="16"/>
                <w:szCs w:val="16"/>
              </w:rPr>
              <w:t xml:space="preserve"> and Seasons for Growth.</w:t>
            </w:r>
          </w:p>
          <w:p w14:paraId="4C08A2BC" w14:textId="53F418A9" w:rsidR="003C3E1A" w:rsidRPr="003C3E1A" w:rsidRDefault="003C3E1A" w:rsidP="003C3E1A">
            <w:pPr>
              <w:pStyle w:val="ListParagraph"/>
              <w:numPr>
                <w:ilvl w:val="0"/>
                <w:numId w:val="16"/>
              </w:numPr>
              <w:rPr>
                <w:rFonts w:cs="Arial"/>
                <w:sz w:val="16"/>
                <w:szCs w:val="16"/>
              </w:rPr>
            </w:pPr>
            <w:r w:rsidRPr="003C3E1A">
              <w:rPr>
                <w:sz w:val="16"/>
                <w:szCs w:val="16"/>
              </w:rPr>
              <w:t>Active Schools offered a variety of clubs before school, during lunchtime, and after school.</w:t>
            </w:r>
          </w:p>
          <w:p w14:paraId="0257DC52" w14:textId="15EECC66" w:rsidR="003C3E1A" w:rsidRPr="003C3E1A" w:rsidRDefault="003C3E1A" w:rsidP="003C3E1A">
            <w:pPr>
              <w:pStyle w:val="ListParagraph"/>
              <w:numPr>
                <w:ilvl w:val="0"/>
                <w:numId w:val="16"/>
              </w:numPr>
              <w:rPr>
                <w:rFonts w:cs="Arial"/>
                <w:sz w:val="16"/>
                <w:szCs w:val="16"/>
              </w:rPr>
            </w:pPr>
            <w:r w:rsidRPr="003C3E1A">
              <w:rPr>
                <w:sz w:val="16"/>
                <w:szCs w:val="16"/>
              </w:rPr>
              <w:t>Active Schools equipped Primary 7 pupils with training to lead the Junior Coaching Academy.</w:t>
            </w:r>
          </w:p>
          <w:p w14:paraId="7FABD6FB" w14:textId="07CEB1FC" w:rsidR="003C3E1A" w:rsidRPr="003C3E1A" w:rsidRDefault="003C3E1A" w:rsidP="003C3E1A">
            <w:pPr>
              <w:pStyle w:val="ListParagraph"/>
              <w:numPr>
                <w:ilvl w:val="0"/>
                <w:numId w:val="16"/>
              </w:numPr>
              <w:rPr>
                <w:rFonts w:cs="Arial"/>
                <w:sz w:val="16"/>
                <w:szCs w:val="16"/>
              </w:rPr>
            </w:pPr>
            <w:r w:rsidRPr="003C3E1A">
              <w:rPr>
                <w:sz w:val="16"/>
                <w:szCs w:val="16"/>
              </w:rPr>
              <w:t>Pupil Voice groups made a positive impact by empowering children to explore their rights, the environment, their community, and global issues.</w:t>
            </w:r>
          </w:p>
          <w:p w14:paraId="1D70F752" w14:textId="5DD7AD6F" w:rsidR="003C3E1A" w:rsidRPr="001F0E39" w:rsidRDefault="001F0E39" w:rsidP="009F74AF">
            <w:pPr>
              <w:pStyle w:val="ListParagraph"/>
              <w:numPr>
                <w:ilvl w:val="0"/>
                <w:numId w:val="16"/>
              </w:numPr>
              <w:rPr>
                <w:rFonts w:cs="Arial"/>
                <w:sz w:val="16"/>
                <w:szCs w:val="16"/>
              </w:rPr>
            </w:pPr>
            <w:r w:rsidRPr="001F0E39">
              <w:rPr>
                <w:sz w:val="16"/>
                <w:szCs w:val="16"/>
              </w:rPr>
              <w:t>Children's Culture Day and the launch of the Jubilee Year of Hope showcased the strength of our diverse cultures and beliefs coming together, significantly enhancing the wellbeing and sense of belonging for all our learners.</w:t>
            </w:r>
          </w:p>
          <w:p w14:paraId="756F9937" w14:textId="19E79C4E" w:rsidR="003D6FCF" w:rsidRPr="008B0FAA" w:rsidRDefault="003D6FCF" w:rsidP="003D6FCF">
            <w:pPr>
              <w:pStyle w:val="ListParagraph"/>
              <w:rPr>
                <w:rFonts w:cs="Arial"/>
                <w:sz w:val="16"/>
                <w:szCs w:val="16"/>
              </w:rPr>
            </w:pPr>
          </w:p>
        </w:tc>
      </w:tr>
    </w:tbl>
    <w:p w14:paraId="66204FF1" w14:textId="77777777" w:rsidR="00616E11" w:rsidRPr="00D24923" w:rsidRDefault="00616E11" w:rsidP="008573BA">
      <w:pPr>
        <w:tabs>
          <w:tab w:val="left" w:pos="720"/>
          <w:tab w:val="left" w:pos="1440"/>
        </w:tabs>
        <w:ind w:left="720" w:hanging="720"/>
        <w:jc w:val="both"/>
        <w:rPr>
          <w:sz w:val="20"/>
          <w:szCs w:val="20"/>
        </w:rPr>
      </w:pPr>
    </w:p>
    <w:p w14:paraId="3C000981" w14:textId="189D9226" w:rsidR="67B962D5" w:rsidRDefault="67B962D5" w:rsidP="67B962D5">
      <w:pPr>
        <w:tabs>
          <w:tab w:val="left" w:pos="720"/>
          <w:tab w:val="left" w:pos="1440"/>
        </w:tabs>
        <w:ind w:left="720" w:hanging="720"/>
        <w:jc w:val="both"/>
        <w:rPr>
          <w:sz w:val="20"/>
          <w:szCs w:val="20"/>
        </w:rPr>
      </w:pPr>
    </w:p>
    <w:p w14:paraId="5E8984BE" w14:textId="485F6FDD" w:rsidR="67B962D5" w:rsidRDefault="67B962D5" w:rsidP="001F0E39">
      <w:pPr>
        <w:tabs>
          <w:tab w:val="left" w:pos="720"/>
          <w:tab w:val="left" w:pos="1440"/>
        </w:tabs>
        <w:jc w:val="both"/>
        <w:rPr>
          <w:sz w:val="20"/>
          <w:szCs w:val="20"/>
        </w:rPr>
      </w:pPr>
    </w:p>
    <w:tbl>
      <w:tblPr>
        <w:tblStyle w:val="TableGrid"/>
        <w:tblW w:w="0" w:type="auto"/>
        <w:tblLook w:val="04A0" w:firstRow="1" w:lastRow="0" w:firstColumn="1" w:lastColumn="0" w:noHBand="0" w:noVBand="1"/>
      </w:tblPr>
      <w:tblGrid>
        <w:gridCol w:w="4511"/>
        <w:gridCol w:w="4505"/>
      </w:tblGrid>
      <w:tr w:rsidR="001F5474" w:rsidRPr="00D24923" w14:paraId="4776BEF4" w14:textId="77777777" w:rsidTr="29DDDB24">
        <w:tc>
          <w:tcPr>
            <w:tcW w:w="9016" w:type="dxa"/>
            <w:gridSpan w:val="2"/>
          </w:tcPr>
          <w:p w14:paraId="0499F79A" w14:textId="73C3ECAB" w:rsidR="001F5474" w:rsidRPr="00D24923" w:rsidRDefault="54910C64" w:rsidP="29DDDB24">
            <w:pPr>
              <w:rPr>
                <w:b/>
                <w:bCs/>
                <w:sz w:val="20"/>
                <w:szCs w:val="20"/>
              </w:rPr>
            </w:pPr>
            <w:r w:rsidRPr="29DDDB24">
              <w:rPr>
                <w:b/>
                <w:bCs/>
                <w:sz w:val="20"/>
                <w:szCs w:val="20"/>
              </w:rPr>
              <w:t xml:space="preserve">School Priority </w:t>
            </w:r>
            <w:r w:rsidR="360F0E68" w:rsidRPr="29DDDB24">
              <w:rPr>
                <w:b/>
                <w:bCs/>
                <w:sz w:val="20"/>
                <w:szCs w:val="20"/>
              </w:rPr>
              <w:t>3</w:t>
            </w:r>
            <w:r w:rsidRPr="29DDDB24">
              <w:rPr>
                <w:b/>
                <w:bCs/>
                <w:sz w:val="20"/>
                <w:szCs w:val="20"/>
              </w:rPr>
              <w:t>:  Developing as a Community of Faith and Learning.</w:t>
            </w:r>
            <w:r w:rsidRPr="29DDDB24">
              <w:rPr>
                <w:rFonts w:cs="Arial"/>
                <w:b/>
                <w:bCs/>
                <w:color w:val="FFFFFF" w:themeColor="background1"/>
              </w:rPr>
              <w:t xml:space="preserve">as a </w:t>
            </w:r>
            <w:r w:rsidR="6747B74A" w:rsidRPr="29DDDB24">
              <w:rPr>
                <w:rFonts w:cs="Arial"/>
                <w:b/>
                <w:bCs/>
                <w:color w:val="FFFFFF" w:themeColor="background1"/>
              </w:rPr>
              <w:t>community of d LE</w:t>
            </w:r>
          </w:p>
        </w:tc>
      </w:tr>
      <w:tr w:rsidR="001F5474" w:rsidRPr="00D24923" w14:paraId="0DAA7145" w14:textId="77777777" w:rsidTr="29DDDB24">
        <w:tc>
          <w:tcPr>
            <w:tcW w:w="4511" w:type="dxa"/>
            <w:shd w:val="clear" w:color="auto" w:fill="4F81BD" w:themeFill="accent1"/>
            <w:vAlign w:val="center"/>
          </w:tcPr>
          <w:p w14:paraId="59109CFB" w14:textId="77777777" w:rsidR="001F5474" w:rsidRPr="001F5474" w:rsidRDefault="001F5474" w:rsidP="001F5474">
            <w:pPr>
              <w:rPr>
                <w:rStyle w:val="A3"/>
                <w:sz w:val="14"/>
                <w:szCs w:val="14"/>
              </w:rPr>
            </w:pPr>
            <w:r w:rsidRPr="001F5474">
              <w:rPr>
                <w:rStyle w:val="A3"/>
                <w:sz w:val="14"/>
                <w:szCs w:val="14"/>
              </w:rPr>
              <w:t>NIF</w:t>
            </w:r>
          </w:p>
          <w:p w14:paraId="2BA53D73" w14:textId="77777777" w:rsidR="001F5474" w:rsidRPr="001F5474" w:rsidRDefault="001F5474" w:rsidP="001F5474">
            <w:pPr>
              <w:rPr>
                <w:rFonts w:cs="Arial"/>
                <w:b/>
                <w:bCs/>
                <w:color w:val="FFFFFF"/>
                <w:sz w:val="14"/>
                <w:szCs w:val="14"/>
              </w:rPr>
            </w:pPr>
            <w:r w:rsidRPr="001F5474">
              <w:rPr>
                <w:rFonts w:cs="Arial"/>
                <w:b/>
                <w:bCs/>
                <w:color w:val="FFFFFF"/>
                <w:sz w:val="14"/>
                <w:szCs w:val="14"/>
              </w:rPr>
              <w:t>Improvement in children and young people’s health and wellbeing</w:t>
            </w:r>
          </w:p>
          <w:p w14:paraId="06D5749C" w14:textId="77777777" w:rsidR="001F5474" w:rsidRPr="001F5474" w:rsidRDefault="001F5474" w:rsidP="001F5474">
            <w:pPr>
              <w:rPr>
                <w:rFonts w:cs="Arial"/>
                <w:b/>
                <w:color w:val="FFFFFF"/>
                <w:sz w:val="14"/>
                <w:szCs w:val="14"/>
              </w:rPr>
            </w:pPr>
            <w:r w:rsidRPr="001F5474">
              <w:rPr>
                <w:rFonts w:cs="Arial"/>
                <w:b/>
                <w:color w:val="FFFFFF"/>
                <w:sz w:val="14"/>
                <w:szCs w:val="14"/>
              </w:rPr>
              <w:t xml:space="preserve">Improvement in employability skills and sustained, positive </w:t>
            </w:r>
            <w:proofErr w:type="gramStart"/>
            <w:r w:rsidRPr="001F5474">
              <w:rPr>
                <w:rFonts w:cs="Arial"/>
                <w:b/>
                <w:color w:val="FFFFFF"/>
                <w:sz w:val="14"/>
                <w:szCs w:val="14"/>
              </w:rPr>
              <w:t>destinations</w:t>
            </w:r>
            <w:proofErr w:type="gramEnd"/>
          </w:p>
          <w:p w14:paraId="19219836" w14:textId="77777777" w:rsidR="001F5474" w:rsidRPr="001F5474" w:rsidRDefault="001F5474" w:rsidP="001F5474">
            <w:pPr>
              <w:rPr>
                <w:rFonts w:cs="Arial"/>
                <w:b/>
                <w:color w:val="FFFFFF"/>
                <w:sz w:val="14"/>
                <w:szCs w:val="14"/>
              </w:rPr>
            </w:pPr>
          </w:p>
        </w:tc>
        <w:tc>
          <w:tcPr>
            <w:tcW w:w="4505" w:type="dxa"/>
            <w:shd w:val="clear" w:color="auto" w:fill="4F81BD" w:themeFill="accent1"/>
            <w:vAlign w:val="center"/>
          </w:tcPr>
          <w:p w14:paraId="11B9F506"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HGIOS 4 QIs </w:t>
            </w:r>
          </w:p>
          <w:p w14:paraId="50165E5A"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1.2 Leadership of Learning</w:t>
            </w:r>
          </w:p>
          <w:p w14:paraId="5F3B37F9"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1.3 Leadership of Change</w:t>
            </w:r>
          </w:p>
          <w:p w14:paraId="2F1085E0"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2.2 Curriculum</w:t>
            </w:r>
          </w:p>
          <w:p w14:paraId="6077C8E1"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2.3 Learning, Teaching and Assessment</w:t>
            </w:r>
          </w:p>
          <w:p w14:paraId="3FB4C8D7"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2.4 Personalised Support</w:t>
            </w:r>
          </w:p>
          <w:p w14:paraId="0D7651C0"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2.5 Family Learning</w:t>
            </w:r>
          </w:p>
          <w:p w14:paraId="7017C279" w14:textId="77777777" w:rsidR="001F5474" w:rsidRPr="001F5474" w:rsidRDefault="001F5474" w:rsidP="001F5474">
            <w:pPr>
              <w:rPr>
                <w:rFonts w:cs="Arial"/>
                <w:b/>
                <w:color w:val="FFFFFF" w:themeColor="background1"/>
                <w:sz w:val="14"/>
                <w:szCs w:val="14"/>
              </w:rPr>
            </w:pPr>
            <w:r w:rsidRPr="001F5474">
              <w:rPr>
                <w:rFonts w:cs="Arial"/>
                <w:b/>
                <w:color w:val="FFFFFF" w:themeColor="background1"/>
                <w:sz w:val="14"/>
                <w:szCs w:val="14"/>
              </w:rPr>
              <w:t xml:space="preserve">3.1 Ensuring Wellbeing, </w:t>
            </w:r>
            <w:proofErr w:type="gramStart"/>
            <w:r w:rsidRPr="001F5474">
              <w:rPr>
                <w:rFonts w:cs="Arial"/>
                <w:b/>
                <w:color w:val="FFFFFF" w:themeColor="background1"/>
                <w:sz w:val="14"/>
                <w:szCs w:val="14"/>
              </w:rPr>
              <w:t>Equality</w:t>
            </w:r>
            <w:proofErr w:type="gramEnd"/>
            <w:r w:rsidRPr="001F5474">
              <w:rPr>
                <w:rFonts w:cs="Arial"/>
                <w:b/>
                <w:color w:val="FFFFFF" w:themeColor="background1"/>
                <w:sz w:val="14"/>
                <w:szCs w:val="14"/>
              </w:rPr>
              <w:t xml:space="preserve"> and Inclusion</w:t>
            </w:r>
          </w:p>
          <w:p w14:paraId="376E11D1" w14:textId="77777777" w:rsidR="001F5474" w:rsidRPr="001F5474" w:rsidRDefault="001F5474" w:rsidP="001F5474">
            <w:pPr>
              <w:rPr>
                <w:rFonts w:cs="Arial"/>
                <w:b/>
                <w:color w:val="FFFFFF"/>
                <w:sz w:val="14"/>
                <w:szCs w:val="14"/>
              </w:rPr>
            </w:pPr>
            <w:r w:rsidRPr="001F5474">
              <w:rPr>
                <w:rFonts w:cs="Arial"/>
                <w:b/>
                <w:color w:val="FFFFFF" w:themeColor="background1"/>
                <w:sz w:val="14"/>
                <w:szCs w:val="14"/>
              </w:rPr>
              <w:t>3.2 Raising attainment and achievement</w:t>
            </w:r>
          </w:p>
        </w:tc>
      </w:tr>
      <w:tr w:rsidR="001F5474" w:rsidRPr="00D24923" w14:paraId="3E42FFA3" w14:textId="77777777" w:rsidTr="29DDDB24">
        <w:tc>
          <w:tcPr>
            <w:tcW w:w="9016" w:type="dxa"/>
            <w:gridSpan w:val="2"/>
            <w:vAlign w:val="center"/>
          </w:tcPr>
          <w:p w14:paraId="2AF2A0B0" w14:textId="1C5F82F0" w:rsidR="00A93BDE" w:rsidRPr="00172482" w:rsidRDefault="12DE12E7" w:rsidP="00FD4756">
            <w:pPr>
              <w:numPr>
                <w:ilvl w:val="0"/>
                <w:numId w:val="18"/>
              </w:numPr>
              <w:contextualSpacing/>
              <w:rPr>
                <w:rFonts w:cs="Arial"/>
                <w:sz w:val="16"/>
                <w:szCs w:val="16"/>
              </w:rPr>
            </w:pPr>
            <w:r w:rsidRPr="67B962D5">
              <w:rPr>
                <w:rFonts w:cs="Arial"/>
                <w:sz w:val="16"/>
                <w:szCs w:val="16"/>
              </w:rPr>
              <w:t xml:space="preserve">All </w:t>
            </w:r>
            <w:r w:rsidR="49949F05" w:rsidRPr="67B962D5">
              <w:rPr>
                <w:rFonts w:cs="Arial"/>
                <w:sz w:val="16"/>
                <w:szCs w:val="16"/>
              </w:rPr>
              <w:t xml:space="preserve">pupils </w:t>
            </w:r>
            <w:r w:rsidRPr="67B962D5">
              <w:rPr>
                <w:rFonts w:cs="Arial"/>
                <w:sz w:val="16"/>
                <w:szCs w:val="16"/>
              </w:rPr>
              <w:t>attend</w:t>
            </w:r>
            <w:r w:rsidR="48E0F839" w:rsidRPr="67B962D5">
              <w:rPr>
                <w:rFonts w:cs="Arial"/>
                <w:sz w:val="16"/>
                <w:szCs w:val="16"/>
              </w:rPr>
              <w:t xml:space="preserve"> </w:t>
            </w:r>
            <w:r w:rsidR="2C729855" w:rsidRPr="67B962D5">
              <w:rPr>
                <w:rFonts w:cs="Arial"/>
                <w:sz w:val="16"/>
                <w:szCs w:val="16"/>
              </w:rPr>
              <w:t xml:space="preserve">mass </w:t>
            </w:r>
            <w:r w:rsidR="48E0F839" w:rsidRPr="67B962D5">
              <w:rPr>
                <w:rFonts w:cs="Arial"/>
                <w:sz w:val="16"/>
                <w:szCs w:val="16"/>
              </w:rPr>
              <w:t>for Holy</w:t>
            </w:r>
            <w:r w:rsidRPr="67B962D5">
              <w:rPr>
                <w:rFonts w:cs="Arial"/>
                <w:sz w:val="16"/>
                <w:szCs w:val="16"/>
              </w:rPr>
              <w:t xml:space="preserve"> </w:t>
            </w:r>
            <w:r w:rsidR="48E0F839" w:rsidRPr="67B962D5">
              <w:rPr>
                <w:rFonts w:cs="Arial"/>
                <w:sz w:val="16"/>
                <w:szCs w:val="16"/>
              </w:rPr>
              <w:t>days of Obligation</w:t>
            </w:r>
            <w:r w:rsidR="3D41326C" w:rsidRPr="67B962D5">
              <w:rPr>
                <w:rFonts w:cs="Arial"/>
                <w:sz w:val="16"/>
                <w:szCs w:val="16"/>
              </w:rPr>
              <w:t xml:space="preserve"> as well as</w:t>
            </w:r>
            <w:r w:rsidR="00FD4756">
              <w:rPr>
                <w:rFonts w:cs="Arial"/>
                <w:sz w:val="16"/>
                <w:szCs w:val="16"/>
              </w:rPr>
              <w:t xml:space="preserve"> </w:t>
            </w:r>
            <w:r w:rsidR="00D50BF4">
              <w:rPr>
                <w:rFonts w:cs="Arial"/>
                <w:sz w:val="16"/>
                <w:szCs w:val="16"/>
              </w:rPr>
              <w:t xml:space="preserve">for a </w:t>
            </w:r>
            <w:r w:rsidR="00FD4756">
              <w:rPr>
                <w:rFonts w:cs="Arial"/>
                <w:sz w:val="16"/>
                <w:szCs w:val="16"/>
              </w:rPr>
              <w:t>Welcome Mass, Advent Mass, Stations of the Cross</w:t>
            </w:r>
            <w:r w:rsidR="00D50BF4">
              <w:rPr>
                <w:rFonts w:cs="Arial"/>
                <w:sz w:val="16"/>
                <w:szCs w:val="16"/>
              </w:rPr>
              <w:t xml:space="preserve"> (P5-7)</w:t>
            </w:r>
            <w:r w:rsidR="00FD4756">
              <w:rPr>
                <w:rFonts w:cs="Arial"/>
                <w:sz w:val="16"/>
                <w:szCs w:val="16"/>
              </w:rPr>
              <w:t xml:space="preserve"> and</w:t>
            </w:r>
            <w:r w:rsidR="3D41326C" w:rsidRPr="67B962D5">
              <w:rPr>
                <w:rFonts w:cs="Arial"/>
                <w:sz w:val="16"/>
                <w:szCs w:val="16"/>
              </w:rPr>
              <w:t xml:space="preserve"> the </w:t>
            </w:r>
            <w:r w:rsidR="00D50BF4">
              <w:rPr>
                <w:rFonts w:cs="Arial"/>
                <w:sz w:val="16"/>
                <w:szCs w:val="16"/>
              </w:rPr>
              <w:t xml:space="preserve">end of year </w:t>
            </w:r>
            <w:r w:rsidR="3D41326C" w:rsidRPr="67B962D5">
              <w:rPr>
                <w:rFonts w:cs="Arial"/>
                <w:sz w:val="16"/>
                <w:szCs w:val="16"/>
              </w:rPr>
              <w:t>P7 Valedictory mass.</w:t>
            </w:r>
          </w:p>
          <w:p w14:paraId="0CB2BE7B" w14:textId="77777777" w:rsidR="00A93BDE" w:rsidRPr="00172482" w:rsidRDefault="00A93BDE" w:rsidP="00FD4756">
            <w:pPr>
              <w:numPr>
                <w:ilvl w:val="0"/>
                <w:numId w:val="18"/>
              </w:numPr>
              <w:contextualSpacing/>
              <w:rPr>
                <w:rFonts w:cs="Arial"/>
                <w:sz w:val="16"/>
                <w:szCs w:val="16"/>
              </w:rPr>
            </w:pPr>
            <w:r w:rsidRPr="00172482">
              <w:rPr>
                <w:rFonts w:cs="Arial"/>
                <w:sz w:val="16"/>
                <w:szCs w:val="16"/>
              </w:rPr>
              <w:t>Rosaries every week during the Month of May</w:t>
            </w:r>
            <w:r w:rsidR="00196E80" w:rsidRPr="00172482">
              <w:rPr>
                <w:rFonts w:cs="Arial"/>
                <w:sz w:val="16"/>
                <w:szCs w:val="16"/>
              </w:rPr>
              <w:t>.</w:t>
            </w:r>
          </w:p>
          <w:p w14:paraId="4CC2EA4F" w14:textId="77777777" w:rsidR="00A93BDE" w:rsidRDefault="00110DDE" w:rsidP="00FD4756">
            <w:pPr>
              <w:numPr>
                <w:ilvl w:val="0"/>
                <w:numId w:val="18"/>
              </w:numPr>
              <w:contextualSpacing/>
              <w:rPr>
                <w:rFonts w:cs="Arial"/>
                <w:sz w:val="16"/>
                <w:szCs w:val="16"/>
              </w:rPr>
            </w:pPr>
            <w:r w:rsidRPr="00110DDE">
              <w:rPr>
                <w:rFonts w:cs="Arial"/>
                <w:sz w:val="16"/>
                <w:szCs w:val="16"/>
              </w:rPr>
              <w:t>P</w:t>
            </w:r>
            <w:r w:rsidR="00A93BDE" w:rsidRPr="00110DDE">
              <w:rPr>
                <w:rFonts w:cs="Arial"/>
                <w:sz w:val="16"/>
                <w:szCs w:val="16"/>
              </w:rPr>
              <w:t>rayer services led by P7 children</w:t>
            </w:r>
            <w:r w:rsidR="00196E80" w:rsidRPr="00110DDE">
              <w:rPr>
                <w:rFonts w:cs="Arial"/>
                <w:sz w:val="16"/>
                <w:szCs w:val="16"/>
              </w:rPr>
              <w:t>.</w:t>
            </w:r>
          </w:p>
          <w:p w14:paraId="62800993" w14:textId="2018CACC" w:rsidR="0089459D" w:rsidRDefault="75840088" w:rsidP="00FD4756">
            <w:pPr>
              <w:numPr>
                <w:ilvl w:val="0"/>
                <w:numId w:val="18"/>
              </w:numPr>
              <w:contextualSpacing/>
              <w:rPr>
                <w:rFonts w:cs="Arial"/>
                <w:sz w:val="16"/>
                <w:szCs w:val="16"/>
              </w:rPr>
            </w:pPr>
            <w:r w:rsidRPr="365F74D3">
              <w:rPr>
                <w:rFonts w:cs="Arial"/>
                <w:sz w:val="16"/>
                <w:szCs w:val="16"/>
              </w:rPr>
              <w:t xml:space="preserve">RE </w:t>
            </w:r>
            <w:r w:rsidR="00FD4756">
              <w:rPr>
                <w:rFonts w:cs="Arial"/>
                <w:sz w:val="16"/>
                <w:szCs w:val="16"/>
              </w:rPr>
              <w:t xml:space="preserve">incorporated into Upper and Infant weekly </w:t>
            </w:r>
            <w:r w:rsidRPr="365F74D3">
              <w:rPr>
                <w:rFonts w:cs="Arial"/>
                <w:sz w:val="16"/>
                <w:szCs w:val="16"/>
              </w:rPr>
              <w:t>assembl</w:t>
            </w:r>
            <w:r w:rsidR="00FD4756">
              <w:rPr>
                <w:rFonts w:cs="Arial"/>
                <w:sz w:val="16"/>
                <w:szCs w:val="16"/>
              </w:rPr>
              <w:t>ies</w:t>
            </w:r>
            <w:r w:rsidR="1D87F3FF" w:rsidRPr="365F74D3">
              <w:rPr>
                <w:rFonts w:cs="Arial"/>
                <w:sz w:val="16"/>
                <w:szCs w:val="16"/>
              </w:rPr>
              <w:t>.</w:t>
            </w:r>
          </w:p>
          <w:p w14:paraId="2A1853DE" w14:textId="77777777" w:rsidR="0068504C" w:rsidRDefault="0068504C" w:rsidP="00FD4756">
            <w:pPr>
              <w:numPr>
                <w:ilvl w:val="0"/>
                <w:numId w:val="18"/>
              </w:numPr>
              <w:contextualSpacing/>
              <w:rPr>
                <w:rFonts w:cs="Arial"/>
                <w:sz w:val="16"/>
                <w:szCs w:val="16"/>
              </w:rPr>
            </w:pPr>
            <w:r w:rsidRPr="00172482">
              <w:rPr>
                <w:rFonts w:cs="Arial"/>
                <w:sz w:val="16"/>
                <w:szCs w:val="16"/>
              </w:rPr>
              <w:t>Cluster Carol Service</w:t>
            </w:r>
            <w:r w:rsidR="00110DDE">
              <w:rPr>
                <w:rFonts w:cs="Arial"/>
                <w:sz w:val="16"/>
                <w:szCs w:val="16"/>
              </w:rPr>
              <w:t>.</w:t>
            </w:r>
          </w:p>
          <w:p w14:paraId="09845ACE" w14:textId="77777777" w:rsidR="00FD4756" w:rsidRPr="00FD4756" w:rsidRDefault="00FD4756" w:rsidP="00FD4756">
            <w:pPr>
              <w:pStyle w:val="NormalWeb"/>
              <w:numPr>
                <w:ilvl w:val="0"/>
                <w:numId w:val="18"/>
              </w:numPr>
              <w:rPr>
                <w:sz w:val="16"/>
                <w:szCs w:val="16"/>
              </w:rPr>
            </w:pPr>
            <w:r w:rsidRPr="00FD4756">
              <w:rPr>
                <w:sz w:val="16"/>
                <w:szCs w:val="16"/>
              </w:rPr>
              <w:t xml:space="preserve">All staff participated in a retreat themed around </w:t>
            </w:r>
            <w:r w:rsidRPr="00FD4756">
              <w:rPr>
                <w:rStyle w:val="Emphasis"/>
                <w:sz w:val="16"/>
                <w:szCs w:val="16"/>
              </w:rPr>
              <w:t>Pilgrims of Hope</w:t>
            </w:r>
            <w:r w:rsidRPr="00FD4756">
              <w:rPr>
                <w:sz w:val="16"/>
                <w:szCs w:val="16"/>
              </w:rPr>
              <w:t>.</w:t>
            </w:r>
          </w:p>
          <w:p w14:paraId="359C3E52" w14:textId="13B1C4C6" w:rsidR="00FD4756" w:rsidRPr="00FD4756" w:rsidRDefault="00FD4756" w:rsidP="00FD4756">
            <w:pPr>
              <w:pStyle w:val="NormalWeb"/>
              <w:numPr>
                <w:ilvl w:val="0"/>
                <w:numId w:val="18"/>
              </w:numPr>
              <w:rPr>
                <w:sz w:val="16"/>
                <w:szCs w:val="16"/>
              </w:rPr>
            </w:pPr>
            <w:r w:rsidRPr="00FD4756">
              <w:rPr>
                <w:sz w:val="16"/>
                <w:szCs w:val="16"/>
              </w:rPr>
              <w:t xml:space="preserve">Jubilee Year of Hope launched with Bishop Frank </w:t>
            </w:r>
            <w:r w:rsidR="00D50BF4">
              <w:rPr>
                <w:sz w:val="16"/>
                <w:szCs w:val="16"/>
              </w:rPr>
              <w:t>joining us for</w:t>
            </w:r>
            <w:r w:rsidRPr="00FD4756">
              <w:rPr>
                <w:sz w:val="16"/>
                <w:szCs w:val="16"/>
              </w:rPr>
              <w:t xml:space="preserve"> the celebration.</w:t>
            </w:r>
          </w:p>
          <w:p w14:paraId="460F8D15" w14:textId="77777777" w:rsidR="00FD4756" w:rsidRPr="00FD4756" w:rsidRDefault="00FD4756" w:rsidP="00FD4756">
            <w:pPr>
              <w:pStyle w:val="NormalWeb"/>
              <w:numPr>
                <w:ilvl w:val="0"/>
                <w:numId w:val="18"/>
              </w:numPr>
              <w:rPr>
                <w:sz w:val="16"/>
                <w:szCs w:val="16"/>
              </w:rPr>
            </w:pPr>
            <w:r w:rsidRPr="00FD4756">
              <w:rPr>
                <w:sz w:val="16"/>
                <w:szCs w:val="16"/>
              </w:rPr>
              <w:t>Each house organised and took part in a Fun Run to raise funds for their chosen charities.</w:t>
            </w:r>
          </w:p>
          <w:p w14:paraId="4FD1CDA2" w14:textId="43971665" w:rsidR="00FD4756" w:rsidRPr="00FD4756" w:rsidRDefault="00FD4756" w:rsidP="00FD4756">
            <w:pPr>
              <w:pStyle w:val="NormalWeb"/>
              <w:numPr>
                <w:ilvl w:val="0"/>
                <w:numId w:val="18"/>
              </w:numPr>
              <w:rPr>
                <w:sz w:val="16"/>
                <w:szCs w:val="16"/>
              </w:rPr>
            </w:pPr>
            <w:r w:rsidRPr="00FD4756">
              <w:rPr>
                <w:sz w:val="16"/>
                <w:szCs w:val="16"/>
              </w:rPr>
              <w:t>Cluster-wide events incl</w:t>
            </w:r>
            <w:r w:rsidR="00D50BF4">
              <w:rPr>
                <w:sz w:val="16"/>
                <w:szCs w:val="16"/>
              </w:rPr>
              <w:t>uded</w:t>
            </w:r>
            <w:r w:rsidRPr="00FD4756">
              <w:rPr>
                <w:sz w:val="16"/>
                <w:szCs w:val="16"/>
              </w:rPr>
              <w:t xml:space="preserve"> pilgrimage walks for all staff.</w:t>
            </w:r>
          </w:p>
          <w:p w14:paraId="1787D2BD" w14:textId="77777777" w:rsidR="00A93BDE" w:rsidRPr="00172482" w:rsidRDefault="00A93BDE" w:rsidP="00FD4756">
            <w:pPr>
              <w:numPr>
                <w:ilvl w:val="0"/>
                <w:numId w:val="18"/>
              </w:numPr>
              <w:contextualSpacing/>
              <w:rPr>
                <w:rFonts w:cs="Arial"/>
                <w:sz w:val="16"/>
                <w:szCs w:val="16"/>
              </w:rPr>
            </w:pPr>
            <w:r w:rsidRPr="00172482">
              <w:rPr>
                <w:rFonts w:cs="Arial"/>
                <w:sz w:val="16"/>
                <w:szCs w:val="16"/>
              </w:rPr>
              <w:t xml:space="preserve">Sacrament of Reconciliation </w:t>
            </w:r>
            <w:r w:rsidR="00110DDE">
              <w:rPr>
                <w:rFonts w:cs="Arial"/>
                <w:sz w:val="16"/>
                <w:szCs w:val="16"/>
              </w:rPr>
              <w:t>preparation within school, service at the Cathedral.</w:t>
            </w:r>
          </w:p>
          <w:p w14:paraId="4656643A" w14:textId="315D6292" w:rsidR="00755BA5" w:rsidRDefault="2DFA0C0B" w:rsidP="00FD4756">
            <w:pPr>
              <w:numPr>
                <w:ilvl w:val="0"/>
                <w:numId w:val="18"/>
              </w:numPr>
              <w:contextualSpacing/>
              <w:rPr>
                <w:rFonts w:cs="Arial"/>
                <w:sz w:val="16"/>
                <w:szCs w:val="16"/>
              </w:rPr>
            </w:pPr>
            <w:r w:rsidRPr="365F74D3">
              <w:rPr>
                <w:rFonts w:cs="Arial"/>
                <w:sz w:val="16"/>
                <w:szCs w:val="16"/>
              </w:rPr>
              <w:t>Sacrament of First Holy Communion preparation within school and t</w:t>
            </w:r>
            <w:r w:rsidR="00703871">
              <w:rPr>
                <w:rFonts w:cs="Arial"/>
                <w:sz w:val="16"/>
                <w:szCs w:val="16"/>
              </w:rPr>
              <w:t>hen one Mass for everyone in May</w:t>
            </w:r>
            <w:r w:rsidR="06D7F476" w:rsidRPr="365F74D3">
              <w:rPr>
                <w:rFonts w:cs="Arial"/>
                <w:sz w:val="16"/>
                <w:szCs w:val="16"/>
              </w:rPr>
              <w:t>.</w:t>
            </w:r>
          </w:p>
          <w:p w14:paraId="03E1E1E5" w14:textId="2840355F" w:rsidR="00755BA5" w:rsidRPr="00703871" w:rsidRDefault="00703871" w:rsidP="00703871">
            <w:pPr>
              <w:numPr>
                <w:ilvl w:val="0"/>
                <w:numId w:val="18"/>
              </w:numPr>
              <w:contextualSpacing/>
              <w:rPr>
                <w:rFonts w:cs="Arial"/>
                <w:sz w:val="16"/>
                <w:szCs w:val="16"/>
              </w:rPr>
            </w:pPr>
            <w:r w:rsidRPr="365F74D3">
              <w:rPr>
                <w:rFonts w:cs="Arial"/>
                <w:sz w:val="16"/>
                <w:szCs w:val="16"/>
              </w:rPr>
              <w:t>Pope Francis Faith Award through P6 and</w:t>
            </w:r>
            <w:r>
              <w:rPr>
                <w:rFonts w:cs="Arial"/>
                <w:sz w:val="16"/>
                <w:szCs w:val="16"/>
              </w:rPr>
              <w:t xml:space="preserve"> P7.</w:t>
            </w:r>
          </w:p>
          <w:p w14:paraId="1D715C69" w14:textId="3F07A7FC" w:rsidR="003D6FCF" w:rsidRPr="00896A08" w:rsidRDefault="003D6FCF" w:rsidP="003D6FCF">
            <w:pPr>
              <w:ind w:left="720"/>
              <w:contextualSpacing/>
              <w:rPr>
                <w:rFonts w:cs="Arial"/>
                <w:sz w:val="20"/>
                <w:szCs w:val="20"/>
              </w:rPr>
            </w:pPr>
          </w:p>
        </w:tc>
      </w:tr>
    </w:tbl>
    <w:p w14:paraId="296FEF7D" w14:textId="77777777" w:rsidR="002803BB" w:rsidRDefault="002803BB" w:rsidP="00A07460">
      <w:pPr>
        <w:rPr>
          <w:b/>
          <w:sz w:val="20"/>
          <w:szCs w:val="20"/>
        </w:rPr>
      </w:pPr>
    </w:p>
    <w:p w14:paraId="7194DBDC" w14:textId="77777777" w:rsidR="002803BB" w:rsidRPr="00D24923" w:rsidRDefault="002803BB" w:rsidP="00A07460">
      <w:pPr>
        <w:rPr>
          <w:b/>
          <w:sz w:val="20"/>
          <w:szCs w:val="20"/>
        </w:rPr>
      </w:pPr>
    </w:p>
    <w:p w14:paraId="3D62C74A" w14:textId="77777777" w:rsidR="00A07460" w:rsidRPr="00D24923" w:rsidRDefault="00A07460" w:rsidP="00A65F83">
      <w:pPr>
        <w:shd w:val="clear" w:color="auto" w:fill="B8CCE4" w:themeFill="accent1" w:themeFillTint="66"/>
        <w:rPr>
          <w:b/>
          <w:sz w:val="20"/>
          <w:szCs w:val="20"/>
        </w:rPr>
      </w:pPr>
      <w:r w:rsidRPr="00D24923">
        <w:rPr>
          <w:b/>
          <w:sz w:val="20"/>
          <w:szCs w:val="20"/>
        </w:rPr>
        <w:t xml:space="preserve">Evaluation Summary </w:t>
      </w:r>
    </w:p>
    <w:p w14:paraId="769D0D3C" w14:textId="77777777" w:rsidR="00A07460" w:rsidRPr="00D24923" w:rsidRDefault="00A07460" w:rsidP="00A07460">
      <w:pPr>
        <w:rPr>
          <w:sz w:val="20"/>
          <w:szCs w:val="20"/>
        </w:rPr>
      </w:pPr>
    </w:p>
    <w:tbl>
      <w:tblPr>
        <w:tblStyle w:val="TableGrid"/>
        <w:tblW w:w="0" w:type="auto"/>
        <w:tblLook w:val="04A0" w:firstRow="1" w:lastRow="0" w:firstColumn="1" w:lastColumn="0" w:noHBand="0" w:noVBand="1"/>
      </w:tblPr>
      <w:tblGrid>
        <w:gridCol w:w="1383"/>
        <w:gridCol w:w="7633"/>
      </w:tblGrid>
      <w:tr w:rsidR="00C73BA6" w:rsidRPr="00D24923" w14:paraId="38345646" w14:textId="77777777" w:rsidTr="3B99CA4D">
        <w:tc>
          <w:tcPr>
            <w:tcW w:w="1383" w:type="dxa"/>
          </w:tcPr>
          <w:p w14:paraId="76512F4F" w14:textId="77777777" w:rsidR="00C73BA6" w:rsidRPr="00D24923" w:rsidRDefault="00C73BA6" w:rsidP="00845E3B">
            <w:pPr>
              <w:rPr>
                <w:sz w:val="20"/>
                <w:szCs w:val="20"/>
              </w:rPr>
            </w:pPr>
            <w:r w:rsidRPr="00D24923">
              <w:rPr>
                <w:sz w:val="20"/>
                <w:szCs w:val="20"/>
              </w:rPr>
              <w:t>Quality Indicator</w:t>
            </w:r>
          </w:p>
        </w:tc>
        <w:tc>
          <w:tcPr>
            <w:tcW w:w="7633" w:type="dxa"/>
          </w:tcPr>
          <w:p w14:paraId="0AFE46A8" w14:textId="77777777" w:rsidR="00C73BA6" w:rsidRPr="0083642B" w:rsidRDefault="00C73BA6" w:rsidP="002950C9">
            <w:pPr>
              <w:rPr>
                <w:b/>
                <w:sz w:val="20"/>
                <w:szCs w:val="20"/>
              </w:rPr>
            </w:pPr>
            <w:r w:rsidRPr="0083642B">
              <w:rPr>
                <w:b/>
                <w:sz w:val="20"/>
                <w:szCs w:val="20"/>
              </w:rPr>
              <w:t xml:space="preserve">School Self </w:t>
            </w:r>
            <w:r w:rsidR="00B10A48" w:rsidRPr="0083642B">
              <w:rPr>
                <w:b/>
                <w:sz w:val="20"/>
                <w:szCs w:val="20"/>
              </w:rPr>
              <w:t>Evaluation -</w:t>
            </w:r>
            <w:r w:rsidR="0083642B" w:rsidRPr="0083642B">
              <w:rPr>
                <w:b/>
                <w:sz w:val="20"/>
                <w:szCs w:val="20"/>
              </w:rPr>
              <w:t xml:space="preserve"> </w:t>
            </w:r>
            <w:r w:rsidR="002950C9">
              <w:rPr>
                <w:b/>
                <w:sz w:val="20"/>
                <w:szCs w:val="20"/>
              </w:rPr>
              <w:t>Very good</w:t>
            </w:r>
          </w:p>
        </w:tc>
      </w:tr>
      <w:tr w:rsidR="00C73BA6" w:rsidRPr="00D24923" w14:paraId="539592DC" w14:textId="77777777" w:rsidTr="3B99CA4D">
        <w:tc>
          <w:tcPr>
            <w:tcW w:w="1383" w:type="dxa"/>
          </w:tcPr>
          <w:p w14:paraId="7ADF6C30" w14:textId="77777777" w:rsidR="00C73BA6" w:rsidRPr="00D24923" w:rsidRDefault="00C73BA6" w:rsidP="00845E3B">
            <w:pPr>
              <w:rPr>
                <w:sz w:val="20"/>
                <w:szCs w:val="20"/>
              </w:rPr>
            </w:pPr>
            <w:r w:rsidRPr="00D24923">
              <w:rPr>
                <w:sz w:val="20"/>
                <w:szCs w:val="20"/>
              </w:rPr>
              <w:t>1.3 Leadership of change</w:t>
            </w:r>
          </w:p>
          <w:p w14:paraId="54CD245A" w14:textId="77777777" w:rsidR="00E94B5C" w:rsidRPr="00D24923" w:rsidRDefault="00E94B5C" w:rsidP="00845E3B">
            <w:pPr>
              <w:rPr>
                <w:sz w:val="20"/>
                <w:szCs w:val="20"/>
              </w:rPr>
            </w:pPr>
          </w:p>
          <w:p w14:paraId="1231BE67" w14:textId="77777777" w:rsidR="00E94B5C" w:rsidRPr="00D24923" w:rsidRDefault="00E94B5C" w:rsidP="00BE4172">
            <w:pPr>
              <w:rPr>
                <w:sz w:val="20"/>
                <w:szCs w:val="20"/>
              </w:rPr>
            </w:pPr>
          </w:p>
        </w:tc>
        <w:tc>
          <w:tcPr>
            <w:tcW w:w="7633" w:type="dxa"/>
          </w:tcPr>
          <w:p w14:paraId="59206578" w14:textId="1B7CBFB7" w:rsidR="00D8147C" w:rsidRPr="00BF3590" w:rsidRDefault="0065619B" w:rsidP="00810F4F">
            <w:pPr>
              <w:autoSpaceDE w:val="0"/>
              <w:autoSpaceDN w:val="0"/>
              <w:adjustRightInd w:val="0"/>
              <w:rPr>
                <w:b/>
                <w:sz w:val="20"/>
                <w:szCs w:val="20"/>
              </w:rPr>
            </w:pPr>
            <w:r w:rsidRPr="0065619B">
              <w:rPr>
                <w:b/>
                <w:sz w:val="20"/>
                <w:szCs w:val="20"/>
              </w:rPr>
              <w:t>Developing a shared vision, values and aims relevant to the school and its community</w:t>
            </w:r>
            <w:r w:rsidR="00391319">
              <w:rPr>
                <w:b/>
                <w:sz w:val="20"/>
                <w:szCs w:val="20"/>
              </w:rPr>
              <w:t>.</w:t>
            </w:r>
          </w:p>
          <w:p w14:paraId="107AA64E" w14:textId="521011C6" w:rsidR="00F63D73" w:rsidRPr="00DF054B" w:rsidRDefault="00F63D73" w:rsidP="67B962D5">
            <w:pPr>
              <w:autoSpaceDE w:val="0"/>
              <w:autoSpaceDN w:val="0"/>
              <w:adjustRightInd w:val="0"/>
              <w:jc w:val="both"/>
              <w:rPr>
                <w:rFonts w:eastAsiaTheme="minorEastAsia"/>
                <w:sz w:val="16"/>
                <w:szCs w:val="16"/>
              </w:rPr>
            </w:pPr>
          </w:p>
          <w:p w14:paraId="469A79F2" w14:textId="1B118433" w:rsidR="00BF3590" w:rsidRPr="00BF3590" w:rsidRDefault="00BF3590" w:rsidP="00BF3590">
            <w:pPr>
              <w:pStyle w:val="ListParagraph"/>
              <w:numPr>
                <w:ilvl w:val="0"/>
                <w:numId w:val="20"/>
              </w:numPr>
              <w:jc w:val="both"/>
              <w:rPr>
                <w:sz w:val="16"/>
                <w:szCs w:val="16"/>
              </w:rPr>
            </w:pPr>
            <w:r w:rsidRPr="00BF3590">
              <w:rPr>
                <w:sz w:val="16"/>
                <w:szCs w:val="16"/>
              </w:rPr>
              <w:t>This year, we have continued to build on work that began with consultation involving both pupils and parents. As a result of this process, the school created a new vision statement and agreed on four core values to guide our community. This shared understanding has helped shape recent developments across the school</w:t>
            </w:r>
            <w:r w:rsidR="00BE1A1F">
              <w:rPr>
                <w:sz w:val="16"/>
                <w:szCs w:val="16"/>
              </w:rPr>
              <w:t>.</w:t>
            </w:r>
          </w:p>
          <w:p w14:paraId="3D9F1698" w14:textId="701C6E0A" w:rsidR="00BF3590" w:rsidRPr="00C51DDB" w:rsidRDefault="00BF3590" w:rsidP="00C51DDB">
            <w:pPr>
              <w:pStyle w:val="ListParagraph"/>
              <w:jc w:val="both"/>
              <w:rPr>
                <w:sz w:val="16"/>
                <w:szCs w:val="16"/>
              </w:rPr>
            </w:pPr>
            <w:r w:rsidRPr="00BF3590">
              <w:rPr>
                <w:sz w:val="16"/>
                <w:szCs w:val="16"/>
              </w:rPr>
              <w:t>One key area we revisited was our house points system. To reflect the growing diversity within our school community, pupils chose five new house saints who better represent the cultures and backgrounds of our learners.</w:t>
            </w:r>
            <w:r w:rsidR="00C51DDB">
              <w:rPr>
                <w:sz w:val="16"/>
                <w:szCs w:val="16"/>
              </w:rPr>
              <w:t xml:space="preserve"> </w:t>
            </w:r>
            <w:r w:rsidRPr="00C51DDB">
              <w:rPr>
                <w:sz w:val="16"/>
                <w:szCs w:val="16"/>
              </w:rPr>
              <w:t xml:space="preserve">Now that these changes are fully embedded and staff, pupils and parents are aware of the changes and why, we have taken the next step by evolving Children’s Day into “Culture Day.” This new approach allows us to celebrate not only individual contributions but also the rich cultural diversity that makes up our school community. </w:t>
            </w:r>
          </w:p>
          <w:p w14:paraId="2C81E815" w14:textId="5969744A" w:rsidR="00BF3590" w:rsidRPr="00BF3590" w:rsidRDefault="00BF3590" w:rsidP="00BF3590">
            <w:pPr>
              <w:pStyle w:val="ListParagraph"/>
              <w:numPr>
                <w:ilvl w:val="0"/>
                <w:numId w:val="20"/>
              </w:numPr>
              <w:jc w:val="both"/>
              <w:rPr>
                <w:sz w:val="16"/>
                <w:szCs w:val="16"/>
              </w:rPr>
            </w:pPr>
            <w:r w:rsidRPr="00BF3590">
              <w:rPr>
                <w:sz w:val="16"/>
                <w:szCs w:val="16"/>
              </w:rPr>
              <w:t xml:space="preserve">Over the past six years, our school has experienced significant demographic shifts. </w:t>
            </w:r>
            <w:proofErr w:type="gramStart"/>
            <w:r w:rsidRPr="00BF3590">
              <w:rPr>
                <w:sz w:val="16"/>
                <w:szCs w:val="16"/>
              </w:rPr>
              <w:t>The majority of</w:t>
            </w:r>
            <w:proofErr w:type="gramEnd"/>
            <w:r w:rsidRPr="00BF3590">
              <w:rPr>
                <w:sz w:val="16"/>
                <w:szCs w:val="16"/>
              </w:rPr>
              <w:t xml:space="preserve"> our pupils now reside within SIMD 1–3 areas, reflecting an increased level of socio-economic need. In addition, the school population has become markedly more diverse, evolving from a predominantly Scottish and Polish demographic to one that now includes a wide range of nationalities and cultural backgrounds.</w:t>
            </w:r>
          </w:p>
          <w:p w14:paraId="3E3B7B5E" w14:textId="3C8E1773" w:rsidR="00BF3590" w:rsidRPr="00BF3590" w:rsidRDefault="00BF3590" w:rsidP="00BF3590">
            <w:pPr>
              <w:pStyle w:val="ListParagraph"/>
              <w:jc w:val="both"/>
              <w:rPr>
                <w:sz w:val="16"/>
                <w:szCs w:val="16"/>
              </w:rPr>
            </w:pPr>
            <w:r w:rsidRPr="00BF3590">
              <w:rPr>
                <w:sz w:val="16"/>
                <w:szCs w:val="16"/>
              </w:rPr>
              <w:t>Staff demonstrate a strong understanding of the school’s social, economic, and cultural context. This awareness is central to our planning and decision-making processes, ensuring that our approaches are responsive and inclusive. It also informs the setting of school priorities and underpins the strategic allocation of Pupil Equity Funding (PEF).</w:t>
            </w:r>
          </w:p>
          <w:p w14:paraId="2C519450" w14:textId="0AF8ADAD" w:rsidR="00D8147C" w:rsidRDefault="00BF3590" w:rsidP="00BF3590">
            <w:pPr>
              <w:numPr>
                <w:ilvl w:val="0"/>
                <w:numId w:val="20"/>
              </w:numPr>
              <w:jc w:val="both"/>
              <w:rPr>
                <w:sz w:val="16"/>
                <w:szCs w:val="16"/>
              </w:rPr>
            </w:pPr>
            <w:r w:rsidRPr="00BF3590">
              <w:rPr>
                <w:sz w:val="16"/>
                <w:szCs w:val="16"/>
              </w:rPr>
              <w:t>Through careful planning, targeted interventions, and robust evaluation, PEF is used effectively to address identified barriers to learning. Our monitoring and review processes clearly demonstrate measurable progress towards the outcomes associated with all PEF-supported initiatives. These efforts reflect our ongoing commitment to equity, excellence, and improved outcomes for all learners.</w:t>
            </w:r>
          </w:p>
          <w:p w14:paraId="2EDD9751" w14:textId="77777777" w:rsidR="00D8147C" w:rsidRDefault="00D8147C" w:rsidP="00D8147C">
            <w:pPr>
              <w:jc w:val="both"/>
              <w:rPr>
                <w:sz w:val="16"/>
                <w:szCs w:val="16"/>
              </w:rPr>
            </w:pPr>
          </w:p>
          <w:p w14:paraId="6E5D9608" w14:textId="77777777" w:rsidR="008B4AE1" w:rsidRDefault="008B4AE1" w:rsidP="00FF1250">
            <w:pPr>
              <w:jc w:val="both"/>
              <w:rPr>
                <w:rFonts w:eastAsiaTheme="minorHAnsi"/>
                <w:b/>
                <w:bCs/>
                <w:sz w:val="20"/>
                <w:szCs w:val="20"/>
              </w:rPr>
            </w:pPr>
          </w:p>
          <w:p w14:paraId="2FC00210" w14:textId="77777777" w:rsidR="008B4AE1" w:rsidRDefault="008B4AE1" w:rsidP="00FF1250">
            <w:pPr>
              <w:jc w:val="both"/>
              <w:rPr>
                <w:rFonts w:eastAsiaTheme="minorHAnsi"/>
                <w:b/>
                <w:bCs/>
                <w:sz w:val="20"/>
                <w:szCs w:val="20"/>
              </w:rPr>
            </w:pPr>
          </w:p>
          <w:p w14:paraId="27AE805B" w14:textId="77777777" w:rsidR="008B4AE1" w:rsidRDefault="00AF2DCE" w:rsidP="008B4AE1">
            <w:pPr>
              <w:jc w:val="both"/>
              <w:rPr>
                <w:rFonts w:eastAsiaTheme="minorHAnsi"/>
                <w:b/>
                <w:bCs/>
                <w:sz w:val="20"/>
                <w:szCs w:val="20"/>
              </w:rPr>
            </w:pPr>
            <w:r w:rsidRPr="00087795">
              <w:rPr>
                <w:rFonts w:eastAsiaTheme="minorHAnsi"/>
                <w:b/>
                <w:bCs/>
                <w:sz w:val="20"/>
                <w:szCs w:val="20"/>
              </w:rPr>
              <w:lastRenderedPageBreak/>
              <w:t>Strategic planning for continuous improvement</w:t>
            </w:r>
          </w:p>
          <w:p w14:paraId="7029A2D1" w14:textId="3548D1EC" w:rsidR="006774D0" w:rsidRPr="008B4AE1" w:rsidRDefault="00F57D83" w:rsidP="008B4AE1">
            <w:pPr>
              <w:pStyle w:val="ListParagraph"/>
              <w:numPr>
                <w:ilvl w:val="0"/>
                <w:numId w:val="34"/>
              </w:numPr>
              <w:jc w:val="both"/>
              <w:rPr>
                <w:rFonts w:eastAsiaTheme="minorHAnsi"/>
                <w:b/>
                <w:bCs/>
                <w:sz w:val="20"/>
                <w:szCs w:val="20"/>
              </w:rPr>
            </w:pPr>
            <w:r w:rsidRPr="008B4AE1">
              <w:rPr>
                <w:sz w:val="16"/>
                <w:szCs w:val="16"/>
              </w:rPr>
              <w:t>Strategic allocation of Pupil Equity Funding (PEF) has strengthened our leadership structure and supported targeted improvements.</w:t>
            </w:r>
            <w:r w:rsidR="006774D0" w:rsidRPr="008B4AE1">
              <w:rPr>
                <w:sz w:val="16"/>
                <w:szCs w:val="16"/>
              </w:rPr>
              <w:t xml:space="preserve"> The </w:t>
            </w:r>
            <w:r w:rsidRPr="008B4AE1">
              <w:rPr>
                <w:sz w:val="16"/>
                <w:szCs w:val="16"/>
              </w:rPr>
              <w:t xml:space="preserve">Leadership team operates cohesively with clearly defined roles to ensure a </w:t>
            </w:r>
            <w:r w:rsidR="004C6A5B" w:rsidRPr="008B4AE1">
              <w:rPr>
                <w:sz w:val="16"/>
                <w:szCs w:val="16"/>
              </w:rPr>
              <w:t xml:space="preserve">collaborative </w:t>
            </w:r>
            <w:r w:rsidRPr="008B4AE1">
              <w:rPr>
                <w:sz w:val="16"/>
                <w:szCs w:val="16"/>
              </w:rPr>
              <w:t>approach to school improvement.</w:t>
            </w:r>
            <w:r w:rsidR="006774D0" w:rsidRPr="008B4AE1">
              <w:rPr>
                <w:sz w:val="16"/>
                <w:szCs w:val="16"/>
              </w:rPr>
              <w:t xml:space="preserve"> </w:t>
            </w:r>
            <w:r w:rsidRPr="008B4AE1">
              <w:rPr>
                <w:sz w:val="16"/>
                <w:szCs w:val="16"/>
              </w:rPr>
              <w:t>Following the Head Teacher’s secondment in March 2024, internal promotion within the senior leadership team has ensured continuity and strategic consistency.</w:t>
            </w:r>
          </w:p>
          <w:p w14:paraId="325E7B90" w14:textId="77777777" w:rsidR="006774D0" w:rsidRDefault="00F57D83" w:rsidP="006774D0">
            <w:pPr>
              <w:pStyle w:val="NormalWeb"/>
              <w:numPr>
                <w:ilvl w:val="0"/>
                <w:numId w:val="34"/>
              </w:numPr>
              <w:rPr>
                <w:sz w:val="16"/>
                <w:szCs w:val="16"/>
              </w:rPr>
            </w:pPr>
            <w:r w:rsidRPr="006774D0">
              <w:rPr>
                <w:sz w:val="16"/>
                <w:szCs w:val="16"/>
              </w:rPr>
              <w:t>Parent, pupil, and staff views are gathered through surveys and focus groups to inform school practices.</w:t>
            </w:r>
            <w:r w:rsidR="006774D0" w:rsidRPr="006774D0">
              <w:rPr>
                <w:sz w:val="16"/>
                <w:szCs w:val="16"/>
              </w:rPr>
              <w:t xml:space="preserve"> </w:t>
            </w:r>
            <w:r w:rsidRPr="006774D0">
              <w:rPr>
                <w:sz w:val="16"/>
                <w:szCs w:val="16"/>
              </w:rPr>
              <w:t>Progress is shared with stakeholders through newsletters, curriculum events, Parent Council and Pupil Council meetings, and assemblies.</w:t>
            </w:r>
            <w:r w:rsidR="006774D0" w:rsidRPr="006774D0">
              <w:rPr>
                <w:sz w:val="16"/>
                <w:szCs w:val="16"/>
              </w:rPr>
              <w:t xml:space="preserve"> </w:t>
            </w:r>
            <w:r w:rsidRPr="006774D0">
              <w:rPr>
                <w:sz w:val="16"/>
                <w:szCs w:val="16"/>
              </w:rPr>
              <w:t>Transparent communication fosters community confidence in school strengths and areas for development.</w:t>
            </w:r>
          </w:p>
          <w:p w14:paraId="7758406A" w14:textId="77777777" w:rsidR="002D59F9" w:rsidRDefault="00201933" w:rsidP="002D59F9">
            <w:pPr>
              <w:pStyle w:val="NormalWeb"/>
              <w:numPr>
                <w:ilvl w:val="0"/>
                <w:numId w:val="34"/>
              </w:numPr>
              <w:rPr>
                <w:sz w:val="16"/>
                <w:szCs w:val="16"/>
              </w:rPr>
            </w:pPr>
            <w:r w:rsidRPr="006774D0">
              <w:rPr>
                <w:sz w:val="16"/>
                <w:szCs w:val="16"/>
              </w:rPr>
              <w:t>Leadership development is a priority for all staff, identified through the Professional Development Review (PDR) process. Support and additional training are provided to facilitate growth. An annual confidential questionnaire for teachers explores leadership aspirations and areas of interest, supporting sustainability within the school. Opportunities to join working parties or participate in training are identified at the school cluster, authority, and national levels.</w:t>
            </w:r>
          </w:p>
          <w:p w14:paraId="28A5525E" w14:textId="77777777" w:rsidR="008B4AE1" w:rsidRPr="008B4AE1" w:rsidRDefault="002D59F9" w:rsidP="008B4AE1">
            <w:pPr>
              <w:pStyle w:val="NormalWeb"/>
              <w:numPr>
                <w:ilvl w:val="0"/>
                <w:numId w:val="34"/>
              </w:numPr>
              <w:rPr>
                <w:sz w:val="16"/>
                <w:szCs w:val="16"/>
              </w:rPr>
            </w:pPr>
            <w:r w:rsidRPr="002D59F9">
              <w:rPr>
                <w:sz w:val="16"/>
                <w:szCs w:val="16"/>
              </w:rPr>
              <w:t>Cluster meetings and trio observations encourage staff to engage in self-evaluation and reflection on learning and teaching, with a focus on sharing learning with children and supporting them to understand how they will be successful. Staff questionnaires and feedback indicate that nearly all staff feel more</w:t>
            </w:r>
            <w:r w:rsidR="008A0616">
              <w:rPr>
                <w:sz w:val="16"/>
                <w:szCs w:val="16"/>
              </w:rPr>
              <w:t xml:space="preserve"> </w:t>
            </w:r>
            <w:r w:rsidRPr="002D59F9">
              <w:rPr>
                <w:sz w:val="16"/>
                <w:szCs w:val="16"/>
              </w:rPr>
              <w:t>confident in these approaches</w:t>
            </w:r>
            <w:r w:rsidR="008B4AE1">
              <w:t>.</w:t>
            </w:r>
          </w:p>
          <w:p w14:paraId="569D92F6" w14:textId="77777777" w:rsidR="008B4AE1" w:rsidRDefault="27A00919" w:rsidP="008B4AE1">
            <w:pPr>
              <w:pStyle w:val="NormalWeb"/>
              <w:numPr>
                <w:ilvl w:val="0"/>
                <w:numId w:val="34"/>
              </w:numPr>
              <w:rPr>
                <w:sz w:val="16"/>
                <w:szCs w:val="16"/>
              </w:rPr>
            </w:pPr>
            <w:r w:rsidRPr="008B4AE1">
              <w:rPr>
                <w:sz w:val="16"/>
                <w:szCs w:val="16"/>
              </w:rPr>
              <w:t>Staff and pupils utilize the 'How Good Is Our School?' (HGIOS4) framework for self-evaluation, assessing our work and its impact on attainment and achievement. Pupils use the 'Wee HGIOURS' tool within their Pupil Voice groups. This process has led to the identification of areas for improvement, informing the development of the next session's School Improvement Plan.</w:t>
            </w:r>
          </w:p>
          <w:p w14:paraId="4FD5F78C" w14:textId="37836DE5" w:rsidR="29DDDB24" w:rsidRPr="008B4AE1" w:rsidRDefault="27A00919" w:rsidP="008B4AE1">
            <w:pPr>
              <w:pStyle w:val="NormalWeb"/>
              <w:numPr>
                <w:ilvl w:val="0"/>
                <w:numId w:val="34"/>
              </w:numPr>
              <w:rPr>
                <w:sz w:val="16"/>
                <w:szCs w:val="16"/>
              </w:rPr>
            </w:pPr>
            <w:r w:rsidRPr="008B4AE1">
              <w:rPr>
                <w:sz w:val="16"/>
                <w:szCs w:val="16"/>
              </w:rPr>
              <w:t>We conduct audits of stakeholders' views throughout the session via questionnaires and focus groups to assess the impact of initiatives and pupil experiences, ensuring ongoing improvement and responsiveness to the needs of our school community.</w:t>
            </w:r>
          </w:p>
          <w:p w14:paraId="4F0EFA6E" w14:textId="032A9C27" w:rsidR="00E3573F" w:rsidRDefault="6E345A5E" w:rsidP="67B962D5">
            <w:pPr>
              <w:jc w:val="both"/>
            </w:pPr>
            <w:r w:rsidRPr="29DDDB24">
              <w:rPr>
                <w:rFonts w:eastAsiaTheme="minorEastAsia"/>
                <w:b/>
                <w:bCs/>
                <w:sz w:val="20"/>
                <w:szCs w:val="20"/>
              </w:rPr>
              <w:t>Implementing improvement and change</w:t>
            </w:r>
          </w:p>
          <w:p w14:paraId="633B1B23" w14:textId="77777777" w:rsidR="008E02C6" w:rsidRDefault="34BD8A17" w:rsidP="00E04CF1">
            <w:pPr>
              <w:pStyle w:val="ListParagraph"/>
              <w:numPr>
                <w:ilvl w:val="0"/>
                <w:numId w:val="34"/>
              </w:numPr>
              <w:spacing w:before="240" w:after="240"/>
              <w:jc w:val="both"/>
              <w:rPr>
                <w:sz w:val="16"/>
                <w:szCs w:val="16"/>
              </w:rPr>
            </w:pPr>
            <w:r w:rsidRPr="008E02C6">
              <w:rPr>
                <w:sz w:val="16"/>
                <w:szCs w:val="16"/>
              </w:rPr>
              <w:t>The Senior Leadership Team (SLT) and staff have clearly defined roles, with responsibilities aligned to specific objectives in the School Improvement Plan. This clarity enhances accountability and drives targeted improvements.</w:t>
            </w:r>
          </w:p>
          <w:p w14:paraId="1C21010C" w14:textId="77777777" w:rsidR="008E02C6" w:rsidRDefault="34BD8A17" w:rsidP="29DDDB24">
            <w:pPr>
              <w:pStyle w:val="ListParagraph"/>
              <w:numPr>
                <w:ilvl w:val="0"/>
                <w:numId w:val="34"/>
              </w:numPr>
              <w:spacing w:before="240" w:after="240"/>
              <w:jc w:val="both"/>
              <w:rPr>
                <w:sz w:val="16"/>
                <w:szCs w:val="16"/>
              </w:rPr>
            </w:pPr>
            <w:r w:rsidRPr="008E02C6">
              <w:rPr>
                <w:sz w:val="16"/>
                <w:szCs w:val="16"/>
              </w:rPr>
              <w:t xml:space="preserve">Robust systems are in place to monitor and evaluate the impact of changes and initiatives, including the introduction of a new whole-school tracker. These systems have strengthened our approaches to assessing the effectiveness of interventions, particularly those linked to </w:t>
            </w:r>
          </w:p>
          <w:p w14:paraId="3CC323A2" w14:textId="77777777" w:rsidR="008E02C6" w:rsidRDefault="34BD8A17" w:rsidP="00E04CF1">
            <w:pPr>
              <w:pStyle w:val="ListParagraph"/>
              <w:numPr>
                <w:ilvl w:val="0"/>
                <w:numId w:val="34"/>
              </w:numPr>
              <w:spacing w:before="240" w:after="240"/>
              <w:jc w:val="both"/>
              <w:rPr>
                <w:sz w:val="16"/>
                <w:szCs w:val="16"/>
              </w:rPr>
            </w:pPr>
            <w:r w:rsidRPr="008E02C6">
              <w:rPr>
                <w:sz w:val="16"/>
                <w:szCs w:val="16"/>
              </w:rPr>
              <w:t>Play pedagogy has been successfully implemented across Primary 1 to 3, with the learning shared with staff at the second level. This initiative provides pupils with a broader range of opportunities and learning experiences. Feedback indicates that nearly all pupils have found these activities beneficial in improving communication, teamwork, and creative thinking skills.</w:t>
            </w:r>
          </w:p>
          <w:p w14:paraId="31811D72" w14:textId="77777777" w:rsidR="008E02C6" w:rsidRDefault="34BD8A17" w:rsidP="29DDDB24">
            <w:pPr>
              <w:pStyle w:val="ListParagraph"/>
              <w:numPr>
                <w:ilvl w:val="0"/>
                <w:numId w:val="34"/>
              </w:numPr>
              <w:spacing w:before="240" w:after="240"/>
              <w:jc w:val="both"/>
              <w:rPr>
                <w:sz w:val="16"/>
                <w:szCs w:val="16"/>
              </w:rPr>
            </w:pPr>
            <w:r w:rsidRPr="008E02C6">
              <w:rPr>
                <w:sz w:val="16"/>
                <w:szCs w:val="16"/>
              </w:rPr>
              <w:t xml:space="preserve">Digital literacy strategies are consistently applied across all stages, ensuring progression and consistency in reading and spelling. This approach has positively impacted literacy attainment </w:t>
            </w:r>
          </w:p>
          <w:p w14:paraId="5F5590F0" w14:textId="77777777" w:rsidR="008E02C6" w:rsidRDefault="34BD8A17" w:rsidP="29DDDB24">
            <w:pPr>
              <w:pStyle w:val="ListParagraph"/>
              <w:numPr>
                <w:ilvl w:val="0"/>
                <w:numId w:val="34"/>
              </w:numPr>
              <w:spacing w:before="240" w:after="240"/>
              <w:jc w:val="both"/>
              <w:rPr>
                <w:sz w:val="16"/>
                <w:szCs w:val="16"/>
              </w:rPr>
            </w:pPr>
            <w:r w:rsidRPr="008E02C6">
              <w:rPr>
                <w:sz w:val="16"/>
                <w:szCs w:val="16"/>
              </w:rPr>
              <w:t>Attendance monitoring has been further developed across the school, with policies shared with staff and parents to ensure a sustainable approach. As a result, there has been an increase in overall attendance, and most children receiving attendance interventions have shown improvement. Our approach has been recognised as good practice and shared across the local authority, with our acting Deputy Head Teacher participating in the local authority working party.</w:t>
            </w:r>
            <w:r w:rsidR="00C0307B" w:rsidRPr="008E02C6">
              <w:rPr>
                <w:sz w:val="16"/>
                <w:szCs w:val="16"/>
              </w:rPr>
              <w:t xml:space="preserve"> She has also shared her work</w:t>
            </w:r>
            <w:r w:rsidR="00726B94" w:rsidRPr="008E02C6">
              <w:rPr>
                <w:sz w:val="16"/>
                <w:szCs w:val="16"/>
              </w:rPr>
              <w:t xml:space="preserve"> locally</w:t>
            </w:r>
            <w:r w:rsidR="00C0307B" w:rsidRPr="008E02C6">
              <w:rPr>
                <w:sz w:val="16"/>
                <w:szCs w:val="16"/>
              </w:rPr>
              <w:t xml:space="preserve"> at authority primary teacher conference, </w:t>
            </w:r>
            <w:r w:rsidR="00726B94" w:rsidRPr="008E02C6">
              <w:rPr>
                <w:sz w:val="16"/>
                <w:szCs w:val="16"/>
              </w:rPr>
              <w:t xml:space="preserve">nationally through </w:t>
            </w:r>
            <w:r w:rsidR="00C0307B" w:rsidRPr="008E02C6">
              <w:rPr>
                <w:sz w:val="16"/>
                <w:szCs w:val="16"/>
              </w:rPr>
              <w:t xml:space="preserve">Education Scotland Data </w:t>
            </w:r>
            <w:r w:rsidR="00726B94" w:rsidRPr="008E02C6">
              <w:rPr>
                <w:sz w:val="16"/>
                <w:szCs w:val="16"/>
              </w:rPr>
              <w:t>input and took part in an Education Scotland campaign to promote positive attendance and supports for families.</w:t>
            </w:r>
          </w:p>
          <w:p w14:paraId="340DD036" w14:textId="5F32D75C" w:rsidR="008E02C6" w:rsidRDefault="34BD8A17" w:rsidP="29DDDB24">
            <w:pPr>
              <w:pStyle w:val="ListParagraph"/>
              <w:numPr>
                <w:ilvl w:val="0"/>
                <w:numId w:val="34"/>
              </w:numPr>
              <w:spacing w:before="240" w:after="240"/>
              <w:jc w:val="both"/>
              <w:rPr>
                <w:sz w:val="16"/>
                <w:szCs w:val="16"/>
              </w:rPr>
            </w:pPr>
            <w:r w:rsidRPr="008E02C6">
              <w:rPr>
                <w:sz w:val="16"/>
                <w:szCs w:val="16"/>
              </w:rPr>
              <w:t xml:space="preserve">Pupil Voice Groups have met regularly throughout the school session. Recently, we have </w:t>
            </w:r>
            <w:r w:rsidR="005061F4">
              <w:rPr>
                <w:sz w:val="16"/>
                <w:szCs w:val="16"/>
              </w:rPr>
              <w:t xml:space="preserve">changed our </w:t>
            </w:r>
            <w:r w:rsidRPr="008E02C6">
              <w:rPr>
                <w:sz w:val="16"/>
                <w:szCs w:val="16"/>
              </w:rPr>
              <w:t>seven groups</w:t>
            </w:r>
            <w:r w:rsidR="005061F4">
              <w:rPr>
                <w:sz w:val="16"/>
                <w:szCs w:val="16"/>
              </w:rPr>
              <w:t xml:space="preserve"> to</w:t>
            </w:r>
            <w:r w:rsidRPr="008E02C6">
              <w:rPr>
                <w:sz w:val="16"/>
                <w:szCs w:val="16"/>
              </w:rPr>
              <w:t xml:space="preserve">: Global Citizenship, Eco, </w:t>
            </w:r>
            <w:r w:rsidR="003E533E">
              <w:rPr>
                <w:sz w:val="16"/>
                <w:szCs w:val="16"/>
              </w:rPr>
              <w:t>Digital</w:t>
            </w:r>
            <w:r w:rsidRPr="008E02C6">
              <w:rPr>
                <w:sz w:val="16"/>
                <w:szCs w:val="16"/>
              </w:rPr>
              <w:t xml:space="preserve">, Faith, Health, Library, and </w:t>
            </w:r>
            <w:r w:rsidR="00395E31">
              <w:rPr>
                <w:sz w:val="16"/>
                <w:szCs w:val="16"/>
              </w:rPr>
              <w:t>Equalities</w:t>
            </w:r>
            <w:r w:rsidR="003E533E">
              <w:rPr>
                <w:sz w:val="16"/>
                <w:szCs w:val="16"/>
              </w:rPr>
              <w:t xml:space="preserve"> incorporating </w:t>
            </w:r>
            <w:r w:rsidR="00654E4D">
              <w:rPr>
                <w:sz w:val="16"/>
                <w:szCs w:val="16"/>
              </w:rPr>
              <w:t>Anti-bullying and RRS Steering Group</w:t>
            </w:r>
            <w:r w:rsidRPr="008E02C6">
              <w:rPr>
                <w:sz w:val="16"/>
                <w:szCs w:val="16"/>
              </w:rPr>
              <w:t>. Each group is responsible for recording and updating an action plan linked to Global Goals, UNCRC Articles, and '</w:t>
            </w:r>
            <w:proofErr w:type="spellStart"/>
            <w:r w:rsidRPr="008E02C6">
              <w:rPr>
                <w:sz w:val="16"/>
                <w:szCs w:val="16"/>
              </w:rPr>
              <w:t>hgiOURs</w:t>
            </w:r>
            <w:proofErr w:type="spellEnd"/>
            <w:r w:rsidRPr="008E02C6">
              <w:rPr>
                <w:sz w:val="16"/>
                <w:szCs w:val="16"/>
              </w:rPr>
              <w:t>' themes. Going forward, pupils will also focus on developing and reflecting upon the meta-skills they employ through their work within Pupil Voice.</w:t>
            </w:r>
          </w:p>
          <w:p w14:paraId="48A21919" w14:textId="2F6B908F" w:rsidR="00960BDC" w:rsidRPr="008E02C6" w:rsidRDefault="34BD8A17" w:rsidP="008E02C6">
            <w:pPr>
              <w:pStyle w:val="ListParagraph"/>
              <w:numPr>
                <w:ilvl w:val="0"/>
                <w:numId w:val="34"/>
              </w:numPr>
              <w:spacing w:before="240" w:after="240"/>
              <w:jc w:val="both"/>
              <w:rPr>
                <w:sz w:val="16"/>
                <w:szCs w:val="16"/>
              </w:rPr>
            </w:pPr>
            <w:r w:rsidRPr="008E02C6">
              <w:rPr>
                <w:sz w:val="16"/>
                <w:szCs w:val="16"/>
              </w:rPr>
              <w:t>Some Pupil Voice groups have contributed to events such as Children’s</w:t>
            </w:r>
            <w:r w:rsidR="00B028DD">
              <w:rPr>
                <w:sz w:val="16"/>
                <w:szCs w:val="16"/>
              </w:rPr>
              <w:t>/Culture</w:t>
            </w:r>
            <w:r w:rsidRPr="008E02C6">
              <w:rPr>
                <w:sz w:val="16"/>
                <w:szCs w:val="16"/>
              </w:rPr>
              <w:t xml:space="preserve"> Day and the</w:t>
            </w:r>
            <w:r w:rsidR="00B028DD">
              <w:rPr>
                <w:sz w:val="16"/>
                <w:szCs w:val="16"/>
              </w:rPr>
              <w:t xml:space="preserve"> Jubilee Year of Hope </w:t>
            </w:r>
            <w:r w:rsidRPr="008E02C6">
              <w:rPr>
                <w:sz w:val="16"/>
                <w:szCs w:val="16"/>
              </w:rPr>
              <w:t xml:space="preserve">Launch, </w:t>
            </w:r>
            <w:r w:rsidR="009D51AA">
              <w:rPr>
                <w:sz w:val="16"/>
                <w:szCs w:val="16"/>
              </w:rPr>
              <w:t>both of which involved them planning, resourcing,</w:t>
            </w:r>
            <w:r w:rsidRPr="008E02C6">
              <w:rPr>
                <w:sz w:val="16"/>
                <w:szCs w:val="16"/>
              </w:rPr>
              <w:t xml:space="preserve"> leading and organising activities for </w:t>
            </w:r>
            <w:r w:rsidR="009D51AA">
              <w:rPr>
                <w:sz w:val="16"/>
                <w:szCs w:val="16"/>
              </w:rPr>
              <w:t>these occasions</w:t>
            </w:r>
            <w:r w:rsidRPr="008E02C6">
              <w:rPr>
                <w:sz w:val="16"/>
                <w:szCs w:val="16"/>
              </w:rPr>
              <w:t>.</w:t>
            </w:r>
          </w:p>
        </w:tc>
      </w:tr>
      <w:tr w:rsidR="00021512" w:rsidRPr="00D24923" w14:paraId="2CF3A852" w14:textId="77777777" w:rsidTr="3B99CA4D">
        <w:tc>
          <w:tcPr>
            <w:tcW w:w="1383" w:type="dxa"/>
          </w:tcPr>
          <w:p w14:paraId="4A7EE2EC" w14:textId="77777777" w:rsidR="00021512" w:rsidRPr="00D24923" w:rsidRDefault="00021512" w:rsidP="00845E3B">
            <w:pPr>
              <w:rPr>
                <w:sz w:val="20"/>
                <w:szCs w:val="20"/>
              </w:rPr>
            </w:pPr>
            <w:r>
              <w:rPr>
                <w:sz w:val="20"/>
                <w:szCs w:val="20"/>
              </w:rPr>
              <w:lastRenderedPageBreak/>
              <w:t>Quality Indicator</w:t>
            </w:r>
          </w:p>
        </w:tc>
        <w:tc>
          <w:tcPr>
            <w:tcW w:w="7633" w:type="dxa"/>
          </w:tcPr>
          <w:p w14:paraId="11400B3A" w14:textId="77777777" w:rsidR="00021512" w:rsidRPr="007925BE" w:rsidRDefault="00E32342" w:rsidP="00845E3B">
            <w:pPr>
              <w:rPr>
                <w:rFonts w:eastAsiaTheme="minorHAnsi"/>
                <w:b/>
                <w:bCs/>
                <w:sz w:val="20"/>
                <w:szCs w:val="20"/>
              </w:rPr>
            </w:pPr>
            <w:r>
              <w:rPr>
                <w:rFonts w:eastAsiaTheme="minorHAnsi"/>
                <w:b/>
                <w:bCs/>
                <w:sz w:val="20"/>
                <w:szCs w:val="20"/>
              </w:rPr>
              <w:t>Schoo</w:t>
            </w:r>
            <w:r w:rsidR="00021512">
              <w:rPr>
                <w:rFonts w:eastAsiaTheme="minorHAnsi"/>
                <w:b/>
                <w:bCs/>
                <w:sz w:val="20"/>
                <w:szCs w:val="20"/>
              </w:rPr>
              <w:t xml:space="preserve">l self-evaluation – Very good </w:t>
            </w:r>
          </w:p>
        </w:tc>
      </w:tr>
      <w:tr w:rsidR="00C73BA6" w:rsidRPr="00D24923" w14:paraId="6F8E99D6" w14:textId="77777777" w:rsidTr="3B99CA4D">
        <w:tc>
          <w:tcPr>
            <w:tcW w:w="1383" w:type="dxa"/>
          </w:tcPr>
          <w:p w14:paraId="74C723C8" w14:textId="77777777" w:rsidR="00C73BA6" w:rsidRPr="00D24923" w:rsidRDefault="00E94B5C" w:rsidP="00845E3B">
            <w:pPr>
              <w:rPr>
                <w:sz w:val="20"/>
                <w:szCs w:val="20"/>
              </w:rPr>
            </w:pPr>
            <w:r w:rsidRPr="00D24923">
              <w:rPr>
                <w:sz w:val="20"/>
                <w:szCs w:val="20"/>
              </w:rPr>
              <w:t xml:space="preserve">2.3 Learning, </w:t>
            </w:r>
            <w:proofErr w:type="gramStart"/>
            <w:r w:rsidR="00C73BA6" w:rsidRPr="00D24923">
              <w:rPr>
                <w:sz w:val="20"/>
                <w:szCs w:val="20"/>
              </w:rPr>
              <w:t>teaching</w:t>
            </w:r>
            <w:proofErr w:type="gramEnd"/>
            <w:r w:rsidRPr="00D24923">
              <w:rPr>
                <w:sz w:val="20"/>
                <w:szCs w:val="20"/>
              </w:rPr>
              <w:t xml:space="preserve"> and assessment</w:t>
            </w:r>
          </w:p>
        </w:tc>
        <w:tc>
          <w:tcPr>
            <w:tcW w:w="7633" w:type="dxa"/>
          </w:tcPr>
          <w:p w14:paraId="313E9630" w14:textId="4E7137B3" w:rsidR="29DDDB24" w:rsidRPr="00BB254A" w:rsidRDefault="465EEAD2">
            <w:pPr>
              <w:rPr>
                <w:rFonts w:eastAsiaTheme="minorHAnsi"/>
                <w:b/>
                <w:bCs/>
                <w:sz w:val="20"/>
                <w:szCs w:val="20"/>
              </w:rPr>
            </w:pPr>
            <w:r w:rsidRPr="29DDDB24">
              <w:rPr>
                <w:rFonts w:eastAsiaTheme="minorEastAsia"/>
                <w:b/>
                <w:bCs/>
                <w:sz w:val="20"/>
                <w:szCs w:val="20"/>
              </w:rPr>
              <w:t>Learning and engagement</w:t>
            </w:r>
          </w:p>
          <w:p w14:paraId="304C7753" w14:textId="73180854" w:rsidR="00A3459A" w:rsidRDefault="76005214" w:rsidP="29DDDB24">
            <w:pPr>
              <w:pStyle w:val="ListParagraph"/>
              <w:numPr>
                <w:ilvl w:val="0"/>
                <w:numId w:val="34"/>
              </w:numPr>
              <w:spacing w:before="240" w:after="240"/>
              <w:rPr>
                <w:sz w:val="16"/>
                <w:szCs w:val="16"/>
              </w:rPr>
            </w:pPr>
            <w:r w:rsidRPr="00792AB2">
              <w:rPr>
                <w:sz w:val="16"/>
                <w:szCs w:val="16"/>
              </w:rPr>
              <w:t xml:space="preserve">Classroom observations indicate that </w:t>
            </w:r>
            <w:proofErr w:type="gramStart"/>
            <w:r w:rsidRPr="00792AB2">
              <w:rPr>
                <w:sz w:val="16"/>
                <w:szCs w:val="16"/>
              </w:rPr>
              <w:t>the majority of</w:t>
            </w:r>
            <w:proofErr w:type="gramEnd"/>
            <w:r w:rsidRPr="00792AB2">
              <w:rPr>
                <w:sz w:val="16"/>
                <w:szCs w:val="16"/>
              </w:rPr>
              <w:t xml:space="preserve"> </w:t>
            </w:r>
            <w:r w:rsidR="00A3459A">
              <w:rPr>
                <w:sz w:val="16"/>
                <w:szCs w:val="16"/>
              </w:rPr>
              <w:t>leaners</w:t>
            </w:r>
            <w:r w:rsidRPr="00792AB2">
              <w:rPr>
                <w:sz w:val="16"/>
                <w:szCs w:val="16"/>
              </w:rPr>
              <w:t xml:space="preserve"> are motivated, engaged and focused throughout various learning activities. To assess the cohesion among all stakeholders, a combination of observations and questionnaires has been </w:t>
            </w:r>
            <w:r w:rsidR="00EE3E9B">
              <w:rPr>
                <w:sz w:val="16"/>
                <w:szCs w:val="16"/>
              </w:rPr>
              <w:t>utilised</w:t>
            </w:r>
            <w:r w:rsidRPr="00792AB2">
              <w:rPr>
                <w:sz w:val="16"/>
                <w:szCs w:val="16"/>
              </w:rPr>
              <w:t>. Additionally, P4–P7 pupils participated in surveys designed around the Lundy Model of Participation, ensuring their voices are heard and valued in school decision-making processes</w:t>
            </w:r>
            <w:r w:rsidR="00792AB2" w:rsidRPr="00792AB2">
              <w:rPr>
                <w:sz w:val="16"/>
                <w:szCs w:val="16"/>
              </w:rPr>
              <w:t xml:space="preserve">. </w:t>
            </w:r>
          </w:p>
          <w:p w14:paraId="0623DE8C" w14:textId="23BF16A6" w:rsidR="00A3459A" w:rsidRDefault="76005214" w:rsidP="29DDDB24">
            <w:pPr>
              <w:pStyle w:val="ListParagraph"/>
              <w:numPr>
                <w:ilvl w:val="0"/>
                <w:numId w:val="34"/>
              </w:numPr>
              <w:spacing w:before="240" w:after="240"/>
              <w:rPr>
                <w:sz w:val="16"/>
                <w:szCs w:val="16"/>
              </w:rPr>
            </w:pPr>
            <w:r w:rsidRPr="00792AB2">
              <w:rPr>
                <w:sz w:val="16"/>
                <w:szCs w:val="16"/>
              </w:rPr>
              <w:t xml:space="preserve">We </w:t>
            </w:r>
            <w:r w:rsidR="00046F6A">
              <w:rPr>
                <w:sz w:val="16"/>
                <w:szCs w:val="16"/>
              </w:rPr>
              <w:t xml:space="preserve">ensure our </w:t>
            </w:r>
            <w:r w:rsidR="00B072BC">
              <w:rPr>
                <w:sz w:val="16"/>
                <w:szCs w:val="16"/>
              </w:rPr>
              <w:t>learners</w:t>
            </w:r>
            <w:r w:rsidRPr="00792AB2">
              <w:rPr>
                <w:sz w:val="16"/>
                <w:szCs w:val="16"/>
              </w:rPr>
              <w:t xml:space="preserve"> feel that their opinions are sought</w:t>
            </w:r>
            <w:r w:rsidR="00B072BC">
              <w:rPr>
                <w:sz w:val="16"/>
                <w:szCs w:val="16"/>
              </w:rPr>
              <w:t xml:space="preserve">, listened </w:t>
            </w:r>
            <w:proofErr w:type="gramStart"/>
            <w:r w:rsidR="00B072BC">
              <w:rPr>
                <w:sz w:val="16"/>
                <w:szCs w:val="16"/>
              </w:rPr>
              <w:t>to</w:t>
            </w:r>
            <w:proofErr w:type="gramEnd"/>
            <w:r w:rsidR="00B072BC">
              <w:rPr>
                <w:sz w:val="16"/>
                <w:szCs w:val="16"/>
              </w:rPr>
              <w:t xml:space="preserve"> and </w:t>
            </w:r>
            <w:r w:rsidRPr="00792AB2">
              <w:rPr>
                <w:sz w:val="16"/>
                <w:szCs w:val="16"/>
              </w:rPr>
              <w:t xml:space="preserve">respected. </w:t>
            </w:r>
          </w:p>
          <w:p w14:paraId="7C36FAED" w14:textId="5E2D52D4" w:rsidR="00A3459A" w:rsidRDefault="76005214" w:rsidP="29DDDB24">
            <w:pPr>
              <w:pStyle w:val="ListParagraph"/>
              <w:numPr>
                <w:ilvl w:val="0"/>
                <w:numId w:val="34"/>
              </w:numPr>
              <w:spacing w:before="240" w:after="240"/>
              <w:rPr>
                <w:sz w:val="16"/>
                <w:szCs w:val="16"/>
              </w:rPr>
            </w:pPr>
            <w:r w:rsidRPr="00A3459A">
              <w:rPr>
                <w:sz w:val="16"/>
                <w:szCs w:val="16"/>
              </w:rPr>
              <w:lastRenderedPageBreak/>
              <w:t xml:space="preserve">Play pedagogy </w:t>
            </w:r>
            <w:r w:rsidR="00B072BC">
              <w:rPr>
                <w:sz w:val="16"/>
                <w:szCs w:val="16"/>
              </w:rPr>
              <w:t>continues to be</w:t>
            </w:r>
            <w:r w:rsidRPr="00A3459A">
              <w:rPr>
                <w:sz w:val="16"/>
                <w:szCs w:val="16"/>
              </w:rPr>
              <w:t xml:space="preserve"> </w:t>
            </w:r>
            <w:r w:rsidR="008E5FCA">
              <w:rPr>
                <w:sz w:val="16"/>
                <w:szCs w:val="16"/>
              </w:rPr>
              <w:t xml:space="preserve">further </w:t>
            </w:r>
            <w:r w:rsidRPr="00A3459A">
              <w:rPr>
                <w:sz w:val="16"/>
                <w:szCs w:val="16"/>
              </w:rPr>
              <w:t xml:space="preserve">embedded in </w:t>
            </w:r>
            <w:r w:rsidR="008E5FCA">
              <w:rPr>
                <w:sz w:val="16"/>
                <w:szCs w:val="16"/>
              </w:rPr>
              <w:t>our Infant Department</w:t>
            </w:r>
            <w:r w:rsidRPr="00A3459A">
              <w:rPr>
                <w:sz w:val="16"/>
                <w:szCs w:val="16"/>
              </w:rPr>
              <w:t xml:space="preserve"> and is being gradually i</w:t>
            </w:r>
            <w:r w:rsidR="008E5FCA">
              <w:rPr>
                <w:sz w:val="16"/>
                <w:szCs w:val="16"/>
              </w:rPr>
              <w:t xml:space="preserve">ncorporated more </w:t>
            </w:r>
            <w:r w:rsidRPr="00A3459A">
              <w:rPr>
                <w:sz w:val="16"/>
                <w:szCs w:val="16"/>
              </w:rPr>
              <w:t xml:space="preserve">across the rest of the school. This approach has been shown to enhance </w:t>
            </w:r>
            <w:r w:rsidR="008E5FCA">
              <w:rPr>
                <w:sz w:val="16"/>
                <w:szCs w:val="16"/>
              </w:rPr>
              <w:t xml:space="preserve">learner </w:t>
            </w:r>
            <w:r w:rsidRPr="00A3459A">
              <w:rPr>
                <w:sz w:val="16"/>
                <w:szCs w:val="16"/>
              </w:rPr>
              <w:t>engagement</w:t>
            </w:r>
            <w:r w:rsidR="008E5FCA">
              <w:rPr>
                <w:sz w:val="16"/>
                <w:szCs w:val="16"/>
              </w:rPr>
              <w:t xml:space="preserve">, </w:t>
            </w:r>
            <w:r w:rsidRPr="00A3459A">
              <w:rPr>
                <w:sz w:val="16"/>
                <w:szCs w:val="16"/>
              </w:rPr>
              <w:t>learning outcomes</w:t>
            </w:r>
            <w:r w:rsidR="008E5FCA">
              <w:rPr>
                <w:sz w:val="16"/>
                <w:szCs w:val="16"/>
              </w:rPr>
              <w:t xml:space="preserve"> and provides rich environments for Learner Agency.</w:t>
            </w:r>
          </w:p>
          <w:p w14:paraId="5D38D68E" w14:textId="32A96914" w:rsidR="009D5FB9" w:rsidRDefault="76005214" w:rsidP="009D5FB9">
            <w:pPr>
              <w:pStyle w:val="ListParagraph"/>
              <w:numPr>
                <w:ilvl w:val="0"/>
                <w:numId w:val="34"/>
              </w:numPr>
              <w:spacing w:before="240" w:after="240"/>
              <w:rPr>
                <w:sz w:val="16"/>
                <w:szCs w:val="16"/>
              </w:rPr>
            </w:pPr>
            <w:r w:rsidRPr="00A3459A">
              <w:rPr>
                <w:sz w:val="16"/>
                <w:szCs w:val="16"/>
              </w:rPr>
              <w:t xml:space="preserve">The integration of digital technologies is strategically targeted to meet the diverse needs of our </w:t>
            </w:r>
            <w:r w:rsidR="008E5FCA">
              <w:rPr>
                <w:sz w:val="16"/>
                <w:szCs w:val="16"/>
              </w:rPr>
              <w:t>pupils</w:t>
            </w:r>
            <w:r w:rsidRPr="00A3459A">
              <w:rPr>
                <w:sz w:val="16"/>
                <w:szCs w:val="16"/>
              </w:rPr>
              <w:t xml:space="preserve">. </w:t>
            </w:r>
            <w:r w:rsidR="009D5FB9">
              <w:rPr>
                <w:sz w:val="16"/>
                <w:szCs w:val="16"/>
              </w:rPr>
              <w:t>Teachers are encouraging greater numbers of learners to</w:t>
            </w:r>
            <w:r w:rsidRPr="00A3459A">
              <w:rPr>
                <w:sz w:val="16"/>
                <w:szCs w:val="16"/>
              </w:rPr>
              <w:t xml:space="preserve"> utilis</w:t>
            </w:r>
            <w:r w:rsidR="009D5FB9">
              <w:rPr>
                <w:sz w:val="16"/>
                <w:szCs w:val="16"/>
              </w:rPr>
              <w:t>e</w:t>
            </w:r>
            <w:r w:rsidRPr="00A3459A">
              <w:rPr>
                <w:sz w:val="16"/>
                <w:szCs w:val="16"/>
              </w:rPr>
              <w:t xml:space="preserve"> assistive technologies such as speech-to-text dictation, immersive readers, and the Claro Scan Pen to support </w:t>
            </w:r>
            <w:r w:rsidR="009D5FB9">
              <w:rPr>
                <w:sz w:val="16"/>
                <w:szCs w:val="16"/>
              </w:rPr>
              <w:t xml:space="preserve">their </w:t>
            </w:r>
            <w:r w:rsidRPr="00A3459A">
              <w:rPr>
                <w:sz w:val="16"/>
                <w:szCs w:val="16"/>
              </w:rPr>
              <w:t xml:space="preserve">independence. Nearly all </w:t>
            </w:r>
            <w:r w:rsidR="009D5FB9">
              <w:rPr>
                <w:sz w:val="16"/>
                <w:szCs w:val="16"/>
              </w:rPr>
              <w:t>pupils</w:t>
            </w:r>
            <w:r w:rsidRPr="00A3459A">
              <w:rPr>
                <w:sz w:val="16"/>
                <w:szCs w:val="16"/>
              </w:rPr>
              <w:t xml:space="preserve"> using iPads or laptops </w:t>
            </w:r>
            <w:r w:rsidR="00541A39" w:rsidRPr="00A3459A">
              <w:rPr>
                <w:sz w:val="16"/>
                <w:szCs w:val="16"/>
              </w:rPr>
              <w:t>can</w:t>
            </w:r>
            <w:r w:rsidRPr="00A3459A">
              <w:rPr>
                <w:sz w:val="16"/>
                <w:szCs w:val="16"/>
              </w:rPr>
              <w:t xml:space="preserve"> complete their work independently, demonstrating the effectiveness of these tools in fostering autonomy.</w:t>
            </w:r>
          </w:p>
          <w:p w14:paraId="37FA02E6" w14:textId="524A79CB" w:rsidR="29DDDB24" w:rsidRDefault="6E345A5E">
            <w:r w:rsidRPr="29DDDB24">
              <w:rPr>
                <w:rFonts w:eastAsiaTheme="minorEastAsia"/>
                <w:b/>
                <w:bCs/>
                <w:sz w:val="20"/>
                <w:szCs w:val="20"/>
              </w:rPr>
              <w:t>Quality of teaching</w:t>
            </w:r>
          </w:p>
          <w:p w14:paraId="5E8CF30E" w14:textId="77777777" w:rsidR="00473270" w:rsidRDefault="54E806EC" w:rsidP="29DDDB24">
            <w:pPr>
              <w:pStyle w:val="ListParagraph"/>
              <w:numPr>
                <w:ilvl w:val="0"/>
                <w:numId w:val="34"/>
              </w:numPr>
              <w:spacing w:before="240" w:after="240"/>
              <w:rPr>
                <w:sz w:val="16"/>
                <w:szCs w:val="16"/>
              </w:rPr>
            </w:pPr>
            <w:r w:rsidRPr="00473270">
              <w:rPr>
                <w:sz w:val="16"/>
                <w:szCs w:val="16"/>
              </w:rPr>
              <w:t xml:space="preserve">In </w:t>
            </w:r>
            <w:proofErr w:type="gramStart"/>
            <w:r w:rsidRPr="00473270">
              <w:rPr>
                <w:sz w:val="16"/>
                <w:szCs w:val="16"/>
              </w:rPr>
              <w:t>the majority of</w:t>
            </w:r>
            <w:proofErr w:type="gramEnd"/>
            <w:r w:rsidRPr="00473270">
              <w:rPr>
                <w:sz w:val="16"/>
                <w:szCs w:val="16"/>
              </w:rPr>
              <w:t xml:space="preserve"> classrooms, learning intentions (LI) and success criteria (SC) are shared and co-constructed with pupils. Feedback and plenary sessions are also </w:t>
            </w:r>
            <w:proofErr w:type="gramStart"/>
            <w:r w:rsidRPr="00473270">
              <w:rPr>
                <w:sz w:val="16"/>
                <w:szCs w:val="16"/>
              </w:rPr>
              <w:t>clearly evident</w:t>
            </w:r>
            <w:proofErr w:type="gramEnd"/>
            <w:r w:rsidRPr="00473270">
              <w:rPr>
                <w:sz w:val="16"/>
                <w:szCs w:val="16"/>
              </w:rPr>
              <w:t>.</w:t>
            </w:r>
          </w:p>
          <w:p w14:paraId="13C1E5D5" w14:textId="77777777" w:rsidR="00473270" w:rsidRDefault="54E806EC" w:rsidP="29DDDB24">
            <w:pPr>
              <w:pStyle w:val="ListParagraph"/>
              <w:numPr>
                <w:ilvl w:val="0"/>
                <w:numId w:val="34"/>
              </w:numPr>
              <w:spacing w:before="240" w:after="240"/>
              <w:rPr>
                <w:sz w:val="16"/>
                <w:szCs w:val="16"/>
              </w:rPr>
            </w:pPr>
            <w:r w:rsidRPr="00473270">
              <w:rPr>
                <w:sz w:val="16"/>
                <w:szCs w:val="16"/>
              </w:rPr>
              <w:t>Almost all classrooms reflect high expectations from staff and pupils alike, with children well supported in their learning.</w:t>
            </w:r>
          </w:p>
          <w:p w14:paraId="5CE29DD5" w14:textId="77777777" w:rsidR="00473270" w:rsidRDefault="54E806EC" w:rsidP="29DDDB24">
            <w:pPr>
              <w:pStyle w:val="ListParagraph"/>
              <w:numPr>
                <w:ilvl w:val="0"/>
                <w:numId w:val="34"/>
              </w:numPr>
              <w:spacing w:before="240" w:after="240"/>
              <w:rPr>
                <w:sz w:val="16"/>
                <w:szCs w:val="16"/>
              </w:rPr>
            </w:pPr>
            <w:r w:rsidRPr="00473270">
              <w:rPr>
                <w:sz w:val="16"/>
                <w:szCs w:val="16"/>
              </w:rPr>
              <w:t>In most cases, the school community demonstrates a strong commitment to meeting high expectations and aspirations for every child.</w:t>
            </w:r>
          </w:p>
          <w:p w14:paraId="6C650EDD" w14:textId="77777777" w:rsidR="00473270" w:rsidRDefault="54E806EC" w:rsidP="29DDDB24">
            <w:pPr>
              <w:pStyle w:val="ListParagraph"/>
              <w:numPr>
                <w:ilvl w:val="0"/>
                <w:numId w:val="34"/>
              </w:numPr>
              <w:spacing w:before="240" w:after="240"/>
              <w:rPr>
                <w:sz w:val="16"/>
                <w:szCs w:val="16"/>
              </w:rPr>
            </w:pPr>
            <w:r w:rsidRPr="00473270">
              <w:rPr>
                <w:sz w:val="16"/>
                <w:szCs w:val="16"/>
              </w:rPr>
              <w:t>When areas for development were identified through observations, team teaching and increased mentor support were promptly provided</w:t>
            </w:r>
            <w:r w:rsidR="00541A39" w:rsidRPr="00473270">
              <w:rPr>
                <w:sz w:val="16"/>
                <w:szCs w:val="16"/>
              </w:rPr>
              <w:t xml:space="preserve"> to our NQTs.</w:t>
            </w:r>
          </w:p>
          <w:p w14:paraId="500221B7" w14:textId="77777777" w:rsidR="00E43003" w:rsidRDefault="00473270" w:rsidP="29DDDB24">
            <w:pPr>
              <w:pStyle w:val="ListParagraph"/>
              <w:numPr>
                <w:ilvl w:val="0"/>
                <w:numId w:val="34"/>
              </w:numPr>
              <w:spacing w:before="240" w:after="240"/>
              <w:rPr>
                <w:sz w:val="16"/>
                <w:szCs w:val="16"/>
              </w:rPr>
            </w:pPr>
            <w:r>
              <w:rPr>
                <w:sz w:val="16"/>
                <w:szCs w:val="16"/>
              </w:rPr>
              <w:t>In most classes, h</w:t>
            </w:r>
            <w:r w:rsidR="54E806EC" w:rsidRPr="00473270">
              <w:rPr>
                <w:sz w:val="16"/>
                <w:szCs w:val="16"/>
              </w:rPr>
              <w:t>igh-quality feedback is used effectively to clarify expectations and help pupils understand their next steps.</w:t>
            </w:r>
          </w:p>
          <w:p w14:paraId="0693638A" w14:textId="42D484D2" w:rsidR="00C11114" w:rsidRDefault="54E806EC" w:rsidP="00CD5CA0">
            <w:pPr>
              <w:pStyle w:val="ListParagraph"/>
              <w:numPr>
                <w:ilvl w:val="0"/>
                <w:numId w:val="34"/>
              </w:numPr>
              <w:spacing w:before="240" w:after="240"/>
              <w:rPr>
                <w:sz w:val="16"/>
                <w:szCs w:val="16"/>
              </w:rPr>
            </w:pPr>
            <w:r w:rsidRPr="3B99CA4D">
              <w:rPr>
                <w:sz w:val="16"/>
                <w:szCs w:val="16"/>
              </w:rPr>
              <w:t xml:space="preserve">The impact of Career-Long Professional Learning (CLPL) on learning and teaching </w:t>
            </w:r>
            <w:r w:rsidR="00E43003" w:rsidRPr="3B99CA4D">
              <w:rPr>
                <w:sz w:val="16"/>
                <w:szCs w:val="16"/>
              </w:rPr>
              <w:t xml:space="preserve">continues to be </w:t>
            </w:r>
            <w:r w:rsidRPr="3B99CA4D">
              <w:rPr>
                <w:sz w:val="16"/>
                <w:szCs w:val="16"/>
              </w:rPr>
              <w:t>increasingly visible</w:t>
            </w:r>
            <w:r w:rsidR="00E43003" w:rsidRPr="3B99CA4D">
              <w:rPr>
                <w:sz w:val="16"/>
                <w:szCs w:val="16"/>
              </w:rPr>
              <w:t xml:space="preserve"> especially in areas </w:t>
            </w:r>
            <w:r w:rsidR="00D17192" w:rsidRPr="3B99CA4D">
              <w:rPr>
                <w:sz w:val="16"/>
                <w:szCs w:val="16"/>
              </w:rPr>
              <w:t xml:space="preserve">such as SAR and </w:t>
            </w:r>
            <w:proofErr w:type="spellStart"/>
            <w:r w:rsidR="00D17192" w:rsidRPr="3B99CA4D">
              <w:rPr>
                <w:sz w:val="16"/>
                <w:szCs w:val="16"/>
              </w:rPr>
              <w:t>TfW</w:t>
            </w:r>
            <w:proofErr w:type="spellEnd"/>
            <w:r w:rsidR="00D17192" w:rsidRPr="3B99CA4D">
              <w:rPr>
                <w:sz w:val="16"/>
                <w:szCs w:val="16"/>
              </w:rPr>
              <w:t>.</w:t>
            </w:r>
            <w:r w:rsidR="5645B32B" w:rsidRPr="3B99CA4D">
              <w:rPr>
                <w:sz w:val="16"/>
                <w:szCs w:val="16"/>
              </w:rPr>
              <w:t xml:space="preserve"> </w:t>
            </w:r>
            <w:r w:rsidR="00D17192" w:rsidRPr="3B99CA4D">
              <w:rPr>
                <w:sz w:val="16"/>
                <w:szCs w:val="16"/>
              </w:rPr>
              <w:t>Teachers</w:t>
            </w:r>
            <w:r w:rsidR="45E41932" w:rsidRPr="3B99CA4D">
              <w:rPr>
                <w:sz w:val="16"/>
                <w:szCs w:val="16"/>
              </w:rPr>
              <w:t>’</w:t>
            </w:r>
            <w:r w:rsidR="00D17192" w:rsidRPr="3B99CA4D">
              <w:rPr>
                <w:sz w:val="16"/>
                <w:szCs w:val="16"/>
              </w:rPr>
              <w:t xml:space="preserve"> confidence in both areas </w:t>
            </w:r>
            <w:r w:rsidR="75E66AB2" w:rsidRPr="3B99CA4D">
              <w:rPr>
                <w:sz w:val="16"/>
                <w:szCs w:val="16"/>
              </w:rPr>
              <w:t>ha</w:t>
            </w:r>
            <w:r w:rsidR="00D17192" w:rsidRPr="3B99CA4D">
              <w:rPr>
                <w:sz w:val="16"/>
                <w:szCs w:val="16"/>
              </w:rPr>
              <w:t>s shown a marked improvement</w:t>
            </w:r>
            <w:r w:rsidR="00C11114" w:rsidRPr="3B99CA4D">
              <w:rPr>
                <w:sz w:val="16"/>
                <w:szCs w:val="16"/>
              </w:rPr>
              <w:t xml:space="preserve">. </w:t>
            </w:r>
          </w:p>
          <w:p w14:paraId="3E7A804A" w14:textId="77777777" w:rsidR="00356199" w:rsidRDefault="54E806EC" w:rsidP="29DDDB24">
            <w:pPr>
              <w:pStyle w:val="ListParagraph"/>
              <w:numPr>
                <w:ilvl w:val="0"/>
                <w:numId w:val="34"/>
              </w:numPr>
              <w:spacing w:before="240" w:after="240"/>
              <w:rPr>
                <w:sz w:val="16"/>
                <w:szCs w:val="16"/>
              </w:rPr>
            </w:pPr>
            <w:r w:rsidRPr="00C11114">
              <w:rPr>
                <w:sz w:val="16"/>
                <w:szCs w:val="16"/>
              </w:rPr>
              <w:t>Pupils benefit from a variety of learning opportunities—independent, group-based, and peer-supported—which are well embedded across the school.</w:t>
            </w:r>
            <w:r w:rsidR="00C11114">
              <w:rPr>
                <w:sz w:val="16"/>
                <w:szCs w:val="16"/>
              </w:rPr>
              <w:t xml:space="preserve"> </w:t>
            </w:r>
            <w:r w:rsidR="004A5BD7">
              <w:rPr>
                <w:sz w:val="16"/>
                <w:szCs w:val="16"/>
              </w:rPr>
              <w:t xml:space="preserve">They also have opportunities to work across stages, levels and departments </w:t>
            </w:r>
            <w:r w:rsidR="00356199">
              <w:rPr>
                <w:sz w:val="16"/>
                <w:szCs w:val="16"/>
              </w:rPr>
              <w:t xml:space="preserve">through Pupil Voice Groups and weekly Electives. </w:t>
            </w:r>
            <w:r w:rsidR="00C11114">
              <w:rPr>
                <w:sz w:val="16"/>
                <w:szCs w:val="16"/>
              </w:rPr>
              <w:t xml:space="preserve">Learner Agency </w:t>
            </w:r>
            <w:r w:rsidR="009D535F">
              <w:rPr>
                <w:sz w:val="16"/>
                <w:szCs w:val="16"/>
              </w:rPr>
              <w:t>has been introduced this year with ‘Follow your own Friday’.</w:t>
            </w:r>
          </w:p>
          <w:p w14:paraId="5EE48375" w14:textId="77777777" w:rsidR="00356199" w:rsidRDefault="54E806EC" w:rsidP="29DDDB24">
            <w:pPr>
              <w:pStyle w:val="ListParagraph"/>
              <w:numPr>
                <w:ilvl w:val="0"/>
                <w:numId w:val="34"/>
              </w:numPr>
              <w:spacing w:before="240" w:after="240"/>
              <w:rPr>
                <w:sz w:val="16"/>
                <w:szCs w:val="16"/>
              </w:rPr>
            </w:pPr>
            <w:r w:rsidRPr="00356199">
              <w:rPr>
                <w:sz w:val="16"/>
                <w:szCs w:val="16"/>
              </w:rPr>
              <w:t>A wide range of digital technologies is evident and effectively used by both staff and pupils to support learning.</w:t>
            </w:r>
          </w:p>
          <w:p w14:paraId="13BE534A" w14:textId="4E61882D" w:rsidR="29DDDB24" w:rsidRPr="00E33231" w:rsidRDefault="54E806EC" w:rsidP="29DDDB24">
            <w:pPr>
              <w:pStyle w:val="ListParagraph"/>
              <w:numPr>
                <w:ilvl w:val="0"/>
                <w:numId w:val="34"/>
              </w:numPr>
              <w:spacing w:before="240" w:after="240"/>
              <w:rPr>
                <w:sz w:val="16"/>
                <w:szCs w:val="16"/>
              </w:rPr>
            </w:pPr>
            <w:r w:rsidRPr="00356199">
              <w:rPr>
                <w:sz w:val="16"/>
                <w:szCs w:val="16"/>
              </w:rPr>
              <w:t xml:space="preserve">Universal supports, including Accelerated Reader, </w:t>
            </w:r>
            <w:proofErr w:type="spellStart"/>
            <w:r w:rsidRPr="00356199">
              <w:rPr>
                <w:sz w:val="16"/>
                <w:szCs w:val="16"/>
              </w:rPr>
              <w:t>myON</w:t>
            </w:r>
            <w:proofErr w:type="spellEnd"/>
            <w:r w:rsidRPr="00356199">
              <w:rPr>
                <w:sz w:val="16"/>
                <w:szCs w:val="16"/>
              </w:rPr>
              <w:t xml:space="preserve">, </w:t>
            </w:r>
            <w:proofErr w:type="spellStart"/>
            <w:r w:rsidRPr="00356199">
              <w:rPr>
                <w:sz w:val="16"/>
                <w:szCs w:val="16"/>
              </w:rPr>
              <w:t>Sumdog</w:t>
            </w:r>
            <w:proofErr w:type="spellEnd"/>
            <w:r w:rsidRPr="00356199">
              <w:rPr>
                <w:sz w:val="16"/>
                <w:szCs w:val="16"/>
              </w:rPr>
              <w:t xml:space="preserve">, </w:t>
            </w:r>
            <w:proofErr w:type="spellStart"/>
            <w:r w:rsidRPr="00356199">
              <w:rPr>
                <w:sz w:val="16"/>
                <w:szCs w:val="16"/>
              </w:rPr>
              <w:t>ReadingWise</w:t>
            </w:r>
            <w:proofErr w:type="spellEnd"/>
            <w:r w:rsidRPr="00356199">
              <w:rPr>
                <w:sz w:val="16"/>
                <w:szCs w:val="16"/>
              </w:rPr>
              <w:t>, and the ongoing implementation of the Concrete-Pictorial-Abstract (CPA) approach, have enhanced staff capacity to both support and challenge all learners effectively.</w:t>
            </w:r>
          </w:p>
          <w:p w14:paraId="053E2813" w14:textId="54A04F1D" w:rsidR="29DDDB24" w:rsidRPr="00E33231" w:rsidRDefault="465EEAD2" w:rsidP="29DDDB24">
            <w:pPr>
              <w:rPr>
                <w:rFonts w:eastAsiaTheme="minorHAnsi"/>
                <w:b/>
                <w:bCs/>
                <w:sz w:val="20"/>
                <w:szCs w:val="20"/>
              </w:rPr>
            </w:pPr>
            <w:r w:rsidRPr="29DDDB24">
              <w:rPr>
                <w:rFonts w:eastAsiaTheme="minorEastAsia"/>
                <w:b/>
                <w:bCs/>
                <w:sz w:val="20"/>
                <w:szCs w:val="20"/>
              </w:rPr>
              <w:t>Effective use of assessment</w:t>
            </w:r>
          </w:p>
          <w:p w14:paraId="117E5F25" w14:textId="77777777" w:rsidR="000F7632" w:rsidRDefault="3850C5B9" w:rsidP="29DDDB24">
            <w:pPr>
              <w:pStyle w:val="ListParagraph"/>
              <w:numPr>
                <w:ilvl w:val="0"/>
                <w:numId w:val="34"/>
              </w:numPr>
              <w:spacing w:before="240" w:after="240"/>
              <w:rPr>
                <w:sz w:val="16"/>
                <w:szCs w:val="16"/>
              </w:rPr>
            </w:pPr>
            <w:r w:rsidRPr="00530211">
              <w:rPr>
                <w:sz w:val="16"/>
                <w:szCs w:val="16"/>
              </w:rPr>
              <w:t>There has been a</w:t>
            </w:r>
            <w:r w:rsidR="004B7F22" w:rsidRPr="00530211">
              <w:rPr>
                <w:sz w:val="16"/>
                <w:szCs w:val="16"/>
              </w:rPr>
              <w:t>n</w:t>
            </w:r>
            <w:r w:rsidRPr="00530211">
              <w:rPr>
                <w:sz w:val="16"/>
                <w:szCs w:val="16"/>
              </w:rPr>
              <w:t xml:space="preserve"> increase in Literacy</w:t>
            </w:r>
            <w:r w:rsidR="004B7F22" w:rsidRPr="00530211">
              <w:rPr>
                <w:sz w:val="16"/>
                <w:szCs w:val="16"/>
              </w:rPr>
              <w:t>,</w:t>
            </w:r>
            <w:r w:rsidRPr="00530211">
              <w:rPr>
                <w:sz w:val="16"/>
                <w:szCs w:val="16"/>
              </w:rPr>
              <w:t xml:space="preserve"> Numeracy </w:t>
            </w:r>
            <w:r w:rsidR="004B7F22" w:rsidRPr="00530211">
              <w:rPr>
                <w:sz w:val="16"/>
                <w:szCs w:val="16"/>
              </w:rPr>
              <w:t xml:space="preserve">and HWB </w:t>
            </w:r>
            <w:r w:rsidRPr="00530211">
              <w:rPr>
                <w:sz w:val="16"/>
                <w:szCs w:val="16"/>
              </w:rPr>
              <w:t>assessments this session, helping staff identify learning gaps and plan targeted interventions.</w:t>
            </w:r>
            <w:r w:rsidR="0062291F" w:rsidRPr="00530211">
              <w:rPr>
                <w:sz w:val="16"/>
                <w:szCs w:val="16"/>
              </w:rPr>
              <w:t xml:space="preserve"> Assessments used are </w:t>
            </w:r>
            <w:r w:rsidR="00F44074" w:rsidRPr="00530211">
              <w:rPr>
                <w:sz w:val="16"/>
                <w:szCs w:val="16"/>
              </w:rPr>
              <w:t>SNSA, GL, STAR, SAR, Diagnostics and RISE.</w:t>
            </w:r>
          </w:p>
          <w:p w14:paraId="66A6225F" w14:textId="77777777" w:rsidR="00914AC4" w:rsidRDefault="3850C5B9" w:rsidP="29DDDB24">
            <w:pPr>
              <w:pStyle w:val="ListParagraph"/>
              <w:numPr>
                <w:ilvl w:val="0"/>
                <w:numId w:val="34"/>
              </w:numPr>
              <w:spacing w:before="240" w:after="240"/>
              <w:rPr>
                <w:sz w:val="16"/>
                <w:szCs w:val="16"/>
              </w:rPr>
            </w:pPr>
            <w:r w:rsidRPr="000F7632">
              <w:rPr>
                <w:sz w:val="16"/>
                <w:szCs w:val="16"/>
              </w:rPr>
              <w:t xml:space="preserve">SLT-led data analysis sessions supported staff in interpreting results and planning next steps. </w:t>
            </w:r>
            <w:r w:rsidR="00F44074" w:rsidRPr="000F7632">
              <w:rPr>
                <w:sz w:val="16"/>
                <w:szCs w:val="16"/>
              </w:rPr>
              <w:t xml:space="preserve">This session we have </w:t>
            </w:r>
            <w:r w:rsidR="00991800" w:rsidRPr="000F7632">
              <w:rPr>
                <w:sz w:val="16"/>
                <w:szCs w:val="16"/>
              </w:rPr>
              <w:t xml:space="preserve">implemented the use of </w:t>
            </w:r>
            <w:proofErr w:type="spellStart"/>
            <w:r w:rsidR="00991800" w:rsidRPr="000F7632">
              <w:rPr>
                <w:sz w:val="16"/>
                <w:szCs w:val="16"/>
              </w:rPr>
              <w:t>BSquared</w:t>
            </w:r>
            <w:proofErr w:type="spellEnd"/>
            <w:r w:rsidR="00991800" w:rsidRPr="000F7632">
              <w:rPr>
                <w:sz w:val="16"/>
                <w:szCs w:val="16"/>
              </w:rPr>
              <w:t xml:space="preserve"> to ensure all </w:t>
            </w:r>
            <w:r w:rsidR="00D77896" w:rsidRPr="000F7632">
              <w:rPr>
                <w:sz w:val="16"/>
                <w:szCs w:val="16"/>
              </w:rPr>
              <w:t>learner</w:t>
            </w:r>
            <w:r w:rsidR="00BB4F9D" w:rsidRPr="000F7632">
              <w:rPr>
                <w:sz w:val="16"/>
                <w:szCs w:val="16"/>
              </w:rPr>
              <w:t>s who are working significantly below their peers have individualised pathways and need specific targets. Staff are becoming more confident in using the targets to inform next steps.</w:t>
            </w:r>
          </w:p>
          <w:p w14:paraId="049D6F67" w14:textId="75A62234" w:rsidR="00914AC4" w:rsidRDefault="3850C5B9" w:rsidP="29DDDB24">
            <w:pPr>
              <w:pStyle w:val="ListParagraph"/>
              <w:numPr>
                <w:ilvl w:val="0"/>
                <w:numId w:val="34"/>
              </w:numPr>
              <w:spacing w:before="240" w:after="240"/>
              <w:rPr>
                <w:sz w:val="16"/>
                <w:szCs w:val="16"/>
              </w:rPr>
            </w:pPr>
            <w:r w:rsidRPr="00F5315B">
              <w:rPr>
                <w:sz w:val="16"/>
                <w:szCs w:val="16"/>
              </w:rPr>
              <w:t>Annual use of GL assessments provides richer data to inform decisions.</w:t>
            </w:r>
            <w:r w:rsidR="00237819">
              <w:rPr>
                <w:sz w:val="16"/>
                <w:szCs w:val="16"/>
              </w:rPr>
              <w:t xml:space="preserve"> </w:t>
            </w:r>
            <w:r w:rsidR="00815C75">
              <w:rPr>
                <w:sz w:val="16"/>
                <w:szCs w:val="16"/>
              </w:rPr>
              <w:t>Purchased for additional stages.</w:t>
            </w:r>
          </w:p>
          <w:p w14:paraId="40FAC58F" w14:textId="77777777" w:rsidR="00914AC4" w:rsidRDefault="3850C5B9" w:rsidP="29DDDB24">
            <w:pPr>
              <w:pStyle w:val="ListParagraph"/>
              <w:numPr>
                <w:ilvl w:val="0"/>
                <w:numId w:val="34"/>
              </w:numPr>
              <w:spacing w:before="240" w:after="240"/>
              <w:rPr>
                <w:sz w:val="16"/>
                <w:szCs w:val="16"/>
              </w:rPr>
            </w:pPr>
            <w:r w:rsidRPr="00914AC4">
              <w:rPr>
                <w:sz w:val="16"/>
                <w:szCs w:val="16"/>
              </w:rPr>
              <w:t>Almost all staff know their pupils well and provide appropriate support and challenge. Most children understand their strengths and next steps.</w:t>
            </w:r>
          </w:p>
          <w:p w14:paraId="4DE87B27" w14:textId="77777777" w:rsidR="00914AC4" w:rsidRDefault="3850C5B9" w:rsidP="29DDDB24">
            <w:pPr>
              <w:pStyle w:val="ListParagraph"/>
              <w:numPr>
                <w:ilvl w:val="0"/>
                <w:numId w:val="34"/>
              </w:numPr>
              <w:spacing w:before="240" w:after="240"/>
              <w:rPr>
                <w:sz w:val="16"/>
                <w:szCs w:val="16"/>
              </w:rPr>
            </w:pPr>
            <w:r w:rsidRPr="00914AC4">
              <w:rPr>
                <w:sz w:val="16"/>
                <w:szCs w:val="16"/>
              </w:rPr>
              <w:t>Clear, well-written report cards and detailed parents’ evenings ensure families are informed. An additional session for pupils on Staged Intervention allows for focused target setting.</w:t>
            </w:r>
          </w:p>
          <w:p w14:paraId="1F5A1AC3" w14:textId="53751661" w:rsidR="3850C5B9" w:rsidRPr="00914AC4" w:rsidRDefault="3850C5B9" w:rsidP="29DDDB24">
            <w:pPr>
              <w:pStyle w:val="ListParagraph"/>
              <w:numPr>
                <w:ilvl w:val="0"/>
                <w:numId w:val="34"/>
              </w:numPr>
              <w:spacing w:before="240" w:after="240"/>
              <w:rPr>
                <w:sz w:val="16"/>
                <w:szCs w:val="16"/>
              </w:rPr>
            </w:pPr>
            <w:r w:rsidRPr="00914AC4">
              <w:rPr>
                <w:sz w:val="16"/>
                <w:szCs w:val="16"/>
              </w:rPr>
              <w:t>Assessment information is valid and reliable, supported by a range of tools and teacher professional judgement.</w:t>
            </w:r>
          </w:p>
          <w:p w14:paraId="62923C47" w14:textId="40C17C39" w:rsidR="29DDDB24" w:rsidRPr="00E33231" w:rsidRDefault="465EEAD2" w:rsidP="29DDDB24">
            <w:pPr>
              <w:rPr>
                <w:rFonts w:eastAsiaTheme="minorEastAsia"/>
                <w:b/>
                <w:bCs/>
                <w:sz w:val="20"/>
                <w:szCs w:val="20"/>
              </w:rPr>
            </w:pPr>
            <w:r w:rsidRPr="29DDDB24">
              <w:rPr>
                <w:rFonts w:eastAsiaTheme="minorEastAsia"/>
                <w:b/>
                <w:bCs/>
                <w:sz w:val="20"/>
                <w:szCs w:val="20"/>
              </w:rPr>
              <w:t xml:space="preserve">Planning, </w:t>
            </w:r>
            <w:proofErr w:type="gramStart"/>
            <w:r w:rsidRPr="29DDDB24">
              <w:rPr>
                <w:rFonts w:eastAsiaTheme="minorEastAsia"/>
                <w:b/>
                <w:bCs/>
                <w:sz w:val="20"/>
                <w:szCs w:val="20"/>
              </w:rPr>
              <w:t>tracking</w:t>
            </w:r>
            <w:proofErr w:type="gramEnd"/>
            <w:r w:rsidRPr="29DDDB24">
              <w:rPr>
                <w:rFonts w:eastAsiaTheme="minorEastAsia"/>
                <w:b/>
                <w:bCs/>
                <w:sz w:val="20"/>
                <w:szCs w:val="20"/>
              </w:rPr>
              <w:t xml:space="preserve"> and monitoring</w:t>
            </w:r>
            <w:r w:rsidR="1F001DB0" w:rsidRPr="29DDDB24">
              <w:rPr>
                <w:rFonts w:eastAsiaTheme="minorEastAsia"/>
                <w:b/>
                <w:bCs/>
                <w:sz w:val="20"/>
                <w:szCs w:val="20"/>
              </w:rPr>
              <w:t>.</w:t>
            </w:r>
          </w:p>
          <w:p w14:paraId="27EC02CD" w14:textId="77777777" w:rsidR="00E33231" w:rsidRDefault="10D8D106" w:rsidP="29DDDB24">
            <w:pPr>
              <w:pStyle w:val="ListParagraph"/>
              <w:numPr>
                <w:ilvl w:val="0"/>
                <w:numId w:val="34"/>
              </w:numPr>
              <w:spacing w:before="240" w:after="240"/>
              <w:rPr>
                <w:sz w:val="16"/>
                <w:szCs w:val="16"/>
              </w:rPr>
            </w:pPr>
            <w:r w:rsidRPr="00E33231">
              <w:rPr>
                <w:sz w:val="16"/>
                <w:szCs w:val="16"/>
              </w:rPr>
              <w:t xml:space="preserve">All staff use the South Ayrshire Curricular Planners for the seven curricular areas, along with </w:t>
            </w:r>
            <w:r w:rsidRPr="00E33231">
              <w:rPr>
                <w:i/>
                <w:iCs/>
                <w:sz w:val="16"/>
                <w:szCs w:val="16"/>
              </w:rPr>
              <w:t>This is Our Faith</w:t>
            </w:r>
            <w:r w:rsidRPr="00E33231">
              <w:rPr>
                <w:sz w:val="16"/>
                <w:szCs w:val="16"/>
              </w:rPr>
              <w:t xml:space="preserve"> and </w:t>
            </w:r>
            <w:r w:rsidRPr="00E33231">
              <w:rPr>
                <w:i/>
                <w:iCs/>
                <w:sz w:val="16"/>
                <w:szCs w:val="16"/>
              </w:rPr>
              <w:t>God’s Loving Plan</w:t>
            </w:r>
            <w:r w:rsidRPr="00E33231">
              <w:rPr>
                <w:sz w:val="16"/>
                <w:szCs w:val="16"/>
              </w:rPr>
              <w:t xml:space="preserve"> for RERC.</w:t>
            </w:r>
          </w:p>
          <w:p w14:paraId="0CB49A62" w14:textId="4C4E93CC" w:rsidR="00E33231" w:rsidRDefault="10D8D106" w:rsidP="29DDDB24">
            <w:pPr>
              <w:pStyle w:val="ListParagraph"/>
              <w:numPr>
                <w:ilvl w:val="0"/>
                <w:numId w:val="34"/>
              </w:numPr>
              <w:spacing w:before="240" w:after="240"/>
              <w:rPr>
                <w:sz w:val="16"/>
                <w:szCs w:val="16"/>
              </w:rPr>
            </w:pPr>
            <w:r w:rsidRPr="00E33231">
              <w:rPr>
                <w:sz w:val="16"/>
                <w:szCs w:val="16"/>
              </w:rPr>
              <w:t xml:space="preserve">The SLT, Digital Leader, and </w:t>
            </w:r>
            <w:r w:rsidR="00B74B40">
              <w:rPr>
                <w:sz w:val="16"/>
                <w:szCs w:val="16"/>
              </w:rPr>
              <w:t>Clerical staff</w:t>
            </w:r>
            <w:r w:rsidRPr="00E33231">
              <w:rPr>
                <w:sz w:val="16"/>
                <w:szCs w:val="16"/>
              </w:rPr>
              <w:t xml:space="preserve"> are </w:t>
            </w:r>
            <w:r w:rsidR="00B74B40">
              <w:rPr>
                <w:sz w:val="16"/>
                <w:szCs w:val="16"/>
              </w:rPr>
              <w:t xml:space="preserve">becoming more </w:t>
            </w:r>
            <w:r w:rsidRPr="00E33231">
              <w:rPr>
                <w:sz w:val="16"/>
                <w:szCs w:val="16"/>
              </w:rPr>
              <w:t>confident in using and updating the new attainment tracker, which supports informed discussions about pupil and cohort progress.</w:t>
            </w:r>
          </w:p>
          <w:p w14:paraId="47F8820C" w14:textId="6D7A9ABD" w:rsidR="00C22A39" w:rsidRDefault="6F8A0EA5" w:rsidP="29DDDB24">
            <w:pPr>
              <w:pStyle w:val="ListParagraph"/>
              <w:numPr>
                <w:ilvl w:val="0"/>
                <w:numId w:val="34"/>
              </w:numPr>
              <w:spacing w:before="240" w:after="240"/>
              <w:rPr>
                <w:sz w:val="16"/>
                <w:szCs w:val="16"/>
              </w:rPr>
            </w:pPr>
            <w:r w:rsidRPr="3B99CA4D">
              <w:rPr>
                <w:sz w:val="16"/>
                <w:szCs w:val="16"/>
              </w:rPr>
              <w:t>S</w:t>
            </w:r>
            <w:r w:rsidR="10D8D106" w:rsidRPr="3B99CA4D">
              <w:rPr>
                <w:sz w:val="16"/>
                <w:szCs w:val="16"/>
              </w:rPr>
              <w:t>taff effectively analyse data to monitor pupil progress throughout the academic year and over time.</w:t>
            </w:r>
          </w:p>
          <w:p w14:paraId="6159E7B6" w14:textId="77777777" w:rsidR="009B7218" w:rsidRDefault="10D8D106" w:rsidP="29DDDB24">
            <w:pPr>
              <w:pStyle w:val="ListParagraph"/>
              <w:numPr>
                <w:ilvl w:val="0"/>
                <w:numId w:val="34"/>
              </w:numPr>
              <w:spacing w:before="240" w:after="240"/>
              <w:rPr>
                <w:sz w:val="16"/>
                <w:szCs w:val="16"/>
              </w:rPr>
            </w:pPr>
            <w:r w:rsidRPr="00C22A39">
              <w:rPr>
                <w:sz w:val="16"/>
                <w:szCs w:val="16"/>
              </w:rPr>
              <w:t>The cluster monitoring pack has been embedded, creating a more cohesive approach to tracking through meetings, observations, pupil focus groups, and jotter audits. This has strengthened discussions around pupil progress.</w:t>
            </w:r>
          </w:p>
          <w:p w14:paraId="38A30B98" w14:textId="77777777" w:rsidR="009B7218" w:rsidRDefault="10D8D106" w:rsidP="29DDDB24">
            <w:pPr>
              <w:pStyle w:val="ListParagraph"/>
              <w:numPr>
                <w:ilvl w:val="0"/>
                <w:numId w:val="34"/>
              </w:numPr>
              <w:spacing w:before="240" w:after="240"/>
              <w:rPr>
                <w:sz w:val="16"/>
                <w:szCs w:val="16"/>
              </w:rPr>
            </w:pPr>
            <w:r w:rsidRPr="009B7218">
              <w:rPr>
                <w:sz w:val="16"/>
                <w:szCs w:val="16"/>
              </w:rPr>
              <w:t>Staged Intervention paperwork is moderated both within and across stages during staff meetings, with constructive feedback provided.</w:t>
            </w:r>
            <w:r w:rsidR="00E76C9C" w:rsidRPr="009B7218">
              <w:rPr>
                <w:sz w:val="16"/>
                <w:szCs w:val="16"/>
              </w:rPr>
              <w:t xml:space="preserve"> In addition, feedback is given to all teachers from Pupil-support</w:t>
            </w:r>
            <w:r w:rsidR="009B7218" w:rsidRPr="009B7218">
              <w:rPr>
                <w:sz w:val="16"/>
                <w:szCs w:val="16"/>
              </w:rPr>
              <w:t xml:space="preserve"> Co-ordinator.</w:t>
            </w:r>
          </w:p>
          <w:p w14:paraId="16D261D7" w14:textId="55FE91E2" w:rsidR="00C73BA6" w:rsidRPr="009B7218" w:rsidRDefault="10D8D106" w:rsidP="009B7218">
            <w:pPr>
              <w:pStyle w:val="ListParagraph"/>
              <w:numPr>
                <w:ilvl w:val="0"/>
                <w:numId w:val="34"/>
              </w:numPr>
              <w:spacing w:before="240" w:after="240"/>
              <w:rPr>
                <w:sz w:val="16"/>
                <w:szCs w:val="16"/>
              </w:rPr>
            </w:pPr>
            <w:r w:rsidRPr="76440647">
              <w:rPr>
                <w:sz w:val="16"/>
                <w:szCs w:val="16"/>
              </w:rPr>
              <w:t xml:space="preserve">To promote consistency, staff </w:t>
            </w:r>
            <w:r w:rsidR="009B7218" w:rsidRPr="76440647">
              <w:rPr>
                <w:sz w:val="16"/>
                <w:szCs w:val="16"/>
              </w:rPr>
              <w:t xml:space="preserve">continue to </w:t>
            </w:r>
            <w:r w:rsidRPr="76440647">
              <w:rPr>
                <w:sz w:val="16"/>
                <w:szCs w:val="16"/>
              </w:rPr>
              <w:t xml:space="preserve">engage in trio monitoring activities across the cluster and are encouraged to observe teaching across the school. Newly qualified teachers also take part in peer </w:t>
            </w:r>
            <w:r w:rsidRPr="76440647">
              <w:rPr>
                <w:sz w:val="16"/>
                <w:szCs w:val="16"/>
              </w:rPr>
              <w:lastRenderedPageBreak/>
              <w:t xml:space="preserve">observations. As a result, there is a </w:t>
            </w:r>
            <w:r w:rsidR="00237819" w:rsidRPr="76440647">
              <w:rPr>
                <w:sz w:val="16"/>
                <w:szCs w:val="16"/>
              </w:rPr>
              <w:t xml:space="preserve">greater </w:t>
            </w:r>
            <w:r w:rsidRPr="76440647">
              <w:rPr>
                <w:sz w:val="16"/>
                <w:szCs w:val="16"/>
              </w:rPr>
              <w:t>shared understanding of high-quality teaching and learning across the school.</w:t>
            </w:r>
            <w:r w:rsidR="004D0472" w:rsidRPr="76440647">
              <w:rPr>
                <w:sz w:val="16"/>
                <w:szCs w:val="16"/>
              </w:rPr>
              <w:t xml:space="preserve"> New </w:t>
            </w:r>
            <w:r w:rsidR="006C1D0F" w:rsidRPr="76440647">
              <w:rPr>
                <w:sz w:val="16"/>
                <w:szCs w:val="16"/>
              </w:rPr>
              <w:t xml:space="preserve">SAR </w:t>
            </w:r>
            <w:r w:rsidR="004D0472" w:rsidRPr="76440647">
              <w:rPr>
                <w:sz w:val="16"/>
                <w:szCs w:val="16"/>
              </w:rPr>
              <w:t>collaboratio</w:t>
            </w:r>
            <w:r w:rsidR="006C1D0F" w:rsidRPr="76440647">
              <w:rPr>
                <w:sz w:val="16"/>
                <w:szCs w:val="16"/>
              </w:rPr>
              <w:t>n with schools out with Cluster is proving very beneficial.</w:t>
            </w:r>
          </w:p>
          <w:p w14:paraId="3DACD4CB" w14:textId="0C1BDF91" w:rsidR="00C73BA6" w:rsidRPr="009B7218" w:rsidRDefault="00C73BA6" w:rsidP="57246E12">
            <w:pPr>
              <w:pStyle w:val="ListParagraph"/>
              <w:spacing w:before="240" w:after="240"/>
              <w:rPr>
                <w:sz w:val="16"/>
                <w:szCs w:val="16"/>
              </w:rPr>
            </w:pPr>
          </w:p>
          <w:p w14:paraId="5023141B" w14:textId="0AB69BEA" w:rsidR="00C73BA6" w:rsidRPr="009B7218" w:rsidRDefault="00C73BA6" w:rsidP="57246E12">
            <w:pPr>
              <w:pStyle w:val="ListParagraph"/>
              <w:spacing w:before="240" w:after="240"/>
              <w:rPr>
                <w:sz w:val="16"/>
                <w:szCs w:val="16"/>
              </w:rPr>
            </w:pPr>
          </w:p>
        </w:tc>
      </w:tr>
      <w:tr w:rsidR="0083642B" w:rsidRPr="00D24923" w14:paraId="1192E4DE" w14:textId="77777777" w:rsidTr="3B99CA4D">
        <w:tc>
          <w:tcPr>
            <w:tcW w:w="1383" w:type="dxa"/>
          </w:tcPr>
          <w:p w14:paraId="71B859FB" w14:textId="77777777" w:rsidR="0083642B" w:rsidRPr="00D24923" w:rsidRDefault="00021512" w:rsidP="00845E3B">
            <w:pPr>
              <w:rPr>
                <w:sz w:val="20"/>
                <w:szCs w:val="20"/>
              </w:rPr>
            </w:pPr>
            <w:r>
              <w:rPr>
                <w:sz w:val="20"/>
                <w:szCs w:val="20"/>
              </w:rPr>
              <w:lastRenderedPageBreak/>
              <w:t>Quality Indicator</w:t>
            </w:r>
          </w:p>
        </w:tc>
        <w:tc>
          <w:tcPr>
            <w:tcW w:w="7633" w:type="dxa"/>
          </w:tcPr>
          <w:p w14:paraId="2262A95B" w14:textId="77777777" w:rsidR="0083642B" w:rsidRPr="00810F4F" w:rsidRDefault="0083642B" w:rsidP="00845E3B">
            <w:pPr>
              <w:rPr>
                <w:rFonts w:eastAsiaTheme="minorHAnsi"/>
                <w:b/>
                <w:bCs/>
                <w:sz w:val="20"/>
                <w:szCs w:val="20"/>
              </w:rPr>
            </w:pPr>
            <w:r w:rsidRPr="00810F4F">
              <w:rPr>
                <w:rFonts w:eastAsiaTheme="minorHAnsi"/>
                <w:b/>
                <w:bCs/>
                <w:sz w:val="20"/>
                <w:szCs w:val="20"/>
              </w:rPr>
              <w:t>School self-evaluation – Very good</w:t>
            </w:r>
          </w:p>
        </w:tc>
      </w:tr>
      <w:tr w:rsidR="00C73BA6" w:rsidRPr="00D24923" w14:paraId="724C8269" w14:textId="77777777" w:rsidTr="3B99CA4D">
        <w:tc>
          <w:tcPr>
            <w:tcW w:w="1383" w:type="dxa"/>
          </w:tcPr>
          <w:p w14:paraId="0F4E7C83" w14:textId="77777777" w:rsidR="00C73BA6" w:rsidRPr="00D24923" w:rsidRDefault="00C73BA6" w:rsidP="00845E3B">
            <w:pPr>
              <w:rPr>
                <w:sz w:val="20"/>
                <w:szCs w:val="20"/>
              </w:rPr>
            </w:pPr>
            <w:r w:rsidRPr="00D24923">
              <w:rPr>
                <w:sz w:val="20"/>
                <w:szCs w:val="20"/>
              </w:rPr>
              <w:t xml:space="preserve">3.1 Ensuring wellbeing, </w:t>
            </w:r>
            <w:proofErr w:type="gramStart"/>
            <w:r w:rsidRPr="00D24923">
              <w:rPr>
                <w:sz w:val="20"/>
                <w:szCs w:val="20"/>
              </w:rPr>
              <w:t>equity</w:t>
            </w:r>
            <w:proofErr w:type="gramEnd"/>
            <w:r w:rsidRPr="00D24923">
              <w:rPr>
                <w:sz w:val="20"/>
                <w:szCs w:val="20"/>
              </w:rPr>
              <w:t xml:space="preserve"> and inclusion</w:t>
            </w:r>
          </w:p>
        </w:tc>
        <w:tc>
          <w:tcPr>
            <w:tcW w:w="7633" w:type="dxa"/>
          </w:tcPr>
          <w:p w14:paraId="3C9E6B66" w14:textId="2A3CD616" w:rsidR="001D5044" w:rsidRDefault="59597ADE" w:rsidP="008844B9">
            <w:pPr>
              <w:rPr>
                <w:rFonts w:eastAsiaTheme="minorEastAsia"/>
                <w:b/>
                <w:bCs/>
                <w:sz w:val="20"/>
                <w:szCs w:val="20"/>
              </w:rPr>
            </w:pPr>
            <w:r w:rsidRPr="29DDDB24">
              <w:rPr>
                <w:rFonts w:eastAsiaTheme="minorEastAsia"/>
                <w:b/>
                <w:bCs/>
                <w:sz w:val="20"/>
                <w:szCs w:val="20"/>
              </w:rPr>
              <w:t>Wellbeing</w:t>
            </w:r>
          </w:p>
          <w:p w14:paraId="68AD080B" w14:textId="12688092" w:rsidR="00061B76" w:rsidRPr="001D5044" w:rsidRDefault="7BE702E2" w:rsidP="001D5044">
            <w:pPr>
              <w:pStyle w:val="ListParagraph"/>
              <w:numPr>
                <w:ilvl w:val="0"/>
                <w:numId w:val="34"/>
              </w:numPr>
              <w:rPr>
                <w:rFonts w:eastAsiaTheme="minorEastAsia"/>
                <w:sz w:val="16"/>
                <w:szCs w:val="16"/>
              </w:rPr>
            </w:pPr>
            <w:r w:rsidRPr="001D5044">
              <w:rPr>
                <w:sz w:val="16"/>
                <w:szCs w:val="16"/>
              </w:rPr>
              <w:t>Clear procedures are in place to guide the school community on what to do and who to contact if they have a child protection concern. This information is prominently displayed throughout the school and included on visitor badges.</w:t>
            </w:r>
          </w:p>
          <w:p w14:paraId="563E504F" w14:textId="77777777" w:rsidR="00193B76" w:rsidRDefault="7BE702E2" w:rsidP="29DDDB24">
            <w:pPr>
              <w:pStyle w:val="ListParagraph"/>
              <w:numPr>
                <w:ilvl w:val="0"/>
                <w:numId w:val="34"/>
              </w:numPr>
              <w:spacing w:before="240" w:after="240"/>
              <w:rPr>
                <w:sz w:val="16"/>
                <w:szCs w:val="16"/>
              </w:rPr>
            </w:pPr>
            <w:r w:rsidRPr="00061B76">
              <w:rPr>
                <w:sz w:val="16"/>
                <w:szCs w:val="16"/>
              </w:rPr>
              <w:t>Staff have completed training in Child Protection, Rights Respecting Schools (RRS), and Nurture to develop a shared understanding of wellbeing and children’s rights. Nearly all staff have engaged in aspects of this training, which has equipped them with practical strategies to promote inclusion.</w:t>
            </w:r>
          </w:p>
          <w:p w14:paraId="2FEC1DBC" w14:textId="77777777" w:rsidR="00193B76" w:rsidRDefault="7BE702E2" w:rsidP="29DDDB24">
            <w:pPr>
              <w:pStyle w:val="ListParagraph"/>
              <w:numPr>
                <w:ilvl w:val="0"/>
                <w:numId w:val="34"/>
              </w:numPr>
              <w:spacing w:before="240" w:after="240"/>
              <w:rPr>
                <w:sz w:val="16"/>
                <w:szCs w:val="16"/>
              </w:rPr>
            </w:pPr>
            <w:r w:rsidRPr="00193B76">
              <w:rPr>
                <w:sz w:val="16"/>
                <w:szCs w:val="16"/>
              </w:rPr>
              <w:t xml:space="preserve">All staff deliver </w:t>
            </w:r>
            <w:r w:rsidRPr="00193B76">
              <w:rPr>
                <w:i/>
                <w:iCs/>
                <w:sz w:val="16"/>
                <w:szCs w:val="16"/>
              </w:rPr>
              <w:t>God’s Loving Plan</w:t>
            </w:r>
            <w:r w:rsidRPr="00193B76">
              <w:rPr>
                <w:sz w:val="16"/>
                <w:szCs w:val="16"/>
              </w:rPr>
              <w:t xml:space="preserve"> from Primary 1 to 7, ensuring children learn accurate vocabulary for body parts and understand loving relationships.</w:t>
            </w:r>
          </w:p>
          <w:p w14:paraId="63A60585" w14:textId="77777777" w:rsidR="00193B76" w:rsidRDefault="7BE702E2" w:rsidP="29DDDB24">
            <w:pPr>
              <w:pStyle w:val="ListParagraph"/>
              <w:numPr>
                <w:ilvl w:val="0"/>
                <w:numId w:val="34"/>
              </w:numPr>
              <w:spacing w:before="240" w:after="240"/>
              <w:rPr>
                <w:sz w:val="16"/>
                <w:szCs w:val="16"/>
              </w:rPr>
            </w:pPr>
            <w:r w:rsidRPr="00193B76">
              <w:rPr>
                <w:sz w:val="16"/>
                <w:szCs w:val="16"/>
              </w:rPr>
              <w:t>Teaching staff use Scottish Catholic Education Services (SCES) materials on inclusion and equality to support lessons. Pupils explore topics such as peer mediation, reconciliation, diversity, judgement, and responsibility, linked to the UNCRC.</w:t>
            </w:r>
          </w:p>
          <w:p w14:paraId="492042B8" w14:textId="77777777" w:rsidR="00193B76" w:rsidRDefault="7BE702E2" w:rsidP="29DDDB24">
            <w:pPr>
              <w:pStyle w:val="ListParagraph"/>
              <w:numPr>
                <w:ilvl w:val="0"/>
                <w:numId w:val="34"/>
              </w:numPr>
              <w:spacing w:before="240" w:after="240"/>
              <w:rPr>
                <w:sz w:val="16"/>
                <w:szCs w:val="16"/>
              </w:rPr>
            </w:pPr>
            <w:r w:rsidRPr="00193B76">
              <w:rPr>
                <w:sz w:val="16"/>
                <w:szCs w:val="16"/>
              </w:rPr>
              <w:t>Children are supported through Pupil Voice groups and assemblies, where they are informed about who to approach for help or support. Identified learners have designated key adults for support, and staff actively listen to and act on children’s views via surveys and questionnaires.</w:t>
            </w:r>
          </w:p>
          <w:p w14:paraId="75DD9247" w14:textId="77777777" w:rsidR="00193B76" w:rsidRDefault="7BE702E2" w:rsidP="29DDDB24">
            <w:pPr>
              <w:pStyle w:val="ListParagraph"/>
              <w:numPr>
                <w:ilvl w:val="0"/>
                <w:numId w:val="34"/>
              </w:numPr>
              <w:spacing w:before="240" w:after="240"/>
              <w:rPr>
                <w:sz w:val="16"/>
                <w:szCs w:val="16"/>
              </w:rPr>
            </w:pPr>
            <w:r w:rsidRPr="00193B76">
              <w:rPr>
                <w:sz w:val="16"/>
                <w:szCs w:val="16"/>
              </w:rPr>
              <w:t>Parents and young people have contributed significantly to improving behaviour and relationships through co-creating our new merit system aligned with our vision and values.</w:t>
            </w:r>
          </w:p>
          <w:p w14:paraId="1D7E6753" w14:textId="3796C4D4" w:rsidR="00193B76" w:rsidRDefault="7BE702E2" w:rsidP="29DDDB24">
            <w:pPr>
              <w:pStyle w:val="ListParagraph"/>
              <w:numPr>
                <w:ilvl w:val="0"/>
                <w:numId w:val="34"/>
              </w:numPr>
              <w:spacing w:before="240" w:after="240"/>
              <w:rPr>
                <w:sz w:val="16"/>
                <w:szCs w:val="16"/>
              </w:rPr>
            </w:pPr>
            <w:r w:rsidRPr="00193B76">
              <w:rPr>
                <w:sz w:val="16"/>
                <w:szCs w:val="16"/>
              </w:rPr>
              <w:t xml:space="preserve">We remain committed to ensuring no cost to the school day. </w:t>
            </w:r>
            <w:proofErr w:type="gramStart"/>
            <w:r w:rsidR="0015001A" w:rsidRPr="00193B76">
              <w:rPr>
                <w:sz w:val="16"/>
                <w:szCs w:val="16"/>
              </w:rPr>
              <w:t>Again</w:t>
            </w:r>
            <w:proofErr w:type="gramEnd"/>
            <w:r w:rsidR="0015001A" w:rsidRPr="00193B76">
              <w:rPr>
                <w:sz w:val="16"/>
                <w:szCs w:val="16"/>
              </w:rPr>
              <w:t xml:space="preserve"> </w:t>
            </w:r>
            <w:r w:rsidR="00AE0C6A" w:rsidRPr="00193B76">
              <w:rPr>
                <w:sz w:val="16"/>
                <w:szCs w:val="16"/>
              </w:rPr>
              <w:t>t</w:t>
            </w:r>
            <w:r w:rsidRPr="00193B76">
              <w:rPr>
                <w:sz w:val="16"/>
                <w:szCs w:val="16"/>
              </w:rPr>
              <w:t xml:space="preserve">his year, the only cost passed on to parents was a reduced residential trip, </w:t>
            </w:r>
            <w:r w:rsidR="00AE0C6A" w:rsidRPr="00193B76">
              <w:rPr>
                <w:sz w:val="16"/>
                <w:szCs w:val="16"/>
              </w:rPr>
              <w:t xml:space="preserve">of </w:t>
            </w:r>
            <w:r w:rsidRPr="00193B76">
              <w:rPr>
                <w:sz w:val="16"/>
                <w:szCs w:val="16"/>
              </w:rPr>
              <w:t xml:space="preserve">one </w:t>
            </w:r>
            <w:r w:rsidR="00AE0C6A" w:rsidRPr="00193B76">
              <w:rPr>
                <w:sz w:val="16"/>
                <w:szCs w:val="16"/>
              </w:rPr>
              <w:t xml:space="preserve">night </w:t>
            </w:r>
            <w:r w:rsidRPr="00193B76">
              <w:rPr>
                <w:sz w:val="16"/>
                <w:szCs w:val="16"/>
              </w:rPr>
              <w:t>to improve affordability. P7 leavers’ hoodies and P1 and P7 photographs are provided through the Parent Council, while S1 ties are funded by QMA.</w:t>
            </w:r>
            <w:r w:rsidR="008455F7" w:rsidRPr="00193B76">
              <w:rPr>
                <w:sz w:val="16"/>
                <w:szCs w:val="16"/>
              </w:rPr>
              <w:t xml:space="preserve"> </w:t>
            </w:r>
            <w:r w:rsidR="007D6DA7">
              <w:rPr>
                <w:sz w:val="16"/>
                <w:szCs w:val="16"/>
              </w:rPr>
              <w:t>In addition, t</w:t>
            </w:r>
            <w:r w:rsidR="008455F7" w:rsidRPr="00193B76">
              <w:rPr>
                <w:sz w:val="16"/>
                <w:szCs w:val="16"/>
              </w:rPr>
              <w:t>he Parent Council pay for ties for</w:t>
            </w:r>
            <w:r w:rsidR="0015001A" w:rsidRPr="00193B76">
              <w:rPr>
                <w:sz w:val="16"/>
                <w:szCs w:val="16"/>
              </w:rPr>
              <w:t xml:space="preserve"> our new P1s</w:t>
            </w:r>
            <w:r w:rsidR="00AE0C6A" w:rsidRPr="00193B76">
              <w:rPr>
                <w:sz w:val="16"/>
                <w:szCs w:val="16"/>
              </w:rPr>
              <w:t xml:space="preserve"> and contribute towards all end of year trips.</w:t>
            </w:r>
            <w:r w:rsidR="00E32FF1" w:rsidRPr="00193B76">
              <w:rPr>
                <w:sz w:val="16"/>
                <w:szCs w:val="16"/>
              </w:rPr>
              <w:t xml:space="preserve"> </w:t>
            </w:r>
            <w:r w:rsidR="00193B76">
              <w:rPr>
                <w:sz w:val="16"/>
                <w:szCs w:val="16"/>
              </w:rPr>
              <w:t xml:space="preserve">The SSVP are </w:t>
            </w:r>
            <w:r w:rsidR="007D6DA7">
              <w:rPr>
                <w:sz w:val="16"/>
                <w:szCs w:val="16"/>
              </w:rPr>
              <w:t xml:space="preserve">also instrumental in </w:t>
            </w:r>
            <w:r w:rsidR="000043C3">
              <w:rPr>
                <w:sz w:val="16"/>
                <w:szCs w:val="16"/>
              </w:rPr>
              <w:t xml:space="preserve">helping us achieve our goal of ‘no cost’ by supporting us and our families </w:t>
            </w:r>
            <w:r w:rsidR="00A125A1">
              <w:rPr>
                <w:sz w:val="16"/>
                <w:szCs w:val="16"/>
              </w:rPr>
              <w:t>both financially and with through donations of goods/items required.</w:t>
            </w:r>
          </w:p>
          <w:p w14:paraId="768747D8" w14:textId="77777777" w:rsidR="00193B76" w:rsidRDefault="7BE702E2" w:rsidP="29DDDB24">
            <w:pPr>
              <w:pStyle w:val="ListParagraph"/>
              <w:numPr>
                <w:ilvl w:val="0"/>
                <w:numId w:val="34"/>
              </w:numPr>
              <w:spacing w:before="240" w:after="240"/>
              <w:rPr>
                <w:sz w:val="16"/>
                <w:szCs w:val="16"/>
              </w:rPr>
            </w:pPr>
            <w:r w:rsidRPr="00193B76">
              <w:rPr>
                <w:sz w:val="16"/>
                <w:szCs w:val="16"/>
              </w:rPr>
              <w:t>We track pupils’ progress towards wellbeing targets within classrooms and nurture groups, including interventions such as Sport and Music Nurture, Talking and Drawing, and LIAM.</w:t>
            </w:r>
          </w:p>
          <w:p w14:paraId="653B5FC2" w14:textId="77777777" w:rsidR="00193B76" w:rsidRDefault="7BE702E2" w:rsidP="29DDDB24">
            <w:pPr>
              <w:pStyle w:val="ListParagraph"/>
              <w:numPr>
                <w:ilvl w:val="0"/>
                <w:numId w:val="34"/>
              </w:numPr>
              <w:spacing w:before="240" w:after="240"/>
              <w:rPr>
                <w:sz w:val="16"/>
                <w:szCs w:val="16"/>
              </w:rPr>
            </w:pPr>
            <w:r w:rsidRPr="00193B76">
              <w:rPr>
                <w:sz w:val="16"/>
                <w:szCs w:val="16"/>
              </w:rPr>
              <w:t>Next session, we will fully embed the Zones of Regulation approach across all stages</w:t>
            </w:r>
            <w:r w:rsidR="00E32FF1" w:rsidRPr="00193B76">
              <w:rPr>
                <w:sz w:val="16"/>
                <w:szCs w:val="16"/>
              </w:rPr>
              <w:t xml:space="preserve"> and ensure all staff </w:t>
            </w:r>
            <w:proofErr w:type="gramStart"/>
            <w:r w:rsidR="00E32FF1" w:rsidRPr="00193B76">
              <w:rPr>
                <w:sz w:val="16"/>
                <w:szCs w:val="16"/>
              </w:rPr>
              <w:t xml:space="preserve">have an </w:t>
            </w:r>
            <w:r w:rsidR="00061B76" w:rsidRPr="00193B76">
              <w:rPr>
                <w:sz w:val="16"/>
                <w:szCs w:val="16"/>
              </w:rPr>
              <w:t>understanding of</w:t>
            </w:r>
            <w:proofErr w:type="gramEnd"/>
            <w:r w:rsidR="00061B76" w:rsidRPr="00193B76">
              <w:rPr>
                <w:sz w:val="16"/>
                <w:szCs w:val="16"/>
              </w:rPr>
              <w:t xml:space="preserve"> this approach including clerical, janitorial and catering staff.</w:t>
            </w:r>
          </w:p>
          <w:p w14:paraId="2D68035B" w14:textId="719FE6F1" w:rsidR="67B962D5" w:rsidRPr="008844B9" w:rsidRDefault="7BE702E2" w:rsidP="67B962D5">
            <w:pPr>
              <w:pStyle w:val="ListParagraph"/>
              <w:numPr>
                <w:ilvl w:val="0"/>
                <w:numId w:val="34"/>
              </w:numPr>
              <w:spacing w:before="240" w:after="240"/>
              <w:rPr>
                <w:sz w:val="16"/>
                <w:szCs w:val="16"/>
              </w:rPr>
            </w:pPr>
            <w:r w:rsidRPr="00193B76">
              <w:rPr>
                <w:sz w:val="16"/>
                <w:szCs w:val="16"/>
              </w:rPr>
              <w:t>We are preparing for our RRS Gold award re-accreditation</w:t>
            </w:r>
            <w:r w:rsidR="00061B76" w:rsidRPr="00193B76">
              <w:rPr>
                <w:sz w:val="16"/>
                <w:szCs w:val="16"/>
              </w:rPr>
              <w:t xml:space="preserve"> scheduled for October’25.</w:t>
            </w:r>
          </w:p>
          <w:p w14:paraId="3C0F5AB3" w14:textId="77777777" w:rsidR="00C73BA6" w:rsidRDefault="00521BB1" w:rsidP="00845E3B">
            <w:pPr>
              <w:rPr>
                <w:rFonts w:eastAsiaTheme="minorHAnsi"/>
                <w:b/>
                <w:bCs/>
                <w:sz w:val="20"/>
                <w:szCs w:val="20"/>
              </w:rPr>
            </w:pPr>
            <w:r w:rsidRPr="00810F4F">
              <w:rPr>
                <w:rFonts w:eastAsiaTheme="minorHAnsi"/>
                <w:b/>
                <w:bCs/>
                <w:sz w:val="20"/>
                <w:szCs w:val="20"/>
              </w:rPr>
              <w:t>Fulfilment of statutory duties</w:t>
            </w:r>
          </w:p>
          <w:p w14:paraId="664355AD" w14:textId="77777777" w:rsidR="007B572E" w:rsidRPr="00810F4F" w:rsidRDefault="007B572E" w:rsidP="00845E3B">
            <w:pPr>
              <w:rPr>
                <w:sz w:val="20"/>
                <w:szCs w:val="20"/>
              </w:rPr>
            </w:pPr>
          </w:p>
          <w:p w14:paraId="1C8A86B1" w14:textId="77777777" w:rsidR="00915CE1" w:rsidRPr="006A4B48" w:rsidRDefault="1FA853EE" w:rsidP="009F74AF">
            <w:pPr>
              <w:pStyle w:val="ListParagraph"/>
              <w:numPr>
                <w:ilvl w:val="0"/>
                <w:numId w:val="23"/>
              </w:numPr>
              <w:rPr>
                <w:sz w:val="16"/>
                <w:szCs w:val="16"/>
              </w:rPr>
            </w:pPr>
            <w:r w:rsidRPr="67B962D5">
              <w:rPr>
                <w:sz w:val="16"/>
                <w:szCs w:val="16"/>
              </w:rPr>
              <w:t>We comply and actively engage with all statutory requirements and codes of practice such as GTC regis</w:t>
            </w:r>
            <w:r w:rsidR="4F6A9CFC" w:rsidRPr="67B962D5">
              <w:rPr>
                <w:sz w:val="16"/>
                <w:szCs w:val="16"/>
              </w:rPr>
              <w:t xml:space="preserve">tration, 2 hours quality P.E. </w:t>
            </w:r>
            <w:r w:rsidRPr="67B962D5">
              <w:rPr>
                <w:sz w:val="16"/>
                <w:szCs w:val="16"/>
              </w:rPr>
              <w:t xml:space="preserve">2 ½ </w:t>
            </w:r>
            <w:r w:rsidR="1F5BC7BB" w:rsidRPr="67B962D5">
              <w:rPr>
                <w:sz w:val="16"/>
                <w:szCs w:val="16"/>
              </w:rPr>
              <w:t>hours R</w:t>
            </w:r>
            <w:r w:rsidRPr="67B962D5">
              <w:rPr>
                <w:sz w:val="16"/>
                <w:szCs w:val="16"/>
              </w:rPr>
              <w:t>E</w:t>
            </w:r>
            <w:r w:rsidR="1F5BC7BB" w:rsidRPr="67B962D5">
              <w:rPr>
                <w:sz w:val="16"/>
                <w:szCs w:val="16"/>
              </w:rPr>
              <w:t>RC</w:t>
            </w:r>
            <w:r w:rsidRPr="67B962D5">
              <w:rPr>
                <w:sz w:val="16"/>
                <w:szCs w:val="16"/>
              </w:rPr>
              <w:t>, ASN legislation</w:t>
            </w:r>
            <w:r w:rsidR="5E4587AA" w:rsidRPr="67B962D5">
              <w:rPr>
                <w:sz w:val="16"/>
                <w:szCs w:val="16"/>
              </w:rPr>
              <w:t>, Child protection</w:t>
            </w:r>
            <w:r w:rsidRPr="67B962D5">
              <w:rPr>
                <w:sz w:val="16"/>
                <w:szCs w:val="16"/>
              </w:rPr>
              <w:t xml:space="preserve"> and Health and Safety.</w:t>
            </w:r>
          </w:p>
          <w:p w14:paraId="6E051C6D" w14:textId="77777777" w:rsidR="009672D6" w:rsidRDefault="7ED18976" w:rsidP="009F74AF">
            <w:pPr>
              <w:pStyle w:val="ListParagraph"/>
              <w:numPr>
                <w:ilvl w:val="0"/>
                <w:numId w:val="23"/>
              </w:numPr>
              <w:rPr>
                <w:sz w:val="16"/>
                <w:szCs w:val="16"/>
              </w:rPr>
            </w:pPr>
            <w:r w:rsidRPr="67B962D5">
              <w:rPr>
                <w:sz w:val="16"/>
                <w:szCs w:val="16"/>
              </w:rPr>
              <w:t>Our policies link clearly</w:t>
            </w:r>
            <w:r w:rsidR="73162096" w:rsidRPr="67B962D5">
              <w:rPr>
                <w:sz w:val="16"/>
                <w:szCs w:val="16"/>
              </w:rPr>
              <w:t xml:space="preserve"> to RRS, GIRFEC</w:t>
            </w:r>
            <w:r w:rsidR="36DF9BB1" w:rsidRPr="67B962D5">
              <w:rPr>
                <w:sz w:val="16"/>
                <w:szCs w:val="16"/>
              </w:rPr>
              <w:t xml:space="preserve">, the Charter for Catholic schools </w:t>
            </w:r>
            <w:r w:rsidR="73162096" w:rsidRPr="67B962D5">
              <w:rPr>
                <w:sz w:val="16"/>
                <w:szCs w:val="16"/>
              </w:rPr>
              <w:t>and on-line safety advice and promote a positive approach to the values and ethos of the school.</w:t>
            </w:r>
          </w:p>
          <w:p w14:paraId="09D84F04" w14:textId="34576384" w:rsidR="009672D6" w:rsidRDefault="36DF9BB1" w:rsidP="009F74AF">
            <w:pPr>
              <w:pStyle w:val="ListParagraph"/>
              <w:numPr>
                <w:ilvl w:val="0"/>
                <w:numId w:val="23"/>
              </w:numPr>
              <w:rPr>
                <w:sz w:val="16"/>
                <w:szCs w:val="16"/>
              </w:rPr>
            </w:pPr>
            <w:r w:rsidRPr="67B962D5">
              <w:rPr>
                <w:sz w:val="16"/>
                <w:szCs w:val="16"/>
              </w:rPr>
              <w:t xml:space="preserve">We use the South Ayrshire Staged Intervention process to ensure that appropriate trackable targets are identified for children. Effective use of Boxall profiles </w:t>
            </w:r>
            <w:r w:rsidR="7DC09DE3" w:rsidRPr="67B962D5">
              <w:rPr>
                <w:sz w:val="16"/>
                <w:szCs w:val="16"/>
              </w:rPr>
              <w:t>has</w:t>
            </w:r>
            <w:r w:rsidRPr="67B962D5">
              <w:rPr>
                <w:sz w:val="16"/>
                <w:szCs w:val="16"/>
              </w:rPr>
              <w:t xml:space="preserve"> enabled CT and nurture teacher to determine the needs. </w:t>
            </w:r>
            <w:r w:rsidR="5E4587AA" w:rsidRPr="67B962D5">
              <w:rPr>
                <w:sz w:val="16"/>
                <w:szCs w:val="16"/>
              </w:rPr>
              <w:t>Identified children</w:t>
            </w:r>
            <w:r w:rsidRPr="67B962D5">
              <w:rPr>
                <w:sz w:val="16"/>
                <w:szCs w:val="16"/>
              </w:rPr>
              <w:t xml:space="preserve"> have benefited from having termly Boxall profiles </w:t>
            </w:r>
            <w:r w:rsidR="5E4587AA" w:rsidRPr="67B962D5">
              <w:rPr>
                <w:sz w:val="16"/>
                <w:szCs w:val="16"/>
              </w:rPr>
              <w:t>to provide key targets for inclusion</w:t>
            </w:r>
            <w:r w:rsidR="7CE85BE4" w:rsidRPr="67B962D5">
              <w:rPr>
                <w:sz w:val="16"/>
                <w:szCs w:val="16"/>
              </w:rPr>
              <w:t xml:space="preserve">. </w:t>
            </w:r>
            <w:r w:rsidR="65E5EF71" w:rsidRPr="67B962D5">
              <w:rPr>
                <w:sz w:val="16"/>
                <w:szCs w:val="16"/>
              </w:rPr>
              <w:t>All pupils who access</w:t>
            </w:r>
            <w:r w:rsidR="3CC6CE51" w:rsidRPr="67B962D5">
              <w:rPr>
                <w:sz w:val="16"/>
                <w:szCs w:val="16"/>
              </w:rPr>
              <w:t xml:space="preserve"> </w:t>
            </w:r>
            <w:r w:rsidR="65E5EF71" w:rsidRPr="67B962D5">
              <w:rPr>
                <w:sz w:val="16"/>
                <w:szCs w:val="16"/>
              </w:rPr>
              <w:t xml:space="preserve">the Nurture group have trackable targets through their </w:t>
            </w:r>
            <w:r w:rsidR="4BC02CFF" w:rsidRPr="67B962D5">
              <w:rPr>
                <w:sz w:val="16"/>
                <w:szCs w:val="16"/>
              </w:rPr>
              <w:t>B</w:t>
            </w:r>
            <w:r w:rsidR="65E5EF71" w:rsidRPr="67B962D5">
              <w:rPr>
                <w:sz w:val="16"/>
                <w:szCs w:val="16"/>
              </w:rPr>
              <w:t xml:space="preserve">oxall profiles. All </w:t>
            </w:r>
            <w:r w:rsidR="7ACA688E" w:rsidRPr="67B962D5">
              <w:rPr>
                <w:sz w:val="16"/>
                <w:szCs w:val="16"/>
              </w:rPr>
              <w:t>children have achieved majority of their targets and continue to make progress. Majority of children have achieved m</w:t>
            </w:r>
            <w:r w:rsidR="174441E8" w:rsidRPr="67B962D5">
              <w:rPr>
                <w:sz w:val="16"/>
                <w:szCs w:val="16"/>
              </w:rPr>
              <w:t xml:space="preserve">ost </w:t>
            </w:r>
            <w:r w:rsidR="7ACA688E" w:rsidRPr="67B962D5">
              <w:rPr>
                <w:sz w:val="16"/>
                <w:szCs w:val="16"/>
              </w:rPr>
              <w:t xml:space="preserve">of their targets and continues to </w:t>
            </w:r>
            <w:r w:rsidR="62F8C62E" w:rsidRPr="67B962D5">
              <w:rPr>
                <w:sz w:val="16"/>
                <w:szCs w:val="16"/>
              </w:rPr>
              <w:t>progress and improve within these skills and qualities</w:t>
            </w:r>
            <w:r w:rsidR="7ACA688E" w:rsidRPr="67B962D5">
              <w:rPr>
                <w:sz w:val="16"/>
                <w:szCs w:val="16"/>
              </w:rPr>
              <w:t xml:space="preserve">. </w:t>
            </w:r>
          </w:p>
          <w:p w14:paraId="2EBE14C0" w14:textId="781041D0" w:rsidR="51DB97ED" w:rsidRPr="003F42CE" w:rsidRDefault="51DB97ED" w:rsidP="003F42CE">
            <w:pPr>
              <w:pStyle w:val="ListParagraph"/>
              <w:numPr>
                <w:ilvl w:val="0"/>
                <w:numId w:val="23"/>
              </w:numPr>
              <w:rPr>
                <w:sz w:val="16"/>
                <w:szCs w:val="16"/>
              </w:rPr>
            </w:pPr>
            <w:r w:rsidRPr="003F42CE">
              <w:rPr>
                <w:sz w:val="16"/>
                <w:szCs w:val="16"/>
              </w:rPr>
              <w:t>We fully engage with South Ayrshire’s new attendance policy and the Acting DHT supports the increase in attendance. Almost all pupils on attendance monitoring have improved attendance levels compared to previous session. Almost all children are above 8</w:t>
            </w:r>
            <w:r w:rsidR="73AD21D1" w:rsidRPr="003F42CE">
              <w:rPr>
                <w:sz w:val="16"/>
                <w:szCs w:val="16"/>
              </w:rPr>
              <w:t>5</w:t>
            </w:r>
            <w:r w:rsidRPr="003F42CE">
              <w:rPr>
                <w:sz w:val="16"/>
                <w:szCs w:val="16"/>
              </w:rPr>
              <w:t>% attendance.</w:t>
            </w:r>
            <w:r w:rsidR="1F7639F9" w:rsidRPr="003F42CE">
              <w:rPr>
                <w:sz w:val="16"/>
                <w:szCs w:val="16"/>
              </w:rPr>
              <w:t xml:space="preserve"> Most children are above 90% attendance. </w:t>
            </w:r>
          </w:p>
          <w:p w14:paraId="1A965116" w14:textId="77777777" w:rsidR="00521BB1" w:rsidRPr="00D24923" w:rsidRDefault="00521BB1" w:rsidP="00845E3B">
            <w:pPr>
              <w:rPr>
                <w:sz w:val="20"/>
                <w:szCs w:val="20"/>
              </w:rPr>
            </w:pPr>
          </w:p>
          <w:p w14:paraId="143202A7" w14:textId="4C8F6431" w:rsidR="29DDDB24" w:rsidRPr="00AE36A2" w:rsidRDefault="59597ADE" w:rsidP="29DDDB24">
            <w:pPr>
              <w:rPr>
                <w:rFonts w:eastAsiaTheme="minorHAnsi"/>
                <w:b/>
                <w:bCs/>
                <w:sz w:val="20"/>
                <w:szCs w:val="20"/>
              </w:rPr>
            </w:pPr>
            <w:r w:rsidRPr="29DDDB24">
              <w:rPr>
                <w:rFonts w:eastAsiaTheme="minorEastAsia"/>
                <w:b/>
                <w:bCs/>
                <w:sz w:val="20"/>
                <w:szCs w:val="20"/>
              </w:rPr>
              <w:t>Inclusion and equality</w:t>
            </w:r>
          </w:p>
          <w:p w14:paraId="2191C587" w14:textId="7FEE03CE" w:rsidR="156A4B3D" w:rsidRPr="00AE36A2" w:rsidRDefault="156A4B3D" w:rsidP="00AE36A2">
            <w:pPr>
              <w:pStyle w:val="ListParagraph"/>
              <w:numPr>
                <w:ilvl w:val="0"/>
                <w:numId w:val="23"/>
              </w:numPr>
              <w:spacing w:before="240" w:after="240"/>
              <w:rPr>
                <w:sz w:val="16"/>
                <w:szCs w:val="16"/>
              </w:rPr>
            </w:pPr>
            <w:r w:rsidRPr="00AE36A2">
              <w:rPr>
                <w:sz w:val="16"/>
                <w:szCs w:val="16"/>
              </w:rPr>
              <w:t xml:space="preserve">We are a highly inclusive school that values and celebrates the diversity of our pupils and the wider community. Our newly introduced House system better reflects the dynamics of our school and helps children see themselves </w:t>
            </w:r>
            <w:r w:rsidR="0044075A" w:rsidRPr="00AE36A2">
              <w:rPr>
                <w:sz w:val="16"/>
                <w:szCs w:val="16"/>
              </w:rPr>
              <w:t xml:space="preserve">better </w:t>
            </w:r>
            <w:r w:rsidRPr="00AE36A2">
              <w:rPr>
                <w:sz w:val="16"/>
                <w:szCs w:val="16"/>
              </w:rPr>
              <w:t xml:space="preserve">represented in </w:t>
            </w:r>
            <w:r w:rsidR="0044075A" w:rsidRPr="00AE36A2">
              <w:rPr>
                <w:sz w:val="16"/>
                <w:szCs w:val="16"/>
              </w:rPr>
              <w:t>all aspects of</w:t>
            </w:r>
            <w:r w:rsidRPr="00AE36A2">
              <w:rPr>
                <w:sz w:val="16"/>
                <w:szCs w:val="16"/>
              </w:rPr>
              <w:t xml:space="preserve"> the </w:t>
            </w:r>
            <w:r w:rsidR="0044075A" w:rsidRPr="00AE36A2">
              <w:rPr>
                <w:sz w:val="16"/>
                <w:szCs w:val="16"/>
              </w:rPr>
              <w:t>school community</w:t>
            </w:r>
            <w:r w:rsidRPr="00AE36A2">
              <w:rPr>
                <w:sz w:val="16"/>
                <w:szCs w:val="16"/>
              </w:rPr>
              <w:t>.</w:t>
            </w:r>
          </w:p>
          <w:p w14:paraId="3D8C8CC4" w14:textId="2B22EB77" w:rsidR="156A4B3D" w:rsidRPr="00AE36A2" w:rsidRDefault="156A4B3D" w:rsidP="00AE36A2">
            <w:pPr>
              <w:pStyle w:val="ListParagraph"/>
              <w:numPr>
                <w:ilvl w:val="0"/>
                <w:numId w:val="23"/>
              </w:numPr>
              <w:spacing w:before="240" w:after="240"/>
              <w:rPr>
                <w:sz w:val="16"/>
                <w:szCs w:val="16"/>
              </w:rPr>
            </w:pPr>
            <w:r w:rsidRPr="00AE36A2">
              <w:rPr>
                <w:sz w:val="16"/>
                <w:szCs w:val="16"/>
              </w:rPr>
              <w:t xml:space="preserve">The SLT sets ambitious targets and implements tailored strategies to meet learners’ needs. This includes a range of bespoke programs such as Sport, </w:t>
            </w:r>
            <w:r w:rsidR="007C1F73" w:rsidRPr="00AE36A2">
              <w:rPr>
                <w:sz w:val="16"/>
                <w:szCs w:val="16"/>
              </w:rPr>
              <w:t>Play</w:t>
            </w:r>
            <w:r w:rsidRPr="00AE36A2">
              <w:rPr>
                <w:sz w:val="16"/>
                <w:szCs w:val="16"/>
              </w:rPr>
              <w:t xml:space="preserve"> and Digital Nurture, LIAM, </w:t>
            </w:r>
            <w:r w:rsidR="00A64AE5" w:rsidRPr="00AE36A2">
              <w:rPr>
                <w:sz w:val="16"/>
                <w:szCs w:val="16"/>
              </w:rPr>
              <w:t xml:space="preserve">Seasons for Growth, </w:t>
            </w:r>
            <w:r w:rsidR="00F31FA9" w:rsidRPr="00AE36A2">
              <w:rPr>
                <w:sz w:val="16"/>
                <w:szCs w:val="16"/>
              </w:rPr>
              <w:t xml:space="preserve">and </w:t>
            </w:r>
            <w:r w:rsidRPr="00AE36A2">
              <w:rPr>
                <w:sz w:val="16"/>
                <w:szCs w:val="16"/>
              </w:rPr>
              <w:t xml:space="preserve">Drawing </w:t>
            </w:r>
            <w:r w:rsidR="00F31FA9" w:rsidRPr="00AE36A2">
              <w:rPr>
                <w:sz w:val="16"/>
                <w:szCs w:val="16"/>
              </w:rPr>
              <w:t>&amp;</w:t>
            </w:r>
            <w:r w:rsidRPr="00AE36A2">
              <w:rPr>
                <w:sz w:val="16"/>
                <w:szCs w:val="16"/>
              </w:rPr>
              <w:t xml:space="preserve"> Talking. </w:t>
            </w:r>
            <w:r w:rsidR="00F31FA9" w:rsidRPr="00AE36A2">
              <w:rPr>
                <w:sz w:val="16"/>
                <w:szCs w:val="16"/>
              </w:rPr>
              <w:t xml:space="preserve">We are also </w:t>
            </w:r>
            <w:r w:rsidR="006D37B3" w:rsidRPr="00AE36A2">
              <w:rPr>
                <w:sz w:val="16"/>
                <w:szCs w:val="16"/>
              </w:rPr>
              <w:t xml:space="preserve">following the Authority’s Nurture Fidelity Model for a small group of identified learners. </w:t>
            </w:r>
            <w:r w:rsidRPr="00AE36A2">
              <w:rPr>
                <w:sz w:val="16"/>
                <w:szCs w:val="16"/>
              </w:rPr>
              <w:t>Nurture staff ensure that appropriate targets and supports are in place and carefully monitored.</w:t>
            </w:r>
          </w:p>
          <w:p w14:paraId="44FB30F8" w14:textId="2FD83C81" w:rsidR="00B7267B" w:rsidRPr="00AE36A2" w:rsidRDefault="156A4B3D" w:rsidP="00AE36A2">
            <w:pPr>
              <w:pStyle w:val="ListParagraph"/>
              <w:numPr>
                <w:ilvl w:val="0"/>
                <w:numId w:val="23"/>
              </w:numPr>
              <w:spacing w:before="240" w:after="240"/>
              <w:rPr>
                <w:sz w:val="16"/>
                <w:szCs w:val="16"/>
              </w:rPr>
            </w:pPr>
            <w:r w:rsidRPr="00AE36A2">
              <w:rPr>
                <w:sz w:val="16"/>
                <w:szCs w:val="16"/>
              </w:rPr>
              <w:t>All staff deliver equality and diversity materials from Primary 1 through Primary 7, supporting pupils’ understanding of these important themes.</w:t>
            </w:r>
          </w:p>
        </w:tc>
      </w:tr>
      <w:tr w:rsidR="00021512" w:rsidRPr="00D24923" w14:paraId="5BB2EBC0" w14:textId="77777777" w:rsidTr="3B99CA4D">
        <w:tc>
          <w:tcPr>
            <w:tcW w:w="1383" w:type="dxa"/>
          </w:tcPr>
          <w:p w14:paraId="71D433DC" w14:textId="77777777" w:rsidR="00021512" w:rsidRPr="00D24923" w:rsidRDefault="00021512" w:rsidP="00021512">
            <w:pPr>
              <w:rPr>
                <w:sz w:val="20"/>
                <w:szCs w:val="20"/>
              </w:rPr>
            </w:pPr>
            <w:r>
              <w:rPr>
                <w:sz w:val="20"/>
                <w:szCs w:val="20"/>
              </w:rPr>
              <w:lastRenderedPageBreak/>
              <w:t>Quality Indicator</w:t>
            </w:r>
          </w:p>
        </w:tc>
        <w:tc>
          <w:tcPr>
            <w:tcW w:w="7633" w:type="dxa"/>
          </w:tcPr>
          <w:p w14:paraId="1C9A0F64" w14:textId="77777777" w:rsidR="00021512" w:rsidRPr="00810F4F" w:rsidRDefault="00021512" w:rsidP="00021512">
            <w:pPr>
              <w:rPr>
                <w:rFonts w:eastAsiaTheme="minorHAnsi"/>
                <w:b/>
                <w:bCs/>
                <w:sz w:val="20"/>
                <w:szCs w:val="20"/>
              </w:rPr>
            </w:pPr>
            <w:r w:rsidRPr="00810F4F">
              <w:rPr>
                <w:rFonts w:eastAsiaTheme="minorHAnsi"/>
                <w:b/>
                <w:bCs/>
                <w:sz w:val="20"/>
                <w:szCs w:val="20"/>
              </w:rPr>
              <w:t xml:space="preserve">School self-evaluation – </w:t>
            </w:r>
            <w:r w:rsidR="00B64F5F">
              <w:rPr>
                <w:rFonts w:eastAsiaTheme="minorHAnsi"/>
                <w:b/>
                <w:bCs/>
                <w:sz w:val="20"/>
                <w:szCs w:val="20"/>
              </w:rPr>
              <w:t>G</w:t>
            </w:r>
            <w:r w:rsidRPr="00810F4F">
              <w:rPr>
                <w:rFonts w:eastAsiaTheme="minorHAnsi"/>
                <w:b/>
                <w:bCs/>
                <w:sz w:val="20"/>
                <w:szCs w:val="20"/>
              </w:rPr>
              <w:t>ood</w:t>
            </w:r>
          </w:p>
        </w:tc>
      </w:tr>
      <w:tr w:rsidR="00021512" w:rsidRPr="00D24923" w14:paraId="2A03E9BE" w14:textId="77777777" w:rsidTr="3B99CA4D">
        <w:tc>
          <w:tcPr>
            <w:tcW w:w="1383" w:type="dxa"/>
          </w:tcPr>
          <w:p w14:paraId="42325B70" w14:textId="77777777" w:rsidR="00021512" w:rsidRPr="00D24923" w:rsidRDefault="00021512" w:rsidP="00021512">
            <w:pPr>
              <w:rPr>
                <w:sz w:val="20"/>
                <w:szCs w:val="20"/>
              </w:rPr>
            </w:pPr>
            <w:r w:rsidRPr="00D24923">
              <w:rPr>
                <w:sz w:val="20"/>
                <w:szCs w:val="20"/>
              </w:rPr>
              <w:t>3.2 Raising attainment and achievement</w:t>
            </w:r>
          </w:p>
        </w:tc>
        <w:tc>
          <w:tcPr>
            <w:tcW w:w="7633" w:type="dxa"/>
          </w:tcPr>
          <w:p w14:paraId="328759D0" w14:textId="6D8368A4" w:rsidR="00021512" w:rsidRPr="00810F4F" w:rsidRDefault="1C0BD4EF" w:rsidP="67B962D5">
            <w:pPr>
              <w:rPr>
                <w:rFonts w:eastAsiaTheme="minorEastAsia"/>
                <w:b/>
                <w:bCs/>
                <w:sz w:val="20"/>
                <w:szCs w:val="20"/>
              </w:rPr>
            </w:pPr>
            <w:r w:rsidRPr="00177DE5">
              <w:rPr>
                <w:rFonts w:eastAsiaTheme="minorEastAsia"/>
                <w:b/>
                <w:bCs/>
                <w:sz w:val="20"/>
                <w:szCs w:val="20"/>
              </w:rPr>
              <w:t xml:space="preserve">Attainment in </w:t>
            </w:r>
            <w:r w:rsidR="6BDBA891" w:rsidRPr="00177DE5">
              <w:rPr>
                <w:rFonts w:eastAsiaTheme="minorEastAsia"/>
                <w:b/>
                <w:bCs/>
                <w:sz w:val="20"/>
                <w:szCs w:val="20"/>
              </w:rPr>
              <w:t>Literacy</w:t>
            </w:r>
            <w:r w:rsidRPr="00177DE5">
              <w:rPr>
                <w:rFonts w:eastAsiaTheme="minorEastAsia"/>
                <w:b/>
                <w:bCs/>
                <w:sz w:val="20"/>
                <w:szCs w:val="20"/>
              </w:rPr>
              <w:t xml:space="preserve"> and </w:t>
            </w:r>
            <w:r w:rsidR="6BDBA891" w:rsidRPr="00177DE5">
              <w:rPr>
                <w:rFonts w:eastAsiaTheme="minorEastAsia"/>
                <w:b/>
                <w:bCs/>
                <w:sz w:val="20"/>
                <w:szCs w:val="20"/>
              </w:rPr>
              <w:t>Numeracy</w:t>
            </w:r>
            <w:r w:rsidR="53FEF635" w:rsidRPr="67B962D5">
              <w:rPr>
                <w:rFonts w:eastAsiaTheme="minorEastAsia"/>
                <w:b/>
                <w:bCs/>
                <w:sz w:val="20"/>
                <w:szCs w:val="20"/>
              </w:rPr>
              <w:t xml:space="preserve"> </w:t>
            </w:r>
          </w:p>
          <w:p w14:paraId="1DA6542E" w14:textId="77777777" w:rsidR="0073624D" w:rsidRDefault="0073624D" w:rsidP="00021512">
            <w:pPr>
              <w:rPr>
                <w:rFonts w:ascii="Arial-BoldMT" w:eastAsiaTheme="minorHAnsi" w:hAnsi="Arial-BoldMT" w:cs="Arial-BoldMT"/>
                <w:b/>
                <w:bCs/>
                <w:sz w:val="20"/>
                <w:szCs w:val="20"/>
              </w:rPr>
            </w:pPr>
          </w:p>
          <w:p w14:paraId="183004F4" w14:textId="46D8FB50" w:rsidR="00021512" w:rsidRPr="00E2021B" w:rsidRDefault="1C0BD4EF" w:rsidP="009F74AF">
            <w:pPr>
              <w:pStyle w:val="ListParagraph"/>
              <w:numPr>
                <w:ilvl w:val="0"/>
                <w:numId w:val="29"/>
              </w:numPr>
              <w:rPr>
                <w:sz w:val="16"/>
                <w:szCs w:val="16"/>
              </w:rPr>
            </w:pPr>
            <w:r w:rsidRPr="67B962D5">
              <w:rPr>
                <w:sz w:val="16"/>
                <w:szCs w:val="16"/>
              </w:rPr>
              <w:t>The school data shows that</w:t>
            </w:r>
            <w:r w:rsidR="155E0130" w:rsidRPr="67B962D5">
              <w:rPr>
                <w:sz w:val="16"/>
                <w:szCs w:val="16"/>
              </w:rPr>
              <w:t xml:space="preserve"> </w:t>
            </w:r>
            <w:r w:rsidR="18D5A905" w:rsidRPr="67B962D5">
              <w:rPr>
                <w:sz w:val="16"/>
                <w:szCs w:val="16"/>
              </w:rPr>
              <w:t>most</w:t>
            </w:r>
            <w:r w:rsidR="3A9017C2" w:rsidRPr="67B962D5">
              <w:rPr>
                <w:sz w:val="16"/>
                <w:szCs w:val="16"/>
              </w:rPr>
              <w:t xml:space="preserve"> </w:t>
            </w:r>
            <w:r w:rsidRPr="67B962D5">
              <w:rPr>
                <w:sz w:val="16"/>
                <w:szCs w:val="16"/>
              </w:rPr>
              <w:t>children at</w:t>
            </w:r>
            <w:r w:rsidR="18D5A905" w:rsidRPr="67B962D5">
              <w:rPr>
                <w:sz w:val="16"/>
                <w:szCs w:val="16"/>
              </w:rPr>
              <w:t xml:space="preserve"> first</w:t>
            </w:r>
            <w:r w:rsidRPr="67B962D5">
              <w:rPr>
                <w:sz w:val="16"/>
                <w:szCs w:val="16"/>
              </w:rPr>
              <w:t xml:space="preserve"> level are achieving appropriate Curriculum for Excellence (</w:t>
            </w:r>
            <w:proofErr w:type="spellStart"/>
            <w:r w:rsidRPr="67B962D5">
              <w:rPr>
                <w:sz w:val="16"/>
                <w:szCs w:val="16"/>
              </w:rPr>
              <w:t>CfE</w:t>
            </w:r>
            <w:proofErr w:type="spellEnd"/>
            <w:r w:rsidRPr="67B962D5">
              <w:rPr>
                <w:sz w:val="16"/>
                <w:szCs w:val="16"/>
              </w:rPr>
              <w:t xml:space="preserve">) levels in </w:t>
            </w:r>
            <w:r w:rsidR="6BDBA891" w:rsidRPr="67B962D5">
              <w:rPr>
                <w:sz w:val="16"/>
                <w:szCs w:val="16"/>
              </w:rPr>
              <w:t>Literacy</w:t>
            </w:r>
            <w:r w:rsidRPr="67B962D5">
              <w:rPr>
                <w:sz w:val="16"/>
                <w:szCs w:val="16"/>
              </w:rPr>
              <w:t xml:space="preserve"> </w:t>
            </w:r>
            <w:r w:rsidR="18D5A905" w:rsidRPr="67B962D5">
              <w:rPr>
                <w:sz w:val="16"/>
                <w:szCs w:val="16"/>
              </w:rPr>
              <w:t>and</w:t>
            </w:r>
            <w:r w:rsidR="155E0130" w:rsidRPr="67B962D5">
              <w:rPr>
                <w:sz w:val="16"/>
                <w:szCs w:val="16"/>
              </w:rPr>
              <w:t xml:space="preserve"> </w:t>
            </w:r>
            <w:r w:rsidR="6BDBA891" w:rsidRPr="67B962D5">
              <w:rPr>
                <w:sz w:val="16"/>
                <w:szCs w:val="16"/>
              </w:rPr>
              <w:t>Numeracy</w:t>
            </w:r>
            <w:r w:rsidRPr="67B962D5">
              <w:rPr>
                <w:sz w:val="16"/>
                <w:szCs w:val="16"/>
              </w:rPr>
              <w:t xml:space="preserve">. At second level, </w:t>
            </w:r>
            <w:r w:rsidR="18D5A905" w:rsidRPr="67B962D5">
              <w:rPr>
                <w:sz w:val="16"/>
                <w:szCs w:val="16"/>
              </w:rPr>
              <w:t>almost all</w:t>
            </w:r>
            <w:r w:rsidRPr="67B962D5">
              <w:rPr>
                <w:sz w:val="16"/>
                <w:szCs w:val="16"/>
              </w:rPr>
              <w:t xml:space="preserve"> children are achieving appropriate </w:t>
            </w:r>
            <w:proofErr w:type="spellStart"/>
            <w:r w:rsidRPr="67B962D5">
              <w:rPr>
                <w:sz w:val="16"/>
                <w:szCs w:val="16"/>
              </w:rPr>
              <w:t>CfE</w:t>
            </w:r>
            <w:proofErr w:type="spellEnd"/>
            <w:r w:rsidRPr="67B962D5">
              <w:rPr>
                <w:sz w:val="16"/>
                <w:szCs w:val="16"/>
              </w:rPr>
              <w:t xml:space="preserve"> levels</w:t>
            </w:r>
            <w:r w:rsidR="18D5A905" w:rsidRPr="67B962D5">
              <w:rPr>
                <w:sz w:val="16"/>
                <w:szCs w:val="16"/>
              </w:rPr>
              <w:t xml:space="preserve"> for </w:t>
            </w:r>
            <w:r w:rsidR="003F42CE">
              <w:rPr>
                <w:sz w:val="16"/>
                <w:szCs w:val="16"/>
              </w:rPr>
              <w:t>Literacy</w:t>
            </w:r>
            <w:r w:rsidR="18D5A905" w:rsidRPr="67B962D5">
              <w:rPr>
                <w:sz w:val="16"/>
                <w:szCs w:val="16"/>
              </w:rPr>
              <w:t xml:space="preserve"> and most children are achieving in </w:t>
            </w:r>
            <w:r w:rsidR="003F42CE">
              <w:rPr>
                <w:sz w:val="16"/>
                <w:szCs w:val="16"/>
              </w:rPr>
              <w:t>N</w:t>
            </w:r>
            <w:r w:rsidR="18D5A905" w:rsidRPr="67B962D5">
              <w:rPr>
                <w:sz w:val="16"/>
                <w:szCs w:val="16"/>
              </w:rPr>
              <w:t>umeracy</w:t>
            </w:r>
            <w:r w:rsidRPr="67B962D5">
              <w:rPr>
                <w:sz w:val="16"/>
                <w:szCs w:val="16"/>
              </w:rPr>
              <w:t xml:space="preserve">. </w:t>
            </w:r>
            <w:r w:rsidR="00E5337C">
              <w:rPr>
                <w:sz w:val="16"/>
                <w:szCs w:val="16"/>
              </w:rPr>
              <w:t>Most c</w:t>
            </w:r>
            <w:r w:rsidRPr="67B962D5">
              <w:rPr>
                <w:sz w:val="16"/>
                <w:szCs w:val="16"/>
              </w:rPr>
              <w:t xml:space="preserve">hildren with additional support needs and English as an additional language are making </w:t>
            </w:r>
            <w:r w:rsidR="18D5A905" w:rsidRPr="67B962D5">
              <w:rPr>
                <w:sz w:val="16"/>
                <w:szCs w:val="16"/>
              </w:rPr>
              <w:t>appropriate</w:t>
            </w:r>
            <w:r w:rsidRPr="67B962D5">
              <w:rPr>
                <w:sz w:val="16"/>
                <w:szCs w:val="16"/>
              </w:rPr>
              <w:t xml:space="preserve"> progress towards their targets.</w:t>
            </w:r>
          </w:p>
          <w:p w14:paraId="26DA57CC" w14:textId="03FF503D" w:rsidR="00021512" w:rsidRPr="00E2021B" w:rsidRDefault="017B3341" w:rsidP="3B99CA4D">
            <w:pPr>
              <w:pStyle w:val="ListParagraph"/>
              <w:numPr>
                <w:ilvl w:val="0"/>
                <w:numId w:val="24"/>
              </w:numPr>
              <w:autoSpaceDE w:val="0"/>
              <w:autoSpaceDN w:val="0"/>
              <w:adjustRightInd w:val="0"/>
              <w:rPr>
                <w:rFonts w:eastAsiaTheme="minorEastAsia"/>
                <w:sz w:val="16"/>
                <w:szCs w:val="16"/>
              </w:rPr>
            </w:pPr>
            <w:r w:rsidRPr="3B99CA4D">
              <w:rPr>
                <w:rFonts w:eastAsiaTheme="minorEastAsia"/>
                <w:sz w:val="16"/>
                <w:szCs w:val="16"/>
              </w:rPr>
              <w:t>Several</w:t>
            </w:r>
            <w:r w:rsidR="155E0130" w:rsidRPr="3B99CA4D">
              <w:rPr>
                <w:rFonts w:eastAsiaTheme="minorEastAsia"/>
                <w:sz w:val="16"/>
                <w:szCs w:val="16"/>
              </w:rPr>
              <w:t xml:space="preserve"> d</w:t>
            </w:r>
            <w:r w:rsidR="3A9017C2" w:rsidRPr="3B99CA4D">
              <w:rPr>
                <w:rFonts w:eastAsiaTheme="minorEastAsia"/>
                <w:sz w:val="16"/>
                <w:szCs w:val="16"/>
              </w:rPr>
              <w:t>ifferent cohorts</w:t>
            </w:r>
            <w:r w:rsidR="1C0BD4EF" w:rsidRPr="3B99CA4D">
              <w:rPr>
                <w:rFonts w:eastAsiaTheme="minorEastAsia"/>
                <w:sz w:val="16"/>
                <w:szCs w:val="16"/>
              </w:rPr>
              <w:t xml:space="preserve"> of children</w:t>
            </w:r>
            <w:r w:rsidR="003F42CE" w:rsidRPr="3B99CA4D">
              <w:rPr>
                <w:rFonts w:eastAsiaTheme="minorEastAsia"/>
                <w:sz w:val="16"/>
                <w:szCs w:val="16"/>
              </w:rPr>
              <w:t>,</w:t>
            </w:r>
            <w:r w:rsidR="1C0BD4EF" w:rsidRPr="3B99CA4D">
              <w:rPr>
                <w:rFonts w:eastAsiaTheme="minorEastAsia"/>
                <w:sz w:val="16"/>
                <w:szCs w:val="16"/>
              </w:rPr>
              <w:t xml:space="preserve"> such as children with additional support needs, care experienced children and children from different soci</w:t>
            </w:r>
            <w:r w:rsidR="480DF4BC" w:rsidRPr="3B99CA4D">
              <w:rPr>
                <w:rFonts w:eastAsiaTheme="minorEastAsia"/>
                <w:sz w:val="16"/>
                <w:szCs w:val="16"/>
              </w:rPr>
              <w:t>o-economic background</w:t>
            </w:r>
            <w:r w:rsidR="003F42CE" w:rsidRPr="3B99CA4D">
              <w:rPr>
                <w:rFonts w:eastAsiaTheme="minorEastAsia"/>
                <w:sz w:val="16"/>
                <w:szCs w:val="16"/>
              </w:rPr>
              <w:t>,</w:t>
            </w:r>
            <w:r w:rsidR="6BDBA891" w:rsidRPr="3B99CA4D">
              <w:rPr>
                <w:rFonts w:eastAsiaTheme="minorEastAsia"/>
                <w:sz w:val="16"/>
                <w:szCs w:val="16"/>
              </w:rPr>
              <w:t xml:space="preserve"> </w:t>
            </w:r>
            <w:r w:rsidR="00E5337C" w:rsidRPr="3B99CA4D">
              <w:rPr>
                <w:rFonts w:eastAsiaTheme="minorEastAsia"/>
                <w:sz w:val="16"/>
                <w:szCs w:val="16"/>
              </w:rPr>
              <w:t xml:space="preserve">continue to be </w:t>
            </w:r>
            <w:r w:rsidR="1C0BD4EF" w:rsidRPr="3B99CA4D">
              <w:rPr>
                <w:rFonts w:eastAsiaTheme="minorEastAsia"/>
                <w:sz w:val="16"/>
                <w:szCs w:val="16"/>
              </w:rPr>
              <w:t xml:space="preserve">supported very effectively and </w:t>
            </w:r>
            <w:r w:rsidR="00BB211A" w:rsidRPr="3B99CA4D">
              <w:rPr>
                <w:rFonts w:eastAsiaTheme="minorEastAsia"/>
                <w:sz w:val="16"/>
                <w:szCs w:val="16"/>
              </w:rPr>
              <w:t xml:space="preserve">the majority </w:t>
            </w:r>
            <w:r w:rsidR="1C0BD4EF" w:rsidRPr="3B99CA4D">
              <w:rPr>
                <w:rFonts w:eastAsiaTheme="minorEastAsia"/>
                <w:sz w:val="16"/>
                <w:szCs w:val="16"/>
              </w:rPr>
              <w:t>are</w:t>
            </w:r>
            <w:r w:rsidR="28225193" w:rsidRPr="3B99CA4D">
              <w:rPr>
                <w:rFonts w:eastAsiaTheme="minorEastAsia"/>
                <w:sz w:val="16"/>
                <w:szCs w:val="16"/>
              </w:rPr>
              <w:t xml:space="preserve"> making </w:t>
            </w:r>
            <w:r w:rsidR="18D5A905" w:rsidRPr="3B99CA4D">
              <w:rPr>
                <w:rFonts w:eastAsiaTheme="minorEastAsia"/>
                <w:sz w:val="16"/>
                <w:szCs w:val="16"/>
              </w:rPr>
              <w:t>appropriate</w:t>
            </w:r>
            <w:r w:rsidR="28225193" w:rsidRPr="3B99CA4D">
              <w:rPr>
                <w:rFonts w:eastAsiaTheme="minorEastAsia"/>
                <w:sz w:val="16"/>
                <w:szCs w:val="16"/>
              </w:rPr>
              <w:t xml:space="preserve"> progress</w:t>
            </w:r>
            <w:r w:rsidR="3A9017C2" w:rsidRPr="3B99CA4D">
              <w:rPr>
                <w:rFonts w:eastAsiaTheme="minorEastAsia"/>
                <w:sz w:val="16"/>
                <w:szCs w:val="16"/>
              </w:rPr>
              <w:t>.</w:t>
            </w:r>
          </w:p>
          <w:p w14:paraId="29892F3C" w14:textId="4660231C" w:rsidR="0017E213" w:rsidRPr="00177DE5" w:rsidRDefault="00AB4F3C" w:rsidP="3B99CA4D">
            <w:pPr>
              <w:pStyle w:val="ListParagraph"/>
              <w:numPr>
                <w:ilvl w:val="0"/>
                <w:numId w:val="24"/>
              </w:numPr>
              <w:rPr>
                <w:rFonts w:eastAsiaTheme="minorEastAsia"/>
                <w:sz w:val="16"/>
                <w:szCs w:val="16"/>
              </w:rPr>
            </w:pPr>
            <w:r w:rsidRPr="00177DE5">
              <w:rPr>
                <w:rFonts w:eastAsiaTheme="minorEastAsia"/>
                <w:sz w:val="16"/>
                <w:szCs w:val="16"/>
              </w:rPr>
              <w:t xml:space="preserve">The children working on </w:t>
            </w:r>
            <w:r w:rsidR="0017E213" w:rsidRPr="00177DE5">
              <w:rPr>
                <w:rFonts w:eastAsiaTheme="minorEastAsia"/>
                <w:sz w:val="16"/>
                <w:szCs w:val="16"/>
              </w:rPr>
              <w:t>Early level</w:t>
            </w:r>
            <w:r w:rsidR="00605082" w:rsidRPr="00177DE5">
              <w:rPr>
                <w:rFonts w:eastAsiaTheme="minorEastAsia"/>
                <w:sz w:val="16"/>
                <w:szCs w:val="16"/>
              </w:rPr>
              <w:t xml:space="preserve"> are making good progress through their own personal targets.</w:t>
            </w:r>
          </w:p>
          <w:p w14:paraId="59692F02" w14:textId="77777777" w:rsidR="00021512" w:rsidRDefault="1C0BD4EF" w:rsidP="009F74AF">
            <w:pPr>
              <w:pStyle w:val="ListParagraph"/>
              <w:numPr>
                <w:ilvl w:val="0"/>
                <w:numId w:val="24"/>
              </w:numPr>
              <w:autoSpaceDE w:val="0"/>
              <w:autoSpaceDN w:val="0"/>
              <w:adjustRightInd w:val="0"/>
              <w:rPr>
                <w:rFonts w:eastAsiaTheme="minorEastAsia"/>
                <w:sz w:val="16"/>
                <w:szCs w:val="16"/>
              </w:rPr>
            </w:pPr>
            <w:r w:rsidRPr="67B962D5">
              <w:rPr>
                <w:rFonts w:eastAsiaTheme="minorEastAsia"/>
                <w:sz w:val="16"/>
                <w:szCs w:val="16"/>
              </w:rPr>
              <w:t>Children in P2</w:t>
            </w:r>
            <w:r w:rsidR="6819CD02" w:rsidRPr="67B962D5">
              <w:rPr>
                <w:rFonts w:eastAsiaTheme="minorEastAsia"/>
                <w:sz w:val="16"/>
                <w:szCs w:val="16"/>
              </w:rPr>
              <w:t xml:space="preserve">, P3, P5, and P6 are making </w:t>
            </w:r>
            <w:r w:rsidRPr="67B962D5">
              <w:rPr>
                <w:rFonts w:eastAsiaTheme="minorEastAsia"/>
                <w:sz w:val="16"/>
                <w:szCs w:val="16"/>
              </w:rPr>
              <w:t>go</w:t>
            </w:r>
            <w:r w:rsidR="480DF4BC" w:rsidRPr="67B962D5">
              <w:rPr>
                <w:rFonts w:eastAsiaTheme="minorEastAsia"/>
                <w:sz w:val="16"/>
                <w:szCs w:val="16"/>
              </w:rPr>
              <w:t xml:space="preserve">od progress in </w:t>
            </w:r>
            <w:r w:rsidR="6BDBA891" w:rsidRPr="67B962D5">
              <w:rPr>
                <w:rFonts w:eastAsiaTheme="minorEastAsia"/>
                <w:sz w:val="16"/>
                <w:szCs w:val="16"/>
              </w:rPr>
              <w:t>Literacy</w:t>
            </w:r>
            <w:r w:rsidR="480DF4BC" w:rsidRPr="67B962D5">
              <w:rPr>
                <w:rFonts w:eastAsiaTheme="minorEastAsia"/>
                <w:sz w:val="16"/>
                <w:szCs w:val="16"/>
              </w:rPr>
              <w:t xml:space="preserve"> and </w:t>
            </w:r>
            <w:r w:rsidR="3793256C" w:rsidRPr="67B962D5">
              <w:rPr>
                <w:rFonts w:eastAsiaTheme="minorEastAsia"/>
                <w:sz w:val="16"/>
                <w:szCs w:val="16"/>
              </w:rPr>
              <w:t xml:space="preserve">good </w:t>
            </w:r>
            <w:r w:rsidRPr="67B962D5">
              <w:rPr>
                <w:rFonts w:eastAsiaTheme="minorEastAsia"/>
                <w:sz w:val="16"/>
                <w:szCs w:val="16"/>
              </w:rPr>
              <w:t xml:space="preserve">progress in </w:t>
            </w:r>
            <w:r w:rsidR="6BDBA891" w:rsidRPr="67B962D5">
              <w:rPr>
                <w:rFonts w:eastAsiaTheme="minorEastAsia"/>
                <w:sz w:val="16"/>
                <w:szCs w:val="16"/>
              </w:rPr>
              <w:t>Numeracy</w:t>
            </w:r>
            <w:r w:rsidR="3793256C" w:rsidRPr="67B962D5">
              <w:rPr>
                <w:rFonts w:eastAsiaTheme="minorEastAsia"/>
                <w:sz w:val="16"/>
                <w:szCs w:val="16"/>
              </w:rPr>
              <w:t>.</w:t>
            </w:r>
          </w:p>
          <w:p w14:paraId="58200592" w14:textId="77777777" w:rsidR="00BA0E1E" w:rsidRPr="00E2021B" w:rsidRDefault="00BA0E1E" w:rsidP="00BA0E1E">
            <w:pPr>
              <w:pStyle w:val="ListParagraph"/>
              <w:autoSpaceDE w:val="0"/>
              <w:autoSpaceDN w:val="0"/>
              <w:adjustRightInd w:val="0"/>
              <w:rPr>
                <w:rFonts w:eastAsiaTheme="minorEastAsia"/>
                <w:sz w:val="16"/>
                <w:szCs w:val="16"/>
              </w:rPr>
            </w:pPr>
          </w:p>
          <w:p w14:paraId="57068858" w14:textId="34EFB271" w:rsidR="1C0BD4EF" w:rsidRDefault="1C0BD4EF" w:rsidP="67B962D5">
            <w:pPr>
              <w:rPr>
                <w:rFonts w:eastAsiaTheme="minorEastAsia"/>
                <w:sz w:val="20"/>
                <w:szCs w:val="20"/>
              </w:rPr>
            </w:pPr>
            <w:r w:rsidRPr="00010DEE">
              <w:rPr>
                <w:rFonts w:eastAsiaTheme="minorEastAsia"/>
                <w:b/>
                <w:bCs/>
                <w:sz w:val="20"/>
                <w:szCs w:val="20"/>
                <w:highlight w:val="yellow"/>
              </w:rPr>
              <w:t>Attainment over time</w:t>
            </w:r>
            <w:r w:rsidRPr="67B962D5">
              <w:rPr>
                <w:rFonts w:eastAsiaTheme="minorEastAsia"/>
                <w:b/>
                <w:bCs/>
                <w:sz w:val="20"/>
                <w:szCs w:val="20"/>
              </w:rPr>
              <w:t xml:space="preserve"> </w:t>
            </w:r>
          </w:p>
          <w:p w14:paraId="0F1D514F" w14:textId="3DA6317F" w:rsidR="54737D76" w:rsidRDefault="54737D76" w:rsidP="009F74AF">
            <w:pPr>
              <w:pStyle w:val="ListParagraph"/>
              <w:numPr>
                <w:ilvl w:val="0"/>
                <w:numId w:val="25"/>
              </w:numPr>
              <w:rPr>
                <w:sz w:val="16"/>
                <w:szCs w:val="16"/>
              </w:rPr>
            </w:pPr>
            <w:r w:rsidRPr="67B962D5">
              <w:rPr>
                <w:sz w:val="16"/>
                <w:szCs w:val="16"/>
              </w:rPr>
              <w:t xml:space="preserve">There is a varying picture of data across the school since the pandemic. In 2020 the number of children and percentage of children in SIMD 1 and 2 was </w:t>
            </w:r>
            <w:r w:rsidR="402DB110" w:rsidRPr="67B962D5">
              <w:rPr>
                <w:sz w:val="16"/>
                <w:szCs w:val="16"/>
              </w:rPr>
              <w:t>56%</w:t>
            </w:r>
            <w:r w:rsidRPr="67B962D5">
              <w:rPr>
                <w:sz w:val="16"/>
                <w:szCs w:val="16"/>
              </w:rPr>
              <w:t xml:space="preserve"> </w:t>
            </w:r>
            <w:r w:rsidR="4C45270D" w:rsidRPr="67B962D5">
              <w:rPr>
                <w:sz w:val="16"/>
                <w:szCs w:val="16"/>
              </w:rPr>
              <w:t xml:space="preserve">(154/275) </w:t>
            </w:r>
            <w:r w:rsidRPr="67B962D5">
              <w:rPr>
                <w:sz w:val="16"/>
                <w:szCs w:val="16"/>
              </w:rPr>
              <w:t xml:space="preserve">and in 2024 the percentage is </w:t>
            </w:r>
            <w:r w:rsidR="4B58ED69" w:rsidRPr="67B962D5">
              <w:rPr>
                <w:sz w:val="16"/>
                <w:szCs w:val="16"/>
              </w:rPr>
              <w:t>60%</w:t>
            </w:r>
            <w:r w:rsidR="4C977593" w:rsidRPr="67B962D5">
              <w:rPr>
                <w:sz w:val="16"/>
                <w:szCs w:val="16"/>
              </w:rPr>
              <w:t xml:space="preserve"> (150/252)</w:t>
            </w:r>
            <w:r w:rsidR="4B58ED69" w:rsidRPr="67B962D5">
              <w:rPr>
                <w:sz w:val="16"/>
                <w:szCs w:val="16"/>
              </w:rPr>
              <w:t xml:space="preserve"> </w:t>
            </w:r>
            <w:r w:rsidRPr="67B962D5">
              <w:rPr>
                <w:sz w:val="16"/>
                <w:szCs w:val="16"/>
              </w:rPr>
              <w:t xml:space="preserve">This has had a significant impact on the starting point of our learners in </w:t>
            </w:r>
            <w:r w:rsidR="003F42CE">
              <w:rPr>
                <w:sz w:val="16"/>
                <w:szCs w:val="16"/>
              </w:rPr>
              <w:t>P</w:t>
            </w:r>
            <w:r w:rsidRPr="67B962D5">
              <w:rPr>
                <w:sz w:val="16"/>
                <w:szCs w:val="16"/>
              </w:rPr>
              <w:t>rimary one. The impact of Covid has identified a greater number of children requiring support to access the curriculum.</w:t>
            </w:r>
          </w:p>
          <w:p w14:paraId="453C1B5A" w14:textId="4B764CCB" w:rsidR="00D2357E" w:rsidRPr="00E2021B" w:rsidRDefault="54737D76" w:rsidP="009F74AF">
            <w:pPr>
              <w:pStyle w:val="ListParagraph"/>
              <w:numPr>
                <w:ilvl w:val="0"/>
                <w:numId w:val="25"/>
              </w:numPr>
              <w:autoSpaceDE w:val="0"/>
              <w:autoSpaceDN w:val="0"/>
              <w:adjustRightInd w:val="0"/>
              <w:rPr>
                <w:rFonts w:eastAsiaTheme="minorEastAsia"/>
                <w:sz w:val="16"/>
                <w:szCs w:val="16"/>
              </w:rPr>
            </w:pPr>
            <w:r w:rsidRPr="67B962D5">
              <w:rPr>
                <w:rFonts w:eastAsiaTheme="minorEastAsia"/>
                <w:sz w:val="16"/>
                <w:szCs w:val="16"/>
              </w:rPr>
              <w:t xml:space="preserve">The whole school </w:t>
            </w:r>
            <w:r w:rsidR="2869391C" w:rsidRPr="67B962D5">
              <w:rPr>
                <w:rFonts w:eastAsiaTheme="minorEastAsia"/>
                <w:sz w:val="16"/>
                <w:szCs w:val="16"/>
              </w:rPr>
              <w:t>tracking system ensures that we can track progress of each individual child over the 7 years</w:t>
            </w:r>
            <w:r w:rsidR="433369E6" w:rsidRPr="67B962D5">
              <w:rPr>
                <w:rFonts w:eastAsiaTheme="minorEastAsia"/>
                <w:sz w:val="16"/>
                <w:szCs w:val="16"/>
              </w:rPr>
              <w:t>.</w:t>
            </w:r>
            <w:r w:rsidR="2869391C" w:rsidRPr="67B962D5">
              <w:rPr>
                <w:rFonts w:eastAsiaTheme="minorEastAsia"/>
                <w:sz w:val="16"/>
                <w:szCs w:val="16"/>
              </w:rPr>
              <w:t xml:space="preserve"> </w:t>
            </w:r>
            <w:r w:rsidR="32EDEE76" w:rsidRPr="67B962D5">
              <w:rPr>
                <w:rFonts w:eastAsiaTheme="minorEastAsia"/>
                <w:sz w:val="16"/>
                <w:szCs w:val="16"/>
              </w:rPr>
              <w:t>It</w:t>
            </w:r>
            <w:r w:rsidR="2869391C" w:rsidRPr="67B962D5">
              <w:rPr>
                <w:rFonts w:eastAsiaTheme="minorEastAsia"/>
                <w:sz w:val="16"/>
                <w:szCs w:val="16"/>
              </w:rPr>
              <w:t xml:space="preserve"> also</w:t>
            </w:r>
            <w:r w:rsidR="3ECA8FCE" w:rsidRPr="67B962D5">
              <w:rPr>
                <w:rFonts w:eastAsiaTheme="minorEastAsia"/>
                <w:sz w:val="16"/>
                <w:szCs w:val="16"/>
              </w:rPr>
              <w:t xml:space="preserve"> allows us</w:t>
            </w:r>
            <w:r w:rsidR="2869391C" w:rsidRPr="67B962D5">
              <w:rPr>
                <w:rFonts w:eastAsiaTheme="minorEastAsia"/>
                <w:sz w:val="16"/>
                <w:szCs w:val="16"/>
              </w:rPr>
              <w:t xml:space="preserve"> to </w:t>
            </w:r>
            <w:r w:rsidR="54EF681E" w:rsidRPr="67B962D5">
              <w:rPr>
                <w:rFonts w:eastAsiaTheme="minorEastAsia"/>
                <w:sz w:val="16"/>
                <w:szCs w:val="16"/>
              </w:rPr>
              <w:t xml:space="preserve">easily </w:t>
            </w:r>
            <w:r w:rsidR="2869391C" w:rsidRPr="67B962D5">
              <w:rPr>
                <w:rFonts w:eastAsiaTheme="minorEastAsia"/>
                <w:sz w:val="16"/>
                <w:szCs w:val="16"/>
              </w:rPr>
              <w:t>gather data on cohorts of children such as EAL, Care Experienced etc.</w:t>
            </w:r>
          </w:p>
          <w:p w14:paraId="2B9209B1" w14:textId="2BC5A9A8" w:rsidR="0084602E" w:rsidRPr="0084602E" w:rsidRDefault="480DF4BC" w:rsidP="009F74AF">
            <w:pPr>
              <w:pStyle w:val="ListParagraph"/>
              <w:numPr>
                <w:ilvl w:val="0"/>
                <w:numId w:val="25"/>
              </w:numPr>
              <w:autoSpaceDE w:val="0"/>
              <w:autoSpaceDN w:val="0"/>
              <w:adjustRightInd w:val="0"/>
              <w:rPr>
                <w:rFonts w:ascii="Arial" w:eastAsiaTheme="minorHAnsi" w:hAnsi="Arial" w:cs="Arial"/>
                <w:sz w:val="16"/>
                <w:szCs w:val="16"/>
              </w:rPr>
            </w:pPr>
            <w:r w:rsidRPr="67B962D5">
              <w:rPr>
                <w:rFonts w:eastAsiaTheme="minorEastAsia"/>
                <w:sz w:val="16"/>
                <w:szCs w:val="16"/>
              </w:rPr>
              <w:t>We gather data</w:t>
            </w:r>
            <w:r w:rsidR="3F3F5FF9" w:rsidRPr="67B962D5">
              <w:rPr>
                <w:rFonts w:eastAsiaTheme="minorEastAsia"/>
                <w:sz w:val="16"/>
                <w:szCs w:val="16"/>
              </w:rPr>
              <w:t xml:space="preserve"> on Reading, Writing, Listening and T</w:t>
            </w:r>
            <w:r w:rsidR="1C0BD4EF" w:rsidRPr="67B962D5">
              <w:rPr>
                <w:rFonts w:eastAsiaTheme="minorEastAsia"/>
                <w:sz w:val="16"/>
                <w:szCs w:val="16"/>
              </w:rPr>
              <w:t xml:space="preserve">alking and </w:t>
            </w:r>
            <w:r w:rsidR="6BDBA891" w:rsidRPr="67B962D5">
              <w:rPr>
                <w:rFonts w:eastAsiaTheme="minorEastAsia"/>
                <w:sz w:val="16"/>
                <w:szCs w:val="16"/>
              </w:rPr>
              <w:t>Numeracy</w:t>
            </w:r>
            <w:r w:rsidR="1C0BD4EF" w:rsidRPr="67B962D5">
              <w:rPr>
                <w:rFonts w:eastAsiaTheme="minorEastAsia"/>
                <w:sz w:val="16"/>
                <w:szCs w:val="16"/>
              </w:rPr>
              <w:t xml:space="preserve"> over several years from a range of sources. We use this data to identify children who are not making appropriate progress and to assess and identify strategies to improve attainment</w:t>
            </w:r>
            <w:r w:rsidR="1C0BD4EF" w:rsidRPr="67B962D5">
              <w:rPr>
                <w:rFonts w:ascii="Arial" w:eastAsiaTheme="minorEastAsia" w:hAnsi="Arial" w:cs="Arial"/>
                <w:sz w:val="16"/>
                <w:szCs w:val="16"/>
              </w:rPr>
              <w:t>.</w:t>
            </w:r>
          </w:p>
          <w:p w14:paraId="05215293" w14:textId="77777777" w:rsidR="0045751F" w:rsidRPr="00E2021B" w:rsidRDefault="1C0BD4EF" w:rsidP="009F74AF">
            <w:pPr>
              <w:pStyle w:val="ListParagraph"/>
              <w:numPr>
                <w:ilvl w:val="0"/>
                <w:numId w:val="25"/>
              </w:numPr>
              <w:autoSpaceDE w:val="0"/>
              <w:autoSpaceDN w:val="0"/>
              <w:adjustRightInd w:val="0"/>
              <w:rPr>
                <w:rFonts w:eastAsiaTheme="minorHAnsi"/>
                <w:sz w:val="16"/>
                <w:szCs w:val="16"/>
              </w:rPr>
            </w:pPr>
            <w:r w:rsidRPr="67B962D5">
              <w:rPr>
                <w:rFonts w:eastAsiaTheme="minorEastAsia"/>
                <w:sz w:val="16"/>
                <w:szCs w:val="16"/>
              </w:rPr>
              <w:t>Tracking meetings between te</w:t>
            </w:r>
            <w:r w:rsidR="480DF4BC" w:rsidRPr="67B962D5">
              <w:rPr>
                <w:rFonts w:eastAsiaTheme="minorEastAsia"/>
                <w:sz w:val="16"/>
                <w:szCs w:val="16"/>
              </w:rPr>
              <w:t xml:space="preserve">achers and the head teacher </w:t>
            </w:r>
            <w:r w:rsidR="6BDBA891" w:rsidRPr="67B962D5">
              <w:rPr>
                <w:rFonts w:eastAsiaTheme="minorEastAsia"/>
                <w:sz w:val="16"/>
                <w:szCs w:val="16"/>
              </w:rPr>
              <w:t xml:space="preserve">are </w:t>
            </w:r>
            <w:r w:rsidRPr="67B962D5">
              <w:rPr>
                <w:rFonts w:eastAsiaTheme="minorEastAsia"/>
                <w:sz w:val="16"/>
                <w:szCs w:val="16"/>
              </w:rPr>
              <w:t>held each term and have a focus on children’s progress across their learning. Teachers are aware of the socio-economic background, additional support needs, or any other potential barrier to attainment and take st</w:t>
            </w:r>
            <w:r w:rsidR="480DF4BC" w:rsidRPr="67B962D5">
              <w:rPr>
                <w:rFonts w:eastAsiaTheme="minorEastAsia"/>
                <w:sz w:val="16"/>
                <w:szCs w:val="16"/>
              </w:rPr>
              <w:t xml:space="preserve">eps to ensure children </w:t>
            </w:r>
            <w:r w:rsidRPr="67B962D5">
              <w:rPr>
                <w:rFonts w:eastAsiaTheme="minorEastAsia"/>
                <w:sz w:val="16"/>
                <w:szCs w:val="16"/>
              </w:rPr>
              <w:t xml:space="preserve">supported. </w:t>
            </w:r>
          </w:p>
          <w:p w14:paraId="4DD7AB53" w14:textId="77777777" w:rsidR="0084602E" w:rsidRPr="00E2021B" w:rsidRDefault="0084602E" w:rsidP="009F74AF">
            <w:pPr>
              <w:pStyle w:val="ListParagraph"/>
              <w:numPr>
                <w:ilvl w:val="0"/>
                <w:numId w:val="25"/>
              </w:numPr>
              <w:autoSpaceDE w:val="0"/>
              <w:autoSpaceDN w:val="0"/>
              <w:adjustRightInd w:val="0"/>
              <w:rPr>
                <w:rFonts w:eastAsiaTheme="minorHAnsi"/>
                <w:sz w:val="16"/>
                <w:szCs w:val="16"/>
              </w:rPr>
            </w:pPr>
            <w:r>
              <w:rPr>
                <w:rFonts w:eastAsiaTheme="minorHAnsi"/>
                <w:sz w:val="16"/>
                <w:szCs w:val="16"/>
              </w:rPr>
              <w:t>SLT effectively use BGE toolkit to track and monitor children’s progress over time</w:t>
            </w:r>
            <w:r w:rsidR="00FB1B19">
              <w:rPr>
                <w:rFonts w:eastAsiaTheme="minorHAnsi"/>
                <w:sz w:val="16"/>
                <w:szCs w:val="16"/>
              </w:rPr>
              <w:t xml:space="preserve"> and are aware that National Assessments can create anomalies in data trends</w:t>
            </w:r>
            <w:r>
              <w:rPr>
                <w:rFonts w:eastAsiaTheme="minorHAnsi"/>
                <w:sz w:val="16"/>
                <w:szCs w:val="16"/>
              </w:rPr>
              <w:t>.</w:t>
            </w:r>
          </w:p>
          <w:p w14:paraId="722B00AE" w14:textId="77777777" w:rsidR="00D2357E" w:rsidRPr="00D2357E" w:rsidRDefault="00D2357E" w:rsidP="00D2357E">
            <w:pPr>
              <w:pStyle w:val="ListParagraph"/>
              <w:autoSpaceDE w:val="0"/>
              <w:autoSpaceDN w:val="0"/>
              <w:adjustRightInd w:val="0"/>
              <w:rPr>
                <w:rFonts w:eastAsiaTheme="minorHAnsi"/>
                <w:color w:val="000000"/>
                <w:sz w:val="20"/>
                <w:szCs w:val="20"/>
              </w:rPr>
            </w:pPr>
          </w:p>
          <w:p w14:paraId="0880A28E" w14:textId="15708A60" w:rsidR="00021512" w:rsidRPr="00B30C98" w:rsidRDefault="1C0BD4EF" w:rsidP="67B962D5">
            <w:pPr>
              <w:autoSpaceDE w:val="0"/>
              <w:autoSpaceDN w:val="0"/>
              <w:adjustRightInd w:val="0"/>
              <w:rPr>
                <w:rFonts w:eastAsiaTheme="minorEastAsia"/>
                <w:b/>
                <w:bCs/>
                <w:color w:val="FF0000"/>
                <w:sz w:val="20"/>
                <w:szCs w:val="20"/>
                <w:highlight w:val="yellow"/>
              </w:rPr>
            </w:pPr>
            <w:r w:rsidRPr="67B962D5">
              <w:rPr>
                <w:rFonts w:eastAsiaTheme="minorEastAsia"/>
                <w:b/>
                <w:bCs/>
                <w:color w:val="000000" w:themeColor="text1"/>
                <w:sz w:val="20"/>
                <w:szCs w:val="20"/>
              </w:rPr>
              <w:t xml:space="preserve">Achievements </w:t>
            </w:r>
          </w:p>
          <w:p w14:paraId="42C6D796" w14:textId="77777777" w:rsidR="006814D9" w:rsidRPr="00810F4F" w:rsidRDefault="006814D9" w:rsidP="00021512">
            <w:pPr>
              <w:autoSpaceDE w:val="0"/>
              <w:autoSpaceDN w:val="0"/>
              <w:adjustRightInd w:val="0"/>
              <w:rPr>
                <w:rFonts w:eastAsiaTheme="minorHAnsi"/>
                <w:color w:val="000000"/>
                <w:sz w:val="20"/>
                <w:szCs w:val="20"/>
              </w:rPr>
            </w:pPr>
          </w:p>
          <w:p w14:paraId="75BBC7FD" w14:textId="77777777" w:rsidR="006814D9" w:rsidRDefault="006814D9"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Class achievements recognised and acknowledged within their classroom environment.</w:t>
            </w:r>
          </w:p>
          <w:p w14:paraId="725D6565" w14:textId="77777777" w:rsidR="006814D9" w:rsidRPr="00760B05" w:rsidRDefault="006814D9" w:rsidP="009F74AF">
            <w:pPr>
              <w:pStyle w:val="ListParagraph"/>
              <w:numPr>
                <w:ilvl w:val="0"/>
                <w:numId w:val="26"/>
              </w:numPr>
              <w:autoSpaceDE w:val="0"/>
              <w:autoSpaceDN w:val="0"/>
              <w:adjustRightInd w:val="0"/>
              <w:rPr>
                <w:rFonts w:eastAsiaTheme="minorHAnsi"/>
                <w:color w:val="000000"/>
                <w:sz w:val="16"/>
                <w:szCs w:val="16"/>
              </w:rPr>
            </w:pPr>
            <w:r w:rsidRPr="00E2021B">
              <w:rPr>
                <w:rFonts w:eastAsiaTheme="minorHAnsi"/>
                <w:color w:val="000000"/>
                <w:sz w:val="16"/>
                <w:szCs w:val="16"/>
              </w:rPr>
              <w:t xml:space="preserve">Achievements recognised with certificates and shared through assemblies, our twitter </w:t>
            </w:r>
            <w:proofErr w:type="gramStart"/>
            <w:r w:rsidRPr="00E2021B">
              <w:rPr>
                <w:rFonts w:eastAsiaTheme="minorHAnsi"/>
                <w:color w:val="000000"/>
                <w:sz w:val="16"/>
                <w:szCs w:val="16"/>
              </w:rPr>
              <w:t>account</w:t>
            </w:r>
            <w:proofErr w:type="gramEnd"/>
            <w:r w:rsidRPr="00E2021B">
              <w:rPr>
                <w:rFonts w:eastAsiaTheme="minorHAnsi"/>
                <w:color w:val="000000"/>
                <w:sz w:val="16"/>
                <w:szCs w:val="16"/>
              </w:rPr>
              <w:t xml:space="preserve"> and Parent Council Facebook page.</w:t>
            </w:r>
          </w:p>
          <w:p w14:paraId="10EED64E" w14:textId="7D0C224D"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A</w:t>
            </w:r>
            <w:r w:rsidR="017B3341" w:rsidRPr="67B962D5">
              <w:rPr>
                <w:rFonts w:eastAsiaTheme="minorEastAsia"/>
                <w:color w:val="000000" w:themeColor="text1"/>
                <w:sz w:val="16"/>
                <w:szCs w:val="16"/>
              </w:rPr>
              <w:t>ll</w:t>
            </w:r>
            <w:r w:rsidRPr="67B962D5">
              <w:rPr>
                <w:rFonts w:eastAsiaTheme="minorEastAsia"/>
                <w:color w:val="000000" w:themeColor="text1"/>
                <w:sz w:val="16"/>
                <w:szCs w:val="16"/>
              </w:rPr>
              <w:t xml:space="preserve"> </w:t>
            </w:r>
            <w:r w:rsidR="7F2DD0BC" w:rsidRPr="67B962D5">
              <w:rPr>
                <w:rFonts w:eastAsiaTheme="minorEastAsia"/>
                <w:color w:val="000000" w:themeColor="text1"/>
                <w:sz w:val="16"/>
                <w:szCs w:val="16"/>
              </w:rPr>
              <w:t>children who participated in</w:t>
            </w:r>
            <w:r w:rsidRPr="67B962D5">
              <w:rPr>
                <w:rFonts w:eastAsiaTheme="minorEastAsia"/>
                <w:color w:val="000000" w:themeColor="text1"/>
                <w:sz w:val="16"/>
                <w:szCs w:val="16"/>
              </w:rPr>
              <w:t xml:space="preserve"> the Pope Francis Faith Award</w:t>
            </w:r>
            <w:r w:rsidR="72369E76" w:rsidRPr="67B962D5">
              <w:rPr>
                <w:rFonts w:eastAsiaTheme="minorEastAsia"/>
                <w:color w:val="000000" w:themeColor="text1"/>
                <w:sz w:val="16"/>
                <w:szCs w:val="16"/>
              </w:rPr>
              <w:t xml:space="preserve"> have been given the award</w:t>
            </w:r>
            <w:r w:rsidRPr="67B962D5">
              <w:rPr>
                <w:rFonts w:eastAsiaTheme="minorEastAsia"/>
                <w:color w:val="000000" w:themeColor="text1"/>
                <w:sz w:val="16"/>
                <w:szCs w:val="16"/>
              </w:rPr>
              <w:t>.</w:t>
            </w:r>
          </w:p>
          <w:p w14:paraId="168877EF" w14:textId="4AD6B2B6" w:rsidR="006814D9" w:rsidRDefault="006814D9"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 xml:space="preserve">Our Sports teams have represented the school at </w:t>
            </w:r>
            <w:r w:rsidR="00CC08A9">
              <w:rPr>
                <w:rFonts w:eastAsiaTheme="minorHAnsi"/>
                <w:color w:val="000000"/>
                <w:sz w:val="16"/>
                <w:szCs w:val="16"/>
              </w:rPr>
              <w:t>some</w:t>
            </w:r>
            <w:r>
              <w:rPr>
                <w:rFonts w:eastAsiaTheme="minorHAnsi"/>
                <w:color w:val="000000"/>
                <w:sz w:val="16"/>
                <w:szCs w:val="16"/>
              </w:rPr>
              <w:t xml:space="preserve"> South Ayrshire Thriving Communities events.</w:t>
            </w:r>
          </w:p>
          <w:p w14:paraId="281A93DF" w14:textId="3B2C3F3D"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All pupils across P1 perform the </w:t>
            </w:r>
            <w:r w:rsidR="0758DF19" w:rsidRPr="67B962D5">
              <w:rPr>
                <w:rFonts w:eastAsiaTheme="minorEastAsia"/>
                <w:color w:val="000000" w:themeColor="text1"/>
                <w:sz w:val="16"/>
                <w:szCs w:val="16"/>
              </w:rPr>
              <w:t>N</w:t>
            </w:r>
            <w:r w:rsidRPr="67B962D5">
              <w:rPr>
                <w:rFonts w:eastAsiaTheme="minorEastAsia"/>
                <w:color w:val="000000" w:themeColor="text1"/>
                <w:sz w:val="16"/>
                <w:szCs w:val="16"/>
              </w:rPr>
              <w:t>ativity in our local Parish</w:t>
            </w:r>
            <w:r w:rsidR="00896C74">
              <w:rPr>
                <w:rFonts w:eastAsiaTheme="minorEastAsia"/>
                <w:color w:val="000000" w:themeColor="text1"/>
                <w:sz w:val="16"/>
                <w:szCs w:val="16"/>
              </w:rPr>
              <w:t xml:space="preserve"> church.</w:t>
            </w:r>
          </w:p>
          <w:p w14:paraId="4ADB1C2D" w14:textId="522143A2"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All pupils in P2/3 perform in a summer show in our local Parish</w:t>
            </w:r>
            <w:r w:rsidR="00896C74">
              <w:rPr>
                <w:rFonts w:eastAsiaTheme="minorEastAsia"/>
                <w:color w:val="000000" w:themeColor="text1"/>
                <w:sz w:val="16"/>
                <w:szCs w:val="16"/>
              </w:rPr>
              <w:t xml:space="preserve"> church.</w:t>
            </w:r>
          </w:p>
          <w:p w14:paraId="1C24889C" w14:textId="68EC70B6" w:rsidR="006814D9" w:rsidRDefault="006814D9"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All pupils in P4-7 perform in a show at Easter in our local Parish</w:t>
            </w:r>
            <w:r w:rsidR="00896C74">
              <w:rPr>
                <w:rFonts w:eastAsiaTheme="minorHAnsi"/>
                <w:color w:val="000000"/>
                <w:sz w:val="16"/>
                <w:szCs w:val="16"/>
              </w:rPr>
              <w:t xml:space="preserve"> church.</w:t>
            </w:r>
          </w:p>
          <w:p w14:paraId="29696B56" w14:textId="21DA38DB"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All pupils </w:t>
            </w:r>
            <w:r w:rsidR="7AF9890B" w:rsidRPr="67B962D5">
              <w:rPr>
                <w:rFonts w:eastAsiaTheme="minorEastAsia"/>
                <w:color w:val="000000" w:themeColor="text1"/>
                <w:sz w:val="16"/>
                <w:szCs w:val="16"/>
              </w:rPr>
              <w:t xml:space="preserve">participated in </w:t>
            </w:r>
            <w:r w:rsidR="00CC08A9">
              <w:rPr>
                <w:rFonts w:eastAsiaTheme="minorEastAsia"/>
                <w:color w:val="000000" w:themeColor="text1"/>
                <w:sz w:val="16"/>
                <w:szCs w:val="16"/>
              </w:rPr>
              <w:t>a Fun Run</w:t>
            </w:r>
            <w:r w:rsidR="005448A1">
              <w:rPr>
                <w:rFonts w:eastAsiaTheme="minorEastAsia"/>
                <w:color w:val="000000" w:themeColor="text1"/>
                <w:sz w:val="16"/>
                <w:szCs w:val="16"/>
              </w:rPr>
              <w:t xml:space="preserve"> led by our Faith PVG for</w:t>
            </w:r>
            <w:r w:rsidR="7AF9890B" w:rsidRPr="67B962D5">
              <w:rPr>
                <w:rFonts w:eastAsiaTheme="minorEastAsia"/>
                <w:color w:val="000000" w:themeColor="text1"/>
                <w:sz w:val="16"/>
                <w:szCs w:val="16"/>
              </w:rPr>
              <w:t xml:space="preserve"> </w:t>
            </w:r>
            <w:proofErr w:type="spellStart"/>
            <w:proofErr w:type="gramStart"/>
            <w:r w:rsidR="7AF9890B" w:rsidRPr="67B962D5">
              <w:rPr>
                <w:rFonts w:eastAsiaTheme="minorEastAsia"/>
                <w:color w:val="000000" w:themeColor="text1"/>
                <w:sz w:val="16"/>
                <w:szCs w:val="16"/>
              </w:rPr>
              <w:t>Missio</w:t>
            </w:r>
            <w:proofErr w:type="spellEnd"/>
            <w:proofErr w:type="gramEnd"/>
            <w:r w:rsidR="005448A1">
              <w:rPr>
                <w:rFonts w:eastAsiaTheme="minorEastAsia"/>
                <w:color w:val="000000" w:themeColor="text1"/>
                <w:sz w:val="16"/>
                <w:szCs w:val="16"/>
              </w:rPr>
              <w:t xml:space="preserve"> and 4 other charities </w:t>
            </w:r>
            <w:r w:rsidR="00896C74">
              <w:rPr>
                <w:rFonts w:eastAsiaTheme="minorEastAsia"/>
                <w:color w:val="000000" w:themeColor="text1"/>
                <w:sz w:val="16"/>
                <w:szCs w:val="16"/>
              </w:rPr>
              <w:t>voted for and chosen by each house.</w:t>
            </w:r>
          </w:p>
          <w:p w14:paraId="59D318FC" w14:textId="5654D7D1" w:rsidR="006814D9" w:rsidRDefault="26371C22"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We were the 1</w:t>
            </w:r>
            <w:r w:rsidRPr="67B962D5">
              <w:rPr>
                <w:rFonts w:eastAsiaTheme="minorEastAsia"/>
                <w:color w:val="000000" w:themeColor="text1"/>
                <w:sz w:val="16"/>
                <w:szCs w:val="16"/>
                <w:vertAlign w:val="superscript"/>
              </w:rPr>
              <w:t>st</w:t>
            </w:r>
            <w:r w:rsidRPr="67B962D5">
              <w:rPr>
                <w:rFonts w:eastAsiaTheme="minorEastAsia"/>
                <w:color w:val="000000" w:themeColor="text1"/>
                <w:sz w:val="16"/>
                <w:szCs w:val="16"/>
              </w:rPr>
              <w:t xml:space="preserve"> school</w:t>
            </w:r>
            <w:r w:rsidR="541836B1" w:rsidRPr="67B962D5">
              <w:rPr>
                <w:rFonts w:eastAsiaTheme="minorEastAsia"/>
                <w:color w:val="000000" w:themeColor="text1"/>
                <w:sz w:val="16"/>
                <w:szCs w:val="16"/>
              </w:rPr>
              <w:t xml:space="preserve"> in our diocese </w:t>
            </w:r>
            <w:r w:rsidRPr="67B962D5">
              <w:rPr>
                <w:rFonts w:eastAsiaTheme="minorEastAsia"/>
                <w:color w:val="000000" w:themeColor="text1"/>
                <w:sz w:val="16"/>
                <w:szCs w:val="16"/>
              </w:rPr>
              <w:t xml:space="preserve">to receive the </w:t>
            </w:r>
            <w:proofErr w:type="spellStart"/>
            <w:r w:rsidRPr="67B962D5">
              <w:rPr>
                <w:rFonts w:eastAsiaTheme="minorEastAsia"/>
                <w:color w:val="000000" w:themeColor="text1"/>
                <w:sz w:val="16"/>
                <w:szCs w:val="16"/>
              </w:rPr>
              <w:t>Missio</w:t>
            </w:r>
            <w:proofErr w:type="spellEnd"/>
            <w:r w:rsidRPr="67B962D5">
              <w:rPr>
                <w:rFonts w:eastAsiaTheme="minorEastAsia"/>
                <w:color w:val="000000" w:themeColor="text1"/>
                <w:sz w:val="16"/>
                <w:szCs w:val="16"/>
              </w:rPr>
              <w:t xml:space="preserve"> </w:t>
            </w:r>
            <w:proofErr w:type="gramStart"/>
            <w:r w:rsidRPr="67B962D5">
              <w:rPr>
                <w:rFonts w:eastAsiaTheme="minorEastAsia"/>
                <w:color w:val="000000" w:themeColor="text1"/>
                <w:sz w:val="16"/>
                <w:szCs w:val="16"/>
              </w:rPr>
              <w:t>5 star</w:t>
            </w:r>
            <w:proofErr w:type="gramEnd"/>
            <w:r w:rsidRPr="67B962D5">
              <w:rPr>
                <w:rFonts w:eastAsiaTheme="minorEastAsia"/>
                <w:color w:val="000000" w:themeColor="text1"/>
                <w:sz w:val="16"/>
                <w:szCs w:val="16"/>
              </w:rPr>
              <w:t xml:space="preserve"> award</w:t>
            </w:r>
            <w:r w:rsidR="003F42CE">
              <w:rPr>
                <w:rFonts w:eastAsiaTheme="minorEastAsia"/>
                <w:color w:val="000000" w:themeColor="text1"/>
                <w:sz w:val="16"/>
                <w:szCs w:val="16"/>
              </w:rPr>
              <w:t xml:space="preserve"> in Galloway Diocese.</w:t>
            </w:r>
          </w:p>
          <w:p w14:paraId="18A65E91" w14:textId="389BAA0C" w:rsidR="006814D9" w:rsidRDefault="00896C74" w:rsidP="009F74AF">
            <w:pPr>
              <w:pStyle w:val="ListParagraph"/>
              <w:numPr>
                <w:ilvl w:val="0"/>
                <w:numId w:val="26"/>
              </w:numPr>
              <w:autoSpaceDE w:val="0"/>
              <w:autoSpaceDN w:val="0"/>
              <w:adjustRightInd w:val="0"/>
              <w:rPr>
                <w:rFonts w:eastAsiaTheme="minorEastAsia"/>
                <w:color w:val="000000"/>
                <w:sz w:val="16"/>
                <w:szCs w:val="16"/>
              </w:rPr>
            </w:pPr>
            <w:r>
              <w:rPr>
                <w:rFonts w:eastAsiaTheme="minorEastAsia"/>
                <w:color w:val="000000" w:themeColor="text1"/>
                <w:sz w:val="16"/>
                <w:szCs w:val="16"/>
              </w:rPr>
              <w:t>P</w:t>
            </w:r>
            <w:r w:rsidR="3642657C" w:rsidRPr="67B962D5">
              <w:rPr>
                <w:rFonts w:eastAsiaTheme="minorEastAsia"/>
                <w:color w:val="000000" w:themeColor="text1"/>
                <w:sz w:val="16"/>
                <w:szCs w:val="16"/>
              </w:rPr>
              <w:t>upils in P5 completed a swimming block at the local pool.</w:t>
            </w:r>
          </w:p>
          <w:p w14:paraId="2C392DFB" w14:textId="38833564" w:rsidR="3EE50AF2" w:rsidRDefault="3EE50AF2" w:rsidP="009F74AF">
            <w:pPr>
              <w:pStyle w:val="ListParagraph"/>
              <w:numPr>
                <w:ilvl w:val="0"/>
                <w:numId w:val="26"/>
              </w:numPr>
              <w:rPr>
                <w:rFonts w:eastAsiaTheme="minorEastAsia"/>
                <w:color w:val="000000" w:themeColor="text1"/>
                <w:sz w:val="16"/>
                <w:szCs w:val="16"/>
              </w:rPr>
            </w:pPr>
            <w:r w:rsidRPr="67B962D5">
              <w:rPr>
                <w:rFonts w:eastAsiaTheme="minorEastAsia"/>
                <w:color w:val="000000" w:themeColor="text1"/>
                <w:sz w:val="16"/>
                <w:szCs w:val="16"/>
              </w:rPr>
              <w:t xml:space="preserve">Pupils from P5 completed </w:t>
            </w:r>
            <w:proofErr w:type="spellStart"/>
            <w:r w:rsidRPr="67B962D5">
              <w:rPr>
                <w:rFonts w:eastAsiaTheme="minorEastAsia"/>
                <w:color w:val="000000" w:themeColor="text1"/>
                <w:sz w:val="16"/>
                <w:szCs w:val="16"/>
              </w:rPr>
              <w:t>Bikeability</w:t>
            </w:r>
            <w:proofErr w:type="spellEnd"/>
            <w:r w:rsidRPr="67B962D5">
              <w:rPr>
                <w:rFonts w:eastAsiaTheme="minorEastAsia"/>
                <w:color w:val="000000" w:themeColor="text1"/>
                <w:sz w:val="16"/>
                <w:szCs w:val="16"/>
              </w:rPr>
              <w:t xml:space="preserve"> </w:t>
            </w:r>
            <w:r w:rsidR="003F42CE">
              <w:rPr>
                <w:rFonts w:eastAsiaTheme="minorEastAsia"/>
                <w:color w:val="000000" w:themeColor="text1"/>
                <w:sz w:val="16"/>
                <w:szCs w:val="16"/>
              </w:rPr>
              <w:t xml:space="preserve">Level 1 </w:t>
            </w:r>
            <w:r w:rsidRPr="67B962D5">
              <w:rPr>
                <w:rFonts w:eastAsiaTheme="minorEastAsia"/>
                <w:color w:val="000000" w:themeColor="text1"/>
                <w:sz w:val="16"/>
                <w:szCs w:val="16"/>
              </w:rPr>
              <w:t>and P6 pupils completed Level 2.</w:t>
            </w:r>
          </w:p>
          <w:p w14:paraId="0F2EE3EC" w14:textId="23542A7B"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All pupils in </w:t>
            </w:r>
            <w:r w:rsidR="7F99253F" w:rsidRPr="67B962D5">
              <w:rPr>
                <w:rFonts w:eastAsiaTheme="minorEastAsia"/>
                <w:color w:val="000000" w:themeColor="text1"/>
                <w:sz w:val="16"/>
                <w:szCs w:val="16"/>
              </w:rPr>
              <w:t>P</w:t>
            </w:r>
            <w:r w:rsidRPr="67B962D5">
              <w:rPr>
                <w:rFonts w:eastAsiaTheme="minorEastAsia"/>
                <w:color w:val="000000" w:themeColor="text1"/>
                <w:sz w:val="16"/>
                <w:szCs w:val="16"/>
              </w:rPr>
              <w:t>rimary 4-7 participate in weekly Pupil Voice Groups.</w:t>
            </w:r>
          </w:p>
          <w:p w14:paraId="75203B8A" w14:textId="5F10D32B" w:rsidR="006814D9" w:rsidRDefault="3642657C" w:rsidP="009F74AF">
            <w:pPr>
              <w:pStyle w:val="ListParagraph"/>
              <w:numPr>
                <w:ilvl w:val="0"/>
                <w:numId w:val="26"/>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All children in </w:t>
            </w:r>
            <w:r w:rsidR="24308CE2" w:rsidRPr="67B962D5">
              <w:rPr>
                <w:rFonts w:eastAsiaTheme="minorEastAsia"/>
                <w:color w:val="000000" w:themeColor="text1"/>
                <w:sz w:val="16"/>
                <w:szCs w:val="16"/>
              </w:rPr>
              <w:t>P</w:t>
            </w:r>
            <w:r w:rsidRPr="67B962D5">
              <w:rPr>
                <w:rFonts w:eastAsiaTheme="minorEastAsia"/>
                <w:color w:val="000000" w:themeColor="text1"/>
                <w:sz w:val="16"/>
                <w:szCs w:val="16"/>
              </w:rPr>
              <w:t>rimary 1- 3 link with Pupil Voice themes</w:t>
            </w:r>
            <w:r w:rsidR="7426009D" w:rsidRPr="67B962D5">
              <w:rPr>
                <w:rFonts w:eastAsiaTheme="minorEastAsia"/>
                <w:color w:val="000000" w:themeColor="text1"/>
                <w:sz w:val="16"/>
                <w:szCs w:val="16"/>
              </w:rPr>
              <w:t>.</w:t>
            </w:r>
            <w:r w:rsidRPr="67B962D5">
              <w:rPr>
                <w:rFonts w:eastAsiaTheme="minorEastAsia"/>
                <w:color w:val="000000" w:themeColor="text1"/>
                <w:sz w:val="16"/>
                <w:szCs w:val="16"/>
              </w:rPr>
              <w:t xml:space="preserve">      </w:t>
            </w:r>
          </w:p>
          <w:p w14:paraId="32595FB1" w14:textId="6EE4E789" w:rsidR="006814D9" w:rsidRDefault="3642657C" w:rsidP="009F74AF">
            <w:pPr>
              <w:pStyle w:val="ListParagraph"/>
              <w:numPr>
                <w:ilvl w:val="0"/>
                <w:numId w:val="26"/>
              </w:numPr>
              <w:autoSpaceDE w:val="0"/>
              <w:autoSpaceDN w:val="0"/>
              <w:adjustRightInd w:val="0"/>
              <w:rPr>
                <w:rFonts w:eastAsiaTheme="minorHAnsi"/>
                <w:color w:val="000000"/>
                <w:sz w:val="16"/>
                <w:szCs w:val="16"/>
              </w:rPr>
            </w:pPr>
            <w:r w:rsidRPr="67B962D5">
              <w:rPr>
                <w:rFonts w:eastAsiaTheme="minorEastAsia"/>
                <w:color w:val="000000" w:themeColor="text1"/>
                <w:sz w:val="16"/>
                <w:szCs w:val="16"/>
              </w:rPr>
              <w:t xml:space="preserve">P5-P7 pupils participated in </w:t>
            </w:r>
            <w:r w:rsidR="007C2AE1">
              <w:rPr>
                <w:rFonts w:eastAsiaTheme="minorEastAsia"/>
                <w:color w:val="000000" w:themeColor="text1"/>
                <w:sz w:val="16"/>
                <w:szCs w:val="16"/>
              </w:rPr>
              <w:t xml:space="preserve">a </w:t>
            </w:r>
            <w:r w:rsidRPr="67B962D5">
              <w:rPr>
                <w:rFonts w:eastAsiaTheme="minorEastAsia"/>
                <w:color w:val="000000" w:themeColor="text1"/>
                <w:sz w:val="16"/>
                <w:szCs w:val="16"/>
              </w:rPr>
              <w:t>dance competition led by our EYP.</w:t>
            </w:r>
          </w:p>
          <w:p w14:paraId="54623222" w14:textId="610CEC95" w:rsidR="006814D9" w:rsidRPr="000B4FB9" w:rsidRDefault="3642657C" w:rsidP="009F74AF">
            <w:pPr>
              <w:pStyle w:val="ListParagraph"/>
              <w:numPr>
                <w:ilvl w:val="0"/>
                <w:numId w:val="26"/>
              </w:numPr>
              <w:autoSpaceDE w:val="0"/>
              <w:autoSpaceDN w:val="0"/>
              <w:adjustRightInd w:val="0"/>
              <w:rPr>
                <w:rFonts w:eastAsiaTheme="minorHAnsi"/>
                <w:color w:val="000000"/>
                <w:sz w:val="16"/>
                <w:szCs w:val="16"/>
              </w:rPr>
            </w:pPr>
            <w:r w:rsidRPr="67B962D5">
              <w:rPr>
                <w:rFonts w:eastAsiaTheme="minorEastAsia"/>
                <w:color w:val="000000" w:themeColor="text1"/>
                <w:sz w:val="16"/>
                <w:szCs w:val="16"/>
              </w:rPr>
              <w:t>Pupils in the after-school gymnastics class represented the school at a competition</w:t>
            </w:r>
            <w:r w:rsidR="000B4FB9">
              <w:rPr>
                <w:rFonts w:eastAsiaTheme="minorEastAsia"/>
                <w:color w:val="000000" w:themeColor="text1"/>
                <w:sz w:val="16"/>
                <w:szCs w:val="16"/>
              </w:rPr>
              <w:t xml:space="preserve"> achieving 2</w:t>
            </w:r>
            <w:r w:rsidR="000B4FB9" w:rsidRPr="000B4FB9">
              <w:rPr>
                <w:rFonts w:eastAsiaTheme="minorEastAsia"/>
                <w:color w:val="000000" w:themeColor="text1"/>
                <w:sz w:val="16"/>
                <w:szCs w:val="16"/>
                <w:vertAlign w:val="superscript"/>
              </w:rPr>
              <w:t>nd</w:t>
            </w:r>
            <w:r w:rsidR="000B4FB9">
              <w:rPr>
                <w:rFonts w:eastAsiaTheme="minorEastAsia"/>
                <w:color w:val="000000" w:themeColor="text1"/>
                <w:sz w:val="16"/>
                <w:szCs w:val="16"/>
              </w:rPr>
              <w:t xml:space="preserve"> level in Level 4 and 5</w:t>
            </w:r>
            <w:r w:rsidR="000B4FB9" w:rsidRPr="000B4FB9">
              <w:rPr>
                <w:rFonts w:eastAsiaTheme="minorEastAsia"/>
                <w:color w:val="000000" w:themeColor="text1"/>
                <w:sz w:val="16"/>
                <w:szCs w:val="16"/>
                <w:vertAlign w:val="superscript"/>
              </w:rPr>
              <w:t>th</w:t>
            </w:r>
            <w:r w:rsidR="000B4FB9">
              <w:rPr>
                <w:rFonts w:eastAsiaTheme="minorEastAsia"/>
                <w:color w:val="000000" w:themeColor="text1"/>
                <w:sz w:val="16"/>
                <w:szCs w:val="16"/>
              </w:rPr>
              <w:t xml:space="preserve"> in Level 2.</w:t>
            </w:r>
          </w:p>
          <w:p w14:paraId="356D9325" w14:textId="0692FABC" w:rsidR="000B4FB9" w:rsidRDefault="000B4FB9"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Pupils parti</w:t>
            </w:r>
            <w:r w:rsidR="00C738F6">
              <w:rPr>
                <w:rFonts w:eastAsiaTheme="minorHAnsi"/>
                <w:color w:val="000000"/>
                <w:sz w:val="16"/>
                <w:szCs w:val="16"/>
              </w:rPr>
              <w:t>cipated in Basketball Festival.</w:t>
            </w:r>
          </w:p>
          <w:p w14:paraId="6D01FDC9" w14:textId="49CEBA68" w:rsidR="001606DF" w:rsidRPr="001606DF" w:rsidRDefault="001606DF" w:rsidP="001606D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Pupils participated in Tennis Festival</w:t>
            </w:r>
            <w:r w:rsidR="007532D1">
              <w:rPr>
                <w:rFonts w:eastAsiaTheme="minorHAnsi"/>
                <w:color w:val="000000"/>
                <w:sz w:val="16"/>
                <w:szCs w:val="16"/>
              </w:rPr>
              <w:t xml:space="preserve"> supported/trained by Active Schools.</w:t>
            </w:r>
          </w:p>
          <w:p w14:paraId="3AB43A82" w14:textId="4353CA51" w:rsidR="00C738F6" w:rsidRDefault="00C738F6"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P7 pupils won the Cluster Relay event</w:t>
            </w:r>
            <w:r w:rsidR="001606DF">
              <w:rPr>
                <w:rFonts w:eastAsiaTheme="minorHAnsi"/>
                <w:color w:val="000000"/>
                <w:sz w:val="16"/>
                <w:szCs w:val="16"/>
              </w:rPr>
              <w:t>.</w:t>
            </w:r>
          </w:p>
          <w:p w14:paraId="0832C44E" w14:textId="49E01C22" w:rsidR="007532D1" w:rsidRDefault="007532D1"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 xml:space="preserve">Both </w:t>
            </w:r>
            <w:proofErr w:type="spellStart"/>
            <w:r>
              <w:rPr>
                <w:rFonts w:eastAsiaTheme="minorHAnsi"/>
                <w:color w:val="000000"/>
                <w:sz w:val="16"/>
                <w:szCs w:val="16"/>
              </w:rPr>
              <w:t>girls</w:t>
            </w:r>
            <w:proofErr w:type="spellEnd"/>
            <w:r>
              <w:rPr>
                <w:rFonts w:eastAsiaTheme="minorHAnsi"/>
                <w:color w:val="000000"/>
                <w:sz w:val="16"/>
                <w:szCs w:val="16"/>
              </w:rPr>
              <w:t xml:space="preserve"> and boys’ football teams participated in the Somerset Football Tournament</w:t>
            </w:r>
            <w:r w:rsidR="00C80894">
              <w:rPr>
                <w:rFonts w:eastAsiaTheme="minorHAnsi"/>
                <w:color w:val="000000"/>
                <w:sz w:val="16"/>
                <w:szCs w:val="16"/>
              </w:rPr>
              <w:t>.</w:t>
            </w:r>
          </w:p>
          <w:p w14:paraId="75E49B6D" w14:textId="4C433BF8" w:rsidR="00C80894" w:rsidRDefault="00C80894" w:rsidP="009F74AF">
            <w:pPr>
              <w:pStyle w:val="ListParagraph"/>
              <w:numPr>
                <w:ilvl w:val="0"/>
                <w:numId w:val="26"/>
              </w:numPr>
              <w:autoSpaceDE w:val="0"/>
              <w:autoSpaceDN w:val="0"/>
              <w:adjustRightInd w:val="0"/>
              <w:rPr>
                <w:rFonts w:eastAsiaTheme="minorHAnsi"/>
                <w:color w:val="000000"/>
                <w:sz w:val="16"/>
                <w:szCs w:val="16"/>
              </w:rPr>
            </w:pPr>
            <w:r>
              <w:rPr>
                <w:rFonts w:eastAsiaTheme="minorHAnsi"/>
                <w:color w:val="000000"/>
                <w:sz w:val="16"/>
                <w:szCs w:val="16"/>
              </w:rPr>
              <w:t>Boys’ football team participated in the Maybole Community Cup.</w:t>
            </w:r>
          </w:p>
          <w:p w14:paraId="7FB2C503" w14:textId="579ADCA8" w:rsidR="67B962D5" w:rsidRDefault="67B962D5" w:rsidP="67B962D5">
            <w:pPr>
              <w:ind w:left="360"/>
              <w:rPr>
                <w:rFonts w:eastAsiaTheme="minorEastAsia"/>
                <w:color w:val="000000" w:themeColor="text1"/>
                <w:sz w:val="16"/>
                <w:szCs w:val="16"/>
              </w:rPr>
            </w:pPr>
          </w:p>
          <w:p w14:paraId="6E1831B3" w14:textId="77777777" w:rsidR="00F67431" w:rsidRPr="006814D9" w:rsidRDefault="00F67431" w:rsidP="006814D9">
            <w:pPr>
              <w:autoSpaceDE w:val="0"/>
              <w:autoSpaceDN w:val="0"/>
              <w:adjustRightInd w:val="0"/>
              <w:ind w:left="360"/>
              <w:rPr>
                <w:rFonts w:eastAsiaTheme="minorHAnsi"/>
                <w:color w:val="000000"/>
                <w:sz w:val="16"/>
                <w:szCs w:val="16"/>
              </w:rPr>
            </w:pPr>
          </w:p>
          <w:p w14:paraId="1E994278" w14:textId="385CE42D" w:rsidR="00B30C98" w:rsidRDefault="00021512" w:rsidP="00B30C98">
            <w:pPr>
              <w:autoSpaceDE w:val="0"/>
              <w:autoSpaceDN w:val="0"/>
              <w:adjustRightInd w:val="0"/>
              <w:rPr>
                <w:rFonts w:eastAsiaTheme="minorHAnsi"/>
                <w:b/>
                <w:bCs/>
                <w:color w:val="000000"/>
                <w:sz w:val="20"/>
                <w:szCs w:val="20"/>
              </w:rPr>
            </w:pPr>
            <w:r w:rsidRPr="00810F4F">
              <w:rPr>
                <w:rFonts w:eastAsiaTheme="minorHAnsi"/>
                <w:b/>
                <w:bCs/>
                <w:color w:val="000000"/>
                <w:sz w:val="20"/>
                <w:szCs w:val="20"/>
              </w:rPr>
              <w:t>Equity for all learners</w:t>
            </w:r>
            <w:r w:rsidR="00494709">
              <w:rPr>
                <w:rFonts w:eastAsiaTheme="minorHAnsi"/>
                <w:b/>
                <w:bCs/>
                <w:color w:val="000000"/>
                <w:sz w:val="20"/>
                <w:szCs w:val="20"/>
              </w:rPr>
              <w:t>.</w:t>
            </w:r>
          </w:p>
          <w:p w14:paraId="3FFA0622" w14:textId="39829421" w:rsidR="006814D9" w:rsidRPr="00B30C98" w:rsidRDefault="006814D9" w:rsidP="003F42CE">
            <w:pPr>
              <w:pStyle w:val="ListParagraph"/>
              <w:numPr>
                <w:ilvl w:val="0"/>
                <w:numId w:val="27"/>
              </w:numPr>
              <w:autoSpaceDE w:val="0"/>
              <w:autoSpaceDN w:val="0"/>
              <w:adjustRightInd w:val="0"/>
              <w:rPr>
                <w:rFonts w:eastAsiaTheme="minorHAnsi"/>
                <w:b/>
                <w:bCs/>
                <w:color w:val="FF0000"/>
                <w:sz w:val="20"/>
                <w:szCs w:val="20"/>
              </w:rPr>
            </w:pPr>
            <w:r w:rsidRPr="00B30C98">
              <w:rPr>
                <w:rFonts w:eastAsiaTheme="minorHAnsi"/>
                <w:color w:val="000000"/>
                <w:sz w:val="16"/>
                <w:szCs w:val="16"/>
              </w:rPr>
              <w:t xml:space="preserve">The school has received significant pupil equity funding (PEF) targeting the use of this money as identified by the Scottish Government to support in closing the poverty related attainment gap. </w:t>
            </w:r>
          </w:p>
          <w:p w14:paraId="40559091" w14:textId="77777777" w:rsidR="006814D9" w:rsidRPr="00B2094A" w:rsidRDefault="006814D9" w:rsidP="009F74AF">
            <w:pPr>
              <w:pStyle w:val="ListParagraph"/>
              <w:numPr>
                <w:ilvl w:val="0"/>
                <w:numId w:val="27"/>
              </w:numPr>
              <w:autoSpaceDE w:val="0"/>
              <w:autoSpaceDN w:val="0"/>
              <w:adjustRightInd w:val="0"/>
              <w:rPr>
                <w:rFonts w:eastAsiaTheme="minorHAnsi"/>
                <w:color w:val="000000"/>
                <w:sz w:val="20"/>
                <w:szCs w:val="20"/>
              </w:rPr>
            </w:pPr>
            <w:r w:rsidRPr="00E2021B">
              <w:rPr>
                <w:rFonts w:eastAsiaTheme="minorHAnsi"/>
                <w:color w:val="000000"/>
                <w:sz w:val="16"/>
                <w:szCs w:val="16"/>
              </w:rPr>
              <w:t>At St. John’s we ensure that there is no additional cost to the school day and the school provides funding for all buses, day trips and visits to events.</w:t>
            </w:r>
          </w:p>
          <w:p w14:paraId="22698A58" w14:textId="79B71AFF" w:rsidR="006814D9" w:rsidRDefault="3642657C" w:rsidP="009F74AF">
            <w:pPr>
              <w:pStyle w:val="ListParagraph"/>
              <w:numPr>
                <w:ilvl w:val="0"/>
                <w:numId w:val="27"/>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All children in P</w:t>
            </w:r>
            <w:r w:rsidR="140A74DB" w:rsidRPr="67B962D5">
              <w:rPr>
                <w:rFonts w:eastAsiaTheme="minorEastAsia"/>
                <w:color w:val="000000" w:themeColor="text1"/>
                <w:sz w:val="16"/>
                <w:szCs w:val="16"/>
              </w:rPr>
              <w:t>1</w:t>
            </w:r>
            <w:r w:rsidRPr="67B962D5">
              <w:rPr>
                <w:rFonts w:eastAsiaTheme="minorEastAsia"/>
                <w:color w:val="000000" w:themeColor="text1"/>
                <w:sz w:val="16"/>
                <w:szCs w:val="16"/>
              </w:rPr>
              <w:t>-P7 attended the pantomime funded by our Parent Council</w:t>
            </w:r>
            <w:r w:rsidR="76885C6C" w:rsidRPr="67B962D5">
              <w:rPr>
                <w:rFonts w:eastAsiaTheme="minorEastAsia"/>
                <w:color w:val="000000" w:themeColor="text1"/>
                <w:sz w:val="16"/>
                <w:szCs w:val="16"/>
              </w:rPr>
              <w:t>.</w:t>
            </w:r>
          </w:p>
          <w:p w14:paraId="228C5325" w14:textId="77777777" w:rsidR="006814D9" w:rsidRDefault="3642657C" w:rsidP="009F74AF">
            <w:pPr>
              <w:pStyle w:val="ListParagraph"/>
              <w:numPr>
                <w:ilvl w:val="0"/>
                <w:numId w:val="27"/>
              </w:numPr>
              <w:autoSpaceDE w:val="0"/>
              <w:autoSpaceDN w:val="0"/>
              <w:adjustRightInd w:val="0"/>
              <w:rPr>
                <w:rFonts w:eastAsiaTheme="minorHAnsi"/>
                <w:color w:val="000000"/>
                <w:sz w:val="16"/>
                <w:szCs w:val="16"/>
              </w:rPr>
            </w:pPr>
            <w:r w:rsidRPr="67B962D5">
              <w:rPr>
                <w:rFonts w:eastAsiaTheme="minorEastAsia"/>
                <w:color w:val="000000" w:themeColor="text1"/>
                <w:sz w:val="16"/>
                <w:szCs w:val="16"/>
              </w:rPr>
              <w:t>Sports Day held at Riverside Campus free of charge for North Ayr schools.</w:t>
            </w:r>
          </w:p>
          <w:p w14:paraId="2806971B" w14:textId="77777777" w:rsidR="006814D9" w:rsidRDefault="3642657C" w:rsidP="009F74AF">
            <w:pPr>
              <w:pStyle w:val="ListParagraph"/>
              <w:numPr>
                <w:ilvl w:val="0"/>
                <w:numId w:val="27"/>
              </w:numPr>
              <w:autoSpaceDE w:val="0"/>
              <w:autoSpaceDN w:val="0"/>
              <w:adjustRightInd w:val="0"/>
              <w:rPr>
                <w:rFonts w:eastAsiaTheme="minorHAnsi"/>
                <w:color w:val="000000"/>
                <w:sz w:val="16"/>
                <w:szCs w:val="16"/>
              </w:rPr>
            </w:pPr>
            <w:r w:rsidRPr="67B962D5">
              <w:rPr>
                <w:rFonts w:eastAsiaTheme="minorEastAsia"/>
                <w:color w:val="000000" w:themeColor="text1"/>
                <w:sz w:val="16"/>
                <w:szCs w:val="16"/>
              </w:rPr>
              <w:t>All Residential trips subsidised in P7.</w:t>
            </w:r>
          </w:p>
          <w:p w14:paraId="34DC2D99" w14:textId="0B047D9E" w:rsidR="006814D9" w:rsidRDefault="3642657C" w:rsidP="009F74AF">
            <w:pPr>
              <w:pStyle w:val="ListParagraph"/>
              <w:numPr>
                <w:ilvl w:val="0"/>
                <w:numId w:val="27"/>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All P7 Leavers hoodies gifted from the Parent Council</w:t>
            </w:r>
            <w:r w:rsidR="1C4C2A83" w:rsidRPr="67B962D5">
              <w:rPr>
                <w:rFonts w:eastAsiaTheme="minorEastAsia"/>
                <w:color w:val="000000" w:themeColor="text1"/>
                <w:sz w:val="16"/>
                <w:szCs w:val="16"/>
              </w:rPr>
              <w:t>.</w:t>
            </w:r>
          </w:p>
          <w:p w14:paraId="7825DC9B" w14:textId="1345BDE1" w:rsidR="1C4C2A83" w:rsidRDefault="1C4C2A83" w:rsidP="009F74AF">
            <w:pPr>
              <w:pStyle w:val="ListParagraph"/>
              <w:numPr>
                <w:ilvl w:val="0"/>
                <w:numId w:val="27"/>
              </w:numPr>
              <w:rPr>
                <w:rFonts w:eastAsiaTheme="minorEastAsia"/>
                <w:color w:val="000000" w:themeColor="text1"/>
                <w:sz w:val="16"/>
                <w:szCs w:val="16"/>
              </w:rPr>
            </w:pPr>
            <w:r w:rsidRPr="67B962D5">
              <w:rPr>
                <w:rFonts w:eastAsiaTheme="minorEastAsia"/>
                <w:color w:val="000000" w:themeColor="text1"/>
                <w:sz w:val="16"/>
                <w:szCs w:val="16"/>
              </w:rPr>
              <w:t>All pupils in P1 and P7 received a school photograph funded by the Parent Council</w:t>
            </w:r>
          </w:p>
          <w:p w14:paraId="29301F5C" w14:textId="77777777" w:rsidR="006814D9"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All P1-P5 pupils are entitled to free school meals.</w:t>
            </w:r>
          </w:p>
          <w:p w14:paraId="6762F5F6" w14:textId="77777777" w:rsidR="006814D9"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lastRenderedPageBreak/>
              <w:t>All children have access to a free Breakfast Club from 8.</w:t>
            </w:r>
            <w:r w:rsidR="00D148DE">
              <w:rPr>
                <w:rFonts w:eastAsiaTheme="minorHAnsi"/>
                <w:color w:val="000000"/>
                <w:sz w:val="16"/>
                <w:szCs w:val="16"/>
              </w:rPr>
              <w:t>2</w:t>
            </w:r>
            <w:r>
              <w:rPr>
                <w:rFonts w:eastAsiaTheme="minorHAnsi"/>
                <w:color w:val="000000"/>
                <w:sz w:val="16"/>
                <w:szCs w:val="16"/>
              </w:rPr>
              <w:t xml:space="preserve">0am and </w:t>
            </w:r>
            <w:proofErr w:type="gramStart"/>
            <w:r>
              <w:rPr>
                <w:rFonts w:eastAsiaTheme="minorHAnsi"/>
                <w:color w:val="000000"/>
                <w:sz w:val="16"/>
                <w:szCs w:val="16"/>
              </w:rPr>
              <w:t xml:space="preserve">the majority </w:t>
            </w:r>
            <w:r w:rsidR="00D148DE">
              <w:rPr>
                <w:rFonts w:eastAsiaTheme="minorHAnsi"/>
                <w:color w:val="000000"/>
                <w:sz w:val="16"/>
                <w:szCs w:val="16"/>
              </w:rPr>
              <w:t>of</w:t>
            </w:r>
            <w:proofErr w:type="gramEnd"/>
            <w:r w:rsidR="00D148DE">
              <w:rPr>
                <w:rFonts w:eastAsiaTheme="minorHAnsi"/>
                <w:color w:val="000000"/>
                <w:sz w:val="16"/>
                <w:szCs w:val="16"/>
              </w:rPr>
              <w:t xml:space="preserve"> children in the school </w:t>
            </w:r>
            <w:r>
              <w:rPr>
                <w:rFonts w:eastAsiaTheme="minorHAnsi"/>
                <w:color w:val="000000"/>
                <w:sz w:val="16"/>
                <w:szCs w:val="16"/>
              </w:rPr>
              <w:t>access this throughout the week.</w:t>
            </w:r>
          </w:p>
          <w:p w14:paraId="1B31B8C7" w14:textId="77777777" w:rsidR="006814D9"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All children have access to Ayr United after school club from 3pm-5.30om and the majority access this over the 2 available days. This is free for parents.</w:t>
            </w:r>
          </w:p>
          <w:p w14:paraId="056ABE1B" w14:textId="77777777" w:rsidR="006814D9"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All children have had the opportunity to take part in an extra-curricular after school activity e.g. multi-sports</w:t>
            </w:r>
            <w:r w:rsidR="00D148DE">
              <w:rPr>
                <w:rFonts w:eastAsiaTheme="minorHAnsi"/>
                <w:color w:val="000000"/>
                <w:sz w:val="16"/>
                <w:szCs w:val="16"/>
              </w:rPr>
              <w:t xml:space="preserve"> at no cost.  Children in SIMD 1 and 2 or in receipt of free school meals have priority.</w:t>
            </w:r>
          </w:p>
          <w:p w14:paraId="2C192BDA" w14:textId="77777777" w:rsidR="006814D9"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All pupils in P7 attended a Careers Fair held by Ayr Rotary Club at Ayr Town Hall.</w:t>
            </w:r>
          </w:p>
          <w:p w14:paraId="637F759B" w14:textId="773E54D2" w:rsidR="006814D9" w:rsidRDefault="00FD178C"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 xml:space="preserve">Parent Council arranged </w:t>
            </w:r>
            <w:r w:rsidR="006814D9">
              <w:rPr>
                <w:rFonts w:eastAsiaTheme="minorHAnsi"/>
                <w:color w:val="000000"/>
                <w:sz w:val="16"/>
                <w:szCs w:val="16"/>
              </w:rPr>
              <w:t>water for all pupils at Sports Day.</w:t>
            </w:r>
          </w:p>
          <w:p w14:paraId="641D0F68" w14:textId="696780FE" w:rsidR="006814D9" w:rsidRDefault="3642657C" w:rsidP="009F74AF">
            <w:pPr>
              <w:pStyle w:val="ListParagraph"/>
              <w:numPr>
                <w:ilvl w:val="0"/>
                <w:numId w:val="27"/>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Saint Vincent De Paul provided </w:t>
            </w:r>
            <w:r w:rsidR="386B3339" w:rsidRPr="67B962D5">
              <w:rPr>
                <w:rFonts w:eastAsiaTheme="minorEastAsia"/>
                <w:color w:val="000000" w:themeColor="text1"/>
                <w:sz w:val="16"/>
                <w:szCs w:val="16"/>
              </w:rPr>
              <w:t>funding</w:t>
            </w:r>
            <w:r w:rsidRPr="67B962D5">
              <w:rPr>
                <w:rFonts w:eastAsiaTheme="minorEastAsia"/>
                <w:color w:val="000000" w:themeColor="text1"/>
                <w:sz w:val="16"/>
                <w:szCs w:val="16"/>
              </w:rPr>
              <w:t xml:space="preserve"> </w:t>
            </w:r>
            <w:r w:rsidR="5CC973C1" w:rsidRPr="67B962D5">
              <w:rPr>
                <w:rFonts w:eastAsiaTheme="minorEastAsia"/>
                <w:color w:val="000000" w:themeColor="text1"/>
                <w:sz w:val="16"/>
                <w:szCs w:val="16"/>
              </w:rPr>
              <w:t>towards our</w:t>
            </w:r>
            <w:r w:rsidR="51596AD1" w:rsidRPr="67B962D5">
              <w:rPr>
                <w:rFonts w:eastAsiaTheme="minorEastAsia"/>
                <w:color w:val="000000" w:themeColor="text1"/>
                <w:sz w:val="16"/>
                <w:szCs w:val="16"/>
              </w:rPr>
              <w:t xml:space="preserve"> </w:t>
            </w:r>
            <w:r w:rsidR="00300857">
              <w:rPr>
                <w:rFonts w:eastAsiaTheme="minorEastAsia"/>
                <w:color w:val="000000" w:themeColor="text1"/>
                <w:sz w:val="16"/>
                <w:szCs w:val="16"/>
              </w:rPr>
              <w:t>Seasonal activities</w:t>
            </w:r>
            <w:r w:rsidR="00226B0F">
              <w:rPr>
                <w:rFonts w:eastAsiaTheme="minorEastAsia"/>
                <w:color w:val="000000" w:themeColor="text1"/>
                <w:sz w:val="16"/>
                <w:szCs w:val="16"/>
              </w:rPr>
              <w:t>, school meals (P6&amp;P7), transport</w:t>
            </w:r>
            <w:r w:rsidR="002C1FAF">
              <w:rPr>
                <w:rFonts w:eastAsiaTheme="minorEastAsia"/>
                <w:color w:val="000000" w:themeColor="text1"/>
                <w:sz w:val="16"/>
                <w:szCs w:val="16"/>
              </w:rPr>
              <w:t xml:space="preserve"> costs for vulnerable families, Lourdes trip for 3 of our </w:t>
            </w:r>
            <w:r w:rsidR="00294B68">
              <w:rPr>
                <w:rFonts w:eastAsiaTheme="minorEastAsia"/>
                <w:color w:val="000000" w:themeColor="text1"/>
                <w:sz w:val="16"/>
                <w:szCs w:val="16"/>
              </w:rPr>
              <w:t>upper pupils, clothing to support some infant families as required</w:t>
            </w:r>
            <w:r w:rsidR="00BA0E1E">
              <w:rPr>
                <w:rFonts w:eastAsiaTheme="minorEastAsia"/>
                <w:color w:val="000000" w:themeColor="text1"/>
                <w:sz w:val="16"/>
                <w:szCs w:val="16"/>
              </w:rPr>
              <w:t xml:space="preserve"> </w:t>
            </w:r>
            <w:r w:rsidR="00494709">
              <w:rPr>
                <w:rFonts w:eastAsiaTheme="minorEastAsia"/>
                <w:color w:val="000000" w:themeColor="text1"/>
                <w:sz w:val="16"/>
                <w:szCs w:val="16"/>
              </w:rPr>
              <w:t>and our P7 Residential trip</w:t>
            </w:r>
            <w:r w:rsidR="00BA0E1E">
              <w:rPr>
                <w:rFonts w:eastAsiaTheme="minorEastAsia"/>
                <w:color w:val="000000" w:themeColor="text1"/>
                <w:sz w:val="16"/>
                <w:szCs w:val="16"/>
              </w:rPr>
              <w:t xml:space="preserve"> to Dolphin House.</w:t>
            </w:r>
          </w:p>
          <w:p w14:paraId="674E4224" w14:textId="5B822974" w:rsidR="00021512" w:rsidRDefault="006814D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All pupils who attend school by taxi were given an opportunity to attend the Summer Fa</w:t>
            </w:r>
            <w:r w:rsidR="00494709">
              <w:rPr>
                <w:rFonts w:eastAsiaTheme="minorHAnsi"/>
                <w:color w:val="000000"/>
                <w:sz w:val="16"/>
                <w:szCs w:val="16"/>
              </w:rPr>
              <w:t>yre</w:t>
            </w:r>
            <w:r>
              <w:rPr>
                <w:rFonts w:eastAsiaTheme="minorHAnsi"/>
                <w:color w:val="000000"/>
                <w:sz w:val="16"/>
                <w:szCs w:val="16"/>
              </w:rPr>
              <w:t xml:space="preserve"> before leaving school.</w:t>
            </w:r>
          </w:p>
          <w:p w14:paraId="208D53C9" w14:textId="2B7D3B6E" w:rsidR="00FB1B19" w:rsidRDefault="00FB1B19" w:rsidP="009F74AF">
            <w:pPr>
              <w:pStyle w:val="ListParagraph"/>
              <w:numPr>
                <w:ilvl w:val="0"/>
                <w:numId w:val="27"/>
              </w:numPr>
              <w:autoSpaceDE w:val="0"/>
              <w:autoSpaceDN w:val="0"/>
              <w:adjustRightInd w:val="0"/>
              <w:rPr>
                <w:rFonts w:eastAsiaTheme="minorHAnsi"/>
                <w:color w:val="000000"/>
                <w:sz w:val="16"/>
                <w:szCs w:val="16"/>
              </w:rPr>
            </w:pPr>
            <w:r>
              <w:rPr>
                <w:rFonts w:eastAsiaTheme="minorHAnsi"/>
                <w:color w:val="000000"/>
                <w:sz w:val="16"/>
                <w:szCs w:val="16"/>
              </w:rPr>
              <w:t xml:space="preserve">All P6 </w:t>
            </w:r>
            <w:r w:rsidR="00B30C98">
              <w:rPr>
                <w:rFonts w:eastAsiaTheme="minorHAnsi"/>
                <w:color w:val="000000"/>
                <w:sz w:val="16"/>
                <w:szCs w:val="16"/>
              </w:rPr>
              <w:t>Children</w:t>
            </w:r>
            <w:r>
              <w:rPr>
                <w:rFonts w:eastAsiaTheme="minorHAnsi"/>
                <w:color w:val="000000"/>
                <w:sz w:val="16"/>
                <w:szCs w:val="16"/>
              </w:rPr>
              <w:t xml:space="preserve"> complete</w:t>
            </w:r>
            <w:r w:rsidR="00494709">
              <w:rPr>
                <w:rFonts w:eastAsiaTheme="minorHAnsi"/>
                <w:color w:val="000000"/>
                <w:sz w:val="16"/>
                <w:szCs w:val="16"/>
              </w:rPr>
              <w:t>d</w:t>
            </w:r>
            <w:r>
              <w:rPr>
                <w:rFonts w:eastAsiaTheme="minorHAnsi"/>
                <w:color w:val="000000"/>
                <w:sz w:val="16"/>
                <w:szCs w:val="16"/>
              </w:rPr>
              <w:t xml:space="preserve"> their PFFA Community projects where they raise money for charity and make a difference to their community and parish</w:t>
            </w:r>
            <w:r w:rsidR="00B30C98">
              <w:rPr>
                <w:rFonts w:eastAsiaTheme="minorHAnsi"/>
                <w:color w:val="000000"/>
                <w:sz w:val="16"/>
                <w:szCs w:val="16"/>
              </w:rPr>
              <w:t>.</w:t>
            </w:r>
          </w:p>
          <w:p w14:paraId="54E11D2A" w14:textId="6590CD12" w:rsidR="00B30C98" w:rsidRPr="00494709" w:rsidRDefault="017B3341" w:rsidP="00494709">
            <w:pPr>
              <w:pStyle w:val="ListParagraph"/>
              <w:numPr>
                <w:ilvl w:val="0"/>
                <w:numId w:val="27"/>
              </w:numPr>
              <w:autoSpaceDE w:val="0"/>
              <w:autoSpaceDN w:val="0"/>
              <w:adjustRightInd w:val="0"/>
              <w:rPr>
                <w:rFonts w:eastAsiaTheme="minorEastAsia"/>
                <w:color w:val="000000"/>
                <w:sz w:val="16"/>
                <w:szCs w:val="16"/>
              </w:rPr>
            </w:pPr>
            <w:r w:rsidRPr="67B962D5">
              <w:rPr>
                <w:rFonts w:eastAsiaTheme="minorEastAsia"/>
                <w:color w:val="000000" w:themeColor="text1"/>
                <w:sz w:val="16"/>
                <w:szCs w:val="16"/>
              </w:rPr>
              <w:t xml:space="preserve">All </w:t>
            </w:r>
            <w:r w:rsidR="4DB1E33B" w:rsidRPr="67B962D5">
              <w:rPr>
                <w:rFonts w:eastAsiaTheme="minorEastAsia"/>
                <w:color w:val="000000" w:themeColor="text1"/>
                <w:sz w:val="16"/>
                <w:szCs w:val="16"/>
              </w:rPr>
              <w:t>P</w:t>
            </w:r>
            <w:r w:rsidRPr="67B962D5">
              <w:rPr>
                <w:rFonts w:eastAsiaTheme="minorEastAsia"/>
                <w:color w:val="000000" w:themeColor="text1"/>
                <w:sz w:val="16"/>
                <w:szCs w:val="16"/>
              </w:rPr>
              <w:t>rimary 7 children</w:t>
            </w:r>
            <w:r w:rsidR="00BA0E1E">
              <w:rPr>
                <w:rFonts w:eastAsiaTheme="minorEastAsia"/>
                <w:color w:val="000000" w:themeColor="text1"/>
                <w:sz w:val="16"/>
                <w:szCs w:val="16"/>
              </w:rPr>
              <w:t xml:space="preserve"> </w:t>
            </w:r>
            <w:r w:rsidRPr="67B962D5">
              <w:rPr>
                <w:rFonts w:eastAsiaTheme="minorEastAsia"/>
                <w:color w:val="000000" w:themeColor="text1"/>
                <w:sz w:val="16"/>
                <w:szCs w:val="16"/>
              </w:rPr>
              <w:t>complete</w:t>
            </w:r>
            <w:r w:rsidR="0333B782" w:rsidRPr="67B962D5">
              <w:rPr>
                <w:rFonts w:eastAsiaTheme="minorEastAsia"/>
                <w:color w:val="000000" w:themeColor="text1"/>
                <w:sz w:val="16"/>
                <w:szCs w:val="16"/>
              </w:rPr>
              <w:t>d</w:t>
            </w:r>
            <w:r w:rsidRPr="67B962D5">
              <w:rPr>
                <w:rFonts w:eastAsiaTheme="minorEastAsia"/>
                <w:color w:val="000000" w:themeColor="text1"/>
                <w:sz w:val="16"/>
                <w:szCs w:val="16"/>
              </w:rPr>
              <w:t xml:space="preserve"> their Pope Francis Faith Award Legacy Project where they raise money</w:t>
            </w:r>
            <w:r w:rsidR="51596AD1" w:rsidRPr="67B962D5">
              <w:rPr>
                <w:rFonts w:eastAsiaTheme="minorEastAsia"/>
                <w:color w:val="000000" w:themeColor="text1"/>
                <w:sz w:val="16"/>
                <w:szCs w:val="16"/>
              </w:rPr>
              <w:t xml:space="preserve"> </w:t>
            </w:r>
            <w:r w:rsidRPr="67B962D5">
              <w:rPr>
                <w:rFonts w:eastAsiaTheme="minorEastAsia"/>
                <w:color w:val="000000" w:themeColor="text1"/>
                <w:sz w:val="16"/>
                <w:szCs w:val="16"/>
              </w:rPr>
              <w:t>and make a</w:t>
            </w:r>
            <w:r w:rsidR="51596AD1" w:rsidRPr="67B962D5">
              <w:rPr>
                <w:rFonts w:eastAsiaTheme="minorEastAsia"/>
                <w:color w:val="000000" w:themeColor="text1"/>
                <w:sz w:val="16"/>
                <w:szCs w:val="16"/>
              </w:rPr>
              <w:t xml:space="preserve"> positive</w:t>
            </w:r>
            <w:r w:rsidRPr="67B962D5">
              <w:rPr>
                <w:rFonts w:eastAsiaTheme="minorEastAsia"/>
                <w:color w:val="000000" w:themeColor="text1"/>
                <w:sz w:val="16"/>
                <w:szCs w:val="16"/>
              </w:rPr>
              <w:t xml:space="preserve"> difference to their school.</w:t>
            </w:r>
          </w:p>
        </w:tc>
      </w:tr>
    </w:tbl>
    <w:p w14:paraId="2DE403A5" w14:textId="77777777" w:rsidR="008573BA" w:rsidRDefault="008573BA" w:rsidP="00C664A5">
      <w:pPr>
        <w:rPr>
          <w:b/>
          <w:sz w:val="20"/>
          <w:szCs w:val="20"/>
        </w:rPr>
      </w:pPr>
    </w:p>
    <w:p w14:paraId="326A584D" w14:textId="77777777" w:rsidR="00BA0E1E" w:rsidRDefault="00BA0E1E" w:rsidP="00C664A5">
      <w:pPr>
        <w:rPr>
          <w:b/>
          <w:sz w:val="20"/>
          <w:szCs w:val="20"/>
        </w:rPr>
      </w:pPr>
    </w:p>
    <w:p w14:paraId="52594A6C" w14:textId="77777777" w:rsidR="00BA0E1E" w:rsidRPr="00C664A5" w:rsidRDefault="00BA0E1E" w:rsidP="00C664A5">
      <w:pPr>
        <w:rPr>
          <w:b/>
          <w:sz w:val="20"/>
          <w:szCs w:val="20"/>
        </w:rPr>
      </w:pPr>
    </w:p>
    <w:p w14:paraId="009BF7EF" w14:textId="095274EC" w:rsidR="00A65F83" w:rsidRPr="00D24923" w:rsidRDefault="4B30037A" w:rsidP="67B962D5">
      <w:pPr>
        <w:shd w:val="clear" w:color="auto" w:fill="B8CCE4" w:themeFill="accent1" w:themeFillTint="66"/>
        <w:tabs>
          <w:tab w:val="left" w:pos="720"/>
        </w:tabs>
        <w:jc w:val="both"/>
        <w:rPr>
          <w:b/>
          <w:bCs/>
          <w:sz w:val="20"/>
          <w:szCs w:val="20"/>
        </w:rPr>
      </w:pPr>
      <w:r w:rsidRPr="29DDDB24">
        <w:rPr>
          <w:b/>
          <w:bCs/>
          <w:sz w:val="20"/>
          <w:szCs w:val="20"/>
        </w:rPr>
        <w:t>What are the key priorit</w:t>
      </w:r>
      <w:r w:rsidR="2B8DEDF6" w:rsidRPr="29DDDB24">
        <w:rPr>
          <w:b/>
          <w:bCs/>
          <w:sz w:val="20"/>
          <w:szCs w:val="20"/>
        </w:rPr>
        <w:t xml:space="preserve">ies for improvement in </w:t>
      </w:r>
      <w:proofErr w:type="gramStart"/>
      <w:r w:rsidR="2B8DEDF6" w:rsidRPr="29DDDB24">
        <w:rPr>
          <w:b/>
          <w:bCs/>
          <w:sz w:val="20"/>
          <w:szCs w:val="20"/>
        </w:rPr>
        <w:t>202</w:t>
      </w:r>
      <w:r w:rsidR="5F929856" w:rsidRPr="29DDDB24">
        <w:rPr>
          <w:b/>
          <w:bCs/>
          <w:sz w:val="20"/>
          <w:szCs w:val="20"/>
        </w:rPr>
        <w:t>5</w:t>
      </w:r>
      <w:r w:rsidR="1C86445F" w:rsidRPr="29DDDB24">
        <w:rPr>
          <w:b/>
          <w:bCs/>
          <w:sz w:val="20"/>
          <w:szCs w:val="20"/>
        </w:rPr>
        <w:t>/2</w:t>
      </w:r>
      <w:r w:rsidR="3DF14A4B" w:rsidRPr="29DDDB24">
        <w:rPr>
          <w:b/>
          <w:bCs/>
          <w:sz w:val="20"/>
          <w:szCs w:val="20"/>
        </w:rPr>
        <w:t>6</w:t>
      </w:r>
      <w:proofErr w:type="gramEnd"/>
    </w:p>
    <w:p w14:paraId="62431CDC" w14:textId="77777777" w:rsidR="00087795" w:rsidRDefault="00087795" w:rsidP="00087795">
      <w:pPr>
        <w:pStyle w:val="ListParagraph"/>
        <w:autoSpaceDE w:val="0"/>
        <w:autoSpaceDN w:val="0"/>
        <w:adjustRightInd w:val="0"/>
        <w:ind w:left="360"/>
        <w:rPr>
          <w:sz w:val="20"/>
          <w:szCs w:val="20"/>
        </w:rPr>
      </w:pPr>
    </w:p>
    <w:p w14:paraId="729FE952" w14:textId="5B97C713" w:rsidR="008C53FE" w:rsidRDefault="0C2DB7B4" w:rsidP="008C53FE">
      <w:pPr>
        <w:autoSpaceDE w:val="0"/>
        <w:autoSpaceDN w:val="0"/>
        <w:adjustRightInd w:val="0"/>
        <w:rPr>
          <w:sz w:val="20"/>
          <w:szCs w:val="20"/>
        </w:rPr>
      </w:pPr>
      <w:r w:rsidRPr="67B962D5">
        <w:rPr>
          <w:sz w:val="20"/>
          <w:szCs w:val="20"/>
        </w:rPr>
        <w:t xml:space="preserve">Priority 1 - Improvement in attainment, particularly in </w:t>
      </w:r>
      <w:r w:rsidR="6BDBA891" w:rsidRPr="67B962D5">
        <w:rPr>
          <w:sz w:val="20"/>
          <w:szCs w:val="20"/>
        </w:rPr>
        <w:t>Numeracy</w:t>
      </w:r>
      <w:r w:rsidRPr="67B962D5">
        <w:rPr>
          <w:sz w:val="20"/>
          <w:szCs w:val="20"/>
        </w:rPr>
        <w:t xml:space="preserve"> and </w:t>
      </w:r>
      <w:r w:rsidR="6BDBA891" w:rsidRPr="67B962D5">
        <w:rPr>
          <w:sz w:val="20"/>
          <w:szCs w:val="20"/>
        </w:rPr>
        <w:t>Literacy</w:t>
      </w:r>
      <w:r w:rsidR="00494709">
        <w:rPr>
          <w:sz w:val="20"/>
          <w:szCs w:val="20"/>
        </w:rPr>
        <w:t>.</w:t>
      </w:r>
    </w:p>
    <w:p w14:paraId="426FF1B0" w14:textId="77777777" w:rsidR="00494709" w:rsidRPr="009D02F7" w:rsidRDefault="00494709" w:rsidP="008C53FE">
      <w:pPr>
        <w:autoSpaceDE w:val="0"/>
        <w:autoSpaceDN w:val="0"/>
        <w:adjustRightInd w:val="0"/>
        <w:rPr>
          <w:sz w:val="20"/>
          <w:szCs w:val="20"/>
        </w:rPr>
      </w:pPr>
    </w:p>
    <w:p w14:paraId="354C1468" w14:textId="71030D5A" w:rsidR="0032410D" w:rsidRDefault="00A33FB0" w:rsidP="009F74AF">
      <w:pPr>
        <w:pStyle w:val="ListParagraph"/>
        <w:numPr>
          <w:ilvl w:val="0"/>
          <w:numId w:val="31"/>
        </w:numPr>
        <w:autoSpaceDE w:val="0"/>
        <w:autoSpaceDN w:val="0"/>
        <w:adjustRightInd w:val="0"/>
        <w:rPr>
          <w:sz w:val="20"/>
          <w:szCs w:val="20"/>
        </w:rPr>
      </w:pPr>
      <w:r>
        <w:rPr>
          <w:sz w:val="20"/>
          <w:szCs w:val="20"/>
        </w:rPr>
        <w:t>Adaptive Teaching to be introduced consistently across whole school.</w:t>
      </w:r>
    </w:p>
    <w:p w14:paraId="0DF869C3" w14:textId="510E8689" w:rsidR="008C53FE" w:rsidRPr="00352A55" w:rsidRDefault="691E58FF" w:rsidP="009F74AF">
      <w:pPr>
        <w:pStyle w:val="ListParagraph"/>
        <w:numPr>
          <w:ilvl w:val="0"/>
          <w:numId w:val="31"/>
        </w:numPr>
        <w:autoSpaceDE w:val="0"/>
        <w:autoSpaceDN w:val="0"/>
        <w:adjustRightInd w:val="0"/>
        <w:rPr>
          <w:sz w:val="20"/>
          <w:szCs w:val="20"/>
        </w:rPr>
      </w:pPr>
      <w:r w:rsidRPr="67B962D5">
        <w:rPr>
          <w:sz w:val="20"/>
          <w:szCs w:val="20"/>
        </w:rPr>
        <w:t>Development of staff knowledge and understanding of Meta skills to support attainment in numeracy.</w:t>
      </w:r>
    </w:p>
    <w:p w14:paraId="4282F5D9" w14:textId="52A135BA" w:rsidR="00352A55" w:rsidRPr="00352A55" w:rsidRDefault="45D8A6A3" w:rsidP="009F74AF">
      <w:pPr>
        <w:pStyle w:val="ListParagraph"/>
        <w:numPr>
          <w:ilvl w:val="0"/>
          <w:numId w:val="31"/>
        </w:numPr>
        <w:autoSpaceDE w:val="0"/>
        <w:autoSpaceDN w:val="0"/>
        <w:adjustRightInd w:val="0"/>
        <w:rPr>
          <w:sz w:val="20"/>
          <w:szCs w:val="20"/>
        </w:rPr>
      </w:pPr>
      <w:r w:rsidRPr="67B962D5">
        <w:rPr>
          <w:sz w:val="20"/>
          <w:szCs w:val="20"/>
        </w:rPr>
        <w:t>Creation of school planners linked to Skills Scotland Progression Framework</w:t>
      </w:r>
      <w:r w:rsidR="74E16B57" w:rsidRPr="67B962D5">
        <w:rPr>
          <w:sz w:val="20"/>
          <w:szCs w:val="20"/>
        </w:rPr>
        <w:t>.</w:t>
      </w:r>
    </w:p>
    <w:p w14:paraId="310F1052" w14:textId="1F660B0F" w:rsidR="00352A55" w:rsidRPr="00352A55" w:rsidRDefault="007F3A2C" w:rsidP="009F74AF">
      <w:pPr>
        <w:pStyle w:val="ListParagraph"/>
        <w:numPr>
          <w:ilvl w:val="0"/>
          <w:numId w:val="31"/>
        </w:numPr>
        <w:autoSpaceDE w:val="0"/>
        <w:autoSpaceDN w:val="0"/>
        <w:adjustRightInd w:val="0"/>
        <w:rPr>
          <w:sz w:val="20"/>
          <w:szCs w:val="20"/>
        </w:rPr>
      </w:pPr>
      <w:r>
        <w:rPr>
          <w:sz w:val="20"/>
          <w:szCs w:val="20"/>
        </w:rPr>
        <w:t>S</w:t>
      </w:r>
      <w:r w:rsidR="45D8A6A3" w:rsidRPr="67B962D5">
        <w:rPr>
          <w:sz w:val="20"/>
          <w:szCs w:val="20"/>
        </w:rPr>
        <w:t>upport new staff in CPA resources and pedagogy</w:t>
      </w:r>
      <w:r w:rsidR="5872E5E8" w:rsidRPr="67B962D5">
        <w:rPr>
          <w:sz w:val="20"/>
          <w:szCs w:val="20"/>
        </w:rPr>
        <w:t>.</w:t>
      </w:r>
    </w:p>
    <w:p w14:paraId="20EE3100" w14:textId="6B6C56CD" w:rsidR="0EB40064" w:rsidRDefault="0EB40064" w:rsidP="009F74AF">
      <w:pPr>
        <w:pStyle w:val="ListParagraph"/>
        <w:numPr>
          <w:ilvl w:val="0"/>
          <w:numId w:val="31"/>
        </w:numPr>
        <w:rPr>
          <w:sz w:val="20"/>
          <w:szCs w:val="20"/>
        </w:rPr>
      </w:pPr>
      <w:r w:rsidRPr="67B962D5">
        <w:rPr>
          <w:sz w:val="20"/>
          <w:szCs w:val="20"/>
        </w:rPr>
        <w:t xml:space="preserve">SAs to </w:t>
      </w:r>
      <w:r w:rsidR="00EF7F02">
        <w:rPr>
          <w:sz w:val="20"/>
          <w:szCs w:val="20"/>
        </w:rPr>
        <w:t>refres</w:t>
      </w:r>
      <w:r w:rsidR="002E3E6E">
        <w:rPr>
          <w:sz w:val="20"/>
          <w:szCs w:val="20"/>
        </w:rPr>
        <w:t xml:space="preserve">h </w:t>
      </w:r>
      <w:r w:rsidR="00EF25D7">
        <w:rPr>
          <w:sz w:val="20"/>
          <w:szCs w:val="20"/>
        </w:rPr>
        <w:t>of interventions/s</w:t>
      </w:r>
      <w:r w:rsidR="00F002C0">
        <w:rPr>
          <w:sz w:val="20"/>
          <w:szCs w:val="20"/>
        </w:rPr>
        <w:t>trategies from</w:t>
      </w:r>
      <w:r w:rsidR="007F3A2C">
        <w:rPr>
          <w:sz w:val="20"/>
          <w:szCs w:val="20"/>
        </w:rPr>
        <w:t xml:space="preserve"> Numeracy Leads.</w:t>
      </w:r>
    </w:p>
    <w:p w14:paraId="50551B11" w14:textId="04FE2349" w:rsidR="00352A55" w:rsidRPr="00352A55" w:rsidRDefault="45D8A6A3" w:rsidP="009F74AF">
      <w:pPr>
        <w:pStyle w:val="ListParagraph"/>
        <w:numPr>
          <w:ilvl w:val="0"/>
          <w:numId w:val="31"/>
        </w:numPr>
        <w:autoSpaceDE w:val="0"/>
        <w:autoSpaceDN w:val="0"/>
        <w:adjustRightInd w:val="0"/>
        <w:rPr>
          <w:sz w:val="20"/>
          <w:szCs w:val="20"/>
        </w:rPr>
      </w:pPr>
      <w:r w:rsidRPr="67B962D5">
        <w:rPr>
          <w:sz w:val="20"/>
          <w:szCs w:val="20"/>
        </w:rPr>
        <w:t xml:space="preserve">Continue </w:t>
      </w:r>
      <w:r w:rsidR="598DFB62" w:rsidRPr="67B962D5">
        <w:rPr>
          <w:sz w:val="20"/>
          <w:szCs w:val="20"/>
        </w:rPr>
        <w:t>CLPL on the use of a</w:t>
      </w:r>
      <w:r w:rsidRPr="67B962D5">
        <w:rPr>
          <w:sz w:val="20"/>
          <w:szCs w:val="20"/>
        </w:rPr>
        <w:t>ssistive technolog</w:t>
      </w:r>
      <w:r w:rsidR="5D11253D" w:rsidRPr="67B962D5">
        <w:rPr>
          <w:sz w:val="20"/>
          <w:szCs w:val="20"/>
        </w:rPr>
        <w:t>ies to support learners with ASNs</w:t>
      </w:r>
      <w:r w:rsidR="0A561CBB" w:rsidRPr="67B962D5">
        <w:rPr>
          <w:sz w:val="20"/>
          <w:szCs w:val="20"/>
        </w:rPr>
        <w:t>.</w:t>
      </w:r>
    </w:p>
    <w:p w14:paraId="1F13196B" w14:textId="34BA1576" w:rsidR="160F5BDD" w:rsidRDefault="160F5BDD" w:rsidP="009F74AF">
      <w:pPr>
        <w:pStyle w:val="ListParagraph"/>
        <w:numPr>
          <w:ilvl w:val="0"/>
          <w:numId w:val="31"/>
        </w:numPr>
        <w:rPr>
          <w:sz w:val="20"/>
          <w:szCs w:val="20"/>
        </w:rPr>
      </w:pPr>
      <w:r w:rsidRPr="67B962D5">
        <w:rPr>
          <w:sz w:val="20"/>
          <w:szCs w:val="20"/>
        </w:rPr>
        <w:t>C</w:t>
      </w:r>
      <w:r w:rsidR="007F3A2C">
        <w:rPr>
          <w:sz w:val="20"/>
          <w:szCs w:val="20"/>
        </w:rPr>
        <w:t xml:space="preserve">ore </w:t>
      </w:r>
      <w:r w:rsidRPr="67B962D5">
        <w:rPr>
          <w:sz w:val="20"/>
          <w:szCs w:val="20"/>
        </w:rPr>
        <w:t>Reading Schools Accreditation</w:t>
      </w:r>
      <w:r w:rsidR="007F3A2C">
        <w:rPr>
          <w:sz w:val="20"/>
          <w:szCs w:val="20"/>
        </w:rPr>
        <w:t xml:space="preserve"> achieved – continue to strive to achieve</w:t>
      </w:r>
      <w:r w:rsidR="00AF5F68">
        <w:rPr>
          <w:sz w:val="20"/>
          <w:szCs w:val="20"/>
        </w:rPr>
        <w:t xml:space="preserve"> higher level.</w:t>
      </w:r>
    </w:p>
    <w:p w14:paraId="428AF852" w14:textId="290524DB" w:rsidR="6661F008" w:rsidRDefault="009C3758" w:rsidP="009F74AF">
      <w:pPr>
        <w:pStyle w:val="ListParagraph"/>
        <w:numPr>
          <w:ilvl w:val="0"/>
          <w:numId w:val="31"/>
        </w:numPr>
        <w:rPr>
          <w:sz w:val="20"/>
          <w:szCs w:val="20"/>
        </w:rPr>
      </w:pPr>
      <w:r>
        <w:rPr>
          <w:sz w:val="20"/>
          <w:szCs w:val="20"/>
        </w:rPr>
        <w:t xml:space="preserve">Continue </w:t>
      </w:r>
      <w:r w:rsidR="0077537E">
        <w:rPr>
          <w:sz w:val="20"/>
          <w:szCs w:val="20"/>
        </w:rPr>
        <w:t xml:space="preserve">with </w:t>
      </w:r>
      <w:r w:rsidR="6661F008" w:rsidRPr="67B962D5">
        <w:rPr>
          <w:sz w:val="20"/>
          <w:szCs w:val="20"/>
        </w:rPr>
        <w:t>collaborative working group</w:t>
      </w:r>
      <w:r w:rsidR="0077537E">
        <w:rPr>
          <w:sz w:val="20"/>
          <w:szCs w:val="20"/>
        </w:rPr>
        <w:t>s</w:t>
      </w:r>
      <w:r w:rsidR="6661F008" w:rsidRPr="67B962D5">
        <w:rPr>
          <w:sz w:val="20"/>
          <w:szCs w:val="20"/>
        </w:rPr>
        <w:t xml:space="preserve"> to embed a consistent approach to</w:t>
      </w:r>
      <w:r w:rsidR="735E912B" w:rsidRPr="67B962D5">
        <w:rPr>
          <w:sz w:val="20"/>
          <w:szCs w:val="20"/>
        </w:rPr>
        <w:t xml:space="preserve"> SAR (Phase 1).</w:t>
      </w:r>
    </w:p>
    <w:p w14:paraId="7CAB7F06" w14:textId="1E84CD24" w:rsidR="160F5BDD" w:rsidRDefault="160F5BDD" w:rsidP="009F74AF">
      <w:pPr>
        <w:pStyle w:val="ListParagraph"/>
        <w:numPr>
          <w:ilvl w:val="0"/>
          <w:numId w:val="31"/>
        </w:numPr>
        <w:rPr>
          <w:sz w:val="20"/>
          <w:szCs w:val="20"/>
        </w:rPr>
      </w:pPr>
      <w:r w:rsidRPr="67B962D5">
        <w:rPr>
          <w:sz w:val="20"/>
          <w:szCs w:val="20"/>
        </w:rPr>
        <w:t>Embed Communication Friendly environment</w:t>
      </w:r>
      <w:r w:rsidR="0077537E">
        <w:rPr>
          <w:sz w:val="20"/>
          <w:szCs w:val="20"/>
        </w:rPr>
        <w:t xml:space="preserve"> and achieve accreditation.</w:t>
      </w:r>
    </w:p>
    <w:p w14:paraId="09C89324" w14:textId="35E3DE4C" w:rsidR="00352A55" w:rsidRDefault="45D8A6A3" w:rsidP="009F74AF">
      <w:pPr>
        <w:pStyle w:val="ListParagraph"/>
        <w:numPr>
          <w:ilvl w:val="0"/>
          <w:numId w:val="31"/>
        </w:numPr>
        <w:autoSpaceDE w:val="0"/>
        <w:autoSpaceDN w:val="0"/>
        <w:adjustRightInd w:val="0"/>
        <w:rPr>
          <w:sz w:val="20"/>
          <w:szCs w:val="20"/>
        </w:rPr>
      </w:pPr>
      <w:r w:rsidRPr="67B962D5">
        <w:rPr>
          <w:sz w:val="20"/>
          <w:szCs w:val="20"/>
        </w:rPr>
        <w:t xml:space="preserve">Continue to </w:t>
      </w:r>
      <w:proofErr w:type="gramStart"/>
      <w:r w:rsidRPr="67B962D5">
        <w:rPr>
          <w:sz w:val="20"/>
          <w:szCs w:val="20"/>
        </w:rPr>
        <w:t>extended</w:t>
      </w:r>
      <w:proofErr w:type="gramEnd"/>
      <w:r w:rsidRPr="67B962D5">
        <w:rPr>
          <w:sz w:val="20"/>
          <w:szCs w:val="20"/>
        </w:rPr>
        <w:t xml:space="preserve"> use of </w:t>
      </w:r>
      <w:proofErr w:type="spellStart"/>
      <w:r w:rsidRPr="67B962D5">
        <w:rPr>
          <w:sz w:val="20"/>
          <w:szCs w:val="20"/>
        </w:rPr>
        <w:t>MyOn</w:t>
      </w:r>
      <w:proofErr w:type="spellEnd"/>
      <w:r w:rsidRPr="67B962D5">
        <w:rPr>
          <w:sz w:val="20"/>
          <w:szCs w:val="20"/>
        </w:rPr>
        <w:t xml:space="preserve"> and Accelerated reader.</w:t>
      </w:r>
    </w:p>
    <w:p w14:paraId="411DE069" w14:textId="794A0D88" w:rsidR="00352A55" w:rsidRDefault="45D8A6A3" w:rsidP="009F74AF">
      <w:pPr>
        <w:pStyle w:val="ListParagraph"/>
        <w:numPr>
          <w:ilvl w:val="0"/>
          <w:numId w:val="31"/>
        </w:numPr>
        <w:autoSpaceDE w:val="0"/>
        <w:autoSpaceDN w:val="0"/>
        <w:adjustRightInd w:val="0"/>
        <w:rPr>
          <w:sz w:val="20"/>
          <w:szCs w:val="20"/>
        </w:rPr>
      </w:pPr>
      <w:r w:rsidRPr="29DDDB24">
        <w:rPr>
          <w:sz w:val="20"/>
          <w:szCs w:val="20"/>
        </w:rPr>
        <w:t>Continue to develop Play Pedagogy throughout the school</w:t>
      </w:r>
      <w:r w:rsidR="0077537E">
        <w:rPr>
          <w:sz w:val="20"/>
          <w:szCs w:val="20"/>
        </w:rPr>
        <w:t xml:space="preserve"> </w:t>
      </w:r>
      <w:r w:rsidR="005717A3">
        <w:rPr>
          <w:sz w:val="20"/>
          <w:szCs w:val="20"/>
        </w:rPr>
        <w:t>in conjunction with Learner Agency.</w:t>
      </w:r>
    </w:p>
    <w:p w14:paraId="48F3E90E" w14:textId="5D8DA9AF" w:rsidR="29DDDB24" w:rsidRDefault="29DDDB24" w:rsidP="29DDDB24">
      <w:pPr>
        <w:pStyle w:val="ListParagraph"/>
        <w:rPr>
          <w:sz w:val="20"/>
          <w:szCs w:val="20"/>
        </w:rPr>
      </w:pPr>
    </w:p>
    <w:p w14:paraId="49E398E2" w14:textId="77777777" w:rsidR="00352A55" w:rsidRPr="00352A55" w:rsidRDefault="00352A55" w:rsidP="67B962D5">
      <w:pPr>
        <w:pStyle w:val="ListParagraph"/>
        <w:autoSpaceDE w:val="0"/>
        <w:autoSpaceDN w:val="0"/>
        <w:adjustRightInd w:val="0"/>
        <w:rPr>
          <w:sz w:val="20"/>
          <w:szCs w:val="20"/>
          <w:highlight w:val="yellow"/>
        </w:rPr>
      </w:pPr>
    </w:p>
    <w:p w14:paraId="7F6F1583" w14:textId="68BD1172" w:rsidR="00983F99" w:rsidRDefault="0C2DB7B4" w:rsidP="008C53FE">
      <w:pPr>
        <w:autoSpaceDE w:val="0"/>
        <w:autoSpaceDN w:val="0"/>
        <w:adjustRightInd w:val="0"/>
        <w:rPr>
          <w:sz w:val="20"/>
          <w:szCs w:val="20"/>
        </w:rPr>
      </w:pPr>
      <w:r w:rsidRPr="67B962D5">
        <w:rPr>
          <w:sz w:val="20"/>
          <w:szCs w:val="20"/>
        </w:rPr>
        <w:t>Priority 2 - Improvement in children and young people’s health and wellbeing</w:t>
      </w:r>
      <w:r w:rsidR="00494709">
        <w:rPr>
          <w:sz w:val="20"/>
          <w:szCs w:val="20"/>
        </w:rPr>
        <w:t>.</w:t>
      </w:r>
    </w:p>
    <w:p w14:paraId="16287F21" w14:textId="77777777" w:rsidR="00352A55" w:rsidRPr="00B233DF" w:rsidRDefault="00352A55" w:rsidP="008C53FE">
      <w:pPr>
        <w:autoSpaceDE w:val="0"/>
        <w:autoSpaceDN w:val="0"/>
        <w:adjustRightInd w:val="0"/>
        <w:rPr>
          <w:sz w:val="20"/>
          <w:szCs w:val="20"/>
        </w:rPr>
      </w:pPr>
    </w:p>
    <w:p w14:paraId="39AF4786" w14:textId="06A52F3A" w:rsidR="009D02F7" w:rsidRDefault="005717A3" w:rsidP="67B962D5">
      <w:pPr>
        <w:pStyle w:val="ListParagraph"/>
        <w:numPr>
          <w:ilvl w:val="0"/>
          <w:numId w:val="6"/>
        </w:numPr>
        <w:autoSpaceDE w:val="0"/>
        <w:autoSpaceDN w:val="0"/>
        <w:adjustRightInd w:val="0"/>
        <w:rPr>
          <w:sz w:val="20"/>
          <w:szCs w:val="20"/>
        </w:rPr>
      </w:pPr>
      <w:r>
        <w:rPr>
          <w:sz w:val="20"/>
          <w:szCs w:val="20"/>
        </w:rPr>
        <w:t xml:space="preserve">Continue developing </w:t>
      </w:r>
      <w:r w:rsidR="00C55E26">
        <w:rPr>
          <w:sz w:val="20"/>
          <w:szCs w:val="20"/>
        </w:rPr>
        <w:t>the</w:t>
      </w:r>
      <w:r w:rsidR="45D8A6A3" w:rsidRPr="67B962D5">
        <w:rPr>
          <w:sz w:val="20"/>
          <w:szCs w:val="20"/>
        </w:rPr>
        <w:t xml:space="preserve"> </w:t>
      </w:r>
      <w:r w:rsidR="26A1AE59" w:rsidRPr="67B962D5">
        <w:rPr>
          <w:sz w:val="20"/>
          <w:szCs w:val="20"/>
        </w:rPr>
        <w:t>N</w:t>
      </w:r>
      <w:r w:rsidR="45D8A6A3" w:rsidRPr="67B962D5">
        <w:rPr>
          <w:sz w:val="20"/>
          <w:szCs w:val="20"/>
        </w:rPr>
        <w:t>urtur</w:t>
      </w:r>
      <w:r w:rsidR="00ED4F1F" w:rsidRPr="67B962D5">
        <w:rPr>
          <w:sz w:val="20"/>
          <w:szCs w:val="20"/>
        </w:rPr>
        <w:t>e Fidelity Model</w:t>
      </w:r>
      <w:r w:rsidR="45D8A6A3" w:rsidRPr="67B962D5">
        <w:rPr>
          <w:sz w:val="20"/>
          <w:szCs w:val="20"/>
        </w:rPr>
        <w:t xml:space="preserve"> </w:t>
      </w:r>
      <w:r w:rsidR="00C55E26">
        <w:rPr>
          <w:sz w:val="20"/>
          <w:szCs w:val="20"/>
        </w:rPr>
        <w:t xml:space="preserve">approach </w:t>
      </w:r>
      <w:r w:rsidR="65AA9C7A" w:rsidRPr="67B962D5">
        <w:rPr>
          <w:sz w:val="20"/>
          <w:szCs w:val="20"/>
        </w:rPr>
        <w:t>whilst continuing bespoke</w:t>
      </w:r>
      <w:r w:rsidR="45D8A6A3" w:rsidRPr="67B962D5">
        <w:rPr>
          <w:sz w:val="20"/>
          <w:szCs w:val="20"/>
        </w:rPr>
        <w:t xml:space="preserve"> nurture groups</w:t>
      </w:r>
      <w:r w:rsidR="1F2C0C61" w:rsidRPr="67B962D5">
        <w:rPr>
          <w:sz w:val="20"/>
          <w:szCs w:val="20"/>
        </w:rPr>
        <w:t>.</w:t>
      </w:r>
    </w:p>
    <w:p w14:paraId="6EB1CAB8" w14:textId="4302B839" w:rsidR="00352A55" w:rsidRDefault="00C55E26" w:rsidP="67B962D5">
      <w:pPr>
        <w:pStyle w:val="ListParagraph"/>
        <w:numPr>
          <w:ilvl w:val="0"/>
          <w:numId w:val="6"/>
        </w:numPr>
        <w:autoSpaceDE w:val="0"/>
        <w:autoSpaceDN w:val="0"/>
        <w:adjustRightInd w:val="0"/>
        <w:rPr>
          <w:sz w:val="20"/>
          <w:szCs w:val="20"/>
        </w:rPr>
      </w:pPr>
      <w:r>
        <w:rPr>
          <w:sz w:val="20"/>
          <w:szCs w:val="20"/>
        </w:rPr>
        <w:t xml:space="preserve">Further embed </w:t>
      </w:r>
      <w:r w:rsidR="137BA636" w:rsidRPr="67B962D5">
        <w:rPr>
          <w:sz w:val="20"/>
          <w:szCs w:val="20"/>
        </w:rPr>
        <w:t>whole school approach to Zones of Regulation.</w:t>
      </w:r>
    </w:p>
    <w:p w14:paraId="6F86E32B" w14:textId="789F80B6" w:rsidR="00352A55" w:rsidRDefault="137BA636" w:rsidP="67B962D5">
      <w:pPr>
        <w:pStyle w:val="ListParagraph"/>
        <w:numPr>
          <w:ilvl w:val="0"/>
          <w:numId w:val="6"/>
        </w:numPr>
        <w:autoSpaceDE w:val="0"/>
        <w:autoSpaceDN w:val="0"/>
        <w:adjustRightInd w:val="0"/>
        <w:rPr>
          <w:sz w:val="20"/>
          <w:szCs w:val="20"/>
        </w:rPr>
      </w:pPr>
      <w:r w:rsidRPr="67B962D5">
        <w:rPr>
          <w:sz w:val="20"/>
          <w:szCs w:val="20"/>
        </w:rPr>
        <w:t xml:space="preserve">Infant PT to carry out LIAM sessions with identified </w:t>
      </w:r>
      <w:r w:rsidR="7FC02006" w:rsidRPr="67B962D5">
        <w:rPr>
          <w:sz w:val="20"/>
          <w:szCs w:val="20"/>
        </w:rPr>
        <w:t>pupils.</w:t>
      </w:r>
    </w:p>
    <w:p w14:paraId="03ACCDB9" w14:textId="50BEFB7E" w:rsidR="00352A55" w:rsidRDefault="7FC02006" w:rsidP="67B962D5">
      <w:pPr>
        <w:pStyle w:val="ListParagraph"/>
        <w:numPr>
          <w:ilvl w:val="0"/>
          <w:numId w:val="6"/>
        </w:numPr>
        <w:autoSpaceDE w:val="0"/>
        <w:autoSpaceDN w:val="0"/>
        <w:adjustRightInd w:val="0"/>
        <w:rPr>
          <w:sz w:val="20"/>
          <w:szCs w:val="20"/>
        </w:rPr>
      </w:pPr>
      <w:r w:rsidRPr="67B962D5">
        <w:rPr>
          <w:sz w:val="20"/>
          <w:szCs w:val="20"/>
        </w:rPr>
        <w:t>Upper PT to carry out Talking &amp; Drawing sessions.</w:t>
      </w:r>
    </w:p>
    <w:p w14:paraId="76C91DC2" w14:textId="69B3D290" w:rsidR="00352A55" w:rsidRDefault="00C55E26" w:rsidP="67B962D5">
      <w:pPr>
        <w:pStyle w:val="ListParagraph"/>
        <w:numPr>
          <w:ilvl w:val="0"/>
          <w:numId w:val="6"/>
        </w:numPr>
        <w:autoSpaceDE w:val="0"/>
        <w:autoSpaceDN w:val="0"/>
        <w:adjustRightInd w:val="0"/>
        <w:rPr>
          <w:sz w:val="20"/>
          <w:szCs w:val="20"/>
        </w:rPr>
      </w:pPr>
      <w:r>
        <w:rPr>
          <w:sz w:val="20"/>
          <w:szCs w:val="20"/>
        </w:rPr>
        <w:t xml:space="preserve">Nurture teacher to </w:t>
      </w:r>
      <w:r w:rsidR="004D1ED0">
        <w:rPr>
          <w:sz w:val="20"/>
          <w:szCs w:val="20"/>
        </w:rPr>
        <w:t xml:space="preserve">carry out </w:t>
      </w:r>
      <w:r w:rsidR="7FC02006" w:rsidRPr="67B962D5">
        <w:rPr>
          <w:sz w:val="20"/>
          <w:szCs w:val="20"/>
        </w:rPr>
        <w:t xml:space="preserve">Seasons for Growth </w:t>
      </w:r>
      <w:r w:rsidR="004D1ED0">
        <w:rPr>
          <w:sz w:val="20"/>
          <w:szCs w:val="20"/>
        </w:rPr>
        <w:t>sessions</w:t>
      </w:r>
      <w:r w:rsidR="7FC02006" w:rsidRPr="67B962D5">
        <w:rPr>
          <w:sz w:val="20"/>
          <w:szCs w:val="20"/>
        </w:rPr>
        <w:t>.</w:t>
      </w:r>
    </w:p>
    <w:p w14:paraId="3D1C937F" w14:textId="5132AB59" w:rsidR="00352A55" w:rsidRDefault="45D8A6A3" w:rsidP="67B962D5">
      <w:pPr>
        <w:pStyle w:val="ListParagraph"/>
        <w:numPr>
          <w:ilvl w:val="0"/>
          <w:numId w:val="6"/>
        </w:numPr>
        <w:autoSpaceDE w:val="0"/>
        <w:autoSpaceDN w:val="0"/>
        <w:adjustRightInd w:val="0"/>
        <w:rPr>
          <w:sz w:val="20"/>
          <w:szCs w:val="20"/>
        </w:rPr>
      </w:pPr>
      <w:r w:rsidRPr="67B962D5">
        <w:rPr>
          <w:sz w:val="20"/>
          <w:szCs w:val="20"/>
        </w:rPr>
        <w:t>Continue to develop procedures linked to supporting improved attendance in school</w:t>
      </w:r>
      <w:r w:rsidR="004D1ED0">
        <w:rPr>
          <w:sz w:val="20"/>
          <w:szCs w:val="20"/>
        </w:rPr>
        <w:t xml:space="preserve"> and utilising creative campaigns.</w:t>
      </w:r>
    </w:p>
    <w:p w14:paraId="6D1ACD1E" w14:textId="41CC699A" w:rsidR="00352A55" w:rsidRDefault="45D8A6A3" w:rsidP="67B962D5">
      <w:pPr>
        <w:pStyle w:val="ListParagraph"/>
        <w:numPr>
          <w:ilvl w:val="0"/>
          <w:numId w:val="6"/>
        </w:numPr>
        <w:autoSpaceDE w:val="0"/>
        <w:autoSpaceDN w:val="0"/>
        <w:adjustRightInd w:val="0"/>
        <w:rPr>
          <w:sz w:val="20"/>
          <w:szCs w:val="20"/>
        </w:rPr>
      </w:pPr>
      <w:r w:rsidRPr="67B962D5">
        <w:rPr>
          <w:sz w:val="20"/>
          <w:szCs w:val="20"/>
        </w:rPr>
        <w:t>Continue to offer children additional opportunities to engage in healthy activities and sports within the school and beyond</w:t>
      </w:r>
      <w:r w:rsidR="004D1ED0">
        <w:rPr>
          <w:sz w:val="20"/>
          <w:szCs w:val="20"/>
        </w:rPr>
        <w:t xml:space="preserve"> linking with Active Schools and local groups</w:t>
      </w:r>
      <w:r w:rsidR="00474FBD">
        <w:rPr>
          <w:sz w:val="20"/>
          <w:szCs w:val="20"/>
        </w:rPr>
        <w:t xml:space="preserve"> including Ayr United.</w:t>
      </w:r>
    </w:p>
    <w:p w14:paraId="5BE93A62" w14:textId="77777777" w:rsidR="008C53FE" w:rsidRPr="00352A55" w:rsidRDefault="008C53FE" w:rsidP="67B962D5">
      <w:pPr>
        <w:autoSpaceDE w:val="0"/>
        <w:autoSpaceDN w:val="0"/>
        <w:adjustRightInd w:val="0"/>
        <w:rPr>
          <w:color w:val="FF0000"/>
          <w:sz w:val="20"/>
          <w:szCs w:val="20"/>
          <w:highlight w:val="yellow"/>
        </w:rPr>
      </w:pPr>
    </w:p>
    <w:p w14:paraId="6C382133" w14:textId="5D4E0BE6" w:rsidR="00983F99" w:rsidRDefault="0C2DB7B4" w:rsidP="67B962D5">
      <w:pPr>
        <w:autoSpaceDE w:val="0"/>
        <w:autoSpaceDN w:val="0"/>
        <w:adjustRightInd w:val="0"/>
        <w:rPr>
          <w:sz w:val="20"/>
          <w:szCs w:val="20"/>
        </w:rPr>
      </w:pPr>
      <w:r w:rsidRPr="67B962D5">
        <w:rPr>
          <w:sz w:val="20"/>
          <w:szCs w:val="20"/>
        </w:rPr>
        <w:t xml:space="preserve">Priority </w:t>
      </w:r>
      <w:r w:rsidR="45D8A6A3" w:rsidRPr="67B962D5">
        <w:rPr>
          <w:sz w:val="20"/>
          <w:szCs w:val="20"/>
        </w:rPr>
        <w:t>3</w:t>
      </w:r>
      <w:r w:rsidRPr="67B962D5">
        <w:rPr>
          <w:sz w:val="20"/>
          <w:szCs w:val="20"/>
        </w:rPr>
        <w:t xml:space="preserve"> –</w:t>
      </w:r>
      <w:r w:rsidR="6E77E14B" w:rsidRPr="67B962D5">
        <w:rPr>
          <w:sz w:val="20"/>
          <w:szCs w:val="20"/>
        </w:rPr>
        <w:t xml:space="preserve"> Developing as a community of faith and learning</w:t>
      </w:r>
      <w:r w:rsidR="139BFBC0" w:rsidRPr="67B962D5">
        <w:rPr>
          <w:sz w:val="20"/>
          <w:szCs w:val="20"/>
        </w:rPr>
        <w:t>.</w:t>
      </w:r>
    </w:p>
    <w:p w14:paraId="384BA73E" w14:textId="77777777" w:rsidR="00352A55" w:rsidRPr="009D02F7" w:rsidRDefault="00352A55" w:rsidP="008C53FE">
      <w:pPr>
        <w:autoSpaceDE w:val="0"/>
        <w:autoSpaceDN w:val="0"/>
        <w:adjustRightInd w:val="0"/>
        <w:rPr>
          <w:sz w:val="20"/>
          <w:szCs w:val="20"/>
        </w:rPr>
      </w:pPr>
    </w:p>
    <w:p w14:paraId="5D1E20EB" w14:textId="265C7239" w:rsidR="37238E9A" w:rsidRDefault="37238E9A" w:rsidP="009F74AF">
      <w:pPr>
        <w:pStyle w:val="ListParagraph"/>
        <w:numPr>
          <w:ilvl w:val="0"/>
          <w:numId w:val="28"/>
        </w:numPr>
        <w:rPr>
          <w:sz w:val="20"/>
          <w:szCs w:val="20"/>
        </w:rPr>
      </w:pPr>
      <w:r w:rsidRPr="67B962D5">
        <w:rPr>
          <w:sz w:val="20"/>
          <w:szCs w:val="20"/>
        </w:rPr>
        <w:t xml:space="preserve">2025 Pilgrims of Hope – Year of Jubilee. </w:t>
      </w:r>
      <w:r w:rsidR="00474FBD">
        <w:rPr>
          <w:sz w:val="20"/>
          <w:szCs w:val="20"/>
        </w:rPr>
        <w:t>Continue with p</w:t>
      </w:r>
      <w:r w:rsidRPr="67B962D5">
        <w:rPr>
          <w:sz w:val="20"/>
          <w:szCs w:val="20"/>
        </w:rPr>
        <w:t>lans across cluster</w:t>
      </w:r>
      <w:r w:rsidR="00474FBD">
        <w:rPr>
          <w:sz w:val="20"/>
          <w:szCs w:val="20"/>
        </w:rPr>
        <w:t xml:space="preserve"> and within own school</w:t>
      </w:r>
      <w:r w:rsidR="00B2501D">
        <w:rPr>
          <w:sz w:val="20"/>
          <w:szCs w:val="20"/>
        </w:rPr>
        <w:t>.</w:t>
      </w:r>
    </w:p>
    <w:p w14:paraId="5BEA122D" w14:textId="08C94974" w:rsidR="002C1C9D" w:rsidRPr="00DF5CAC" w:rsidRDefault="002C1C9D" w:rsidP="002C1C9D">
      <w:pPr>
        <w:pStyle w:val="ListParagraph"/>
        <w:numPr>
          <w:ilvl w:val="0"/>
          <w:numId w:val="28"/>
        </w:numPr>
        <w:spacing w:after="160" w:line="259" w:lineRule="auto"/>
        <w:rPr>
          <w:sz w:val="20"/>
          <w:szCs w:val="20"/>
        </w:rPr>
      </w:pPr>
      <w:r w:rsidRPr="00DF5CAC">
        <w:rPr>
          <w:sz w:val="20"/>
          <w:szCs w:val="20"/>
        </w:rPr>
        <w:t xml:space="preserve">P6 and P7 Pope Francis Faith Award </w:t>
      </w:r>
      <w:r w:rsidR="00B9451C" w:rsidRPr="00DF5CAC">
        <w:rPr>
          <w:sz w:val="20"/>
          <w:szCs w:val="20"/>
        </w:rPr>
        <w:t>Launch -</w:t>
      </w:r>
      <w:r w:rsidRPr="00DF5CAC">
        <w:rPr>
          <w:sz w:val="20"/>
          <w:szCs w:val="20"/>
        </w:rPr>
        <w:t xml:space="preserve"> Cathedral.  25</w:t>
      </w:r>
      <w:r w:rsidRPr="00DF5CAC">
        <w:rPr>
          <w:sz w:val="20"/>
          <w:szCs w:val="20"/>
          <w:vertAlign w:val="superscript"/>
        </w:rPr>
        <w:t>th</w:t>
      </w:r>
      <w:r w:rsidRPr="00DF5CAC">
        <w:rPr>
          <w:sz w:val="20"/>
          <w:szCs w:val="20"/>
        </w:rPr>
        <w:t xml:space="preserve"> September 2025.</w:t>
      </w:r>
    </w:p>
    <w:p w14:paraId="2C6C9057" w14:textId="755614DB" w:rsidR="002C1C9D" w:rsidRPr="00DF5CAC" w:rsidRDefault="00DF5CAC" w:rsidP="009F74AF">
      <w:pPr>
        <w:pStyle w:val="ListParagraph"/>
        <w:numPr>
          <w:ilvl w:val="0"/>
          <w:numId w:val="28"/>
        </w:numPr>
        <w:autoSpaceDE w:val="0"/>
        <w:autoSpaceDN w:val="0"/>
        <w:adjustRightInd w:val="0"/>
        <w:rPr>
          <w:sz w:val="20"/>
          <w:szCs w:val="20"/>
        </w:rPr>
      </w:pPr>
      <w:r w:rsidRPr="00DF5CAC">
        <w:rPr>
          <w:sz w:val="20"/>
          <w:szCs w:val="20"/>
        </w:rPr>
        <w:t>Pupil Faith Group to meet with Cluster Pupil Voice Group to discuss fundraising initiatives (MISSIO) and shared faith focus.</w:t>
      </w:r>
    </w:p>
    <w:p w14:paraId="615E35EC" w14:textId="77777777" w:rsidR="007D27ED" w:rsidRPr="007D27ED" w:rsidRDefault="007D27ED" w:rsidP="007D27ED">
      <w:pPr>
        <w:pStyle w:val="ListParagraph"/>
        <w:numPr>
          <w:ilvl w:val="0"/>
          <w:numId w:val="28"/>
        </w:numPr>
        <w:spacing w:after="160" w:line="259" w:lineRule="auto"/>
        <w:rPr>
          <w:sz w:val="20"/>
          <w:szCs w:val="20"/>
        </w:rPr>
      </w:pPr>
      <w:r w:rsidRPr="007D27ED">
        <w:rPr>
          <w:sz w:val="20"/>
          <w:szCs w:val="20"/>
        </w:rPr>
        <w:t>Input from Barbera Cooper (SCES) on the call to Catholic Teaching.</w:t>
      </w:r>
    </w:p>
    <w:p w14:paraId="7647903F" w14:textId="77777777" w:rsidR="007D27ED" w:rsidRPr="007D27ED" w:rsidRDefault="007D27ED" w:rsidP="007D27ED">
      <w:pPr>
        <w:pStyle w:val="ListParagraph"/>
        <w:numPr>
          <w:ilvl w:val="0"/>
          <w:numId w:val="28"/>
        </w:numPr>
        <w:spacing w:after="160" w:line="259" w:lineRule="auto"/>
        <w:rPr>
          <w:sz w:val="20"/>
          <w:szCs w:val="20"/>
        </w:rPr>
      </w:pPr>
      <w:r w:rsidRPr="007D27ED">
        <w:rPr>
          <w:sz w:val="20"/>
          <w:szCs w:val="20"/>
        </w:rPr>
        <w:t>Staff retreat at Bishop’s House to start Catholic Education Week. Include colleagues from SCES with the focus being Building a Community of Faith.</w:t>
      </w:r>
    </w:p>
    <w:p w14:paraId="3275C835" w14:textId="77777777" w:rsidR="007D27ED" w:rsidRPr="007D27ED" w:rsidRDefault="007D27ED" w:rsidP="007D27ED">
      <w:pPr>
        <w:pStyle w:val="ListParagraph"/>
        <w:numPr>
          <w:ilvl w:val="0"/>
          <w:numId w:val="28"/>
        </w:numPr>
        <w:spacing w:after="160" w:line="259" w:lineRule="auto"/>
        <w:rPr>
          <w:sz w:val="20"/>
          <w:szCs w:val="20"/>
        </w:rPr>
      </w:pPr>
      <w:r w:rsidRPr="007D27ED">
        <w:rPr>
          <w:sz w:val="20"/>
          <w:szCs w:val="20"/>
        </w:rPr>
        <w:t>School Chaplain working alongside staff to share the role of Chaplain and support the development of teacher’s contribution to the mission of Catholic schools.</w:t>
      </w:r>
    </w:p>
    <w:p w14:paraId="26713DD7" w14:textId="63EE9EC5" w:rsidR="007D27ED" w:rsidRPr="007D27ED" w:rsidRDefault="007D27ED" w:rsidP="007D27ED">
      <w:pPr>
        <w:pStyle w:val="ListParagraph"/>
        <w:numPr>
          <w:ilvl w:val="0"/>
          <w:numId w:val="28"/>
        </w:numPr>
        <w:spacing w:after="160" w:line="259" w:lineRule="auto"/>
        <w:rPr>
          <w:sz w:val="20"/>
          <w:szCs w:val="20"/>
        </w:rPr>
      </w:pPr>
      <w:r w:rsidRPr="007D27ED">
        <w:rPr>
          <w:sz w:val="20"/>
          <w:szCs w:val="20"/>
        </w:rPr>
        <w:lastRenderedPageBreak/>
        <w:t xml:space="preserve">Cluster </w:t>
      </w:r>
      <w:r w:rsidR="00B9451C" w:rsidRPr="007D27ED">
        <w:rPr>
          <w:sz w:val="20"/>
          <w:szCs w:val="20"/>
        </w:rPr>
        <w:t>HTs</w:t>
      </w:r>
      <w:r w:rsidRPr="007D27ED">
        <w:rPr>
          <w:sz w:val="20"/>
          <w:szCs w:val="20"/>
        </w:rPr>
        <w:t xml:space="preserve"> to work together to identify CLPL opportunities for staff and opportunities for spiritual development.</w:t>
      </w:r>
    </w:p>
    <w:p w14:paraId="7E646F97" w14:textId="3A493B35" w:rsidR="00352A55" w:rsidRPr="008A7CD4" w:rsidRDefault="45D8A6A3" w:rsidP="009F74AF">
      <w:pPr>
        <w:pStyle w:val="ListParagraph"/>
        <w:numPr>
          <w:ilvl w:val="0"/>
          <w:numId w:val="28"/>
        </w:numPr>
        <w:autoSpaceDE w:val="0"/>
        <w:autoSpaceDN w:val="0"/>
        <w:adjustRightInd w:val="0"/>
        <w:rPr>
          <w:sz w:val="20"/>
          <w:szCs w:val="20"/>
        </w:rPr>
      </w:pPr>
      <w:r w:rsidRPr="67B962D5">
        <w:rPr>
          <w:sz w:val="20"/>
          <w:szCs w:val="20"/>
        </w:rPr>
        <w:t xml:space="preserve">Continue to look at the impact of families in poverty through the </w:t>
      </w:r>
      <w:r w:rsidR="551AD593" w:rsidRPr="67B962D5">
        <w:rPr>
          <w:sz w:val="20"/>
          <w:szCs w:val="20"/>
        </w:rPr>
        <w:t>‘</w:t>
      </w:r>
      <w:r w:rsidRPr="67B962D5">
        <w:rPr>
          <w:sz w:val="20"/>
          <w:szCs w:val="20"/>
        </w:rPr>
        <w:t xml:space="preserve">No Cost to the </w:t>
      </w:r>
      <w:r w:rsidR="490C83A0" w:rsidRPr="67B962D5">
        <w:rPr>
          <w:sz w:val="20"/>
          <w:szCs w:val="20"/>
        </w:rPr>
        <w:t>School Day</w:t>
      </w:r>
      <w:r w:rsidR="6BBB7E4C" w:rsidRPr="67B962D5">
        <w:rPr>
          <w:sz w:val="20"/>
          <w:szCs w:val="20"/>
        </w:rPr>
        <w:t>’</w:t>
      </w:r>
      <w:r w:rsidRPr="67B962D5">
        <w:rPr>
          <w:sz w:val="20"/>
          <w:szCs w:val="20"/>
        </w:rPr>
        <w:t xml:space="preserve"> approach.</w:t>
      </w:r>
    </w:p>
    <w:p w14:paraId="34B3F2EB" w14:textId="77777777" w:rsidR="008573BA" w:rsidRPr="00D24923" w:rsidRDefault="008573BA" w:rsidP="67B962D5">
      <w:pPr>
        <w:tabs>
          <w:tab w:val="left" w:pos="720"/>
        </w:tabs>
        <w:jc w:val="both"/>
        <w:rPr>
          <w:sz w:val="20"/>
          <w:szCs w:val="20"/>
          <w:highlight w:val="yellow"/>
        </w:rPr>
      </w:pPr>
    </w:p>
    <w:p w14:paraId="7D34F5C7" w14:textId="77777777" w:rsidR="00A07460" w:rsidRPr="00D24923" w:rsidRDefault="00A07460" w:rsidP="00432889">
      <w:pPr>
        <w:tabs>
          <w:tab w:val="left" w:pos="720"/>
        </w:tabs>
        <w:ind w:left="720"/>
        <w:jc w:val="both"/>
        <w:rPr>
          <w:b/>
          <w:sz w:val="20"/>
          <w:szCs w:val="20"/>
        </w:rPr>
      </w:pPr>
    </w:p>
    <w:p w14:paraId="4D038D48" w14:textId="77777777" w:rsidR="008573BA" w:rsidRPr="00D24923" w:rsidRDefault="008573BA" w:rsidP="00A65F83">
      <w:pPr>
        <w:shd w:val="clear" w:color="auto" w:fill="B8CCE4" w:themeFill="accent1" w:themeFillTint="66"/>
        <w:tabs>
          <w:tab w:val="left" w:pos="720"/>
        </w:tabs>
        <w:jc w:val="both"/>
        <w:rPr>
          <w:b/>
          <w:sz w:val="20"/>
          <w:szCs w:val="20"/>
        </w:rPr>
      </w:pPr>
      <w:r w:rsidRPr="00D24923">
        <w:rPr>
          <w:b/>
          <w:sz w:val="20"/>
          <w:szCs w:val="20"/>
        </w:rPr>
        <w:t>What is the</w:t>
      </w:r>
      <w:r w:rsidR="0034120C" w:rsidRPr="00D24923">
        <w:rPr>
          <w:b/>
          <w:sz w:val="20"/>
          <w:szCs w:val="20"/>
        </w:rPr>
        <w:t xml:space="preserve"> </w:t>
      </w:r>
      <w:r w:rsidRPr="00D24923">
        <w:rPr>
          <w:b/>
          <w:sz w:val="20"/>
          <w:szCs w:val="20"/>
        </w:rPr>
        <w:t>capacity for improvement?</w:t>
      </w:r>
    </w:p>
    <w:p w14:paraId="0B4020A7" w14:textId="77777777" w:rsidR="00D66BFB" w:rsidRPr="00D24923" w:rsidRDefault="00D66BFB" w:rsidP="00087795">
      <w:pPr>
        <w:tabs>
          <w:tab w:val="left" w:pos="720"/>
        </w:tabs>
        <w:jc w:val="both"/>
        <w:rPr>
          <w:b/>
          <w:sz w:val="20"/>
          <w:szCs w:val="20"/>
        </w:rPr>
      </w:pPr>
    </w:p>
    <w:p w14:paraId="77B3D586" w14:textId="773D6054" w:rsidR="251A7F4F" w:rsidRDefault="251A7F4F" w:rsidP="29DDDB24">
      <w:pPr>
        <w:tabs>
          <w:tab w:val="left" w:pos="720"/>
        </w:tabs>
        <w:jc w:val="both"/>
      </w:pPr>
      <w:r w:rsidRPr="29DDDB24">
        <w:rPr>
          <w:sz w:val="20"/>
          <w:szCs w:val="20"/>
        </w:rPr>
        <w:t>The Head Teacher remains on secondment for the 2025/26 academic year; however, we are confident that our highly skilled team is well-positioned to continue driving improvements. The school has implemented effective strategies to monitor and evaluate the impact of changes, ensuring ongoing enhancement of teaching and learning to improve outcomes for all learners. Our leadership team is strong and cohesive, with the capacity within the Senior Leadership Team, class teachers, and support staff to strive to achieve the best possible outcomes for all learners.</w:t>
      </w:r>
    </w:p>
    <w:sectPr w:rsidR="251A7F4F" w:rsidSect="005662F8">
      <w:headerReference w:type="default" r:id="rId17"/>
      <w:footerReference w:type="default" r:id="rId18"/>
      <w:pgSz w:w="11906" w:h="16838"/>
      <w:pgMar w:top="1440" w:right="1440" w:bottom="1440" w:left="1440" w:header="708" w:footer="708" w:gutter="0"/>
      <w:pgBorders w:offsetFrom="page">
        <w:top w:val="twistedLines1" w:sz="25" w:space="24" w:color="0070C0"/>
        <w:left w:val="twistedLines1" w:sz="25" w:space="24" w:color="0070C0"/>
        <w:bottom w:val="twistedLines1" w:sz="25" w:space="24" w:color="0070C0"/>
        <w:right w:val="twistedLines1" w:sz="25" w:space="24" w:color="0070C0"/>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EC9D" w14:textId="77777777" w:rsidR="00C00670" w:rsidRDefault="00C00670" w:rsidP="00735E9E">
      <w:r>
        <w:separator/>
      </w:r>
    </w:p>
  </w:endnote>
  <w:endnote w:type="continuationSeparator" w:id="0">
    <w:p w14:paraId="4BEA0671" w14:textId="77777777" w:rsidR="00C00670" w:rsidRDefault="00C00670" w:rsidP="00735E9E">
      <w:r>
        <w:continuationSeparator/>
      </w:r>
    </w:p>
  </w:endnote>
  <w:endnote w:type="continuationNotice" w:id="1">
    <w:p w14:paraId="3AB547D2" w14:textId="77777777" w:rsidR="00C00670" w:rsidRDefault="00C00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AFD P+ Clan">
    <w:altName w:val="Calibri"/>
    <w:charset w:val="00"/>
    <w:family w:val="swiss"/>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668961"/>
      <w:docPartObj>
        <w:docPartGallery w:val="Page Numbers (Bottom of Page)"/>
        <w:docPartUnique/>
      </w:docPartObj>
    </w:sdtPr>
    <w:sdtEndPr>
      <w:rPr>
        <w:noProof/>
      </w:rPr>
    </w:sdtEndPr>
    <w:sdtContent>
      <w:p w14:paraId="16A13487" w14:textId="77777777" w:rsidR="00C269CD" w:rsidRDefault="00C269CD">
        <w:pPr>
          <w:pStyle w:val="Footer"/>
        </w:pPr>
        <w:r>
          <w:fldChar w:fldCharType="begin"/>
        </w:r>
        <w:r>
          <w:instrText xml:space="preserve"> PAGE   \* MERGEFORMAT </w:instrText>
        </w:r>
        <w:r>
          <w:fldChar w:fldCharType="separate"/>
        </w:r>
        <w:r>
          <w:rPr>
            <w:noProof/>
          </w:rPr>
          <w:t>0</w:t>
        </w:r>
        <w:r>
          <w:rPr>
            <w:noProof/>
          </w:rPr>
          <w:fldChar w:fldCharType="end"/>
        </w:r>
      </w:p>
    </w:sdtContent>
  </w:sdt>
  <w:p w14:paraId="4F904CB7" w14:textId="77777777" w:rsidR="00C269CD" w:rsidRDefault="00C2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7CC" w14:textId="77777777" w:rsidR="00C00670" w:rsidRDefault="00C00670" w:rsidP="00735E9E">
      <w:r>
        <w:separator/>
      </w:r>
    </w:p>
  </w:footnote>
  <w:footnote w:type="continuationSeparator" w:id="0">
    <w:p w14:paraId="7E2C1C59" w14:textId="77777777" w:rsidR="00C00670" w:rsidRDefault="00C00670" w:rsidP="00735E9E">
      <w:r>
        <w:continuationSeparator/>
      </w:r>
    </w:p>
  </w:footnote>
  <w:footnote w:type="continuationNotice" w:id="1">
    <w:p w14:paraId="5F40B07C" w14:textId="77777777" w:rsidR="00C00670" w:rsidRDefault="00C00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7B962D5" w14:paraId="2E013BE1" w14:textId="77777777" w:rsidTr="67B962D5">
      <w:trPr>
        <w:trHeight w:val="300"/>
      </w:trPr>
      <w:tc>
        <w:tcPr>
          <w:tcW w:w="3005" w:type="dxa"/>
        </w:tcPr>
        <w:p w14:paraId="6693C88C" w14:textId="03B42997" w:rsidR="67B962D5" w:rsidRDefault="67B962D5" w:rsidP="67B962D5">
          <w:pPr>
            <w:pStyle w:val="Header"/>
            <w:ind w:left="-115"/>
          </w:pPr>
        </w:p>
      </w:tc>
      <w:tc>
        <w:tcPr>
          <w:tcW w:w="3005" w:type="dxa"/>
        </w:tcPr>
        <w:p w14:paraId="438AB6F1" w14:textId="73652410" w:rsidR="67B962D5" w:rsidRDefault="67B962D5" w:rsidP="67B962D5">
          <w:pPr>
            <w:pStyle w:val="Header"/>
            <w:jc w:val="center"/>
          </w:pPr>
        </w:p>
      </w:tc>
      <w:tc>
        <w:tcPr>
          <w:tcW w:w="3005" w:type="dxa"/>
        </w:tcPr>
        <w:p w14:paraId="0287CBA3" w14:textId="5328CFE2" w:rsidR="67B962D5" w:rsidRDefault="67B962D5" w:rsidP="67B962D5">
          <w:pPr>
            <w:pStyle w:val="Header"/>
            <w:ind w:right="-115"/>
            <w:jc w:val="right"/>
          </w:pPr>
        </w:p>
      </w:tc>
    </w:tr>
  </w:tbl>
  <w:p w14:paraId="3111C8E3" w14:textId="40AEBFC6" w:rsidR="67B962D5" w:rsidRDefault="67B962D5" w:rsidP="67B96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E75F"/>
    <w:multiLevelType w:val="hybridMultilevel"/>
    <w:tmpl w:val="93907872"/>
    <w:lvl w:ilvl="0" w:tplc="3D58CFB6">
      <w:start w:val="1"/>
      <w:numFmt w:val="bullet"/>
      <w:lvlText w:val=""/>
      <w:lvlJc w:val="left"/>
      <w:pPr>
        <w:ind w:left="720" w:hanging="360"/>
      </w:pPr>
      <w:rPr>
        <w:rFonts w:ascii="Symbol" w:hAnsi="Symbol" w:hint="default"/>
      </w:rPr>
    </w:lvl>
    <w:lvl w:ilvl="1" w:tplc="1226853E">
      <w:start w:val="1"/>
      <w:numFmt w:val="bullet"/>
      <w:lvlText w:val="o"/>
      <w:lvlJc w:val="left"/>
      <w:pPr>
        <w:ind w:left="1440" w:hanging="360"/>
      </w:pPr>
      <w:rPr>
        <w:rFonts w:ascii="Courier New" w:hAnsi="Courier New" w:hint="default"/>
      </w:rPr>
    </w:lvl>
    <w:lvl w:ilvl="2" w:tplc="335E25C4">
      <w:start w:val="1"/>
      <w:numFmt w:val="bullet"/>
      <w:lvlText w:val=""/>
      <w:lvlJc w:val="left"/>
      <w:pPr>
        <w:ind w:left="2160" w:hanging="360"/>
      </w:pPr>
      <w:rPr>
        <w:rFonts w:ascii="Wingdings" w:hAnsi="Wingdings" w:hint="default"/>
      </w:rPr>
    </w:lvl>
    <w:lvl w:ilvl="3" w:tplc="4F8077C8">
      <w:start w:val="1"/>
      <w:numFmt w:val="bullet"/>
      <w:lvlText w:val=""/>
      <w:lvlJc w:val="left"/>
      <w:pPr>
        <w:ind w:left="2880" w:hanging="360"/>
      </w:pPr>
      <w:rPr>
        <w:rFonts w:ascii="Symbol" w:hAnsi="Symbol" w:hint="default"/>
      </w:rPr>
    </w:lvl>
    <w:lvl w:ilvl="4" w:tplc="8E20E986">
      <w:start w:val="1"/>
      <w:numFmt w:val="bullet"/>
      <w:lvlText w:val="o"/>
      <w:lvlJc w:val="left"/>
      <w:pPr>
        <w:ind w:left="3600" w:hanging="360"/>
      </w:pPr>
      <w:rPr>
        <w:rFonts w:ascii="Courier New" w:hAnsi="Courier New" w:hint="default"/>
      </w:rPr>
    </w:lvl>
    <w:lvl w:ilvl="5" w:tplc="80BC29D4">
      <w:start w:val="1"/>
      <w:numFmt w:val="bullet"/>
      <w:lvlText w:val=""/>
      <w:lvlJc w:val="left"/>
      <w:pPr>
        <w:ind w:left="4320" w:hanging="360"/>
      </w:pPr>
      <w:rPr>
        <w:rFonts w:ascii="Wingdings" w:hAnsi="Wingdings" w:hint="default"/>
      </w:rPr>
    </w:lvl>
    <w:lvl w:ilvl="6" w:tplc="F45AE734">
      <w:start w:val="1"/>
      <w:numFmt w:val="bullet"/>
      <w:lvlText w:val=""/>
      <w:lvlJc w:val="left"/>
      <w:pPr>
        <w:ind w:left="5040" w:hanging="360"/>
      </w:pPr>
      <w:rPr>
        <w:rFonts w:ascii="Symbol" w:hAnsi="Symbol" w:hint="default"/>
      </w:rPr>
    </w:lvl>
    <w:lvl w:ilvl="7" w:tplc="45180AE2">
      <w:start w:val="1"/>
      <w:numFmt w:val="bullet"/>
      <w:lvlText w:val="o"/>
      <w:lvlJc w:val="left"/>
      <w:pPr>
        <w:ind w:left="5760" w:hanging="360"/>
      </w:pPr>
      <w:rPr>
        <w:rFonts w:ascii="Courier New" w:hAnsi="Courier New" w:hint="default"/>
      </w:rPr>
    </w:lvl>
    <w:lvl w:ilvl="8" w:tplc="D640FB04">
      <w:start w:val="1"/>
      <w:numFmt w:val="bullet"/>
      <w:lvlText w:val=""/>
      <w:lvlJc w:val="left"/>
      <w:pPr>
        <w:ind w:left="6480" w:hanging="360"/>
      </w:pPr>
      <w:rPr>
        <w:rFonts w:ascii="Wingdings" w:hAnsi="Wingdings" w:hint="default"/>
      </w:rPr>
    </w:lvl>
  </w:abstractNum>
  <w:abstractNum w:abstractNumId="1" w15:restartNumberingAfterBreak="0">
    <w:nsid w:val="05344443"/>
    <w:multiLevelType w:val="multilevel"/>
    <w:tmpl w:val="18A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608D9"/>
    <w:multiLevelType w:val="hybridMultilevel"/>
    <w:tmpl w:val="857E9FFC"/>
    <w:lvl w:ilvl="0" w:tplc="0C5CA0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11DC8"/>
    <w:multiLevelType w:val="hybridMultilevel"/>
    <w:tmpl w:val="6320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8798D"/>
    <w:multiLevelType w:val="hybridMultilevel"/>
    <w:tmpl w:val="7A1886DE"/>
    <w:lvl w:ilvl="0" w:tplc="66CAD774">
      <w:start w:val="1"/>
      <w:numFmt w:val="bullet"/>
      <w:lvlText w:val=""/>
      <w:lvlJc w:val="left"/>
      <w:pPr>
        <w:ind w:left="720" w:hanging="360"/>
      </w:pPr>
      <w:rPr>
        <w:rFonts w:ascii="Symbol" w:hAnsi="Symbol" w:hint="default"/>
      </w:rPr>
    </w:lvl>
    <w:lvl w:ilvl="1" w:tplc="0804F2D0">
      <w:start w:val="1"/>
      <w:numFmt w:val="bullet"/>
      <w:lvlText w:val="o"/>
      <w:lvlJc w:val="left"/>
      <w:pPr>
        <w:ind w:left="1440" w:hanging="360"/>
      </w:pPr>
      <w:rPr>
        <w:rFonts w:ascii="Courier New" w:hAnsi="Courier New" w:hint="default"/>
      </w:rPr>
    </w:lvl>
    <w:lvl w:ilvl="2" w:tplc="C8B8C742">
      <w:start w:val="1"/>
      <w:numFmt w:val="bullet"/>
      <w:lvlText w:val=""/>
      <w:lvlJc w:val="left"/>
      <w:pPr>
        <w:ind w:left="2160" w:hanging="360"/>
      </w:pPr>
      <w:rPr>
        <w:rFonts w:ascii="Wingdings" w:hAnsi="Wingdings" w:hint="default"/>
      </w:rPr>
    </w:lvl>
    <w:lvl w:ilvl="3" w:tplc="C804CB3E">
      <w:start w:val="1"/>
      <w:numFmt w:val="bullet"/>
      <w:lvlText w:val=""/>
      <w:lvlJc w:val="left"/>
      <w:pPr>
        <w:ind w:left="2880" w:hanging="360"/>
      </w:pPr>
      <w:rPr>
        <w:rFonts w:ascii="Symbol" w:hAnsi="Symbol" w:hint="default"/>
      </w:rPr>
    </w:lvl>
    <w:lvl w:ilvl="4" w:tplc="80E07060">
      <w:start w:val="1"/>
      <w:numFmt w:val="bullet"/>
      <w:lvlText w:val="o"/>
      <w:lvlJc w:val="left"/>
      <w:pPr>
        <w:ind w:left="3600" w:hanging="360"/>
      </w:pPr>
      <w:rPr>
        <w:rFonts w:ascii="Courier New" w:hAnsi="Courier New" w:hint="default"/>
      </w:rPr>
    </w:lvl>
    <w:lvl w:ilvl="5" w:tplc="99E69F3E">
      <w:start w:val="1"/>
      <w:numFmt w:val="bullet"/>
      <w:lvlText w:val=""/>
      <w:lvlJc w:val="left"/>
      <w:pPr>
        <w:ind w:left="4320" w:hanging="360"/>
      </w:pPr>
      <w:rPr>
        <w:rFonts w:ascii="Wingdings" w:hAnsi="Wingdings" w:hint="default"/>
      </w:rPr>
    </w:lvl>
    <w:lvl w:ilvl="6" w:tplc="A70295E6">
      <w:start w:val="1"/>
      <w:numFmt w:val="bullet"/>
      <w:lvlText w:val=""/>
      <w:lvlJc w:val="left"/>
      <w:pPr>
        <w:ind w:left="5040" w:hanging="360"/>
      </w:pPr>
      <w:rPr>
        <w:rFonts w:ascii="Symbol" w:hAnsi="Symbol" w:hint="default"/>
      </w:rPr>
    </w:lvl>
    <w:lvl w:ilvl="7" w:tplc="2F56758E">
      <w:start w:val="1"/>
      <w:numFmt w:val="bullet"/>
      <w:lvlText w:val="o"/>
      <w:lvlJc w:val="left"/>
      <w:pPr>
        <w:ind w:left="5760" w:hanging="360"/>
      </w:pPr>
      <w:rPr>
        <w:rFonts w:ascii="Courier New" w:hAnsi="Courier New" w:hint="default"/>
      </w:rPr>
    </w:lvl>
    <w:lvl w:ilvl="8" w:tplc="43A46E20">
      <w:start w:val="1"/>
      <w:numFmt w:val="bullet"/>
      <w:lvlText w:val=""/>
      <w:lvlJc w:val="left"/>
      <w:pPr>
        <w:ind w:left="6480" w:hanging="360"/>
      </w:pPr>
      <w:rPr>
        <w:rFonts w:ascii="Wingdings" w:hAnsi="Wingdings" w:hint="default"/>
      </w:rPr>
    </w:lvl>
  </w:abstractNum>
  <w:abstractNum w:abstractNumId="5" w15:restartNumberingAfterBreak="0">
    <w:nsid w:val="0CB11197"/>
    <w:multiLevelType w:val="hybridMultilevel"/>
    <w:tmpl w:val="7886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50D8F"/>
    <w:multiLevelType w:val="hybridMultilevel"/>
    <w:tmpl w:val="5364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6D762"/>
    <w:multiLevelType w:val="hybridMultilevel"/>
    <w:tmpl w:val="50CACF2A"/>
    <w:lvl w:ilvl="0" w:tplc="1C541D2E">
      <w:start w:val="1"/>
      <w:numFmt w:val="bullet"/>
      <w:lvlText w:val=""/>
      <w:lvlJc w:val="left"/>
      <w:pPr>
        <w:ind w:left="720" w:hanging="360"/>
      </w:pPr>
      <w:rPr>
        <w:rFonts w:ascii="Symbol" w:hAnsi="Symbol" w:hint="default"/>
      </w:rPr>
    </w:lvl>
    <w:lvl w:ilvl="1" w:tplc="C02AB990">
      <w:start w:val="1"/>
      <w:numFmt w:val="bullet"/>
      <w:lvlText w:val="o"/>
      <w:lvlJc w:val="left"/>
      <w:pPr>
        <w:ind w:left="1440" w:hanging="360"/>
      </w:pPr>
      <w:rPr>
        <w:rFonts w:ascii="Courier New" w:hAnsi="Courier New" w:hint="default"/>
      </w:rPr>
    </w:lvl>
    <w:lvl w:ilvl="2" w:tplc="5764F178">
      <w:start w:val="1"/>
      <w:numFmt w:val="bullet"/>
      <w:lvlText w:val=""/>
      <w:lvlJc w:val="left"/>
      <w:pPr>
        <w:ind w:left="2160" w:hanging="360"/>
      </w:pPr>
      <w:rPr>
        <w:rFonts w:ascii="Wingdings" w:hAnsi="Wingdings" w:hint="default"/>
      </w:rPr>
    </w:lvl>
    <w:lvl w:ilvl="3" w:tplc="0AF0FFB6">
      <w:start w:val="1"/>
      <w:numFmt w:val="bullet"/>
      <w:lvlText w:val=""/>
      <w:lvlJc w:val="left"/>
      <w:pPr>
        <w:ind w:left="2880" w:hanging="360"/>
      </w:pPr>
      <w:rPr>
        <w:rFonts w:ascii="Symbol" w:hAnsi="Symbol" w:hint="default"/>
      </w:rPr>
    </w:lvl>
    <w:lvl w:ilvl="4" w:tplc="B1C2E9C2">
      <w:start w:val="1"/>
      <w:numFmt w:val="bullet"/>
      <w:lvlText w:val="o"/>
      <w:lvlJc w:val="left"/>
      <w:pPr>
        <w:ind w:left="3600" w:hanging="360"/>
      </w:pPr>
      <w:rPr>
        <w:rFonts w:ascii="Courier New" w:hAnsi="Courier New" w:hint="default"/>
      </w:rPr>
    </w:lvl>
    <w:lvl w:ilvl="5" w:tplc="55307CE6">
      <w:start w:val="1"/>
      <w:numFmt w:val="bullet"/>
      <w:lvlText w:val=""/>
      <w:lvlJc w:val="left"/>
      <w:pPr>
        <w:ind w:left="4320" w:hanging="360"/>
      </w:pPr>
      <w:rPr>
        <w:rFonts w:ascii="Wingdings" w:hAnsi="Wingdings" w:hint="default"/>
      </w:rPr>
    </w:lvl>
    <w:lvl w:ilvl="6" w:tplc="FF82E7AE">
      <w:start w:val="1"/>
      <w:numFmt w:val="bullet"/>
      <w:lvlText w:val=""/>
      <w:lvlJc w:val="left"/>
      <w:pPr>
        <w:ind w:left="5040" w:hanging="360"/>
      </w:pPr>
      <w:rPr>
        <w:rFonts w:ascii="Symbol" w:hAnsi="Symbol" w:hint="default"/>
      </w:rPr>
    </w:lvl>
    <w:lvl w:ilvl="7" w:tplc="97F61E54">
      <w:start w:val="1"/>
      <w:numFmt w:val="bullet"/>
      <w:lvlText w:val="o"/>
      <w:lvlJc w:val="left"/>
      <w:pPr>
        <w:ind w:left="5760" w:hanging="360"/>
      </w:pPr>
      <w:rPr>
        <w:rFonts w:ascii="Courier New" w:hAnsi="Courier New" w:hint="default"/>
      </w:rPr>
    </w:lvl>
    <w:lvl w:ilvl="8" w:tplc="C33427F6">
      <w:start w:val="1"/>
      <w:numFmt w:val="bullet"/>
      <w:lvlText w:val=""/>
      <w:lvlJc w:val="left"/>
      <w:pPr>
        <w:ind w:left="6480" w:hanging="360"/>
      </w:pPr>
      <w:rPr>
        <w:rFonts w:ascii="Wingdings" w:hAnsi="Wingdings" w:hint="default"/>
      </w:rPr>
    </w:lvl>
  </w:abstractNum>
  <w:abstractNum w:abstractNumId="8" w15:restartNumberingAfterBreak="0">
    <w:nsid w:val="128938A7"/>
    <w:multiLevelType w:val="multilevel"/>
    <w:tmpl w:val="3B5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C12"/>
    <w:multiLevelType w:val="hybridMultilevel"/>
    <w:tmpl w:val="91E8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D09CF"/>
    <w:multiLevelType w:val="multilevel"/>
    <w:tmpl w:val="D0B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D7B1F"/>
    <w:multiLevelType w:val="hybridMultilevel"/>
    <w:tmpl w:val="C9A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36D94"/>
    <w:multiLevelType w:val="hybridMultilevel"/>
    <w:tmpl w:val="803CE650"/>
    <w:lvl w:ilvl="0" w:tplc="28B4C5C0">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8233F"/>
    <w:multiLevelType w:val="hybridMultilevel"/>
    <w:tmpl w:val="049C11EC"/>
    <w:lvl w:ilvl="0" w:tplc="CF4C2328">
      <w:start w:val="1"/>
      <w:numFmt w:val="bullet"/>
      <w:lvlText w:val=""/>
      <w:lvlJc w:val="left"/>
      <w:pPr>
        <w:ind w:left="720" w:hanging="360"/>
      </w:pPr>
      <w:rPr>
        <w:rFonts w:ascii="Symbol" w:hAnsi="Symbol" w:hint="default"/>
      </w:rPr>
    </w:lvl>
    <w:lvl w:ilvl="1" w:tplc="FA424EBE">
      <w:start w:val="1"/>
      <w:numFmt w:val="bullet"/>
      <w:lvlText w:val="o"/>
      <w:lvlJc w:val="left"/>
      <w:pPr>
        <w:ind w:left="1440" w:hanging="360"/>
      </w:pPr>
      <w:rPr>
        <w:rFonts w:ascii="Courier New" w:hAnsi="Courier New" w:hint="default"/>
      </w:rPr>
    </w:lvl>
    <w:lvl w:ilvl="2" w:tplc="4E64DE5A">
      <w:start w:val="1"/>
      <w:numFmt w:val="bullet"/>
      <w:lvlText w:val=""/>
      <w:lvlJc w:val="left"/>
      <w:pPr>
        <w:ind w:left="2160" w:hanging="360"/>
      </w:pPr>
      <w:rPr>
        <w:rFonts w:ascii="Wingdings" w:hAnsi="Wingdings" w:hint="default"/>
      </w:rPr>
    </w:lvl>
    <w:lvl w:ilvl="3" w:tplc="CF627E3E">
      <w:start w:val="1"/>
      <w:numFmt w:val="bullet"/>
      <w:lvlText w:val=""/>
      <w:lvlJc w:val="left"/>
      <w:pPr>
        <w:ind w:left="2880" w:hanging="360"/>
      </w:pPr>
      <w:rPr>
        <w:rFonts w:ascii="Symbol" w:hAnsi="Symbol" w:hint="default"/>
      </w:rPr>
    </w:lvl>
    <w:lvl w:ilvl="4" w:tplc="B58E8060">
      <w:start w:val="1"/>
      <w:numFmt w:val="bullet"/>
      <w:lvlText w:val="o"/>
      <w:lvlJc w:val="left"/>
      <w:pPr>
        <w:ind w:left="3600" w:hanging="360"/>
      </w:pPr>
      <w:rPr>
        <w:rFonts w:ascii="Courier New" w:hAnsi="Courier New" w:hint="default"/>
      </w:rPr>
    </w:lvl>
    <w:lvl w:ilvl="5" w:tplc="5A62F582">
      <w:start w:val="1"/>
      <w:numFmt w:val="bullet"/>
      <w:lvlText w:val=""/>
      <w:lvlJc w:val="left"/>
      <w:pPr>
        <w:ind w:left="4320" w:hanging="360"/>
      </w:pPr>
      <w:rPr>
        <w:rFonts w:ascii="Wingdings" w:hAnsi="Wingdings" w:hint="default"/>
      </w:rPr>
    </w:lvl>
    <w:lvl w:ilvl="6" w:tplc="19808E04">
      <w:start w:val="1"/>
      <w:numFmt w:val="bullet"/>
      <w:lvlText w:val=""/>
      <w:lvlJc w:val="left"/>
      <w:pPr>
        <w:ind w:left="5040" w:hanging="360"/>
      </w:pPr>
      <w:rPr>
        <w:rFonts w:ascii="Symbol" w:hAnsi="Symbol" w:hint="default"/>
      </w:rPr>
    </w:lvl>
    <w:lvl w:ilvl="7" w:tplc="C8223928">
      <w:start w:val="1"/>
      <w:numFmt w:val="bullet"/>
      <w:lvlText w:val="o"/>
      <w:lvlJc w:val="left"/>
      <w:pPr>
        <w:ind w:left="5760" w:hanging="360"/>
      </w:pPr>
      <w:rPr>
        <w:rFonts w:ascii="Courier New" w:hAnsi="Courier New" w:hint="default"/>
      </w:rPr>
    </w:lvl>
    <w:lvl w:ilvl="8" w:tplc="19D8BB3C">
      <w:start w:val="1"/>
      <w:numFmt w:val="bullet"/>
      <w:lvlText w:val=""/>
      <w:lvlJc w:val="left"/>
      <w:pPr>
        <w:ind w:left="6480" w:hanging="360"/>
      </w:pPr>
      <w:rPr>
        <w:rFonts w:ascii="Wingdings" w:hAnsi="Wingdings" w:hint="default"/>
      </w:rPr>
    </w:lvl>
  </w:abstractNum>
  <w:abstractNum w:abstractNumId="14" w15:restartNumberingAfterBreak="0">
    <w:nsid w:val="1D2D0214"/>
    <w:multiLevelType w:val="hybridMultilevel"/>
    <w:tmpl w:val="F05459C0"/>
    <w:lvl w:ilvl="0" w:tplc="7A5ED5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213B7"/>
    <w:multiLevelType w:val="hybridMultilevel"/>
    <w:tmpl w:val="19A2DBC2"/>
    <w:lvl w:ilvl="0" w:tplc="48CE73A2">
      <w:start w:val="1"/>
      <w:numFmt w:val="bullet"/>
      <w:lvlText w:val=""/>
      <w:lvlJc w:val="left"/>
      <w:pPr>
        <w:ind w:left="720" w:hanging="360"/>
      </w:pPr>
      <w:rPr>
        <w:rFonts w:ascii="Symbol" w:hAnsi="Symbol" w:hint="default"/>
      </w:rPr>
    </w:lvl>
    <w:lvl w:ilvl="1" w:tplc="7FFC81D8">
      <w:start w:val="1"/>
      <w:numFmt w:val="bullet"/>
      <w:lvlText w:val="o"/>
      <w:lvlJc w:val="left"/>
      <w:pPr>
        <w:ind w:left="1440" w:hanging="360"/>
      </w:pPr>
      <w:rPr>
        <w:rFonts w:ascii="Courier New" w:hAnsi="Courier New" w:hint="default"/>
      </w:rPr>
    </w:lvl>
    <w:lvl w:ilvl="2" w:tplc="CAD02678">
      <w:start w:val="1"/>
      <w:numFmt w:val="bullet"/>
      <w:lvlText w:val=""/>
      <w:lvlJc w:val="left"/>
      <w:pPr>
        <w:ind w:left="2160" w:hanging="360"/>
      </w:pPr>
      <w:rPr>
        <w:rFonts w:ascii="Wingdings" w:hAnsi="Wingdings" w:hint="default"/>
      </w:rPr>
    </w:lvl>
    <w:lvl w:ilvl="3" w:tplc="23CEE9AE">
      <w:start w:val="1"/>
      <w:numFmt w:val="bullet"/>
      <w:lvlText w:val=""/>
      <w:lvlJc w:val="left"/>
      <w:pPr>
        <w:ind w:left="2880" w:hanging="360"/>
      </w:pPr>
      <w:rPr>
        <w:rFonts w:ascii="Symbol" w:hAnsi="Symbol" w:hint="default"/>
      </w:rPr>
    </w:lvl>
    <w:lvl w:ilvl="4" w:tplc="4F9EC170">
      <w:start w:val="1"/>
      <w:numFmt w:val="bullet"/>
      <w:lvlText w:val="o"/>
      <w:lvlJc w:val="left"/>
      <w:pPr>
        <w:ind w:left="3600" w:hanging="360"/>
      </w:pPr>
      <w:rPr>
        <w:rFonts w:ascii="Courier New" w:hAnsi="Courier New" w:hint="default"/>
      </w:rPr>
    </w:lvl>
    <w:lvl w:ilvl="5" w:tplc="6890F754">
      <w:start w:val="1"/>
      <w:numFmt w:val="bullet"/>
      <w:lvlText w:val=""/>
      <w:lvlJc w:val="left"/>
      <w:pPr>
        <w:ind w:left="4320" w:hanging="360"/>
      </w:pPr>
      <w:rPr>
        <w:rFonts w:ascii="Wingdings" w:hAnsi="Wingdings" w:hint="default"/>
      </w:rPr>
    </w:lvl>
    <w:lvl w:ilvl="6" w:tplc="DCE6FA88">
      <w:start w:val="1"/>
      <w:numFmt w:val="bullet"/>
      <w:lvlText w:val=""/>
      <w:lvlJc w:val="left"/>
      <w:pPr>
        <w:ind w:left="5040" w:hanging="360"/>
      </w:pPr>
      <w:rPr>
        <w:rFonts w:ascii="Symbol" w:hAnsi="Symbol" w:hint="default"/>
      </w:rPr>
    </w:lvl>
    <w:lvl w:ilvl="7" w:tplc="D09689A8">
      <w:start w:val="1"/>
      <w:numFmt w:val="bullet"/>
      <w:lvlText w:val="o"/>
      <w:lvlJc w:val="left"/>
      <w:pPr>
        <w:ind w:left="5760" w:hanging="360"/>
      </w:pPr>
      <w:rPr>
        <w:rFonts w:ascii="Courier New" w:hAnsi="Courier New" w:hint="default"/>
      </w:rPr>
    </w:lvl>
    <w:lvl w:ilvl="8" w:tplc="5CDCE07C">
      <w:start w:val="1"/>
      <w:numFmt w:val="bullet"/>
      <w:lvlText w:val=""/>
      <w:lvlJc w:val="left"/>
      <w:pPr>
        <w:ind w:left="6480" w:hanging="360"/>
      </w:pPr>
      <w:rPr>
        <w:rFonts w:ascii="Wingdings" w:hAnsi="Wingdings" w:hint="default"/>
      </w:rPr>
    </w:lvl>
  </w:abstractNum>
  <w:abstractNum w:abstractNumId="16" w15:restartNumberingAfterBreak="0">
    <w:nsid w:val="22E437D7"/>
    <w:multiLevelType w:val="hybridMultilevel"/>
    <w:tmpl w:val="F8DE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CB27D"/>
    <w:multiLevelType w:val="hybridMultilevel"/>
    <w:tmpl w:val="EA763F08"/>
    <w:lvl w:ilvl="0" w:tplc="9D10D484">
      <w:start w:val="1"/>
      <w:numFmt w:val="bullet"/>
      <w:lvlText w:val="·"/>
      <w:lvlJc w:val="left"/>
      <w:pPr>
        <w:ind w:left="720" w:hanging="360"/>
      </w:pPr>
      <w:rPr>
        <w:rFonts w:ascii="Symbol" w:hAnsi="Symbol" w:hint="default"/>
      </w:rPr>
    </w:lvl>
    <w:lvl w:ilvl="1" w:tplc="55B8D938">
      <w:start w:val="1"/>
      <w:numFmt w:val="bullet"/>
      <w:lvlText w:val="o"/>
      <w:lvlJc w:val="left"/>
      <w:pPr>
        <w:ind w:left="1440" w:hanging="360"/>
      </w:pPr>
      <w:rPr>
        <w:rFonts w:ascii="Courier New" w:hAnsi="Courier New" w:hint="default"/>
      </w:rPr>
    </w:lvl>
    <w:lvl w:ilvl="2" w:tplc="D832966A">
      <w:start w:val="1"/>
      <w:numFmt w:val="bullet"/>
      <w:lvlText w:val=""/>
      <w:lvlJc w:val="left"/>
      <w:pPr>
        <w:ind w:left="2160" w:hanging="360"/>
      </w:pPr>
      <w:rPr>
        <w:rFonts w:ascii="Wingdings" w:hAnsi="Wingdings" w:hint="default"/>
      </w:rPr>
    </w:lvl>
    <w:lvl w:ilvl="3" w:tplc="FCA2A00E">
      <w:start w:val="1"/>
      <w:numFmt w:val="bullet"/>
      <w:lvlText w:val=""/>
      <w:lvlJc w:val="left"/>
      <w:pPr>
        <w:ind w:left="2880" w:hanging="360"/>
      </w:pPr>
      <w:rPr>
        <w:rFonts w:ascii="Symbol" w:hAnsi="Symbol" w:hint="default"/>
      </w:rPr>
    </w:lvl>
    <w:lvl w:ilvl="4" w:tplc="A4303A74">
      <w:start w:val="1"/>
      <w:numFmt w:val="bullet"/>
      <w:lvlText w:val="o"/>
      <w:lvlJc w:val="left"/>
      <w:pPr>
        <w:ind w:left="3600" w:hanging="360"/>
      </w:pPr>
      <w:rPr>
        <w:rFonts w:ascii="Courier New" w:hAnsi="Courier New" w:hint="default"/>
      </w:rPr>
    </w:lvl>
    <w:lvl w:ilvl="5" w:tplc="FA6ED04A">
      <w:start w:val="1"/>
      <w:numFmt w:val="bullet"/>
      <w:lvlText w:val=""/>
      <w:lvlJc w:val="left"/>
      <w:pPr>
        <w:ind w:left="4320" w:hanging="360"/>
      </w:pPr>
      <w:rPr>
        <w:rFonts w:ascii="Wingdings" w:hAnsi="Wingdings" w:hint="default"/>
      </w:rPr>
    </w:lvl>
    <w:lvl w:ilvl="6" w:tplc="2C2AB0C8">
      <w:start w:val="1"/>
      <w:numFmt w:val="bullet"/>
      <w:lvlText w:val=""/>
      <w:lvlJc w:val="left"/>
      <w:pPr>
        <w:ind w:left="5040" w:hanging="360"/>
      </w:pPr>
      <w:rPr>
        <w:rFonts w:ascii="Symbol" w:hAnsi="Symbol" w:hint="default"/>
      </w:rPr>
    </w:lvl>
    <w:lvl w:ilvl="7" w:tplc="6AFA56F8">
      <w:start w:val="1"/>
      <w:numFmt w:val="bullet"/>
      <w:lvlText w:val="o"/>
      <w:lvlJc w:val="left"/>
      <w:pPr>
        <w:ind w:left="5760" w:hanging="360"/>
      </w:pPr>
      <w:rPr>
        <w:rFonts w:ascii="Courier New" w:hAnsi="Courier New" w:hint="default"/>
      </w:rPr>
    </w:lvl>
    <w:lvl w:ilvl="8" w:tplc="F68A92AA">
      <w:start w:val="1"/>
      <w:numFmt w:val="bullet"/>
      <w:lvlText w:val=""/>
      <w:lvlJc w:val="left"/>
      <w:pPr>
        <w:ind w:left="6480" w:hanging="360"/>
      </w:pPr>
      <w:rPr>
        <w:rFonts w:ascii="Wingdings" w:hAnsi="Wingdings" w:hint="default"/>
      </w:rPr>
    </w:lvl>
  </w:abstractNum>
  <w:abstractNum w:abstractNumId="18" w15:restartNumberingAfterBreak="0">
    <w:nsid w:val="2A803CD3"/>
    <w:multiLevelType w:val="multilevel"/>
    <w:tmpl w:val="4CBA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2150A"/>
    <w:multiLevelType w:val="hybridMultilevel"/>
    <w:tmpl w:val="BAD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1A93"/>
    <w:multiLevelType w:val="hybridMultilevel"/>
    <w:tmpl w:val="CE4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DF137"/>
    <w:multiLevelType w:val="hybridMultilevel"/>
    <w:tmpl w:val="683E6A18"/>
    <w:lvl w:ilvl="0" w:tplc="97181C5C">
      <w:start w:val="1"/>
      <w:numFmt w:val="bullet"/>
      <w:lvlText w:val=""/>
      <w:lvlJc w:val="left"/>
      <w:pPr>
        <w:ind w:left="720" w:hanging="360"/>
      </w:pPr>
      <w:rPr>
        <w:rFonts w:ascii="Symbol" w:hAnsi="Symbol" w:hint="default"/>
      </w:rPr>
    </w:lvl>
    <w:lvl w:ilvl="1" w:tplc="4EB00926">
      <w:start w:val="1"/>
      <w:numFmt w:val="bullet"/>
      <w:lvlText w:val="o"/>
      <w:lvlJc w:val="left"/>
      <w:pPr>
        <w:ind w:left="1440" w:hanging="360"/>
      </w:pPr>
      <w:rPr>
        <w:rFonts w:ascii="Courier New" w:hAnsi="Courier New" w:hint="default"/>
      </w:rPr>
    </w:lvl>
    <w:lvl w:ilvl="2" w:tplc="66AC7470">
      <w:start w:val="1"/>
      <w:numFmt w:val="bullet"/>
      <w:lvlText w:val=""/>
      <w:lvlJc w:val="left"/>
      <w:pPr>
        <w:ind w:left="2160" w:hanging="360"/>
      </w:pPr>
      <w:rPr>
        <w:rFonts w:ascii="Wingdings" w:hAnsi="Wingdings" w:hint="default"/>
      </w:rPr>
    </w:lvl>
    <w:lvl w:ilvl="3" w:tplc="4704F3B8">
      <w:start w:val="1"/>
      <w:numFmt w:val="bullet"/>
      <w:lvlText w:val=""/>
      <w:lvlJc w:val="left"/>
      <w:pPr>
        <w:ind w:left="2880" w:hanging="360"/>
      </w:pPr>
      <w:rPr>
        <w:rFonts w:ascii="Symbol" w:hAnsi="Symbol" w:hint="default"/>
      </w:rPr>
    </w:lvl>
    <w:lvl w:ilvl="4" w:tplc="6974DEFA">
      <w:start w:val="1"/>
      <w:numFmt w:val="bullet"/>
      <w:lvlText w:val="o"/>
      <w:lvlJc w:val="left"/>
      <w:pPr>
        <w:ind w:left="3600" w:hanging="360"/>
      </w:pPr>
      <w:rPr>
        <w:rFonts w:ascii="Courier New" w:hAnsi="Courier New" w:hint="default"/>
      </w:rPr>
    </w:lvl>
    <w:lvl w:ilvl="5" w:tplc="961C599E">
      <w:start w:val="1"/>
      <w:numFmt w:val="bullet"/>
      <w:lvlText w:val=""/>
      <w:lvlJc w:val="left"/>
      <w:pPr>
        <w:ind w:left="4320" w:hanging="360"/>
      </w:pPr>
      <w:rPr>
        <w:rFonts w:ascii="Wingdings" w:hAnsi="Wingdings" w:hint="default"/>
      </w:rPr>
    </w:lvl>
    <w:lvl w:ilvl="6" w:tplc="9ECA187C">
      <w:start w:val="1"/>
      <w:numFmt w:val="bullet"/>
      <w:lvlText w:val=""/>
      <w:lvlJc w:val="left"/>
      <w:pPr>
        <w:ind w:left="5040" w:hanging="360"/>
      </w:pPr>
      <w:rPr>
        <w:rFonts w:ascii="Symbol" w:hAnsi="Symbol" w:hint="default"/>
      </w:rPr>
    </w:lvl>
    <w:lvl w:ilvl="7" w:tplc="ACDE637A">
      <w:start w:val="1"/>
      <w:numFmt w:val="bullet"/>
      <w:lvlText w:val="o"/>
      <w:lvlJc w:val="left"/>
      <w:pPr>
        <w:ind w:left="5760" w:hanging="360"/>
      </w:pPr>
      <w:rPr>
        <w:rFonts w:ascii="Courier New" w:hAnsi="Courier New" w:hint="default"/>
      </w:rPr>
    </w:lvl>
    <w:lvl w:ilvl="8" w:tplc="AD309B2C">
      <w:start w:val="1"/>
      <w:numFmt w:val="bullet"/>
      <w:lvlText w:val=""/>
      <w:lvlJc w:val="left"/>
      <w:pPr>
        <w:ind w:left="6480" w:hanging="360"/>
      </w:pPr>
      <w:rPr>
        <w:rFonts w:ascii="Wingdings" w:hAnsi="Wingdings" w:hint="default"/>
      </w:rPr>
    </w:lvl>
  </w:abstractNum>
  <w:abstractNum w:abstractNumId="22" w15:restartNumberingAfterBreak="0">
    <w:nsid w:val="3B918E83"/>
    <w:multiLevelType w:val="hybridMultilevel"/>
    <w:tmpl w:val="4CF4A818"/>
    <w:lvl w:ilvl="0" w:tplc="13CCC894">
      <w:start w:val="1"/>
      <w:numFmt w:val="bullet"/>
      <w:lvlText w:val=""/>
      <w:lvlJc w:val="left"/>
      <w:pPr>
        <w:ind w:left="720" w:hanging="360"/>
      </w:pPr>
      <w:rPr>
        <w:rFonts w:ascii="Symbol" w:hAnsi="Symbol" w:hint="default"/>
      </w:rPr>
    </w:lvl>
    <w:lvl w:ilvl="1" w:tplc="5A6680E4">
      <w:start w:val="1"/>
      <w:numFmt w:val="bullet"/>
      <w:lvlText w:val="o"/>
      <w:lvlJc w:val="left"/>
      <w:pPr>
        <w:ind w:left="1440" w:hanging="360"/>
      </w:pPr>
      <w:rPr>
        <w:rFonts w:ascii="Courier New" w:hAnsi="Courier New" w:hint="default"/>
      </w:rPr>
    </w:lvl>
    <w:lvl w:ilvl="2" w:tplc="3FFE86AA">
      <w:start w:val="1"/>
      <w:numFmt w:val="bullet"/>
      <w:lvlText w:val=""/>
      <w:lvlJc w:val="left"/>
      <w:pPr>
        <w:ind w:left="2160" w:hanging="360"/>
      </w:pPr>
      <w:rPr>
        <w:rFonts w:ascii="Wingdings" w:hAnsi="Wingdings" w:hint="default"/>
      </w:rPr>
    </w:lvl>
    <w:lvl w:ilvl="3" w:tplc="CF429618">
      <w:start w:val="1"/>
      <w:numFmt w:val="bullet"/>
      <w:lvlText w:val=""/>
      <w:lvlJc w:val="left"/>
      <w:pPr>
        <w:ind w:left="2880" w:hanging="360"/>
      </w:pPr>
      <w:rPr>
        <w:rFonts w:ascii="Symbol" w:hAnsi="Symbol" w:hint="default"/>
      </w:rPr>
    </w:lvl>
    <w:lvl w:ilvl="4" w:tplc="88244664">
      <w:start w:val="1"/>
      <w:numFmt w:val="bullet"/>
      <w:lvlText w:val="o"/>
      <w:lvlJc w:val="left"/>
      <w:pPr>
        <w:ind w:left="3600" w:hanging="360"/>
      </w:pPr>
      <w:rPr>
        <w:rFonts w:ascii="Courier New" w:hAnsi="Courier New" w:hint="default"/>
      </w:rPr>
    </w:lvl>
    <w:lvl w:ilvl="5" w:tplc="ECA2B85C">
      <w:start w:val="1"/>
      <w:numFmt w:val="bullet"/>
      <w:lvlText w:val=""/>
      <w:lvlJc w:val="left"/>
      <w:pPr>
        <w:ind w:left="4320" w:hanging="360"/>
      </w:pPr>
      <w:rPr>
        <w:rFonts w:ascii="Wingdings" w:hAnsi="Wingdings" w:hint="default"/>
      </w:rPr>
    </w:lvl>
    <w:lvl w:ilvl="6" w:tplc="4BA0A670">
      <w:start w:val="1"/>
      <w:numFmt w:val="bullet"/>
      <w:lvlText w:val=""/>
      <w:lvlJc w:val="left"/>
      <w:pPr>
        <w:ind w:left="5040" w:hanging="360"/>
      </w:pPr>
      <w:rPr>
        <w:rFonts w:ascii="Symbol" w:hAnsi="Symbol" w:hint="default"/>
      </w:rPr>
    </w:lvl>
    <w:lvl w:ilvl="7" w:tplc="A1829F56">
      <w:start w:val="1"/>
      <w:numFmt w:val="bullet"/>
      <w:lvlText w:val="o"/>
      <w:lvlJc w:val="left"/>
      <w:pPr>
        <w:ind w:left="5760" w:hanging="360"/>
      </w:pPr>
      <w:rPr>
        <w:rFonts w:ascii="Courier New" w:hAnsi="Courier New" w:hint="default"/>
      </w:rPr>
    </w:lvl>
    <w:lvl w:ilvl="8" w:tplc="1FA8DBEE">
      <w:start w:val="1"/>
      <w:numFmt w:val="bullet"/>
      <w:lvlText w:val=""/>
      <w:lvlJc w:val="left"/>
      <w:pPr>
        <w:ind w:left="6480" w:hanging="360"/>
      </w:pPr>
      <w:rPr>
        <w:rFonts w:ascii="Wingdings" w:hAnsi="Wingdings" w:hint="default"/>
      </w:rPr>
    </w:lvl>
  </w:abstractNum>
  <w:abstractNum w:abstractNumId="23" w15:restartNumberingAfterBreak="0">
    <w:nsid w:val="3FAF6333"/>
    <w:multiLevelType w:val="hybridMultilevel"/>
    <w:tmpl w:val="E630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51BB4"/>
    <w:multiLevelType w:val="hybridMultilevel"/>
    <w:tmpl w:val="7892E0FA"/>
    <w:lvl w:ilvl="0" w:tplc="5C4E752E">
      <w:start w:val="1"/>
      <w:numFmt w:val="bullet"/>
      <w:lvlText w:val=""/>
      <w:lvlJc w:val="left"/>
      <w:pPr>
        <w:ind w:left="720" w:hanging="360"/>
      </w:pPr>
      <w:rPr>
        <w:rFonts w:ascii="Symbol" w:hAnsi="Symbol" w:hint="default"/>
      </w:rPr>
    </w:lvl>
    <w:lvl w:ilvl="1" w:tplc="04C0831C">
      <w:start w:val="1"/>
      <w:numFmt w:val="bullet"/>
      <w:lvlText w:val="o"/>
      <w:lvlJc w:val="left"/>
      <w:pPr>
        <w:ind w:left="1440" w:hanging="360"/>
      </w:pPr>
      <w:rPr>
        <w:rFonts w:ascii="Courier New" w:hAnsi="Courier New" w:hint="default"/>
      </w:rPr>
    </w:lvl>
    <w:lvl w:ilvl="2" w:tplc="37B22BA4">
      <w:start w:val="1"/>
      <w:numFmt w:val="bullet"/>
      <w:lvlText w:val=""/>
      <w:lvlJc w:val="left"/>
      <w:pPr>
        <w:ind w:left="2160" w:hanging="360"/>
      </w:pPr>
      <w:rPr>
        <w:rFonts w:ascii="Wingdings" w:hAnsi="Wingdings" w:hint="default"/>
      </w:rPr>
    </w:lvl>
    <w:lvl w:ilvl="3" w:tplc="9D6E2116">
      <w:start w:val="1"/>
      <w:numFmt w:val="bullet"/>
      <w:lvlText w:val=""/>
      <w:lvlJc w:val="left"/>
      <w:pPr>
        <w:ind w:left="2880" w:hanging="360"/>
      </w:pPr>
      <w:rPr>
        <w:rFonts w:ascii="Symbol" w:hAnsi="Symbol" w:hint="default"/>
      </w:rPr>
    </w:lvl>
    <w:lvl w:ilvl="4" w:tplc="8A66EADA">
      <w:start w:val="1"/>
      <w:numFmt w:val="bullet"/>
      <w:lvlText w:val="o"/>
      <w:lvlJc w:val="left"/>
      <w:pPr>
        <w:ind w:left="3600" w:hanging="360"/>
      </w:pPr>
      <w:rPr>
        <w:rFonts w:ascii="Courier New" w:hAnsi="Courier New" w:hint="default"/>
      </w:rPr>
    </w:lvl>
    <w:lvl w:ilvl="5" w:tplc="2B640EF8">
      <w:start w:val="1"/>
      <w:numFmt w:val="bullet"/>
      <w:lvlText w:val=""/>
      <w:lvlJc w:val="left"/>
      <w:pPr>
        <w:ind w:left="4320" w:hanging="360"/>
      </w:pPr>
      <w:rPr>
        <w:rFonts w:ascii="Wingdings" w:hAnsi="Wingdings" w:hint="default"/>
      </w:rPr>
    </w:lvl>
    <w:lvl w:ilvl="6" w:tplc="C27210E2">
      <w:start w:val="1"/>
      <w:numFmt w:val="bullet"/>
      <w:lvlText w:val=""/>
      <w:lvlJc w:val="left"/>
      <w:pPr>
        <w:ind w:left="5040" w:hanging="360"/>
      </w:pPr>
      <w:rPr>
        <w:rFonts w:ascii="Symbol" w:hAnsi="Symbol" w:hint="default"/>
      </w:rPr>
    </w:lvl>
    <w:lvl w:ilvl="7" w:tplc="108E6F50">
      <w:start w:val="1"/>
      <w:numFmt w:val="bullet"/>
      <w:lvlText w:val="o"/>
      <w:lvlJc w:val="left"/>
      <w:pPr>
        <w:ind w:left="5760" w:hanging="360"/>
      </w:pPr>
      <w:rPr>
        <w:rFonts w:ascii="Courier New" w:hAnsi="Courier New" w:hint="default"/>
      </w:rPr>
    </w:lvl>
    <w:lvl w:ilvl="8" w:tplc="ACFA8D18">
      <w:start w:val="1"/>
      <w:numFmt w:val="bullet"/>
      <w:lvlText w:val=""/>
      <w:lvlJc w:val="left"/>
      <w:pPr>
        <w:ind w:left="6480" w:hanging="360"/>
      </w:pPr>
      <w:rPr>
        <w:rFonts w:ascii="Wingdings" w:hAnsi="Wingdings" w:hint="default"/>
      </w:rPr>
    </w:lvl>
  </w:abstractNum>
  <w:abstractNum w:abstractNumId="25" w15:restartNumberingAfterBreak="0">
    <w:nsid w:val="42F05E35"/>
    <w:multiLevelType w:val="hybridMultilevel"/>
    <w:tmpl w:val="5D389402"/>
    <w:lvl w:ilvl="0" w:tplc="76FE4A28">
      <w:start w:val="1"/>
      <w:numFmt w:val="bullet"/>
      <w:lvlText w:val=""/>
      <w:lvlJc w:val="left"/>
      <w:pPr>
        <w:ind w:left="720" w:hanging="360"/>
      </w:pPr>
      <w:rPr>
        <w:rFonts w:ascii="Symbol" w:hAnsi="Symbol" w:hint="default"/>
      </w:rPr>
    </w:lvl>
    <w:lvl w:ilvl="1" w:tplc="338A955E">
      <w:start w:val="1"/>
      <w:numFmt w:val="bullet"/>
      <w:lvlText w:val="o"/>
      <w:lvlJc w:val="left"/>
      <w:pPr>
        <w:ind w:left="1440" w:hanging="360"/>
      </w:pPr>
      <w:rPr>
        <w:rFonts w:ascii="Courier New" w:hAnsi="Courier New" w:hint="default"/>
      </w:rPr>
    </w:lvl>
    <w:lvl w:ilvl="2" w:tplc="9BD60B9C">
      <w:start w:val="1"/>
      <w:numFmt w:val="bullet"/>
      <w:lvlText w:val=""/>
      <w:lvlJc w:val="left"/>
      <w:pPr>
        <w:ind w:left="2160" w:hanging="360"/>
      </w:pPr>
      <w:rPr>
        <w:rFonts w:ascii="Wingdings" w:hAnsi="Wingdings" w:hint="default"/>
      </w:rPr>
    </w:lvl>
    <w:lvl w:ilvl="3" w:tplc="CF6292BE">
      <w:start w:val="1"/>
      <w:numFmt w:val="bullet"/>
      <w:lvlText w:val=""/>
      <w:lvlJc w:val="left"/>
      <w:pPr>
        <w:ind w:left="2880" w:hanging="360"/>
      </w:pPr>
      <w:rPr>
        <w:rFonts w:ascii="Symbol" w:hAnsi="Symbol" w:hint="default"/>
      </w:rPr>
    </w:lvl>
    <w:lvl w:ilvl="4" w:tplc="0612588A">
      <w:start w:val="1"/>
      <w:numFmt w:val="bullet"/>
      <w:lvlText w:val="o"/>
      <w:lvlJc w:val="left"/>
      <w:pPr>
        <w:ind w:left="3600" w:hanging="360"/>
      </w:pPr>
      <w:rPr>
        <w:rFonts w:ascii="Courier New" w:hAnsi="Courier New" w:hint="default"/>
      </w:rPr>
    </w:lvl>
    <w:lvl w:ilvl="5" w:tplc="3692CCEE">
      <w:start w:val="1"/>
      <w:numFmt w:val="bullet"/>
      <w:lvlText w:val=""/>
      <w:lvlJc w:val="left"/>
      <w:pPr>
        <w:ind w:left="4320" w:hanging="360"/>
      </w:pPr>
      <w:rPr>
        <w:rFonts w:ascii="Wingdings" w:hAnsi="Wingdings" w:hint="default"/>
      </w:rPr>
    </w:lvl>
    <w:lvl w:ilvl="6" w:tplc="77F8EC34">
      <w:start w:val="1"/>
      <w:numFmt w:val="bullet"/>
      <w:lvlText w:val=""/>
      <w:lvlJc w:val="left"/>
      <w:pPr>
        <w:ind w:left="5040" w:hanging="360"/>
      </w:pPr>
      <w:rPr>
        <w:rFonts w:ascii="Symbol" w:hAnsi="Symbol" w:hint="default"/>
      </w:rPr>
    </w:lvl>
    <w:lvl w:ilvl="7" w:tplc="074A0F4C">
      <w:start w:val="1"/>
      <w:numFmt w:val="bullet"/>
      <w:lvlText w:val="o"/>
      <w:lvlJc w:val="left"/>
      <w:pPr>
        <w:ind w:left="5760" w:hanging="360"/>
      </w:pPr>
      <w:rPr>
        <w:rFonts w:ascii="Courier New" w:hAnsi="Courier New" w:hint="default"/>
      </w:rPr>
    </w:lvl>
    <w:lvl w:ilvl="8" w:tplc="5202AD44">
      <w:start w:val="1"/>
      <w:numFmt w:val="bullet"/>
      <w:lvlText w:val=""/>
      <w:lvlJc w:val="left"/>
      <w:pPr>
        <w:ind w:left="6480" w:hanging="360"/>
      </w:pPr>
      <w:rPr>
        <w:rFonts w:ascii="Wingdings" w:hAnsi="Wingdings" w:hint="default"/>
      </w:rPr>
    </w:lvl>
  </w:abstractNum>
  <w:abstractNum w:abstractNumId="26" w15:restartNumberingAfterBreak="0">
    <w:nsid w:val="42FF7A6D"/>
    <w:multiLevelType w:val="hybridMultilevel"/>
    <w:tmpl w:val="0BC6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52B31"/>
    <w:multiLevelType w:val="hybridMultilevel"/>
    <w:tmpl w:val="7A7C54EE"/>
    <w:lvl w:ilvl="0" w:tplc="8A322F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9661A"/>
    <w:multiLevelType w:val="hybridMultilevel"/>
    <w:tmpl w:val="6A0C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67FEE"/>
    <w:multiLevelType w:val="multilevel"/>
    <w:tmpl w:val="36F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F55D6"/>
    <w:multiLevelType w:val="multilevel"/>
    <w:tmpl w:val="782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C4F3F"/>
    <w:multiLevelType w:val="hybridMultilevel"/>
    <w:tmpl w:val="1D04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98CBA"/>
    <w:multiLevelType w:val="hybridMultilevel"/>
    <w:tmpl w:val="2E561744"/>
    <w:lvl w:ilvl="0" w:tplc="E2BCEE40">
      <w:start w:val="1"/>
      <w:numFmt w:val="bullet"/>
      <w:lvlText w:val="·"/>
      <w:lvlJc w:val="left"/>
      <w:pPr>
        <w:ind w:left="720" w:hanging="360"/>
      </w:pPr>
      <w:rPr>
        <w:rFonts w:ascii="Symbol" w:hAnsi="Symbol" w:hint="default"/>
      </w:rPr>
    </w:lvl>
    <w:lvl w:ilvl="1" w:tplc="A1D04C9A">
      <w:start w:val="1"/>
      <w:numFmt w:val="bullet"/>
      <w:lvlText w:val="o"/>
      <w:lvlJc w:val="left"/>
      <w:pPr>
        <w:ind w:left="1440" w:hanging="360"/>
      </w:pPr>
      <w:rPr>
        <w:rFonts w:ascii="Courier New" w:hAnsi="Courier New" w:hint="default"/>
      </w:rPr>
    </w:lvl>
    <w:lvl w:ilvl="2" w:tplc="3CC84410">
      <w:start w:val="1"/>
      <w:numFmt w:val="bullet"/>
      <w:lvlText w:val=""/>
      <w:lvlJc w:val="left"/>
      <w:pPr>
        <w:ind w:left="2160" w:hanging="360"/>
      </w:pPr>
      <w:rPr>
        <w:rFonts w:ascii="Wingdings" w:hAnsi="Wingdings" w:hint="default"/>
      </w:rPr>
    </w:lvl>
    <w:lvl w:ilvl="3" w:tplc="A3708030">
      <w:start w:val="1"/>
      <w:numFmt w:val="bullet"/>
      <w:lvlText w:val=""/>
      <w:lvlJc w:val="left"/>
      <w:pPr>
        <w:ind w:left="2880" w:hanging="360"/>
      </w:pPr>
      <w:rPr>
        <w:rFonts w:ascii="Symbol" w:hAnsi="Symbol" w:hint="default"/>
      </w:rPr>
    </w:lvl>
    <w:lvl w:ilvl="4" w:tplc="4376805E">
      <w:start w:val="1"/>
      <w:numFmt w:val="bullet"/>
      <w:lvlText w:val="o"/>
      <w:lvlJc w:val="left"/>
      <w:pPr>
        <w:ind w:left="3600" w:hanging="360"/>
      </w:pPr>
      <w:rPr>
        <w:rFonts w:ascii="Courier New" w:hAnsi="Courier New" w:hint="default"/>
      </w:rPr>
    </w:lvl>
    <w:lvl w:ilvl="5" w:tplc="FD3690A8">
      <w:start w:val="1"/>
      <w:numFmt w:val="bullet"/>
      <w:lvlText w:val=""/>
      <w:lvlJc w:val="left"/>
      <w:pPr>
        <w:ind w:left="4320" w:hanging="360"/>
      </w:pPr>
      <w:rPr>
        <w:rFonts w:ascii="Wingdings" w:hAnsi="Wingdings" w:hint="default"/>
      </w:rPr>
    </w:lvl>
    <w:lvl w:ilvl="6" w:tplc="0B82D426">
      <w:start w:val="1"/>
      <w:numFmt w:val="bullet"/>
      <w:lvlText w:val=""/>
      <w:lvlJc w:val="left"/>
      <w:pPr>
        <w:ind w:left="5040" w:hanging="360"/>
      </w:pPr>
      <w:rPr>
        <w:rFonts w:ascii="Symbol" w:hAnsi="Symbol" w:hint="default"/>
      </w:rPr>
    </w:lvl>
    <w:lvl w:ilvl="7" w:tplc="5350B7FE">
      <w:start w:val="1"/>
      <w:numFmt w:val="bullet"/>
      <w:lvlText w:val="o"/>
      <w:lvlJc w:val="left"/>
      <w:pPr>
        <w:ind w:left="5760" w:hanging="360"/>
      </w:pPr>
      <w:rPr>
        <w:rFonts w:ascii="Courier New" w:hAnsi="Courier New" w:hint="default"/>
      </w:rPr>
    </w:lvl>
    <w:lvl w:ilvl="8" w:tplc="0C6A7BFA">
      <w:start w:val="1"/>
      <w:numFmt w:val="bullet"/>
      <w:lvlText w:val=""/>
      <w:lvlJc w:val="left"/>
      <w:pPr>
        <w:ind w:left="6480" w:hanging="360"/>
      </w:pPr>
      <w:rPr>
        <w:rFonts w:ascii="Wingdings" w:hAnsi="Wingdings" w:hint="default"/>
      </w:rPr>
    </w:lvl>
  </w:abstractNum>
  <w:abstractNum w:abstractNumId="33" w15:restartNumberingAfterBreak="0">
    <w:nsid w:val="66AD5A52"/>
    <w:multiLevelType w:val="hybridMultilevel"/>
    <w:tmpl w:val="9DDC9A80"/>
    <w:lvl w:ilvl="0" w:tplc="C6B4A3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87ED9"/>
    <w:multiLevelType w:val="hybridMultilevel"/>
    <w:tmpl w:val="E0DC1328"/>
    <w:lvl w:ilvl="0" w:tplc="2D98A4CA">
      <w:start w:val="1"/>
      <w:numFmt w:val="bullet"/>
      <w:lvlText w:val=""/>
      <w:lvlJc w:val="left"/>
      <w:pPr>
        <w:ind w:left="720" w:hanging="360"/>
      </w:pPr>
      <w:rPr>
        <w:rFonts w:ascii="Symbol" w:hAnsi="Symbol" w:hint="default"/>
      </w:rPr>
    </w:lvl>
    <w:lvl w:ilvl="1" w:tplc="4BA8EDDE">
      <w:start w:val="1"/>
      <w:numFmt w:val="bullet"/>
      <w:lvlText w:val="o"/>
      <w:lvlJc w:val="left"/>
      <w:pPr>
        <w:ind w:left="1440" w:hanging="360"/>
      </w:pPr>
      <w:rPr>
        <w:rFonts w:ascii="Courier New" w:hAnsi="Courier New" w:hint="default"/>
      </w:rPr>
    </w:lvl>
    <w:lvl w:ilvl="2" w:tplc="E3C6C396">
      <w:start w:val="1"/>
      <w:numFmt w:val="bullet"/>
      <w:lvlText w:val=""/>
      <w:lvlJc w:val="left"/>
      <w:pPr>
        <w:ind w:left="2160" w:hanging="360"/>
      </w:pPr>
      <w:rPr>
        <w:rFonts w:ascii="Wingdings" w:hAnsi="Wingdings" w:hint="default"/>
      </w:rPr>
    </w:lvl>
    <w:lvl w:ilvl="3" w:tplc="EEDAC5C6">
      <w:start w:val="1"/>
      <w:numFmt w:val="bullet"/>
      <w:lvlText w:val=""/>
      <w:lvlJc w:val="left"/>
      <w:pPr>
        <w:ind w:left="2880" w:hanging="360"/>
      </w:pPr>
      <w:rPr>
        <w:rFonts w:ascii="Symbol" w:hAnsi="Symbol" w:hint="default"/>
      </w:rPr>
    </w:lvl>
    <w:lvl w:ilvl="4" w:tplc="CB0E7E12">
      <w:start w:val="1"/>
      <w:numFmt w:val="bullet"/>
      <w:lvlText w:val="o"/>
      <w:lvlJc w:val="left"/>
      <w:pPr>
        <w:ind w:left="3600" w:hanging="360"/>
      </w:pPr>
      <w:rPr>
        <w:rFonts w:ascii="Courier New" w:hAnsi="Courier New" w:hint="default"/>
      </w:rPr>
    </w:lvl>
    <w:lvl w:ilvl="5" w:tplc="12E2EB36">
      <w:start w:val="1"/>
      <w:numFmt w:val="bullet"/>
      <w:lvlText w:val=""/>
      <w:lvlJc w:val="left"/>
      <w:pPr>
        <w:ind w:left="4320" w:hanging="360"/>
      </w:pPr>
      <w:rPr>
        <w:rFonts w:ascii="Wingdings" w:hAnsi="Wingdings" w:hint="default"/>
      </w:rPr>
    </w:lvl>
    <w:lvl w:ilvl="6" w:tplc="16F04EC6">
      <w:start w:val="1"/>
      <w:numFmt w:val="bullet"/>
      <w:lvlText w:val=""/>
      <w:lvlJc w:val="left"/>
      <w:pPr>
        <w:ind w:left="5040" w:hanging="360"/>
      </w:pPr>
      <w:rPr>
        <w:rFonts w:ascii="Symbol" w:hAnsi="Symbol" w:hint="default"/>
      </w:rPr>
    </w:lvl>
    <w:lvl w:ilvl="7" w:tplc="6C64B866">
      <w:start w:val="1"/>
      <w:numFmt w:val="bullet"/>
      <w:lvlText w:val="o"/>
      <w:lvlJc w:val="left"/>
      <w:pPr>
        <w:ind w:left="5760" w:hanging="360"/>
      </w:pPr>
      <w:rPr>
        <w:rFonts w:ascii="Courier New" w:hAnsi="Courier New" w:hint="default"/>
      </w:rPr>
    </w:lvl>
    <w:lvl w:ilvl="8" w:tplc="A0486C86">
      <w:start w:val="1"/>
      <w:numFmt w:val="bullet"/>
      <w:lvlText w:val=""/>
      <w:lvlJc w:val="left"/>
      <w:pPr>
        <w:ind w:left="6480" w:hanging="360"/>
      </w:pPr>
      <w:rPr>
        <w:rFonts w:ascii="Wingdings" w:hAnsi="Wingdings" w:hint="default"/>
      </w:rPr>
    </w:lvl>
  </w:abstractNum>
  <w:abstractNum w:abstractNumId="35" w15:restartNumberingAfterBreak="0">
    <w:nsid w:val="6B9B1DBE"/>
    <w:multiLevelType w:val="hybridMultilevel"/>
    <w:tmpl w:val="70FCF96E"/>
    <w:lvl w:ilvl="0" w:tplc="9BBE2DFC">
      <w:start w:val="1"/>
      <w:numFmt w:val="bullet"/>
      <w:lvlText w:val=""/>
      <w:lvlJc w:val="left"/>
      <w:pPr>
        <w:ind w:left="720" w:hanging="360"/>
      </w:pPr>
      <w:rPr>
        <w:rFonts w:ascii="Symbol" w:hAnsi="Symbol" w:hint="default"/>
      </w:rPr>
    </w:lvl>
    <w:lvl w:ilvl="1" w:tplc="995AC09E">
      <w:start w:val="1"/>
      <w:numFmt w:val="bullet"/>
      <w:lvlText w:val="o"/>
      <w:lvlJc w:val="left"/>
      <w:pPr>
        <w:ind w:left="1440" w:hanging="360"/>
      </w:pPr>
      <w:rPr>
        <w:rFonts w:ascii="Courier New" w:hAnsi="Courier New" w:hint="default"/>
      </w:rPr>
    </w:lvl>
    <w:lvl w:ilvl="2" w:tplc="0456C080">
      <w:start w:val="1"/>
      <w:numFmt w:val="bullet"/>
      <w:lvlText w:val=""/>
      <w:lvlJc w:val="left"/>
      <w:pPr>
        <w:ind w:left="2160" w:hanging="360"/>
      </w:pPr>
      <w:rPr>
        <w:rFonts w:ascii="Wingdings" w:hAnsi="Wingdings" w:hint="default"/>
      </w:rPr>
    </w:lvl>
    <w:lvl w:ilvl="3" w:tplc="7AE8B440">
      <w:start w:val="1"/>
      <w:numFmt w:val="bullet"/>
      <w:lvlText w:val=""/>
      <w:lvlJc w:val="left"/>
      <w:pPr>
        <w:ind w:left="2880" w:hanging="360"/>
      </w:pPr>
      <w:rPr>
        <w:rFonts w:ascii="Symbol" w:hAnsi="Symbol" w:hint="default"/>
      </w:rPr>
    </w:lvl>
    <w:lvl w:ilvl="4" w:tplc="9E5A5FFE">
      <w:start w:val="1"/>
      <w:numFmt w:val="bullet"/>
      <w:lvlText w:val="o"/>
      <w:lvlJc w:val="left"/>
      <w:pPr>
        <w:ind w:left="3600" w:hanging="360"/>
      </w:pPr>
      <w:rPr>
        <w:rFonts w:ascii="Courier New" w:hAnsi="Courier New" w:hint="default"/>
      </w:rPr>
    </w:lvl>
    <w:lvl w:ilvl="5" w:tplc="104EE810">
      <w:start w:val="1"/>
      <w:numFmt w:val="bullet"/>
      <w:lvlText w:val=""/>
      <w:lvlJc w:val="left"/>
      <w:pPr>
        <w:ind w:left="4320" w:hanging="360"/>
      </w:pPr>
      <w:rPr>
        <w:rFonts w:ascii="Wingdings" w:hAnsi="Wingdings" w:hint="default"/>
      </w:rPr>
    </w:lvl>
    <w:lvl w:ilvl="6" w:tplc="2BA4AA0A">
      <w:start w:val="1"/>
      <w:numFmt w:val="bullet"/>
      <w:lvlText w:val=""/>
      <w:lvlJc w:val="left"/>
      <w:pPr>
        <w:ind w:left="5040" w:hanging="360"/>
      </w:pPr>
      <w:rPr>
        <w:rFonts w:ascii="Symbol" w:hAnsi="Symbol" w:hint="default"/>
      </w:rPr>
    </w:lvl>
    <w:lvl w:ilvl="7" w:tplc="D9E853EA">
      <w:start w:val="1"/>
      <w:numFmt w:val="bullet"/>
      <w:lvlText w:val="o"/>
      <w:lvlJc w:val="left"/>
      <w:pPr>
        <w:ind w:left="5760" w:hanging="360"/>
      </w:pPr>
      <w:rPr>
        <w:rFonts w:ascii="Courier New" w:hAnsi="Courier New" w:hint="default"/>
      </w:rPr>
    </w:lvl>
    <w:lvl w:ilvl="8" w:tplc="8CBECF5A">
      <w:start w:val="1"/>
      <w:numFmt w:val="bullet"/>
      <w:lvlText w:val=""/>
      <w:lvlJc w:val="left"/>
      <w:pPr>
        <w:ind w:left="6480" w:hanging="360"/>
      </w:pPr>
      <w:rPr>
        <w:rFonts w:ascii="Wingdings" w:hAnsi="Wingdings" w:hint="default"/>
      </w:rPr>
    </w:lvl>
  </w:abstractNum>
  <w:abstractNum w:abstractNumId="36" w15:restartNumberingAfterBreak="0">
    <w:nsid w:val="783C7930"/>
    <w:multiLevelType w:val="hybridMultilevel"/>
    <w:tmpl w:val="3E9EACD0"/>
    <w:lvl w:ilvl="0" w:tplc="54EE9B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008BB"/>
    <w:multiLevelType w:val="multilevel"/>
    <w:tmpl w:val="20E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B7292"/>
    <w:multiLevelType w:val="hybridMultilevel"/>
    <w:tmpl w:val="D01EA87A"/>
    <w:lvl w:ilvl="0" w:tplc="FFC8211C">
      <w:start w:val="1"/>
      <w:numFmt w:val="bullet"/>
      <w:lvlText w:val=""/>
      <w:lvlJc w:val="left"/>
      <w:pPr>
        <w:ind w:left="720" w:hanging="360"/>
      </w:pPr>
      <w:rPr>
        <w:rFonts w:ascii="Symbol" w:hAnsi="Symbol" w:hint="default"/>
      </w:rPr>
    </w:lvl>
    <w:lvl w:ilvl="1" w:tplc="B902F4D0">
      <w:start w:val="1"/>
      <w:numFmt w:val="bullet"/>
      <w:lvlText w:val="o"/>
      <w:lvlJc w:val="left"/>
      <w:pPr>
        <w:ind w:left="1440" w:hanging="360"/>
      </w:pPr>
      <w:rPr>
        <w:rFonts w:ascii="Courier New" w:hAnsi="Courier New" w:hint="default"/>
      </w:rPr>
    </w:lvl>
    <w:lvl w:ilvl="2" w:tplc="7A824F44">
      <w:start w:val="1"/>
      <w:numFmt w:val="bullet"/>
      <w:lvlText w:val=""/>
      <w:lvlJc w:val="left"/>
      <w:pPr>
        <w:ind w:left="2160" w:hanging="360"/>
      </w:pPr>
      <w:rPr>
        <w:rFonts w:ascii="Wingdings" w:hAnsi="Wingdings" w:hint="default"/>
      </w:rPr>
    </w:lvl>
    <w:lvl w:ilvl="3" w:tplc="737A78E8">
      <w:start w:val="1"/>
      <w:numFmt w:val="bullet"/>
      <w:lvlText w:val=""/>
      <w:lvlJc w:val="left"/>
      <w:pPr>
        <w:ind w:left="2880" w:hanging="360"/>
      </w:pPr>
      <w:rPr>
        <w:rFonts w:ascii="Symbol" w:hAnsi="Symbol" w:hint="default"/>
      </w:rPr>
    </w:lvl>
    <w:lvl w:ilvl="4" w:tplc="D4009FF2">
      <w:start w:val="1"/>
      <w:numFmt w:val="bullet"/>
      <w:lvlText w:val="o"/>
      <w:lvlJc w:val="left"/>
      <w:pPr>
        <w:ind w:left="3600" w:hanging="360"/>
      </w:pPr>
      <w:rPr>
        <w:rFonts w:ascii="Courier New" w:hAnsi="Courier New" w:hint="default"/>
      </w:rPr>
    </w:lvl>
    <w:lvl w:ilvl="5" w:tplc="7B504C86">
      <w:start w:val="1"/>
      <w:numFmt w:val="bullet"/>
      <w:lvlText w:val=""/>
      <w:lvlJc w:val="left"/>
      <w:pPr>
        <w:ind w:left="4320" w:hanging="360"/>
      </w:pPr>
      <w:rPr>
        <w:rFonts w:ascii="Wingdings" w:hAnsi="Wingdings" w:hint="default"/>
      </w:rPr>
    </w:lvl>
    <w:lvl w:ilvl="6" w:tplc="342625D4">
      <w:start w:val="1"/>
      <w:numFmt w:val="bullet"/>
      <w:lvlText w:val=""/>
      <w:lvlJc w:val="left"/>
      <w:pPr>
        <w:ind w:left="5040" w:hanging="360"/>
      </w:pPr>
      <w:rPr>
        <w:rFonts w:ascii="Symbol" w:hAnsi="Symbol" w:hint="default"/>
      </w:rPr>
    </w:lvl>
    <w:lvl w:ilvl="7" w:tplc="A08A4F38">
      <w:start w:val="1"/>
      <w:numFmt w:val="bullet"/>
      <w:lvlText w:val="o"/>
      <w:lvlJc w:val="left"/>
      <w:pPr>
        <w:ind w:left="5760" w:hanging="360"/>
      </w:pPr>
      <w:rPr>
        <w:rFonts w:ascii="Courier New" w:hAnsi="Courier New" w:hint="default"/>
      </w:rPr>
    </w:lvl>
    <w:lvl w:ilvl="8" w:tplc="905E0FA8">
      <w:start w:val="1"/>
      <w:numFmt w:val="bullet"/>
      <w:lvlText w:val=""/>
      <w:lvlJc w:val="left"/>
      <w:pPr>
        <w:ind w:left="6480" w:hanging="360"/>
      </w:pPr>
      <w:rPr>
        <w:rFonts w:ascii="Wingdings" w:hAnsi="Wingdings" w:hint="default"/>
      </w:rPr>
    </w:lvl>
  </w:abstractNum>
  <w:num w:numId="1" w16cid:durableId="133331208">
    <w:abstractNumId w:val="7"/>
  </w:num>
  <w:num w:numId="2" w16cid:durableId="36248262">
    <w:abstractNumId w:val="25"/>
  </w:num>
  <w:num w:numId="3" w16cid:durableId="1052270566">
    <w:abstractNumId w:val="24"/>
  </w:num>
  <w:num w:numId="4" w16cid:durableId="279606123">
    <w:abstractNumId w:val="4"/>
  </w:num>
  <w:num w:numId="5" w16cid:durableId="871383761">
    <w:abstractNumId w:val="22"/>
  </w:num>
  <w:num w:numId="6" w16cid:durableId="234437108">
    <w:abstractNumId w:val="34"/>
  </w:num>
  <w:num w:numId="7" w16cid:durableId="1731267980">
    <w:abstractNumId w:val="38"/>
  </w:num>
  <w:num w:numId="8" w16cid:durableId="57484283">
    <w:abstractNumId w:val="13"/>
  </w:num>
  <w:num w:numId="9" w16cid:durableId="438181518">
    <w:abstractNumId w:val="17"/>
  </w:num>
  <w:num w:numId="10" w16cid:durableId="1178736441">
    <w:abstractNumId w:val="15"/>
  </w:num>
  <w:num w:numId="11" w16cid:durableId="886769222">
    <w:abstractNumId w:val="35"/>
  </w:num>
  <w:num w:numId="12" w16cid:durableId="54477926">
    <w:abstractNumId w:val="21"/>
  </w:num>
  <w:num w:numId="13" w16cid:durableId="1327516917">
    <w:abstractNumId w:val="0"/>
  </w:num>
  <w:num w:numId="14" w16cid:durableId="277765468">
    <w:abstractNumId w:val="32"/>
  </w:num>
  <w:num w:numId="15" w16cid:durableId="248582995">
    <w:abstractNumId w:val="28"/>
  </w:num>
  <w:num w:numId="16" w16cid:durableId="2118285578">
    <w:abstractNumId w:val="12"/>
  </w:num>
  <w:num w:numId="17" w16cid:durableId="2016807495">
    <w:abstractNumId w:val="33"/>
  </w:num>
  <w:num w:numId="18" w16cid:durableId="1084841614">
    <w:abstractNumId w:val="20"/>
  </w:num>
  <w:num w:numId="19" w16cid:durableId="552547020">
    <w:abstractNumId w:val="3"/>
  </w:num>
  <w:num w:numId="20" w16cid:durableId="1101879272">
    <w:abstractNumId w:val="6"/>
  </w:num>
  <w:num w:numId="21" w16cid:durableId="170528412">
    <w:abstractNumId w:val="26"/>
  </w:num>
  <w:num w:numId="22" w16cid:durableId="1599408631">
    <w:abstractNumId w:val="9"/>
  </w:num>
  <w:num w:numId="23" w16cid:durableId="2143768290">
    <w:abstractNumId w:val="27"/>
  </w:num>
  <w:num w:numId="24" w16cid:durableId="1423262651">
    <w:abstractNumId w:val="23"/>
  </w:num>
  <w:num w:numId="25" w16cid:durableId="1534152136">
    <w:abstractNumId w:val="11"/>
  </w:num>
  <w:num w:numId="26" w16cid:durableId="474178378">
    <w:abstractNumId w:val="31"/>
  </w:num>
  <w:num w:numId="27" w16cid:durableId="1203518584">
    <w:abstractNumId w:val="14"/>
  </w:num>
  <w:num w:numId="28" w16cid:durableId="682516445">
    <w:abstractNumId w:val="5"/>
  </w:num>
  <w:num w:numId="29" w16cid:durableId="438960647">
    <w:abstractNumId w:val="2"/>
  </w:num>
  <w:num w:numId="30" w16cid:durableId="1380208381">
    <w:abstractNumId w:val="16"/>
  </w:num>
  <w:num w:numId="31" w16cid:durableId="45498202">
    <w:abstractNumId w:val="19"/>
  </w:num>
  <w:num w:numId="32" w16cid:durableId="2097483626">
    <w:abstractNumId w:val="36"/>
  </w:num>
  <w:num w:numId="33" w16cid:durableId="1248419258">
    <w:abstractNumId w:val="1"/>
  </w:num>
  <w:num w:numId="34" w16cid:durableId="333581014">
    <w:abstractNumId w:val="37"/>
  </w:num>
  <w:num w:numId="35" w16cid:durableId="1038551616">
    <w:abstractNumId w:val="29"/>
  </w:num>
  <w:num w:numId="36" w16cid:durableId="1912037693">
    <w:abstractNumId w:val="30"/>
  </w:num>
  <w:num w:numId="37" w16cid:durableId="1831823697">
    <w:abstractNumId w:val="18"/>
  </w:num>
  <w:num w:numId="38" w16cid:durableId="423183337">
    <w:abstractNumId w:val="10"/>
  </w:num>
  <w:num w:numId="39" w16cid:durableId="1261445815">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BA"/>
    <w:rsid w:val="00004344"/>
    <w:rsid w:val="000043C3"/>
    <w:rsid w:val="00005B30"/>
    <w:rsid w:val="00005C2E"/>
    <w:rsid w:val="00010DEE"/>
    <w:rsid w:val="000139CD"/>
    <w:rsid w:val="00014BE4"/>
    <w:rsid w:val="0001670B"/>
    <w:rsid w:val="00016C40"/>
    <w:rsid w:val="00021512"/>
    <w:rsid w:val="00024933"/>
    <w:rsid w:val="00025B4D"/>
    <w:rsid w:val="00027731"/>
    <w:rsid w:val="00030E91"/>
    <w:rsid w:val="00036F8E"/>
    <w:rsid w:val="00037279"/>
    <w:rsid w:val="000401F9"/>
    <w:rsid w:val="00045B64"/>
    <w:rsid w:val="00046F6A"/>
    <w:rsid w:val="000520EE"/>
    <w:rsid w:val="00052170"/>
    <w:rsid w:val="00054BC0"/>
    <w:rsid w:val="00054D14"/>
    <w:rsid w:val="00061B76"/>
    <w:rsid w:val="00070C3D"/>
    <w:rsid w:val="0007205F"/>
    <w:rsid w:val="0008325F"/>
    <w:rsid w:val="00087795"/>
    <w:rsid w:val="000940D1"/>
    <w:rsid w:val="000A0A5D"/>
    <w:rsid w:val="000A12C9"/>
    <w:rsid w:val="000A4DEE"/>
    <w:rsid w:val="000B3060"/>
    <w:rsid w:val="000B4FB9"/>
    <w:rsid w:val="000B7C2E"/>
    <w:rsid w:val="000C07A6"/>
    <w:rsid w:val="000C29BE"/>
    <w:rsid w:val="000C61EA"/>
    <w:rsid w:val="000D3D65"/>
    <w:rsid w:val="000D3DFC"/>
    <w:rsid w:val="000D7CEB"/>
    <w:rsid w:val="000E3118"/>
    <w:rsid w:val="000F2850"/>
    <w:rsid w:val="000F3DF9"/>
    <w:rsid w:val="000F5C40"/>
    <w:rsid w:val="000F7632"/>
    <w:rsid w:val="00106509"/>
    <w:rsid w:val="00110DDE"/>
    <w:rsid w:val="0011513A"/>
    <w:rsid w:val="001156D8"/>
    <w:rsid w:val="00117D19"/>
    <w:rsid w:val="00123E19"/>
    <w:rsid w:val="001322F5"/>
    <w:rsid w:val="00133EA9"/>
    <w:rsid w:val="00140527"/>
    <w:rsid w:val="001425C6"/>
    <w:rsid w:val="0015001A"/>
    <w:rsid w:val="00152781"/>
    <w:rsid w:val="0015363C"/>
    <w:rsid w:val="00153D34"/>
    <w:rsid w:val="00153E43"/>
    <w:rsid w:val="001606DF"/>
    <w:rsid w:val="00160B1B"/>
    <w:rsid w:val="0016405D"/>
    <w:rsid w:val="001652E0"/>
    <w:rsid w:val="0017012D"/>
    <w:rsid w:val="00172482"/>
    <w:rsid w:val="00177DE5"/>
    <w:rsid w:val="0017E213"/>
    <w:rsid w:val="00180FD3"/>
    <w:rsid w:val="00183942"/>
    <w:rsid w:val="00192985"/>
    <w:rsid w:val="00193B76"/>
    <w:rsid w:val="00196E80"/>
    <w:rsid w:val="001A008E"/>
    <w:rsid w:val="001A1A60"/>
    <w:rsid w:val="001B191D"/>
    <w:rsid w:val="001B79AA"/>
    <w:rsid w:val="001C041A"/>
    <w:rsid w:val="001C041C"/>
    <w:rsid w:val="001C321A"/>
    <w:rsid w:val="001C33F7"/>
    <w:rsid w:val="001C6130"/>
    <w:rsid w:val="001C6E3A"/>
    <w:rsid w:val="001D0BBF"/>
    <w:rsid w:val="001D5044"/>
    <w:rsid w:val="001D619F"/>
    <w:rsid w:val="001E1033"/>
    <w:rsid w:val="001E2953"/>
    <w:rsid w:val="001E497B"/>
    <w:rsid w:val="001E6316"/>
    <w:rsid w:val="001F0E39"/>
    <w:rsid w:val="001F11C4"/>
    <w:rsid w:val="001F2153"/>
    <w:rsid w:val="001F5474"/>
    <w:rsid w:val="001F5B5D"/>
    <w:rsid w:val="001F656B"/>
    <w:rsid w:val="001F7738"/>
    <w:rsid w:val="002007CF"/>
    <w:rsid w:val="00201933"/>
    <w:rsid w:val="00202511"/>
    <w:rsid w:val="00215695"/>
    <w:rsid w:val="00216154"/>
    <w:rsid w:val="00217357"/>
    <w:rsid w:val="00217ED0"/>
    <w:rsid w:val="00226B0F"/>
    <w:rsid w:val="002314BE"/>
    <w:rsid w:val="002368DD"/>
    <w:rsid w:val="00237819"/>
    <w:rsid w:val="002379BD"/>
    <w:rsid w:val="002400BD"/>
    <w:rsid w:val="00240F2C"/>
    <w:rsid w:val="002431A5"/>
    <w:rsid w:val="002451FC"/>
    <w:rsid w:val="0025098B"/>
    <w:rsid w:val="00253210"/>
    <w:rsid w:val="0025EB21"/>
    <w:rsid w:val="00261003"/>
    <w:rsid w:val="002732BD"/>
    <w:rsid w:val="00273F48"/>
    <w:rsid w:val="00276737"/>
    <w:rsid w:val="002803BB"/>
    <w:rsid w:val="002804A9"/>
    <w:rsid w:val="00280AEC"/>
    <w:rsid w:val="00284836"/>
    <w:rsid w:val="00286587"/>
    <w:rsid w:val="00286CBF"/>
    <w:rsid w:val="00290EBA"/>
    <w:rsid w:val="00291B23"/>
    <w:rsid w:val="002934F4"/>
    <w:rsid w:val="00294B68"/>
    <w:rsid w:val="002950C9"/>
    <w:rsid w:val="002A67C9"/>
    <w:rsid w:val="002B6294"/>
    <w:rsid w:val="002B694B"/>
    <w:rsid w:val="002B73C1"/>
    <w:rsid w:val="002C14DF"/>
    <w:rsid w:val="002C1C9D"/>
    <w:rsid w:val="002C1FAF"/>
    <w:rsid w:val="002C484C"/>
    <w:rsid w:val="002C794F"/>
    <w:rsid w:val="002D0550"/>
    <w:rsid w:val="002D493A"/>
    <w:rsid w:val="002D59F9"/>
    <w:rsid w:val="002E3E6E"/>
    <w:rsid w:val="002E43DB"/>
    <w:rsid w:val="002F60C7"/>
    <w:rsid w:val="00300857"/>
    <w:rsid w:val="003024A4"/>
    <w:rsid w:val="003056A6"/>
    <w:rsid w:val="00312A11"/>
    <w:rsid w:val="00312FEF"/>
    <w:rsid w:val="003133DA"/>
    <w:rsid w:val="00317826"/>
    <w:rsid w:val="0032410D"/>
    <w:rsid w:val="00330168"/>
    <w:rsid w:val="0033554B"/>
    <w:rsid w:val="00340E42"/>
    <w:rsid w:val="0034120C"/>
    <w:rsid w:val="00341ED7"/>
    <w:rsid w:val="003430AC"/>
    <w:rsid w:val="00344E36"/>
    <w:rsid w:val="00352A55"/>
    <w:rsid w:val="00356199"/>
    <w:rsid w:val="00357383"/>
    <w:rsid w:val="0036273F"/>
    <w:rsid w:val="00362A59"/>
    <w:rsid w:val="00363B87"/>
    <w:rsid w:val="00370755"/>
    <w:rsid w:val="00372476"/>
    <w:rsid w:val="003753FA"/>
    <w:rsid w:val="00381B4D"/>
    <w:rsid w:val="00391319"/>
    <w:rsid w:val="003941F5"/>
    <w:rsid w:val="00395E31"/>
    <w:rsid w:val="00396D71"/>
    <w:rsid w:val="003A357D"/>
    <w:rsid w:val="003A5B0F"/>
    <w:rsid w:val="003A62BB"/>
    <w:rsid w:val="003B1AD7"/>
    <w:rsid w:val="003B1DE2"/>
    <w:rsid w:val="003C3E1A"/>
    <w:rsid w:val="003C4333"/>
    <w:rsid w:val="003C5B93"/>
    <w:rsid w:val="003D0589"/>
    <w:rsid w:val="003D64E0"/>
    <w:rsid w:val="003D6FCF"/>
    <w:rsid w:val="003E0FB2"/>
    <w:rsid w:val="003E207E"/>
    <w:rsid w:val="003E533E"/>
    <w:rsid w:val="003F1DA7"/>
    <w:rsid w:val="003F3E5C"/>
    <w:rsid w:val="003F42CE"/>
    <w:rsid w:val="003F59DE"/>
    <w:rsid w:val="00405211"/>
    <w:rsid w:val="0041154D"/>
    <w:rsid w:val="004175D2"/>
    <w:rsid w:val="00420646"/>
    <w:rsid w:val="0042519C"/>
    <w:rsid w:val="0043017F"/>
    <w:rsid w:val="004320E1"/>
    <w:rsid w:val="00432889"/>
    <w:rsid w:val="004359DE"/>
    <w:rsid w:val="00436B69"/>
    <w:rsid w:val="004373C8"/>
    <w:rsid w:val="0044075A"/>
    <w:rsid w:val="00443576"/>
    <w:rsid w:val="00443E73"/>
    <w:rsid w:val="004478A9"/>
    <w:rsid w:val="00447D88"/>
    <w:rsid w:val="0045751F"/>
    <w:rsid w:val="00461B6A"/>
    <w:rsid w:val="004622FD"/>
    <w:rsid w:val="00463018"/>
    <w:rsid w:val="00463FE0"/>
    <w:rsid w:val="004663E1"/>
    <w:rsid w:val="0046642A"/>
    <w:rsid w:val="00473270"/>
    <w:rsid w:val="00474FBD"/>
    <w:rsid w:val="00477205"/>
    <w:rsid w:val="00480775"/>
    <w:rsid w:val="0048480F"/>
    <w:rsid w:val="004863CB"/>
    <w:rsid w:val="00487297"/>
    <w:rsid w:val="00494709"/>
    <w:rsid w:val="004967A8"/>
    <w:rsid w:val="004A2BA4"/>
    <w:rsid w:val="004A2E10"/>
    <w:rsid w:val="004A3FF5"/>
    <w:rsid w:val="004A5B9F"/>
    <w:rsid w:val="004A5BD7"/>
    <w:rsid w:val="004B4C88"/>
    <w:rsid w:val="004B51B1"/>
    <w:rsid w:val="004B7F22"/>
    <w:rsid w:val="004C19E2"/>
    <w:rsid w:val="004C5D1B"/>
    <w:rsid w:val="004C6A5B"/>
    <w:rsid w:val="004D0472"/>
    <w:rsid w:val="004D1ED0"/>
    <w:rsid w:val="004D3D17"/>
    <w:rsid w:val="004D694D"/>
    <w:rsid w:val="004D75F5"/>
    <w:rsid w:val="004D9C72"/>
    <w:rsid w:val="004E510C"/>
    <w:rsid w:val="004E5BF0"/>
    <w:rsid w:val="004F01DF"/>
    <w:rsid w:val="004F54DC"/>
    <w:rsid w:val="004F55A6"/>
    <w:rsid w:val="004F5BD6"/>
    <w:rsid w:val="004F5C3A"/>
    <w:rsid w:val="00500695"/>
    <w:rsid w:val="005039C8"/>
    <w:rsid w:val="005061F4"/>
    <w:rsid w:val="005108CE"/>
    <w:rsid w:val="00511CDD"/>
    <w:rsid w:val="00521BB1"/>
    <w:rsid w:val="005301E2"/>
    <w:rsid w:val="00530211"/>
    <w:rsid w:val="0053256C"/>
    <w:rsid w:val="00541A39"/>
    <w:rsid w:val="005448A1"/>
    <w:rsid w:val="005527CF"/>
    <w:rsid w:val="00552B5A"/>
    <w:rsid w:val="0055439D"/>
    <w:rsid w:val="0055467E"/>
    <w:rsid w:val="00554AB9"/>
    <w:rsid w:val="00555DB9"/>
    <w:rsid w:val="00557632"/>
    <w:rsid w:val="00566049"/>
    <w:rsid w:val="005662F8"/>
    <w:rsid w:val="005717A3"/>
    <w:rsid w:val="00572A50"/>
    <w:rsid w:val="00573135"/>
    <w:rsid w:val="0057593F"/>
    <w:rsid w:val="00576ACE"/>
    <w:rsid w:val="005773E2"/>
    <w:rsid w:val="005815E7"/>
    <w:rsid w:val="00581D55"/>
    <w:rsid w:val="00593AE3"/>
    <w:rsid w:val="005A2D08"/>
    <w:rsid w:val="005A789C"/>
    <w:rsid w:val="005B211D"/>
    <w:rsid w:val="005B4897"/>
    <w:rsid w:val="005C05BA"/>
    <w:rsid w:val="005C19CE"/>
    <w:rsid w:val="005C348A"/>
    <w:rsid w:val="005C4BD2"/>
    <w:rsid w:val="005D37C4"/>
    <w:rsid w:val="005D42A4"/>
    <w:rsid w:val="005E3173"/>
    <w:rsid w:val="005E4E0F"/>
    <w:rsid w:val="005E56A3"/>
    <w:rsid w:val="005F33BF"/>
    <w:rsid w:val="005F7740"/>
    <w:rsid w:val="00600CA6"/>
    <w:rsid w:val="00601390"/>
    <w:rsid w:val="00605082"/>
    <w:rsid w:val="00616E11"/>
    <w:rsid w:val="0062291F"/>
    <w:rsid w:val="00632F96"/>
    <w:rsid w:val="006334CC"/>
    <w:rsid w:val="006360D1"/>
    <w:rsid w:val="00637821"/>
    <w:rsid w:val="00651D0C"/>
    <w:rsid w:val="00654E4D"/>
    <w:rsid w:val="0065619B"/>
    <w:rsid w:val="00656454"/>
    <w:rsid w:val="00657107"/>
    <w:rsid w:val="006607FD"/>
    <w:rsid w:val="006616DB"/>
    <w:rsid w:val="00662C96"/>
    <w:rsid w:val="006654F8"/>
    <w:rsid w:val="0067545C"/>
    <w:rsid w:val="006774D0"/>
    <w:rsid w:val="00677C5A"/>
    <w:rsid w:val="006814D9"/>
    <w:rsid w:val="006825FB"/>
    <w:rsid w:val="00682F63"/>
    <w:rsid w:val="0068504C"/>
    <w:rsid w:val="00691D38"/>
    <w:rsid w:val="00692AFB"/>
    <w:rsid w:val="006A4B48"/>
    <w:rsid w:val="006A5550"/>
    <w:rsid w:val="006A57D7"/>
    <w:rsid w:val="006A68E1"/>
    <w:rsid w:val="006A7682"/>
    <w:rsid w:val="006B4791"/>
    <w:rsid w:val="006B4F3D"/>
    <w:rsid w:val="006C1D0F"/>
    <w:rsid w:val="006D37B3"/>
    <w:rsid w:val="006D45F9"/>
    <w:rsid w:val="006E2BFF"/>
    <w:rsid w:val="006E5742"/>
    <w:rsid w:val="006E6381"/>
    <w:rsid w:val="006E7D2E"/>
    <w:rsid w:val="006F65F2"/>
    <w:rsid w:val="00703871"/>
    <w:rsid w:val="00704842"/>
    <w:rsid w:val="0070636E"/>
    <w:rsid w:val="00706A69"/>
    <w:rsid w:val="00707818"/>
    <w:rsid w:val="00716DC3"/>
    <w:rsid w:val="00722349"/>
    <w:rsid w:val="00724206"/>
    <w:rsid w:val="00724F3C"/>
    <w:rsid w:val="007260C0"/>
    <w:rsid w:val="00726367"/>
    <w:rsid w:val="00726B94"/>
    <w:rsid w:val="00727762"/>
    <w:rsid w:val="007317AC"/>
    <w:rsid w:val="00735E9E"/>
    <w:rsid w:val="00735F10"/>
    <w:rsid w:val="0073624D"/>
    <w:rsid w:val="007370FE"/>
    <w:rsid w:val="0074646A"/>
    <w:rsid w:val="0075161C"/>
    <w:rsid w:val="00752F34"/>
    <w:rsid w:val="007532D1"/>
    <w:rsid w:val="00754130"/>
    <w:rsid w:val="00755052"/>
    <w:rsid w:val="00755BA5"/>
    <w:rsid w:val="00757836"/>
    <w:rsid w:val="0075788C"/>
    <w:rsid w:val="007631DC"/>
    <w:rsid w:val="00771609"/>
    <w:rsid w:val="00773A0E"/>
    <w:rsid w:val="00774C90"/>
    <w:rsid w:val="00775375"/>
    <w:rsid w:val="0077537E"/>
    <w:rsid w:val="00783BD6"/>
    <w:rsid w:val="007925BE"/>
    <w:rsid w:val="0079298F"/>
    <w:rsid w:val="00792AB2"/>
    <w:rsid w:val="00797228"/>
    <w:rsid w:val="007A369E"/>
    <w:rsid w:val="007A6B01"/>
    <w:rsid w:val="007B0959"/>
    <w:rsid w:val="007B0E66"/>
    <w:rsid w:val="007B123F"/>
    <w:rsid w:val="007B1440"/>
    <w:rsid w:val="007B572E"/>
    <w:rsid w:val="007B5F37"/>
    <w:rsid w:val="007C1F73"/>
    <w:rsid w:val="007C2AE1"/>
    <w:rsid w:val="007C3104"/>
    <w:rsid w:val="007C6D69"/>
    <w:rsid w:val="007D27ED"/>
    <w:rsid w:val="007D5F86"/>
    <w:rsid w:val="007D6DA7"/>
    <w:rsid w:val="007F1BBC"/>
    <w:rsid w:val="007F1E38"/>
    <w:rsid w:val="007F3701"/>
    <w:rsid w:val="007F3A24"/>
    <w:rsid w:val="007F3A2C"/>
    <w:rsid w:val="007F4CE3"/>
    <w:rsid w:val="007F52FE"/>
    <w:rsid w:val="007F5406"/>
    <w:rsid w:val="00805AC1"/>
    <w:rsid w:val="00805FED"/>
    <w:rsid w:val="00806911"/>
    <w:rsid w:val="00810F4F"/>
    <w:rsid w:val="00813EFE"/>
    <w:rsid w:val="00815C75"/>
    <w:rsid w:val="00817D49"/>
    <w:rsid w:val="008242F2"/>
    <w:rsid w:val="00824668"/>
    <w:rsid w:val="00830B50"/>
    <w:rsid w:val="00833463"/>
    <w:rsid w:val="0083551B"/>
    <w:rsid w:val="0083642B"/>
    <w:rsid w:val="00840384"/>
    <w:rsid w:val="00843B77"/>
    <w:rsid w:val="008455F7"/>
    <w:rsid w:val="00845E3B"/>
    <w:rsid w:val="0084602E"/>
    <w:rsid w:val="00854251"/>
    <w:rsid w:val="00854ACE"/>
    <w:rsid w:val="00855304"/>
    <w:rsid w:val="00855AD6"/>
    <w:rsid w:val="00855BE5"/>
    <w:rsid w:val="008560BA"/>
    <w:rsid w:val="008573BA"/>
    <w:rsid w:val="00881281"/>
    <w:rsid w:val="00881B74"/>
    <w:rsid w:val="008844B9"/>
    <w:rsid w:val="00886697"/>
    <w:rsid w:val="00887660"/>
    <w:rsid w:val="00891F3E"/>
    <w:rsid w:val="00891F50"/>
    <w:rsid w:val="0089459D"/>
    <w:rsid w:val="00895610"/>
    <w:rsid w:val="00896208"/>
    <w:rsid w:val="008964A6"/>
    <w:rsid w:val="00896A08"/>
    <w:rsid w:val="00896C74"/>
    <w:rsid w:val="008A0616"/>
    <w:rsid w:val="008A182F"/>
    <w:rsid w:val="008A239E"/>
    <w:rsid w:val="008A2A63"/>
    <w:rsid w:val="008A3E08"/>
    <w:rsid w:val="008A7800"/>
    <w:rsid w:val="008A7CD4"/>
    <w:rsid w:val="008B0FAA"/>
    <w:rsid w:val="008B2F29"/>
    <w:rsid w:val="008B3359"/>
    <w:rsid w:val="008B4AE1"/>
    <w:rsid w:val="008C18EC"/>
    <w:rsid w:val="008C2AB3"/>
    <w:rsid w:val="008C3A96"/>
    <w:rsid w:val="008C3DA3"/>
    <w:rsid w:val="008C53FE"/>
    <w:rsid w:val="008D3057"/>
    <w:rsid w:val="008D4AB2"/>
    <w:rsid w:val="008D5627"/>
    <w:rsid w:val="008D5B14"/>
    <w:rsid w:val="008D67AC"/>
    <w:rsid w:val="008E02C6"/>
    <w:rsid w:val="008E582A"/>
    <w:rsid w:val="008E5FCA"/>
    <w:rsid w:val="008E7E4C"/>
    <w:rsid w:val="008F286B"/>
    <w:rsid w:val="0090568D"/>
    <w:rsid w:val="00906E8D"/>
    <w:rsid w:val="00914AC4"/>
    <w:rsid w:val="0091577F"/>
    <w:rsid w:val="00915CE1"/>
    <w:rsid w:val="00923447"/>
    <w:rsid w:val="00925B22"/>
    <w:rsid w:val="00926B72"/>
    <w:rsid w:val="00933FB7"/>
    <w:rsid w:val="009363B3"/>
    <w:rsid w:val="00942BEC"/>
    <w:rsid w:val="00954925"/>
    <w:rsid w:val="0095576C"/>
    <w:rsid w:val="0096065F"/>
    <w:rsid w:val="0096097B"/>
    <w:rsid w:val="00960BDC"/>
    <w:rsid w:val="00961EBA"/>
    <w:rsid w:val="00965810"/>
    <w:rsid w:val="009660CC"/>
    <w:rsid w:val="00966511"/>
    <w:rsid w:val="009672D6"/>
    <w:rsid w:val="00967AA1"/>
    <w:rsid w:val="00971ED7"/>
    <w:rsid w:val="00976978"/>
    <w:rsid w:val="00983E48"/>
    <w:rsid w:val="00983F99"/>
    <w:rsid w:val="0098653E"/>
    <w:rsid w:val="00991800"/>
    <w:rsid w:val="009940D1"/>
    <w:rsid w:val="00996DCE"/>
    <w:rsid w:val="009B189C"/>
    <w:rsid w:val="009B19BE"/>
    <w:rsid w:val="009B2E71"/>
    <w:rsid w:val="009B31DF"/>
    <w:rsid w:val="009B4E71"/>
    <w:rsid w:val="009B7218"/>
    <w:rsid w:val="009C0962"/>
    <w:rsid w:val="009C11FC"/>
    <w:rsid w:val="009C3758"/>
    <w:rsid w:val="009D02F7"/>
    <w:rsid w:val="009D142F"/>
    <w:rsid w:val="009D51AA"/>
    <w:rsid w:val="009D535F"/>
    <w:rsid w:val="009D5FB9"/>
    <w:rsid w:val="009E3215"/>
    <w:rsid w:val="009E3340"/>
    <w:rsid w:val="009E65CD"/>
    <w:rsid w:val="009F42A5"/>
    <w:rsid w:val="009F74AF"/>
    <w:rsid w:val="00A00516"/>
    <w:rsid w:val="00A07460"/>
    <w:rsid w:val="00A07D69"/>
    <w:rsid w:val="00A125A1"/>
    <w:rsid w:val="00A13013"/>
    <w:rsid w:val="00A1541C"/>
    <w:rsid w:val="00A22F87"/>
    <w:rsid w:val="00A25DAE"/>
    <w:rsid w:val="00A26756"/>
    <w:rsid w:val="00A275B7"/>
    <w:rsid w:val="00A33FB0"/>
    <w:rsid w:val="00A3459A"/>
    <w:rsid w:val="00A37D7D"/>
    <w:rsid w:val="00A41573"/>
    <w:rsid w:val="00A42681"/>
    <w:rsid w:val="00A50D65"/>
    <w:rsid w:val="00A56F8E"/>
    <w:rsid w:val="00A6336E"/>
    <w:rsid w:val="00A64AE5"/>
    <w:rsid w:val="00A65F83"/>
    <w:rsid w:val="00A701B1"/>
    <w:rsid w:val="00A719C9"/>
    <w:rsid w:val="00A7361F"/>
    <w:rsid w:val="00A74DAC"/>
    <w:rsid w:val="00A74FDD"/>
    <w:rsid w:val="00A756A3"/>
    <w:rsid w:val="00A76CD3"/>
    <w:rsid w:val="00A82DCB"/>
    <w:rsid w:val="00A83E43"/>
    <w:rsid w:val="00A846E9"/>
    <w:rsid w:val="00A84F3F"/>
    <w:rsid w:val="00A936E7"/>
    <w:rsid w:val="00A93BDE"/>
    <w:rsid w:val="00A968C8"/>
    <w:rsid w:val="00AA477B"/>
    <w:rsid w:val="00AA51B3"/>
    <w:rsid w:val="00AA74B2"/>
    <w:rsid w:val="00AB48DC"/>
    <w:rsid w:val="00AB4F3C"/>
    <w:rsid w:val="00AB7554"/>
    <w:rsid w:val="00AC2364"/>
    <w:rsid w:val="00AC2EDD"/>
    <w:rsid w:val="00AC5935"/>
    <w:rsid w:val="00AD0F74"/>
    <w:rsid w:val="00AD4561"/>
    <w:rsid w:val="00AD615A"/>
    <w:rsid w:val="00AE0C6A"/>
    <w:rsid w:val="00AE235E"/>
    <w:rsid w:val="00AE265C"/>
    <w:rsid w:val="00AE36A2"/>
    <w:rsid w:val="00AE49BE"/>
    <w:rsid w:val="00AE5D0C"/>
    <w:rsid w:val="00AE637B"/>
    <w:rsid w:val="00AF2DCE"/>
    <w:rsid w:val="00AF5F68"/>
    <w:rsid w:val="00B004BA"/>
    <w:rsid w:val="00B028DD"/>
    <w:rsid w:val="00B0377F"/>
    <w:rsid w:val="00B04373"/>
    <w:rsid w:val="00B072BC"/>
    <w:rsid w:val="00B10A48"/>
    <w:rsid w:val="00B11E35"/>
    <w:rsid w:val="00B17377"/>
    <w:rsid w:val="00B233DF"/>
    <w:rsid w:val="00B2501D"/>
    <w:rsid w:val="00B25032"/>
    <w:rsid w:val="00B303BE"/>
    <w:rsid w:val="00B3091D"/>
    <w:rsid w:val="00B30C98"/>
    <w:rsid w:val="00B345DB"/>
    <w:rsid w:val="00B424B0"/>
    <w:rsid w:val="00B42D1B"/>
    <w:rsid w:val="00B64F5F"/>
    <w:rsid w:val="00B65798"/>
    <w:rsid w:val="00B7051E"/>
    <w:rsid w:val="00B7267B"/>
    <w:rsid w:val="00B73EA5"/>
    <w:rsid w:val="00B74B40"/>
    <w:rsid w:val="00B759C6"/>
    <w:rsid w:val="00B802EB"/>
    <w:rsid w:val="00B918DB"/>
    <w:rsid w:val="00B9384F"/>
    <w:rsid w:val="00B93AD1"/>
    <w:rsid w:val="00B9451C"/>
    <w:rsid w:val="00BA0005"/>
    <w:rsid w:val="00BA0E1E"/>
    <w:rsid w:val="00BA3A58"/>
    <w:rsid w:val="00BB0BBF"/>
    <w:rsid w:val="00BB211A"/>
    <w:rsid w:val="00BB254A"/>
    <w:rsid w:val="00BB4B89"/>
    <w:rsid w:val="00BB4F9D"/>
    <w:rsid w:val="00BB54AC"/>
    <w:rsid w:val="00BB592C"/>
    <w:rsid w:val="00BC0080"/>
    <w:rsid w:val="00BC17F3"/>
    <w:rsid w:val="00BC1A83"/>
    <w:rsid w:val="00BC2D8F"/>
    <w:rsid w:val="00BC462E"/>
    <w:rsid w:val="00BC5D5F"/>
    <w:rsid w:val="00BD1BB4"/>
    <w:rsid w:val="00BD5E27"/>
    <w:rsid w:val="00BD7602"/>
    <w:rsid w:val="00BE0828"/>
    <w:rsid w:val="00BE1A1F"/>
    <w:rsid w:val="00BE2B50"/>
    <w:rsid w:val="00BE4172"/>
    <w:rsid w:val="00BE6981"/>
    <w:rsid w:val="00BE70EA"/>
    <w:rsid w:val="00BF2DBD"/>
    <w:rsid w:val="00BF3590"/>
    <w:rsid w:val="00BF4CDB"/>
    <w:rsid w:val="00BF5779"/>
    <w:rsid w:val="00C00670"/>
    <w:rsid w:val="00C02ABF"/>
    <w:rsid w:val="00C0307B"/>
    <w:rsid w:val="00C04D3E"/>
    <w:rsid w:val="00C077DE"/>
    <w:rsid w:val="00C10591"/>
    <w:rsid w:val="00C11114"/>
    <w:rsid w:val="00C17C04"/>
    <w:rsid w:val="00C206FC"/>
    <w:rsid w:val="00C22A39"/>
    <w:rsid w:val="00C23012"/>
    <w:rsid w:val="00C25ED0"/>
    <w:rsid w:val="00C269CD"/>
    <w:rsid w:val="00C307E5"/>
    <w:rsid w:val="00C328D8"/>
    <w:rsid w:val="00C34CD1"/>
    <w:rsid w:val="00C41F3B"/>
    <w:rsid w:val="00C42D81"/>
    <w:rsid w:val="00C44537"/>
    <w:rsid w:val="00C51DDB"/>
    <w:rsid w:val="00C5220C"/>
    <w:rsid w:val="00C55E26"/>
    <w:rsid w:val="00C56884"/>
    <w:rsid w:val="00C63C13"/>
    <w:rsid w:val="00C664A5"/>
    <w:rsid w:val="00C71D5E"/>
    <w:rsid w:val="00C7259D"/>
    <w:rsid w:val="00C73381"/>
    <w:rsid w:val="00C738F6"/>
    <w:rsid w:val="00C73BA6"/>
    <w:rsid w:val="00C76D12"/>
    <w:rsid w:val="00C80660"/>
    <w:rsid w:val="00C80894"/>
    <w:rsid w:val="00C80E7A"/>
    <w:rsid w:val="00C90DBE"/>
    <w:rsid w:val="00C9100A"/>
    <w:rsid w:val="00C92923"/>
    <w:rsid w:val="00C965AA"/>
    <w:rsid w:val="00C969BE"/>
    <w:rsid w:val="00CA50F0"/>
    <w:rsid w:val="00CB1D09"/>
    <w:rsid w:val="00CB5BD2"/>
    <w:rsid w:val="00CB61AA"/>
    <w:rsid w:val="00CC08A9"/>
    <w:rsid w:val="00CC5960"/>
    <w:rsid w:val="00CD3DB9"/>
    <w:rsid w:val="00CD5CA0"/>
    <w:rsid w:val="00CE13E1"/>
    <w:rsid w:val="00CE1547"/>
    <w:rsid w:val="00CF09F7"/>
    <w:rsid w:val="00CF0EB4"/>
    <w:rsid w:val="00CF3804"/>
    <w:rsid w:val="00D02A05"/>
    <w:rsid w:val="00D039FA"/>
    <w:rsid w:val="00D10297"/>
    <w:rsid w:val="00D126E4"/>
    <w:rsid w:val="00D148DE"/>
    <w:rsid w:val="00D14957"/>
    <w:rsid w:val="00D160F8"/>
    <w:rsid w:val="00D17192"/>
    <w:rsid w:val="00D21709"/>
    <w:rsid w:val="00D21EFA"/>
    <w:rsid w:val="00D22E90"/>
    <w:rsid w:val="00D23038"/>
    <w:rsid w:val="00D2357E"/>
    <w:rsid w:val="00D24923"/>
    <w:rsid w:val="00D265C4"/>
    <w:rsid w:val="00D311CA"/>
    <w:rsid w:val="00D419E6"/>
    <w:rsid w:val="00D45849"/>
    <w:rsid w:val="00D478D7"/>
    <w:rsid w:val="00D50BF4"/>
    <w:rsid w:val="00D5213D"/>
    <w:rsid w:val="00D55FCC"/>
    <w:rsid w:val="00D63191"/>
    <w:rsid w:val="00D66BFB"/>
    <w:rsid w:val="00D70995"/>
    <w:rsid w:val="00D7707E"/>
    <w:rsid w:val="00D77896"/>
    <w:rsid w:val="00D8147C"/>
    <w:rsid w:val="00D91D86"/>
    <w:rsid w:val="00D92667"/>
    <w:rsid w:val="00DA23C7"/>
    <w:rsid w:val="00DA34D6"/>
    <w:rsid w:val="00DA4F40"/>
    <w:rsid w:val="00DB0BED"/>
    <w:rsid w:val="00DB13F3"/>
    <w:rsid w:val="00DB739C"/>
    <w:rsid w:val="00DC79EF"/>
    <w:rsid w:val="00DC7F4D"/>
    <w:rsid w:val="00DD02D6"/>
    <w:rsid w:val="00DD1C72"/>
    <w:rsid w:val="00DE2366"/>
    <w:rsid w:val="00DE3BC4"/>
    <w:rsid w:val="00DF03E7"/>
    <w:rsid w:val="00DF054B"/>
    <w:rsid w:val="00DF2D21"/>
    <w:rsid w:val="00DF5CAC"/>
    <w:rsid w:val="00DF73ED"/>
    <w:rsid w:val="00E04CF1"/>
    <w:rsid w:val="00E112D3"/>
    <w:rsid w:val="00E1446A"/>
    <w:rsid w:val="00E2021B"/>
    <w:rsid w:val="00E21BDC"/>
    <w:rsid w:val="00E2690C"/>
    <w:rsid w:val="00E32342"/>
    <w:rsid w:val="00E32FF1"/>
    <w:rsid w:val="00E33231"/>
    <w:rsid w:val="00E3573F"/>
    <w:rsid w:val="00E43003"/>
    <w:rsid w:val="00E44466"/>
    <w:rsid w:val="00E46243"/>
    <w:rsid w:val="00E462EB"/>
    <w:rsid w:val="00E51CE1"/>
    <w:rsid w:val="00E5312A"/>
    <w:rsid w:val="00E5337C"/>
    <w:rsid w:val="00E759CC"/>
    <w:rsid w:val="00E76C9C"/>
    <w:rsid w:val="00E77261"/>
    <w:rsid w:val="00E83911"/>
    <w:rsid w:val="00E863B8"/>
    <w:rsid w:val="00E87117"/>
    <w:rsid w:val="00E94A08"/>
    <w:rsid w:val="00E94B5C"/>
    <w:rsid w:val="00E96509"/>
    <w:rsid w:val="00E97BBE"/>
    <w:rsid w:val="00EA4E55"/>
    <w:rsid w:val="00EB2053"/>
    <w:rsid w:val="00EB38E4"/>
    <w:rsid w:val="00EB4829"/>
    <w:rsid w:val="00EB498F"/>
    <w:rsid w:val="00EB49F0"/>
    <w:rsid w:val="00EB5672"/>
    <w:rsid w:val="00EC2E22"/>
    <w:rsid w:val="00EC71DA"/>
    <w:rsid w:val="00ED329C"/>
    <w:rsid w:val="00ED3D63"/>
    <w:rsid w:val="00ED4F1F"/>
    <w:rsid w:val="00ED4F5B"/>
    <w:rsid w:val="00ED64C6"/>
    <w:rsid w:val="00ED6591"/>
    <w:rsid w:val="00EE224C"/>
    <w:rsid w:val="00EE3298"/>
    <w:rsid w:val="00EE3E9B"/>
    <w:rsid w:val="00EF1390"/>
    <w:rsid w:val="00EF1C51"/>
    <w:rsid w:val="00EF21B7"/>
    <w:rsid w:val="00EF25D7"/>
    <w:rsid w:val="00EF2FA2"/>
    <w:rsid w:val="00EF5476"/>
    <w:rsid w:val="00EF7EC8"/>
    <w:rsid w:val="00EF7F02"/>
    <w:rsid w:val="00F000B7"/>
    <w:rsid w:val="00F002C0"/>
    <w:rsid w:val="00F02D98"/>
    <w:rsid w:val="00F044A5"/>
    <w:rsid w:val="00F04B34"/>
    <w:rsid w:val="00F07641"/>
    <w:rsid w:val="00F127DA"/>
    <w:rsid w:val="00F15E39"/>
    <w:rsid w:val="00F17A42"/>
    <w:rsid w:val="00F3063D"/>
    <w:rsid w:val="00F31FA9"/>
    <w:rsid w:val="00F329E5"/>
    <w:rsid w:val="00F339AB"/>
    <w:rsid w:val="00F37072"/>
    <w:rsid w:val="00F44074"/>
    <w:rsid w:val="00F51064"/>
    <w:rsid w:val="00F52264"/>
    <w:rsid w:val="00F5315B"/>
    <w:rsid w:val="00F57D83"/>
    <w:rsid w:val="00F63D73"/>
    <w:rsid w:val="00F647AB"/>
    <w:rsid w:val="00F67431"/>
    <w:rsid w:val="00F67D56"/>
    <w:rsid w:val="00F7502D"/>
    <w:rsid w:val="00F75D05"/>
    <w:rsid w:val="00F76E14"/>
    <w:rsid w:val="00FA6681"/>
    <w:rsid w:val="00FA7132"/>
    <w:rsid w:val="00FA7224"/>
    <w:rsid w:val="00FA73FB"/>
    <w:rsid w:val="00FA7995"/>
    <w:rsid w:val="00FB1B19"/>
    <w:rsid w:val="00FB3A23"/>
    <w:rsid w:val="00FB6269"/>
    <w:rsid w:val="00FB6EDE"/>
    <w:rsid w:val="00FC4172"/>
    <w:rsid w:val="00FC4EA8"/>
    <w:rsid w:val="00FC50C5"/>
    <w:rsid w:val="00FC7B7F"/>
    <w:rsid w:val="00FD178C"/>
    <w:rsid w:val="00FD2267"/>
    <w:rsid w:val="00FD4756"/>
    <w:rsid w:val="00FD7885"/>
    <w:rsid w:val="00FE20FC"/>
    <w:rsid w:val="00FF1150"/>
    <w:rsid w:val="00FF1250"/>
    <w:rsid w:val="00FF414B"/>
    <w:rsid w:val="00FF58BC"/>
    <w:rsid w:val="010AA522"/>
    <w:rsid w:val="0116B566"/>
    <w:rsid w:val="01301698"/>
    <w:rsid w:val="013A884D"/>
    <w:rsid w:val="017B3341"/>
    <w:rsid w:val="018483AB"/>
    <w:rsid w:val="018C8538"/>
    <w:rsid w:val="028EB059"/>
    <w:rsid w:val="02A05182"/>
    <w:rsid w:val="02A33269"/>
    <w:rsid w:val="02AD5306"/>
    <w:rsid w:val="02EC90B6"/>
    <w:rsid w:val="0333B782"/>
    <w:rsid w:val="038FD9A9"/>
    <w:rsid w:val="0394A064"/>
    <w:rsid w:val="0410A0E1"/>
    <w:rsid w:val="0466FAFC"/>
    <w:rsid w:val="047DA267"/>
    <w:rsid w:val="0485E18F"/>
    <w:rsid w:val="049543F6"/>
    <w:rsid w:val="04C0D196"/>
    <w:rsid w:val="04C95FFC"/>
    <w:rsid w:val="04ED8F70"/>
    <w:rsid w:val="04FB1FCE"/>
    <w:rsid w:val="0500193E"/>
    <w:rsid w:val="0502DC38"/>
    <w:rsid w:val="05265C76"/>
    <w:rsid w:val="052AA4D6"/>
    <w:rsid w:val="056A340D"/>
    <w:rsid w:val="05AB7C8B"/>
    <w:rsid w:val="05C81F37"/>
    <w:rsid w:val="062A3045"/>
    <w:rsid w:val="062BBBDC"/>
    <w:rsid w:val="069E639B"/>
    <w:rsid w:val="06C13608"/>
    <w:rsid w:val="06D7F476"/>
    <w:rsid w:val="075439FB"/>
    <w:rsid w:val="0758DF19"/>
    <w:rsid w:val="0798EAC3"/>
    <w:rsid w:val="0854BB8D"/>
    <w:rsid w:val="08869C1E"/>
    <w:rsid w:val="089089E4"/>
    <w:rsid w:val="08CACAF3"/>
    <w:rsid w:val="090956AE"/>
    <w:rsid w:val="0922E6F5"/>
    <w:rsid w:val="0933C04E"/>
    <w:rsid w:val="09732DAD"/>
    <w:rsid w:val="0A1742EC"/>
    <w:rsid w:val="0A48B18C"/>
    <w:rsid w:val="0A561CBB"/>
    <w:rsid w:val="0A58E3D0"/>
    <w:rsid w:val="0A691196"/>
    <w:rsid w:val="0A83C48C"/>
    <w:rsid w:val="0BB3B0E5"/>
    <w:rsid w:val="0BE1A7C0"/>
    <w:rsid w:val="0BE4E65E"/>
    <w:rsid w:val="0C2DB7B4"/>
    <w:rsid w:val="0CD7B993"/>
    <w:rsid w:val="0CF6223F"/>
    <w:rsid w:val="0D15E139"/>
    <w:rsid w:val="0D1DAC10"/>
    <w:rsid w:val="0D51DD5C"/>
    <w:rsid w:val="0D69A4D7"/>
    <w:rsid w:val="0D7AECA9"/>
    <w:rsid w:val="0D7C1EB2"/>
    <w:rsid w:val="0D7DBB64"/>
    <w:rsid w:val="0DBC1D27"/>
    <w:rsid w:val="0DC29B22"/>
    <w:rsid w:val="0E0F9187"/>
    <w:rsid w:val="0E1F0DED"/>
    <w:rsid w:val="0EB40064"/>
    <w:rsid w:val="0F109DA5"/>
    <w:rsid w:val="0F2017B1"/>
    <w:rsid w:val="0F246C79"/>
    <w:rsid w:val="0F7B6B53"/>
    <w:rsid w:val="10A1A19B"/>
    <w:rsid w:val="10A44833"/>
    <w:rsid w:val="10AC8AED"/>
    <w:rsid w:val="10D8D106"/>
    <w:rsid w:val="10F51B54"/>
    <w:rsid w:val="113D62A1"/>
    <w:rsid w:val="1167B230"/>
    <w:rsid w:val="118C1CD8"/>
    <w:rsid w:val="118D277E"/>
    <w:rsid w:val="11AFF1A8"/>
    <w:rsid w:val="11BDEE9B"/>
    <w:rsid w:val="11BE2A5B"/>
    <w:rsid w:val="11F5E4D3"/>
    <w:rsid w:val="12193B28"/>
    <w:rsid w:val="12503602"/>
    <w:rsid w:val="12670341"/>
    <w:rsid w:val="126842B6"/>
    <w:rsid w:val="126B2E10"/>
    <w:rsid w:val="1280BF0A"/>
    <w:rsid w:val="12B93B30"/>
    <w:rsid w:val="12DE12E7"/>
    <w:rsid w:val="12FE0D63"/>
    <w:rsid w:val="13102ED9"/>
    <w:rsid w:val="1325890F"/>
    <w:rsid w:val="1339A3C3"/>
    <w:rsid w:val="134C7142"/>
    <w:rsid w:val="13576BD0"/>
    <w:rsid w:val="13623F80"/>
    <w:rsid w:val="137BA636"/>
    <w:rsid w:val="139BFBC0"/>
    <w:rsid w:val="13D50063"/>
    <w:rsid w:val="13E621B7"/>
    <w:rsid w:val="13FC19DC"/>
    <w:rsid w:val="13FD2459"/>
    <w:rsid w:val="140A74DB"/>
    <w:rsid w:val="143F65FD"/>
    <w:rsid w:val="1449E93B"/>
    <w:rsid w:val="14693249"/>
    <w:rsid w:val="14819500"/>
    <w:rsid w:val="14A57A93"/>
    <w:rsid w:val="14E46C06"/>
    <w:rsid w:val="14EB7939"/>
    <w:rsid w:val="15220C03"/>
    <w:rsid w:val="152D64A1"/>
    <w:rsid w:val="155E0130"/>
    <w:rsid w:val="156A4B3D"/>
    <w:rsid w:val="15A4187B"/>
    <w:rsid w:val="15E12B5D"/>
    <w:rsid w:val="160F5BDD"/>
    <w:rsid w:val="161CFD45"/>
    <w:rsid w:val="16A622B9"/>
    <w:rsid w:val="16ADF872"/>
    <w:rsid w:val="16E24618"/>
    <w:rsid w:val="17233032"/>
    <w:rsid w:val="174441E8"/>
    <w:rsid w:val="1763151F"/>
    <w:rsid w:val="17FE48D0"/>
    <w:rsid w:val="180C2E77"/>
    <w:rsid w:val="18519C67"/>
    <w:rsid w:val="185B336A"/>
    <w:rsid w:val="18A94750"/>
    <w:rsid w:val="18CEC70A"/>
    <w:rsid w:val="18D5A905"/>
    <w:rsid w:val="18FA48F5"/>
    <w:rsid w:val="1910C0C0"/>
    <w:rsid w:val="19188203"/>
    <w:rsid w:val="195C0643"/>
    <w:rsid w:val="19665831"/>
    <w:rsid w:val="19780987"/>
    <w:rsid w:val="19C4721E"/>
    <w:rsid w:val="19C94981"/>
    <w:rsid w:val="1A09A640"/>
    <w:rsid w:val="1A0EDA72"/>
    <w:rsid w:val="1A1E23A8"/>
    <w:rsid w:val="1A615EB7"/>
    <w:rsid w:val="1AC88BBB"/>
    <w:rsid w:val="1B050E97"/>
    <w:rsid w:val="1B2C22B4"/>
    <w:rsid w:val="1B535E7A"/>
    <w:rsid w:val="1B6B8279"/>
    <w:rsid w:val="1B842D5A"/>
    <w:rsid w:val="1B891610"/>
    <w:rsid w:val="1B8A54B8"/>
    <w:rsid w:val="1B8F5325"/>
    <w:rsid w:val="1BCC8D55"/>
    <w:rsid w:val="1C0BD4EF"/>
    <w:rsid w:val="1C148A60"/>
    <w:rsid w:val="1C4C2A83"/>
    <w:rsid w:val="1C86445F"/>
    <w:rsid w:val="1CB2E97F"/>
    <w:rsid w:val="1CE96739"/>
    <w:rsid w:val="1CEA94FF"/>
    <w:rsid w:val="1CFB7DFF"/>
    <w:rsid w:val="1D28BFC7"/>
    <w:rsid w:val="1D29AFD1"/>
    <w:rsid w:val="1D5814F1"/>
    <w:rsid w:val="1D6123F7"/>
    <w:rsid w:val="1D6E4A56"/>
    <w:rsid w:val="1D75F980"/>
    <w:rsid w:val="1D87F3FF"/>
    <w:rsid w:val="1D8F0A93"/>
    <w:rsid w:val="1DAC0F86"/>
    <w:rsid w:val="1DD19D5D"/>
    <w:rsid w:val="1E222AD5"/>
    <w:rsid w:val="1EA41763"/>
    <w:rsid w:val="1EAD6305"/>
    <w:rsid w:val="1ECCB092"/>
    <w:rsid w:val="1EF01098"/>
    <w:rsid w:val="1F001DB0"/>
    <w:rsid w:val="1F12E1B9"/>
    <w:rsid w:val="1F2C0C61"/>
    <w:rsid w:val="1F5BC7BB"/>
    <w:rsid w:val="1F7639F9"/>
    <w:rsid w:val="1F76AF1F"/>
    <w:rsid w:val="1F9D99EE"/>
    <w:rsid w:val="1FA853EE"/>
    <w:rsid w:val="1FF7E68C"/>
    <w:rsid w:val="2025CAD0"/>
    <w:rsid w:val="2066DD9A"/>
    <w:rsid w:val="206788C6"/>
    <w:rsid w:val="207F3439"/>
    <w:rsid w:val="21086099"/>
    <w:rsid w:val="21CF9383"/>
    <w:rsid w:val="21E9CD4E"/>
    <w:rsid w:val="21F07854"/>
    <w:rsid w:val="2223AFA0"/>
    <w:rsid w:val="2240A9C9"/>
    <w:rsid w:val="22510F1B"/>
    <w:rsid w:val="22A4F2AB"/>
    <w:rsid w:val="22EA46D3"/>
    <w:rsid w:val="2360454E"/>
    <w:rsid w:val="23788526"/>
    <w:rsid w:val="2378A989"/>
    <w:rsid w:val="238EC3F1"/>
    <w:rsid w:val="23BF2EF5"/>
    <w:rsid w:val="23E2AFC2"/>
    <w:rsid w:val="23E37F52"/>
    <w:rsid w:val="24308CE2"/>
    <w:rsid w:val="2441C585"/>
    <w:rsid w:val="24922243"/>
    <w:rsid w:val="24B8C79D"/>
    <w:rsid w:val="24B92C48"/>
    <w:rsid w:val="24C1F5AF"/>
    <w:rsid w:val="24D7B069"/>
    <w:rsid w:val="251A7F4F"/>
    <w:rsid w:val="25BCA2BC"/>
    <w:rsid w:val="26371C22"/>
    <w:rsid w:val="263A9E13"/>
    <w:rsid w:val="269559BB"/>
    <w:rsid w:val="269D70DB"/>
    <w:rsid w:val="26A1AE59"/>
    <w:rsid w:val="26B7FBEB"/>
    <w:rsid w:val="26D784DF"/>
    <w:rsid w:val="2736D265"/>
    <w:rsid w:val="27A00919"/>
    <w:rsid w:val="27CBAEB4"/>
    <w:rsid w:val="27CE1D4F"/>
    <w:rsid w:val="27D080A9"/>
    <w:rsid w:val="28225193"/>
    <w:rsid w:val="28247D9B"/>
    <w:rsid w:val="2869391C"/>
    <w:rsid w:val="28B72FC2"/>
    <w:rsid w:val="28ED787C"/>
    <w:rsid w:val="28FDFC8B"/>
    <w:rsid w:val="290422E8"/>
    <w:rsid w:val="293F4857"/>
    <w:rsid w:val="2947AF8F"/>
    <w:rsid w:val="29847743"/>
    <w:rsid w:val="29CCEB5F"/>
    <w:rsid w:val="29DDDB24"/>
    <w:rsid w:val="2A19AC8B"/>
    <w:rsid w:val="2A7615CB"/>
    <w:rsid w:val="2AA09677"/>
    <w:rsid w:val="2AD0F428"/>
    <w:rsid w:val="2B031331"/>
    <w:rsid w:val="2B1C56E2"/>
    <w:rsid w:val="2B572BC0"/>
    <w:rsid w:val="2B8544E9"/>
    <w:rsid w:val="2B8DEDF6"/>
    <w:rsid w:val="2C5FC6B9"/>
    <w:rsid w:val="2C729855"/>
    <w:rsid w:val="2C897769"/>
    <w:rsid w:val="2C8FF96C"/>
    <w:rsid w:val="2CEA576E"/>
    <w:rsid w:val="2D29C6C0"/>
    <w:rsid w:val="2D4AA880"/>
    <w:rsid w:val="2D6FBC4C"/>
    <w:rsid w:val="2DC5E23E"/>
    <w:rsid w:val="2DFA0C0B"/>
    <w:rsid w:val="2E1BC4FB"/>
    <w:rsid w:val="2EF48880"/>
    <w:rsid w:val="2EF82727"/>
    <w:rsid w:val="2F09CB89"/>
    <w:rsid w:val="2F31C15E"/>
    <w:rsid w:val="2F434C47"/>
    <w:rsid w:val="2F6152A9"/>
    <w:rsid w:val="2F8838C9"/>
    <w:rsid w:val="2F8EE6E5"/>
    <w:rsid w:val="2F9C36C6"/>
    <w:rsid w:val="2FB2B0FA"/>
    <w:rsid w:val="2FC71889"/>
    <w:rsid w:val="2FEBA213"/>
    <w:rsid w:val="2FF0A923"/>
    <w:rsid w:val="300A820B"/>
    <w:rsid w:val="3051061F"/>
    <w:rsid w:val="307B476F"/>
    <w:rsid w:val="3082A847"/>
    <w:rsid w:val="308857E2"/>
    <w:rsid w:val="310BC70E"/>
    <w:rsid w:val="3165EFBE"/>
    <w:rsid w:val="31701C80"/>
    <w:rsid w:val="31F60603"/>
    <w:rsid w:val="322814E9"/>
    <w:rsid w:val="327622D5"/>
    <w:rsid w:val="3289C830"/>
    <w:rsid w:val="32918C8F"/>
    <w:rsid w:val="329F8A9E"/>
    <w:rsid w:val="32EDEE76"/>
    <w:rsid w:val="32FA3385"/>
    <w:rsid w:val="330C1D6C"/>
    <w:rsid w:val="336E52D7"/>
    <w:rsid w:val="3485DF05"/>
    <w:rsid w:val="34894728"/>
    <w:rsid w:val="34BD8A17"/>
    <w:rsid w:val="35383B0B"/>
    <w:rsid w:val="353FFCCE"/>
    <w:rsid w:val="3573C358"/>
    <w:rsid w:val="358231FA"/>
    <w:rsid w:val="35E256C8"/>
    <w:rsid w:val="35EB183B"/>
    <w:rsid w:val="35FE8A55"/>
    <w:rsid w:val="3605A54A"/>
    <w:rsid w:val="360F0E68"/>
    <w:rsid w:val="36156811"/>
    <w:rsid w:val="3628A88A"/>
    <w:rsid w:val="36395F19"/>
    <w:rsid w:val="3642657C"/>
    <w:rsid w:val="365F74D3"/>
    <w:rsid w:val="369D0FF1"/>
    <w:rsid w:val="36DB16BA"/>
    <w:rsid w:val="36DF9BB1"/>
    <w:rsid w:val="37238E9A"/>
    <w:rsid w:val="37805941"/>
    <w:rsid w:val="3793256C"/>
    <w:rsid w:val="379A691A"/>
    <w:rsid w:val="37D608D7"/>
    <w:rsid w:val="3831A1D8"/>
    <w:rsid w:val="383D7E04"/>
    <w:rsid w:val="3850C5B9"/>
    <w:rsid w:val="38568FB7"/>
    <w:rsid w:val="386B3339"/>
    <w:rsid w:val="388F8B4C"/>
    <w:rsid w:val="38DCF390"/>
    <w:rsid w:val="38E866C4"/>
    <w:rsid w:val="38EE1B09"/>
    <w:rsid w:val="38FEFF62"/>
    <w:rsid w:val="3A0D680A"/>
    <w:rsid w:val="3A107DC6"/>
    <w:rsid w:val="3A4B1192"/>
    <w:rsid w:val="3A52E311"/>
    <w:rsid w:val="3A65F321"/>
    <w:rsid w:val="3A6C671C"/>
    <w:rsid w:val="3A6CA23F"/>
    <w:rsid w:val="3A9017C2"/>
    <w:rsid w:val="3AFA4BF5"/>
    <w:rsid w:val="3B37569A"/>
    <w:rsid w:val="3B47638C"/>
    <w:rsid w:val="3B5E9847"/>
    <w:rsid w:val="3B6BD544"/>
    <w:rsid w:val="3B85476F"/>
    <w:rsid w:val="3B99CA4D"/>
    <w:rsid w:val="3B9DC175"/>
    <w:rsid w:val="3BB7B8C5"/>
    <w:rsid w:val="3BC195A4"/>
    <w:rsid w:val="3C3F99C5"/>
    <w:rsid w:val="3C5E90B2"/>
    <w:rsid w:val="3C71EDE5"/>
    <w:rsid w:val="3CA1AB4E"/>
    <w:rsid w:val="3CA88A6C"/>
    <w:rsid w:val="3CC6CE51"/>
    <w:rsid w:val="3CD5CC5D"/>
    <w:rsid w:val="3D283B7E"/>
    <w:rsid w:val="3D2B7116"/>
    <w:rsid w:val="3D41326C"/>
    <w:rsid w:val="3D4FE1E5"/>
    <w:rsid w:val="3D501953"/>
    <w:rsid w:val="3D7DF3F2"/>
    <w:rsid w:val="3DAEABF6"/>
    <w:rsid w:val="3DC4DE75"/>
    <w:rsid w:val="3DEE8EC9"/>
    <w:rsid w:val="3DF14A4B"/>
    <w:rsid w:val="3DF4CC9B"/>
    <w:rsid w:val="3E0CC52E"/>
    <w:rsid w:val="3E28A124"/>
    <w:rsid w:val="3ECA8FCE"/>
    <w:rsid w:val="3EE50AF2"/>
    <w:rsid w:val="3F256231"/>
    <w:rsid w:val="3F2EACED"/>
    <w:rsid w:val="3F3F5FF9"/>
    <w:rsid w:val="3FEC88A8"/>
    <w:rsid w:val="401F74A4"/>
    <w:rsid w:val="402DB110"/>
    <w:rsid w:val="406ACBF0"/>
    <w:rsid w:val="408D42B0"/>
    <w:rsid w:val="40C3AA67"/>
    <w:rsid w:val="40D0E24B"/>
    <w:rsid w:val="40D8D517"/>
    <w:rsid w:val="40EB8256"/>
    <w:rsid w:val="4176E782"/>
    <w:rsid w:val="41BF6223"/>
    <w:rsid w:val="41C66A14"/>
    <w:rsid w:val="41D73188"/>
    <w:rsid w:val="42467A91"/>
    <w:rsid w:val="428FA5F8"/>
    <w:rsid w:val="42F5328E"/>
    <w:rsid w:val="432A629F"/>
    <w:rsid w:val="433369E6"/>
    <w:rsid w:val="4364B1B1"/>
    <w:rsid w:val="437D787D"/>
    <w:rsid w:val="43A20C01"/>
    <w:rsid w:val="43C4DA77"/>
    <w:rsid w:val="43F50D7E"/>
    <w:rsid w:val="443B2749"/>
    <w:rsid w:val="4459DE26"/>
    <w:rsid w:val="447B4E0E"/>
    <w:rsid w:val="44B8BC3D"/>
    <w:rsid w:val="44CB7EFE"/>
    <w:rsid w:val="44DA8202"/>
    <w:rsid w:val="44F46F59"/>
    <w:rsid w:val="451480FF"/>
    <w:rsid w:val="453D1FFE"/>
    <w:rsid w:val="4571B4AC"/>
    <w:rsid w:val="45D8A6A3"/>
    <w:rsid w:val="45DC1E09"/>
    <w:rsid w:val="45E41932"/>
    <w:rsid w:val="460D87E4"/>
    <w:rsid w:val="463C9062"/>
    <w:rsid w:val="465EEAD2"/>
    <w:rsid w:val="46733354"/>
    <w:rsid w:val="46BB1F4A"/>
    <w:rsid w:val="47419C92"/>
    <w:rsid w:val="4742C331"/>
    <w:rsid w:val="4752EB17"/>
    <w:rsid w:val="475FCB70"/>
    <w:rsid w:val="4783302D"/>
    <w:rsid w:val="479AF024"/>
    <w:rsid w:val="47A6F262"/>
    <w:rsid w:val="47E1C84B"/>
    <w:rsid w:val="47FCDE99"/>
    <w:rsid w:val="480A54EF"/>
    <w:rsid w:val="480DF4BC"/>
    <w:rsid w:val="481DE057"/>
    <w:rsid w:val="481E3ABA"/>
    <w:rsid w:val="482CA14F"/>
    <w:rsid w:val="483BC5FC"/>
    <w:rsid w:val="48BE68FC"/>
    <w:rsid w:val="48E0F839"/>
    <w:rsid w:val="490C83A0"/>
    <w:rsid w:val="49949F05"/>
    <w:rsid w:val="49A87F8A"/>
    <w:rsid w:val="49C643A4"/>
    <w:rsid w:val="49EA0E57"/>
    <w:rsid w:val="49F4DFCE"/>
    <w:rsid w:val="4A41A443"/>
    <w:rsid w:val="4A48EFEF"/>
    <w:rsid w:val="4A5451F0"/>
    <w:rsid w:val="4AC5B135"/>
    <w:rsid w:val="4AD3A5AE"/>
    <w:rsid w:val="4B0BEB4D"/>
    <w:rsid w:val="4B30037A"/>
    <w:rsid w:val="4B3BBCCB"/>
    <w:rsid w:val="4B4025F4"/>
    <w:rsid w:val="4B58ED69"/>
    <w:rsid w:val="4B60B1A0"/>
    <w:rsid w:val="4B668A90"/>
    <w:rsid w:val="4B7B0FC6"/>
    <w:rsid w:val="4BBA4630"/>
    <w:rsid w:val="4BC02CFF"/>
    <w:rsid w:val="4BEDB343"/>
    <w:rsid w:val="4C3A110C"/>
    <w:rsid w:val="4C45270D"/>
    <w:rsid w:val="4C977593"/>
    <w:rsid w:val="4C9F4C86"/>
    <w:rsid w:val="4CB438E5"/>
    <w:rsid w:val="4CBFA260"/>
    <w:rsid w:val="4CC2BCF1"/>
    <w:rsid w:val="4D3EE05E"/>
    <w:rsid w:val="4D48E08B"/>
    <w:rsid w:val="4DB1E33B"/>
    <w:rsid w:val="4DBF69F0"/>
    <w:rsid w:val="4E5A695D"/>
    <w:rsid w:val="4E803B94"/>
    <w:rsid w:val="4E8F5B3E"/>
    <w:rsid w:val="4E922A01"/>
    <w:rsid w:val="4EC7E18A"/>
    <w:rsid w:val="4F2AE132"/>
    <w:rsid w:val="4F6A9CFC"/>
    <w:rsid w:val="4F9A6947"/>
    <w:rsid w:val="4FE6034E"/>
    <w:rsid w:val="50052E33"/>
    <w:rsid w:val="50426C64"/>
    <w:rsid w:val="506A3B45"/>
    <w:rsid w:val="5071C7D6"/>
    <w:rsid w:val="50CCD8C7"/>
    <w:rsid w:val="5143F104"/>
    <w:rsid w:val="5147B1FF"/>
    <w:rsid w:val="514C62F1"/>
    <w:rsid w:val="51596AD1"/>
    <w:rsid w:val="51B6EA71"/>
    <w:rsid w:val="51DB97ED"/>
    <w:rsid w:val="51DC4D4D"/>
    <w:rsid w:val="51EFF7B0"/>
    <w:rsid w:val="51F7119D"/>
    <w:rsid w:val="52440599"/>
    <w:rsid w:val="52739A76"/>
    <w:rsid w:val="528CABC5"/>
    <w:rsid w:val="530D337F"/>
    <w:rsid w:val="53768F24"/>
    <w:rsid w:val="538BD3FC"/>
    <w:rsid w:val="53FEF635"/>
    <w:rsid w:val="540BE697"/>
    <w:rsid w:val="541671C3"/>
    <w:rsid w:val="54172C4E"/>
    <w:rsid w:val="541836B1"/>
    <w:rsid w:val="5458C39A"/>
    <w:rsid w:val="54737D76"/>
    <w:rsid w:val="54910C64"/>
    <w:rsid w:val="54A8E599"/>
    <w:rsid w:val="54E806EC"/>
    <w:rsid w:val="54EF681E"/>
    <w:rsid w:val="54F57B93"/>
    <w:rsid w:val="551AD593"/>
    <w:rsid w:val="551C27B8"/>
    <w:rsid w:val="55407E00"/>
    <w:rsid w:val="55680D90"/>
    <w:rsid w:val="55A7D3F9"/>
    <w:rsid w:val="55C5EE7C"/>
    <w:rsid w:val="55CF730F"/>
    <w:rsid w:val="561F86A4"/>
    <w:rsid w:val="5645B32B"/>
    <w:rsid w:val="567416B6"/>
    <w:rsid w:val="56B2C3D7"/>
    <w:rsid w:val="56C181FD"/>
    <w:rsid w:val="56C937F1"/>
    <w:rsid w:val="57246E12"/>
    <w:rsid w:val="575DB808"/>
    <w:rsid w:val="578B9B1D"/>
    <w:rsid w:val="579212A3"/>
    <w:rsid w:val="57AE7DB7"/>
    <w:rsid w:val="57CE7EEE"/>
    <w:rsid w:val="58322B4B"/>
    <w:rsid w:val="5872E5E8"/>
    <w:rsid w:val="58F708B6"/>
    <w:rsid w:val="592A7D9C"/>
    <w:rsid w:val="594D4925"/>
    <w:rsid w:val="59597ADE"/>
    <w:rsid w:val="597829B6"/>
    <w:rsid w:val="598DFB62"/>
    <w:rsid w:val="59975FC0"/>
    <w:rsid w:val="59E88564"/>
    <w:rsid w:val="5A176276"/>
    <w:rsid w:val="5A4A179C"/>
    <w:rsid w:val="5A5302EC"/>
    <w:rsid w:val="5A5C56EF"/>
    <w:rsid w:val="5A648282"/>
    <w:rsid w:val="5A7DFC48"/>
    <w:rsid w:val="5AD58F68"/>
    <w:rsid w:val="5AE456C4"/>
    <w:rsid w:val="5BA4F4D1"/>
    <w:rsid w:val="5BF11595"/>
    <w:rsid w:val="5C1F465E"/>
    <w:rsid w:val="5C380748"/>
    <w:rsid w:val="5C45BA54"/>
    <w:rsid w:val="5C92272F"/>
    <w:rsid w:val="5CC973C1"/>
    <w:rsid w:val="5CFA9C47"/>
    <w:rsid w:val="5D005D14"/>
    <w:rsid w:val="5D11253D"/>
    <w:rsid w:val="5D37BE2B"/>
    <w:rsid w:val="5D4A0529"/>
    <w:rsid w:val="5D9E4246"/>
    <w:rsid w:val="5DA7EAAA"/>
    <w:rsid w:val="5DBF96E4"/>
    <w:rsid w:val="5E05F679"/>
    <w:rsid w:val="5E1AD53F"/>
    <w:rsid w:val="5E1FB850"/>
    <w:rsid w:val="5E2C1E53"/>
    <w:rsid w:val="5E345AAF"/>
    <w:rsid w:val="5E4587AA"/>
    <w:rsid w:val="5E926E0B"/>
    <w:rsid w:val="5ED45CD7"/>
    <w:rsid w:val="5EE893A5"/>
    <w:rsid w:val="5EFDF831"/>
    <w:rsid w:val="5EFF784B"/>
    <w:rsid w:val="5F929856"/>
    <w:rsid w:val="5FADE986"/>
    <w:rsid w:val="6002C59C"/>
    <w:rsid w:val="6026A873"/>
    <w:rsid w:val="602CF72B"/>
    <w:rsid w:val="604D3659"/>
    <w:rsid w:val="60943AB1"/>
    <w:rsid w:val="60C17D51"/>
    <w:rsid w:val="60D5D02E"/>
    <w:rsid w:val="60F68A99"/>
    <w:rsid w:val="612270D9"/>
    <w:rsid w:val="6140E646"/>
    <w:rsid w:val="614379B1"/>
    <w:rsid w:val="61703F79"/>
    <w:rsid w:val="618E6533"/>
    <w:rsid w:val="61D7E0A9"/>
    <w:rsid w:val="6247BC9A"/>
    <w:rsid w:val="6257D02E"/>
    <w:rsid w:val="62B1E5B7"/>
    <w:rsid w:val="62F8C62E"/>
    <w:rsid w:val="63024CE7"/>
    <w:rsid w:val="635F7FEA"/>
    <w:rsid w:val="6377503E"/>
    <w:rsid w:val="63985BFA"/>
    <w:rsid w:val="639FD23A"/>
    <w:rsid w:val="641450F8"/>
    <w:rsid w:val="64BEE81A"/>
    <w:rsid w:val="64D62221"/>
    <w:rsid w:val="64E3F897"/>
    <w:rsid w:val="64FC4884"/>
    <w:rsid w:val="655305AF"/>
    <w:rsid w:val="6566D4C4"/>
    <w:rsid w:val="65A9544D"/>
    <w:rsid w:val="65AA9C7A"/>
    <w:rsid w:val="65E5EF71"/>
    <w:rsid w:val="65F9F633"/>
    <w:rsid w:val="6661F008"/>
    <w:rsid w:val="66993BAE"/>
    <w:rsid w:val="66A985D9"/>
    <w:rsid w:val="66BBFD06"/>
    <w:rsid w:val="66FCB070"/>
    <w:rsid w:val="672D8043"/>
    <w:rsid w:val="6747B74A"/>
    <w:rsid w:val="67636152"/>
    <w:rsid w:val="67663508"/>
    <w:rsid w:val="677CD79F"/>
    <w:rsid w:val="67B962D5"/>
    <w:rsid w:val="67D8D16C"/>
    <w:rsid w:val="67E80A99"/>
    <w:rsid w:val="6819CD02"/>
    <w:rsid w:val="691E58FF"/>
    <w:rsid w:val="69475EA9"/>
    <w:rsid w:val="694F6062"/>
    <w:rsid w:val="69776EF3"/>
    <w:rsid w:val="69CE7883"/>
    <w:rsid w:val="69E861F3"/>
    <w:rsid w:val="6A0902D8"/>
    <w:rsid w:val="6A13B64C"/>
    <w:rsid w:val="6A4DE2DF"/>
    <w:rsid w:val="6A56DF58"/>
    <w:rsid w:val="6A7B429A"/>
    <w:rsid w:val="6A92CD49"/>
    <w:rsid w:val="6AD62321"/>
    <w:rsid w:val="6AF32C23"/>
    <w:rsid w:val="6B065E89"/>
    <w:rsid w:val="6B11E722"/>
    <w:rsid w:val="6B2D66FE"/>
    <w:rsid w:val="6B9FDBC1"/>
    <w:rsid w:val="6BBB7E4C"/>
    <w:rsid w:val="6BDBA891"/>
    <w:rsid w:val="6BF42E57"/>
    <w:rsid w:val="6C52E81B"/>
    <w:rsid w:val="6C950AE9"/>
    <w:rsid w:val="6D221BEC"/>
    <w:rsid w:val="6D27922B"/>
    <w:rsid w:val="6D78D34E"/>
    <w:rsid w:val="6DA424EC"/>
    <w:rsid w:val="6DFF49B8"/>
    <w:rsid w:val="6E345A5E"/>
    <w:rsid w:val="6E77E14B"/>
    <w:rsid w:val="6EC899A3"/>
    <w:rsid w:val="6EFBC2A3"/>
    <w:rsid w:val="6F363EB9"/>
    <w:rsid w:val="6F88560E"/>
    <w:rsid w:val="6F8A0EA5"/>
    <w:rsid w:val="6FC9D68B"/>
    <w:rsid w:val="6FDA5ACC"/>
    <w:rsid w:val="6FFCD8A0"/>
    <w:rsid w:val="71006B26"/>
    <w:rsid w:val="711A6B04"/>
    <w:rsid w:val="71821055"/>
    <w:rsid w:val="718B0072"/>
    <w:rsid w:val="71A61B41"/>
    <w:rsid w:val="71AE53C8"/>
    <w:rsid w:val="71CB71B2"/>
    <w:rsid w:val="71D7860F"/>
    <w:rsid w:val="71F0F5E9"/>
    <w:rsid w:val="721D80AC"/>
    <w:rsid w:val="72369E76"/>
    <w:rsid w:val="72670CB5"/>
    <w:rsid w:val="7272F7FE"/>
    <w:rsid w:val="7294DFF3"/>
    <w:rsid w:val="72975112"/>
    <w:rsid w:val="72F2B0F4"/>
    <w:rsid w:val="730EBE2C"/>
    <w:rsid w:val="73107751"/>
    <w:rsid w:val="73162096"/>
    <w:rsid w:val="732F997B"/>
    <w:rsid w:val="735E912B"/>
    <w:rsid w:val="73A0B121"/>
    <w:rsid w:val="73AD21D1"/>
    <w:rsid w:val="73DA751E"/>
    <w:rsid w:val="7426009D"/>
    <w:rsid w:val="7429440D"/>
    <w:rsid w:val="7439BA47"/>
    <w:rsid w:val="7443A391"/>
    <w:rsid w:val="74E16B57"/>
    <w:rsid w:val="74F1E59D"/>
    <w:rsid w:val="74FF206A"/>
    <w:rsid w:val="7514D089"/>
    <w:rsid w:val="751BF69C"/>
    <w:rsid w:val="75840088"/>
    <w:rsid w:val="759FD83C"/>
    <w:rsid w:val="75E66AB2"/>
    <w:rsid w:val="76005214"/>
    <w:rsid w:val="762C028F"/>
    <w:rsid w:val="7636A40E"/>
    <w:rsid w:val="76440647"/>
    <w:rsid w:val="765165C1"/>
    <w:rsid w:val="76885C6C"/>
    <w:rsid w:val="76933A98"/>
    <w:rsid w:val="76DA31AB"/>
    <w:rsid w:val="776F8439"/>
    <w:rsid w:val="77859E3F"/>
    <w:rsid w:val="7790B19A"/>
    <w:rsid w:val="779C4749"/>
    <w:rsid w:val="77CE0217"/>
    <w:rsid w:val="7890210B"/>
    <w:rsid w:val="78D6B433"/>
    <w:rsid w:val="79037A72"/>
    <w:rsid w:val="7948A0E8"/>
    <w:rsid w:val="7A052C09"/>
    <w:rsid w:val="7A16CA7D"/>
    <w:rsid w:val="7A39F5F5"/>
    <w:rsid w:val="7A4E1A73"/>
    <w:rsid w:val="7A876B69"/>
    <w:rsid w:val="7AAA165C"/>
    <w:rsid w:val="7ACA688E"/>
    <w:rsid w:val="7ADFE16D"/>
    <w:rsid w:val="7AE3C1A9"/>
    <w:rsid w:val="7AF9890B"/>
    <w:rsid w:val="7B164305"/>
    <w:rsid w:val="7B2EB67C"/>
    <w:rsid w:val="7B35F968"/>
    <w:rsid w:val="7B7ADCC9"/>
    <w:rsid w:val="7BE702E2"/>
    <w:rsid w:val="7BFAECB2"/>
    <w:rsid w:val="7C0B3622"/>
    <w:rsid w:val="7C7C7204"/>
    <w:rsid w:val="7C8BE4C7"/>
    <w:rsid w:val="7C8CB272"/>
    <w:rsid w:val="7CAEA616"/>
    <w:rsid w:val="7CBE3438"/>
    <w:rsid w:val="7CE85BE4"/>
    <w:rsid w:val="7D02B3EE"/>
    <w:rsid w:val="7D430E14"/>
    <w:rsid w:val="7DC09DE3"/>
    <w:rsid w:val="7E0AFED4"/>
    <w:rsid w:val="7E90B70D"/>
    <w:rsid w:val="7EAB177F"/>
    <w:rsid w:val="7ED18976"/>
    <w:rsid w:val="7F2DD0BC"/>
    <w:rsid w:val="7F697D8B"/>
    <w:rsid w:val="7F6AB29E"/>
    <w:rsid w:val="7F99253F"/>
    <w:rsid w:val="7FB00B42"/>
    <w:rsid w:val="7FC02006"/>
    <w:rsid w:val="7FD5B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2C46"/>
  <w15:docId w15:val="{A3C7DE78-D621-4DB9-9822-6F5B5A95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3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6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57D8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573BA"/>
    <w:pPr>
      <w:keepNext/>
      <w:outlineLvl w:val="3"/>
    </w:pPr>
    <w:rPr>
      <w:rFonts w:ascii="Arial Narrow" w:hAnsi="Arial Narrow"/>
      <w:b/>
      <w:bCs/>
    </w:rPr>
  </w:style>
  <w:style w:type="paragraph" w:styleId="Heading5">
    <w:name w:val="heading 5"/>
    <w:basedOn w:val="Normal"/>
    <w:next w:val="Normal"/>
    <w:link w:val="Heading5Char"/>
    <w:semiHidden/>
    <w:unhideWhenUsed/>
    <w:qFormat/>
    <w:rsid w:val="008573BA"/>
    <w:pPr>
      <w:keepNext/>
      <w:tabs>
        <w:tab w:val="left" w:pos="720"/>
      </w:tabs>
      <w:jc w:val="both"/>
      <w:outlineLvl w:val="4"/>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573BA"/>
    <w:rPr>
      <w:rFonts w:ascii="Arial Narrow" w:eastAsia="Times New Roman" w:hAnsi="Arial Narrow" w:cs="Times New Roman"/>
      <w:b/>
      <w:bCs/>
      <w:sz w:val="24"/>
      <w:szCs w:val="24"/>
    </w:rPr>
  </w:style>
  <w:style w:type="character" w:customStyle="1" w:styleId="Heading5Char">
    <w:name w:val="Heading 5 Char"/>
    <w:basedOn w:val="DefaultParagraphFont"/>
    <w:link w:val="Heading5"/>
    <w:semiHidden/>
    <w:rsid w:val="008573BA"/>
    <w:rPr>
      <w:rFonts w:ascii="Arial Narrow" w:eastAsia="Times New Roman" w:hAnsi="Arial Narrow" w:cs="Times New Roman"/>
      <w:b/>
      <w:sz w:val="24"/>
      <w:szCs w:val="24"/>
    </w:rPr>
  </w:style>
  <w:style w:type="paragraph" w:styleId="BodyText">
    <w:name w:val="Body Text"/>
    <w:basedOn w:val="Normal"/>
    <w:link w:val="BodyTextChar"/>
    <w:unhideWhenUsed/>
    <w:rsid w:val="008573BA"/>
    <w:pPr>
      <w:jc w:val="both"/>
    </w:pPr>
    <w:rPr>
      <w:rFonts w:ascii="Arial Narrow" w:hAnsi="Arial Narrow"/>
      <w:sz w:val="22"/>
    </w:rPr>
  </w:style>
  <w:style w:type="character" w:customStyle="1" w:styleId="BodyTextChar">
    <w:name w:val="Body Text Char"/>
    <w:basedOn w:val="DefaultParagraphFont"/>
    <w:link w:val="BodyText"/>
    <w:rsid w:val="008573BA"/>
    <w:rPr>
      <w:rFonts w:ascii="Arial Narrow" w:eastAsia="Times New Roman" w:hAnsi="Arial Narrow" w:cs="Times New Roman"/>
      <w:szCs w:val="24"/>
    </w:rPr>
  </w:style>
  <w:style w:type="character" w:customStyle="1" w:styleId="NoSpacingChar">
    <w:name w:val="No Spacing Char"/>
    <w:basedOn w:val="DefaultParagraphFont"/>
    <w:link w:val="NoSpacing"/>
    <w:uiPriority w:val="1"/>
    <w:locked/>
    <w:rsid w:val="008573BA"/>
    <w:rPr>
      <w:rFonts w:ascii="Times New Roman" w:eastAsiaTheme="minorEastAsia" w:hAnsi="Times New Roman" w:cs="Times New Roman"/>
      <w:lang w:val="en-US"/>
    </w:rPr>
  </w:style>
  <w:style w:type="paragraph" w:styleId="NoSpacing">
    <w:name w:val="No Spacing"/>
    <w:link w:val="NoSpacingChar"/>
    <w:uiPriority w:val="1"/>
    <w:qFormat/>
    <w:rsid w:val="008573BA"/>
    <w:pPr>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8573BA"/>
    <w:pPr>
      <w:ind w:left="720"/>
      <w:contextualSpacing/>
    </w:pPr>
  </w:style>
  <w:style w:type="table" w:styleId="TableGrid">
    <w:name w:val="Table Grid"/>
    <w:basedOn w:val="TableNormal"/>
    <w:uiPriority w:val="59"/>
    <w:rsid w:val="008573B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3BA"/>
    <w:rPr>
      <w:rFonts w:ascii="Tahoma" w:hAnsi="Tahoma" w:cs="Tahoma"/>
      <w:sz w:val="16"/>
      <w:szCs w:val="16"/>
    </w:rPr>
  </w:style>
  <w:style w:type="character" w:customStyle="1" w:styleId="BalloonTextChar">
    <w:name w:val="Balloon Text Char"/>
    <w:basedOn w:val="DefaultParagraphFont"/>
    <w:link w:val="BalloonText"/>
    <w:uiPriority w:val="99"/>
    <w:semiHidden/>
    <w:rsid w:val="008573BA"/>
    <w:rPr>
      <w:rFonts w:ascii="Tahoma" w:eastAsia="Times New Roman" w:hAnsi="Tahoma" w:cs="Tahoma"/>
      <w:sz w:val="16"/>
      <w:szCs w:val="16"/>
    </w:rPr>
  </w:style>
  <w:style w:type="paragraph" w:customStyle="1" w:styleId="Default">
    <w:name w:val="Default"/>
    <w:rsid w:val="00DB0BED"/>
    <w:pPr>
      <w:autoSpaceDE w:val="0"/>
      <w:autoSpaceDN w:val="0"/>
      <w:adjustRightInd w:val="0"/>
      <w:spacing w:after="0" w:line="240" w:lineRule="auto"/>
    </w:pPr>
    <w:rPr>
      <w:rFonts w:ascii="Times New Roman" w:hAnsi="Times New Roman" w:cs="Times New Roman"/>
      <w:color w:val="000000"/>
      <w:sz w:val="24"/>
      <w:szCs w:val="24"/>
    </w:rPr>
  </w:style>
  <w:style w:type="table" w:styleId="LightList">
    <w:name w:val="Light List"/>
    <w:basedOn w:val="TableNormal"/>
    <w:uiPriority w:val="61"/>
    <w:rsid w:val="00432889"/>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lainText">
    <w:name w:val="Plain Text"/>
    <w:basedOn w:val="Normal"/>
    <w:link w:val="PlainTextChar"/>
    <w:uiPriority w:val="99"/>
    <w:unhideWhenUsed/>
    <w:rsid w:val="00EB49F0"/>
    <w:rPr>
      <w:rFonts w:ascii="Consolas" w:eastAsia="Calibri" w:hAnsi="Consolas"/>
      <w:sz w:val="21"/>
      <w:szCs w:val="21"/>
    </w:rPr>
  </w:style>
  <w:style w:type="character" w:customStyle="1" w:styleId="PlainTextChar">
    <w:name w:val="Plain Text Char"/>
    <w:basedOn w:val="DefaultParagraphFont"/>
    <w:link w:val="PlainText"/>
    <w:uiPriority w:val="99"/>
    <w:rsid w:val="00EB49F0"/>
    <w:rPr>
      <w:rFonts w:ascii="Consolas" w:eastAsia="Calibri" w:hAnsi="Consolas" w:cs="Times New Roman"/>
      <w:sz w:val="21"/>
      <w:szCs w:val="21"/>
    </w:rPr>
  </w:style>
  <w:style w:type="character" w:customStyle="1" w:styleId="A3">
    <w:name w:val="A3"/>
    <w:uiPriority w:val="99"/>
    <w:rsid w:val="006616DB"/>
    <w:rPr>
      <w:rFonts w:ascii="LIAFD P+ Clan" w:hAnsi="LIAFD P+ Clan" w:cs="LIAFD P+ Clan" w:hint="default"/>
      <w:b/>
      <w:bCs/>
      <w:color w:val="000000"/>
      <w:sz w:val="22"/>
      <w:szCs w:val="22"/>
    </w:rPr>
  </w:style>
  <w:style w:type="paragraph" w:styleId="Subtitle">
    <w:name w:val="Subtitle"/>
    <w:basedOn w:val="Normal"/>
    <w:next w:val="Normal"/>
    <w:link w:val="SubtitleChar"/>
    <w:uiPriority w:val="11"/>
    <w:qFormat/>
    <w:rsid w:val="00C04D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04D3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35E9E"/>
    <w:pPr>
      <w:tabs>
        <w:tab w:val="center" w:pos="4513"/>
        <w:tab w:val="right" w:pos="9026"/>
      </w:tabs>
    </w:pPr>
  </w:style>
  <w:style w:type="character" w:customStyle="1" w:styleId="HeaderChar">
    <w:name w:val="Header Char"/>
    <w:basedOn w:val="DefaultParagraphFont"/>
    <w:link w:val="Header"/>
    <w:uiPriority w:val="99"/>
    <w:rsid w:val="00735E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E9E"/>
    <w:pPr>
      <w:tabs>
        <w:tab w:val="center" w:pos="4513"/>
        <w:tab w:val="right" w:pos="9026"/>
      </w:tabs>
    </w:pPr>
  </w:style>
  <w:style w:type="character" w:customStyle="1" w:styleId="FooterChar">
    <w:name w:val="Footer Char"/>
    <w:basedOn w:val="DefaultParagraphFont"/>
    <w:link w:val="Footer"/>
    <w:uiPriority w:val="99"/>
    <w:rsid w:val="00735E9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0D1"/>
    <w:rPr>
      <w:color w:val="0000FF"/>
      <w:u w:val="single"/>
    </w:rPr>
  </w:style>
  <w:style w:type="character" w:customStyle="1" w:styleId="Heading1Char">
    <w:name w:val="Heading 1 Char"/>
    <w:basedOn w:val="DefaultParagraphFont"/>
    <w:link w:val="Heading1"/>
    <w:uiPriority w:val="9"/>
    <w:rsid w:val="003A62BB"/>
    <w:rPr>
      <w:rFonts w:asciiTheme="majorHAnsi" w:eastAsiaTheme="majorEastAsia" w:hAnsiTheme="majorHAnsi" w:cstheme="majorBidi"/>
      <w:b/>
      <w:bCs/>
      <w:color w:val="365F91" w:themeColor="accent1" w:themeShade="BF"/>
      <w:sz w:val="28"/>
      <w:szCs w:val="28"/>
    </w:rPr>
  </w:style>
  <w:style w:type="paragraph" w:customStyle="1" w:styleId="SectionHead">
    <w:name w:val="Section Head"/>
    <w:basedOn w:val="Heading1"/>
    <w:qFormat/>
    <w:rsid w:val="003A62BB"/>
    <w:pPr>
      <w:keepNext w:val="0"/>
      <w:keepLines w:val="0"/>
      <w:spacing w:before="0" w:after="360" w:line="259" w:lineRule="auto"/>
    </w:pPr>
    <w:rPr>
      <w:rFonts w:asciiTheme="minorHAnsi" w:eastAsiaTheme="minorHAnsi" w:hAnsiTheme="minorHAnsi" w:cstheme="minorBidi"/>
      <w:b w:val="0"/>
      <w:bCs w:val="0"/>
      <w:color w:val="1F497D" w:themeColor="text2"/>
      <w:sz w:val="48"/>
      <w:szCs w:val="48"/>
    </w:rPr>
  </w:style>
  <w:style w:type="character" w:customStyle="1" w:styleId="cf01">
    <w:name w:val="cf01"/>
    <w:basedOn w:val="DefaultParagraphFont"/>
    <w:rsid w:val="00D63191"/>
    <w:rPr>
      <w:rFonts w:ascii="Segoe UI" w:hAnsi="Segoe UI" w:cs="Segoe UI" w:hint="default"/>
      <w:sz w:val="18"/>
      <w:szCs w:val="18"/>
    </w:rPr>
  </w:style>
  <w:style w:type="paragraph" w:styleId="NormalWeb">
    <w:name w:val="Normal (Web)"/>
    <w:basedOn w:val="Normal"/>
    <w:uiPriority w:val="99"/>
    <w:unhideWhenUsed/>
    <w:rsid w:val="00566049"/>
    <w:pPr>
      <w:spacing w:before="100" w:beforeAutospacing="1" w:after="100" w:afterAutospacing="1"/>
    </w:pPr>
    <w:rPr>
      <w:lang w:eastAsia="en-GB"/>
    </w:rPr>
  </w:style>
  <w:style w:type="character" w:styleId="Emphasis">
    <w:name w:val="Emphasis"/>
    <w:basedOn w:val="DefaultParagraphFont"/>
    <w:uiPriority w:val="20"/>
    <w:qFormat/>
    <w:rsid w:val="00566049"/>
    <w:rPr>
      <w:i/>
      <w:iCs/>
    </w:rPr>
  </w:style>
  <w:style w:type="character" w:customStyle="1" w:styleId="Heading3Char">
    <w:name w:val="Heading 3 Char"/>
    <w:basedOn w:val="DefaultParagraphFont"/>
    <w:link w:val="Heading3"/>
    <w:uiPriority w:val="9"/>
    <w:semiHidden/>
    <w:rsid w:val="00F57D8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57D83"/>
    <w:rPr>
      <w:b/>
      <w:bCs/>
    </w:rPr>
  </w:style>
  <w:style w:type="paragraph" w:styleId="z-TopofForm">
    <w:name w:val="HTML Top of Form"/>
    <w:basedOn w:val="Normal"/>
    <w:next w:val="Normal"/>
    <w:link w:val="z-TopofFormChar"/>
    <w:hidden/>
    <w:uiPriority w:val="99"/>
    <w:semiHidden/>
    <w:unhideWhenUsed/>
    <w:rsid w:val="00F57D83"/>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F57D8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57D83"/>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57D83"/>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6416">
      <w:bodyDiv w:val="1"/>
      <w:marLeft w:val="0"/>
      <w:marRight w:val="0"/>
      <w:marTop w:val="0"/>
      <w:marBottom w:val="0"/>
      <w:divBdr>
        <w:top w:val="none" w:sz="0" w:space="0" w:color="auto"/>
        <w:left w:val="none" w:sz="0" w:space="0" w:color="auto"/>
        <w:bottom w:val="none" w:sz="0" w:space="0" w:color="auto"/>
        <w:right w:val="none" w:sz="0" w:space="0" w:color="auto"/>
      </w:divBdr>
    </w:div>
    <w:div w:id="287780757">
      <w:bodyDiv w:val="1"/>
      <w:marLeft w:val="0"/>
      <w:marRight w:val="0"/>
      <w:marTop w:val="0"/>
      <w:marBottom w:val="0"/>
      <w:divBdr>
        <w:top w:val="none" w:sz="0" w:space="0" w:color="auto"/>
        <w:left w:val="none" w:sz="0" w:space="0" w:color="auto"/>
        <w:bottom w:val="none" w:sz="0" w:space="0" w:color="auto"/>
        <w:right w:val="none" w:sz="0" w:space="0" w:color="auto"/>
      </w:divBdr>
    </w:div>
    <w:div w:id="288782792">
      <w:bodyDiv w:val="1"/>
      <w:marLeft w:val="0"/>
      <w:marRight w:val="0"/>
      <w:marTop w:val="0"/>
      <w:marBottom w:val="0"/>
      <w:divBdr>
        <w:top w:val="none" w:sz="0" w:space="0" w:color="auto"/>
        <w:left w:val="none" w:sz="0" w:space="0" w:color="auto"/>
        <w:bottom w:val="none" w:sz="0" w:space="0" w:color="auto"/>
        <w:right w:val="none" w:sz="0" w:space="0" w:color="auto"/>
      </w:divBdr>
    </w:div>
    <w:div w:id="415832917">
      <w:bodyDiv w:val="1"/>
      <w:marLeft w:val="0"/>
      <w:marRight w:val="0"/>
      <w:marTop w:val="0"/>
      <w:marBottom w:val="0"/>
      <w:divBdr>
        <w:top w:val="none" w:sz="0" w:space="0" w:color="auto"/>
        <w:left w:val="none" w:sz="0" w:space="0" w:color="auto"/>
        <w:bottom w:val="none" w:sz="0" w:space="0" w:color="auto"/>
        <w:right w:val="none" w:sz="0" w:space="0" w:color="auto"/>
      </w:divBdr>
    </w:div>
    <w:div w:id="449477134">
      <w:bodyDiv w:val="1"/>
      <w:marLeft w:val="0"/>
      <w:marRight w:val="0"/>
      <w:marTop w:val="0"/>
      <w:marBottom w:val="0"/>
      <w:divBdr>
        <w:top w:val="none" w:sz="0" w:space="0" w:color="auto"/>
        <w:left w:val="none" w:sz="0" w:space="0" w:color="auto"/>
        <w:bottom w:val="none" w:sz="0" w:space="0" w:color="auto"/>
        <w:right w:val="none" w:sz="0" w:space="0" w:color="auto"/>
      </w:divBdr>
    </w:div>
    <w:div w:id="758713567">
      <w:bodyDiv w:val="1"/>
      <w:marLeft w:val="0"/>
      <w:marRight w:val="0"/>
      <w:marTop w:val="0"/>
      <w:marBottom w:val="0"/>
      <w:divBdr>
        <w:top w:val="none" w:sz="0" w:space="0" w:color="auto"/>
        <w:left w:val="none" w:sz="0" w:space="0" w:color="auto"/>
        <w:bottom w:val="none" w:sz="0" w:space="0" w:color="auto"/>
        <w:right w:val="none" w:sz="0" w:space="0" w:color="auto"/>
      </w:divBdr>
      <w:divsChild>
        <w:div w:id="1559240999">
          <w:marLeft w:val="0"/>
          <w:marRight w:val="0"/>
          <w:marTop w:val="0"/>
          <w:marBottom w:val="0"/>
          <w:divBdr>
            <w:top w:val="none" w:sz="0" w:space="0" w:color="auto"/>
            <w:left w:val="none" w:sz="0" w:space="0" w:color="auto"/>
            <w:bottom w:val="none" w:sz="0" w:space="0" w:color="auto"/>
            <w:right w:val="none" w:sz="0" w:space="0" w:color="auto"/>
          </w:divBdr>
          <w:divsChild>
            <w:div w:id="393897954">
              <w:marLeft w:val="0"/>
              <w:marRight w:val="0"/>
              <w:marTop w:val="0"/>
              <w:marBottom w:val="0"/>
              <w:divBdr>
                <w:top w:val="none" w:sz="0" w:space="0" w:color="auto"/>
                <w:left w:val="none" w:sz="0" w:space="0" w:color="auto"/>
                <w:bottom w:val="none" w:sz="0" w:space="0" w:color="auto"/>
                <w:right w:val="none" w:sz="0" w:space="0" w:color="auto"/>
              </w:divBdr>
              <w:divsChild>
                <w:div w:id="639264872">
                  <w:marLeft w:val="0"/>
                  <w:marRight w:val="0"/>
                  <w:marTop w:val="0"/>
                  <w:marBottom w:val="0"/>
                  <w:divBdr>
                    <w:top w:val="none" w:sz="0" w:space="0" w:color="auto"/>
                    <w:left w:val="none" w:sz="0" w:space="0" w:color="auto"/>
                    <w:bottom w:val="none" w:sz="0" w:space="0" w:color="auto"/>
                    <w:right w:val="none" w:sz="0" w:space="0" w:color="auto"/>
                  </w:divBdr>
                  <w:divsChild>
                    <w:div w:id="699207252">
                      <w:marLeft w:val="0"/>
                      <w:marRight w:val="0"/>
                      <w:marTop w:val="0"/>
                      <w:marBottom w:val="0"/>
                      <w:divBdr>
                        <w:top w:val="none" w:sz="0" w:space="0" w:color="auto"/>
                        <w:left w:val="none" w:sz="0" w:space="0" w:color="auto"/>
                        <w:bottom w:val="none" w:sz="0" w:space="0" w:color="auto"/>
                        <w:right w:val="none" w:sz="0" w:space="0" w:color="auto"/>
                      </w:divBdr>
                      <w:divsChild>
                        <w:div w:id="2015646553">
                          <w:marLeft w:val="0"/>
                          <w:marRight w:val="0"/>
                          <w:marTop w:val="0"/>
                          <w:marBottom w:val="0"/>
                          <w:divBdr>
                            <w:top w:val="none" w:sz="0" w:space="0" w:color="auto"/>
                            <w:left w:val="none" w:sz="0" w:space="0" w:color="auto"/>
                            <w:bottom w:val="none" w:sz="0" w:space="0" w:color="auto"/>
                            <w:right w:val="none" w:sz="0" w:space="0" w:color="auto"/>
                          </w:divBdr>
                          <w:divsChild>
                            <w:div w:id="478427096">
                              <w:marLeft w:val="0"/>
                              <w:marRight w:val="0"/>
                              <w:marTop w:val="0"/>
                              <w:marBottom w:val="0"/>
                              <w:divBdr>
                                <w:top w:val="none" w:sz="0" w:space="0" w:color="auto"/>
                                <w:left w:val="none" w:sz="0" w:space="0" w:color="auto"/>
                                <w:bottom w:val="none" w:sz="0" w:space="0" w:color="auto"/>
                                <w:right w:val="none" w:sz="0" w:space="0" w:color="auto"/>
                              </w:divBdr>
                              <w:divsChild>
                                <w:div w:id="1500078087">
                                  <w:marLeft w:val="0"/>
                                  <w:marRight w:val="0"/>
                                  <w:marTop w:val="0"/>
                                  <w:marBottom w:val="0"/>
                                  <w:divBdr>
                                    <w:top w:val="none" w:sz="0" w:space="0" w:color="auto"/>
                                    <w:left w:val="none" w:sz="0" w:space="0" w:color="auto"/>
                                    <w:bottom w:val="none" w:sz="0" w:space="0" w:color="auto"/>
                                    <w:right w:val="none" w:sz="0" w:space="0" w:color="auto"/>
                                  </w:divBdr>
                                  <w:divsChild>
                                    <w:div w:id="148717718">
                                      <w:marLeft w:val="0"/>
                                      <w:marRight w:val="0"/>
                                      <w:marTop w:val="0"/>
                                      <w:marBottom w:val="0"/>
                                      <w:divBdr>
                                        <w:top w:val="none" w:sz="0" w:space="0" w:color="auto"/>
                                        <w:left w:val="none" w:sz="0" w:space="0" w:color="auto"/>
                                        <w:bottom w:val="none" w:sz="0" w:space="0" w:color="auto"/>
                                        <w:right w:val="none" w:sz="0" w:space="0" w:color="auto"/>
                                      </w:divBdr>
                                      <w:divsChild>
                                        <w:div w:id="1426342460">
                                          <w:marLeft w:val="0"/>
                                          <w:marRight w:val="0"/>
                                          <w:marTop w:val="0"/>
                                          <w:marBottom w:val="0"/>
                                          <w:divBdr>
                                            <w:top w:val="none" w:sz="0" w:space="0" w:color="auto"/>
                                            <w:left w:val="none" w:sz="0" w:space="0" w:color="auto"/>
                                            <w:bottom w:val="none" w:sz="0" w:space="0" w:color="auto"/>
                                            <w:right w:val="none" w:sz="0" w:space="0" w:color="auto"/>
                                          </w:divBdr>
                                          <w:divsChild>
                                            <w:div w:id="1649746305">
                                              <w:marLeft w:val="0"/>
                                              <w:marRight w:val="0"/>
                                              <w:marTop w:val="0"/>
                                              <w:marBottom w:val="0"/>
                                              <w:divBdr>
                                                <w:top w:val="none" w:sz="0" w:space="0" w:color="auto"/>
                                                <w:left w:val="none" w:sz="0" w:space="0" w:color="auto"/>
                                                <w:bottom w:val="none" w:sz="0" w:space="0" w:color="auto"/>
                                                <w:right w:val="none" w:sz="0" w:space="0" w:color="auto"/>
                                              </w:divBdr>
                                              <w:divsChild>
                                                <w:div w:id="410084969">
                                                  <w:marLeft w:val="0"/>
                                                  <w:marRight w:val="0"/>
                                                  <w:marTop w:val="0"/>
                                                  <w:marBottom w:val="0"/>
                                                  <w:divBdr>
                                                    <w:top w:val="none" w:sz="0" w:space="0" w:color="auto"/>
                                                    <w:left w:val="none" w:sz="0" w:space="0" w:color="auto"/>
                                                    <w:bottom w:val="none" w:sz="0" w:space="0" w:color="auto"/>
                                                    <w:right w:val="none" w:sz="0" w:space="0" w:color="auto"/>
                                                  </w:divBdr>
                                                  <w:divsChild>
                                                    <w:div w:id="18302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118870">
          <w:marLeft w:val="0"/>
          <w:marRight w:val="0"/>
          <w:marTop w:val="0"/>
          <w:marBottom w:val="0"/>
          <w:divBdr>
            <w:top w:val="none" w:sz="0" w:space="0" w:color="auto"/>
            <w:left w:val="none" w:sz="0" w:space="0" w:color="auto"/>
            <w:bottom w:val="none" w:sz="0" w:space="0" w:color="auto"/>
            <w:right w:val="none" w:sz="0" w:space="0" w:color="auto"/>
          </w:divBdr>
          <w:divsChild>
            <w:div w:id="904997573">
              <w:marLeft w:val="0"/>
              <w:marRight w:val="0"/>
              <w:marTop w:val="0"/>
              <w:marBottom w:val="0"/>
              <w:divBdr>
                <w:top w:val="none" w:sz="0" w:space="0" w:color="auto"/>
                <w:left w:val="none" w:sz="0" w:space="0" w:color="auto"/>
                <w:bottom w:val="none" w:sz="0" w:space="0" w:color="auto"/>
                <w:right w:val="none" w:sz="0" w:space="0" w:color="auto"/>
              </w:divBdr>
              <w:divsChild>
                <w:div w:id="1446072180">
                  <w:marLeft w:val="0"/>
                  <w:marRight w:val="0"/>
                  <w:marTop w:val="0"/>
                  <w:marBottom w:val="0"/>
                  <w:divBdr>
                    <w:top w:val="none" w:sz="0" w:space="0" w:color="auto"/>
                    <w:left w:val="none" w:sz="0" w:space="0" w:color="auto"/>
                    <w:bottom w:val="none" w:sz="0" w:space="0" w:color="auto"/>
                    <w:right w:val="none" w:sz="0" w:space="0" w:color="auto"/>
                  </w:divBdr>
                  <w:divsChild>
                    <w:div w:id="1761020033">
                      <w:marLeft w:val="0"/>
                      <w:marRight w:val="0"/>
                      <w:marTop w:val="0"/>
                      <w:marBottom w:val="0"/>
                      <w:divBdr>
                        <w:top w:val="none" w:sz="0" w:space="0" w:color="auto"/>
                        <w:left w:val="none" w:sz="0" w:space="0" w:color="auto"/>
                        <w:bottom w:val="none" w:sz="0" w:space="0" w:color="auto"/>
                        <w:right w:val="none" w:sz="0" w:space="0" w:color="auto"/>
                      </w:divBdr>
                      <w:divsChild>
                        <w:div w:id="18062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955980">
      <w:bodyDiv w:val="1"/>
      <w:marLeft w:val="0"/>
      <w:marRight w:val="0"/>
      <w:marTop w:val="0"/>
      <w:marBottom w:val="0"/>
      <w:divBdr>
        <w:top w:val="none" w:sz="0" w:space="0" w:color="auto"/>
        <w:left w:val="none" w:sz="0" w:space="0" w:color="auto"/>
        <w:bottom w:val="none" w:sz="0" w:space="0" w:color="auto"/>
        <w:right w:val="none" w:sz="0" w:space="0" w:color="auto"/>
      </w:divBdr>
    </w:div>
    <w:div w:id="1073356661">
      <w:bodyDiv w:val="1"/>
      <w:marLeft w:val="0"/>
      <w:marRight w:val="0"/>
      <w:marTop w:val="0"/>
      <w:marBottom w:val="0"/>
      <w:divBdr>
        <w:top w:val="none" w:sz="0" w:space="0" w:color="auto"/>
        <w:left w:val="none" w:sz="0" w:space="0" w:color="auto"/>
        <w:bottom w:val="none" w:sz="0" w:space="0" w:color="auto"/>
        <w:right w:val="none" w:sz="0" w:space="0" w:color="auto"/>
      </w:divBdr>
    </w:div>
    <w:div w:id="1250771223">
      <w:bodyDiv w:val="1"/>
      <w:marLeft w:val="0"/>
      <w:marRight w:val="0"/>
      <w:marTop w:val="0"/>
      <w:marBottom w:val="0"/>
      <w:divBdr>
        <w:top w:val="none" w:sz="0" w:space="0" w:color="auto"/>
        <w:left w:val="none" w:sz="0" w:space="0" w:color="auto"/>
        <w:bottom w:val="none" w:sz="0" w:space="0" w:color="auto"/>
        <w:right w:val="none" w:sz="0" w:space="0" w:color="auto"/>
      </w:divBdr>
      <w:divsChild>
        <w:div w:id="2126382903">
          <w:marLeft w:val="0"/>
          <w:marRight w:val="0"/>
          <w:marTop w:val="0"/>
          <w:marBottom w:val="0"/>
          <w:divBdr>
            <w:top w:val="none" w:sz="0" w:space="0" w:color="auto"/>
            <w:left w:val="none" w:sz="0" w:space="0" w:color="auto"/>
            <w:bottom w:val="none" w:sz="0" w:space="0" w:color="auto"/>
            <w:right w:val="none" w:sz="0" w:space="0" w:color="auto"/>
          </w:divBdr>
          <w:divsChild>
            <w:div w:id="2047634446">
              <w:marLeft w:val="0"/>
              <w:marRight w:val="0"/>
              <w:marTop w:val="0"/>
              <w:marBottom w:val="0"/>
              <w:divBdr>
                <w:top w:val="none" w:sz="0" w:space="0" w:color="auto"/>
                <w:left w:val="none" w:sz="0" w:space="0" w:color="auto"/>
                <w:bottom w:val="none" w:sz="0" w:space="0" w:color="auto"/>
                <w:right w:val="none" w:sz="0" w:space="0" w:color="auto"/>
              </w:divBdr>
              <w:divsChild>
                <w:div w:id="1159809092">
                  <w:marLeft w:val="0"/>
                  <w:marRight w:val="0"/>
                  <w:marTop w:val="0"/>
                  <w:marBottom w:val="0"/>
                  <w:divBdr>
                    <w:top w:val="none" w:sz="0" w:space="0" w:color="auto"/>
                    <w:left w:val="none" w:sz="0" w:space="0" w:color="auto"/>
                    <w:bottom w:val="none" w:sz="0" w:space="0" w:color="auto"/>
                    <w:right w:val="none" w:sz="0" w:space="0" w:color="auto"/>
                  </w:divBdr>
                  <w:divsChild>
                    <w:div w:id="515270321">
                      <w:marLeft w:val="0"/>
                      <w:marRight w:val="0"/>
                      <w:marTop w:val="0"/>
                      <w:marBottom w:val="0"/>
                      <w:divBdr>
                        <w:top w:val="none" w:sz="0" w:space="0" w:color="auto"/>
                        <w:left w:val="none" w:sz="0" w:space="0" w:color="auto"/>
                        <w:bottom w:val="none" w:sz="0" w:space="0" w:color="auto"/>
                        <w:right w:val="none" w:sz="0" w:space="0" w:color="auto"/>
                      </w:divBdr>
                      <w:divsChild>
                        <w:div w:id="1293905815">
                          <w:marLeft w:val="0"/>
                          <w:marRight w:val="0"/>
                          <w:marTop w:val="0"/>
                          <w:marBottom w:val="0"/>
                          <w:divBdr>
                            <w:top w:val="none" w:sz="0" w:space="0" w:color="auto"/>
                            <w:left w:val="none" w:sz="0" w:space="0" w:color="auto"/>
                            <w:bottom w:val="none" w:sz="0" w:space="0" w:color="auto"/>
                            <w:right w:val="none" w:sz="0" w:space="0" w:color="auto"/>
                          </w:divBdr>
                          <w:divsChild>
                            <w:div w:id="1076901100">
                              <w:marLeft w:val="0"/>
                              <w:marRight w:val="0"/>
                              <w:marTop w:val="0"/>
                              <w:marBottom w:val="0"/>
                              <w:divBdr>
                                <w:top w:val="none" w:sz="0" w:space="0" w:color="auto"/>
                                <w:left w:val="none" w:sz="0" w:space="0" w:color="auto"/>
                                <w:bottom w:val="none" w:sz="0" w:space="0" w:color="auto"/>
                                <w:right w:val="none" w:sz="0" w:space="0" w:color="auto"/>
                              </w:divBdr>
                              <w:divsChild>
                                <w:div w:id="124281905">
                                  <w:marLeft w:val="0"/>
                                  <w:marRight w:val="0"/>
                                  <w:marTop w:val="0"/>
                                  <w:marBottom w:val="0"/>
                                  <w:divBdr>
                                    <w:top w:val="none" w:sz="0" w:space="0" w:color="auto"/>
                                    <w:left w:val="none" w:sz="0" w:space="0" w:color="auto"/>
                                    <w:bottom w:val="none" w:sz="0" w:space="0" w:color="auto"/>
                                    <w:right w:val="none" w:sz="0" w:space="0" w:color="auto"/>
                                  </w:divBdr>
                                  <w:divsChild>
                                    <w:div w:id="19808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502282403">
      <w:bodyDiv w:val="1"/>
      <w:marLeft w:val="0"/>
      <w:marRight w:val="0"/>
      <w:marTop w:val="0"/>
      <w:marBottom w:val="0"/>
      <w:divBdr>
        <w:top w:val="none" w:sz="0" w:space="0" w:color="auto"/>
        <w:left w:val="none" w:sz="0" w:space="0" w:color="auto"/>
        <w:bottom w:val="none" w:sz="0" w:space="0" w:color="auto"/>
        <w:right w:val="none" w:sz="0" w:space="0" w:color="auto"/>
      </w:divBdr>
    </w:div>
    <w:div w:id="1537348318">
      <w:bodyDiv w:val="1"/>
      <w:marLeft w:val="0"/>
      <w:marRight w:val="0"/>
      <w:marTop w:val="0"/>
      <w:marBottom w:val="0"/>
      <w:divBdr>
        <w:top w:val="none" w:sz="0" w:space="0" w:color="auto"/>
        <w:left w:val="none" w:sz="0" w:space="0" w:color="auto"/>
        <w:bottom w:val="none" w:sz="0" w:space="0" w:color="auto"/>
        <w:right w:val="none" w:sz="0" w:space="0" w:color="auto"/>
      </w:divBdr>
    </w:div>
    <w:div w:id="1555854631">
      <w:bodyDiv w:val="1"/>
      <w:marLeft w:val="0"/>
      <w:marRight w:val="0"/>
      <w:marTop w:val="0"/>
      <w:marBottom w:val="0"/>
      <w:divBdr>
        <w:top w:val="none" w:sz="0" w:space="0" w:color="auto"/>
        <w:left w:val="none" w:sz="0" w:space="0" w:color="auto"/>
        <w:bottom w:val="none" w:sz="0" w:space="0" w:color="auto"/>
        <w:right w:val="none" w:sz="0" w:space="0" w:color="auto"/>
      </w:divBdr>
    </w:div>
    <w:div w:id="1907371470">
      <w:bodyDiv w:val="1"/>
      <w:marLeft w:val="0"/>
      <w:marRight w:val="0"/>
      <w:marTop w:val="0"/>
      <w:marBottom w:val="0"/>
      <w:divBdr>
        <w:top w:val="none" w:sz="0" w:space="0" w:color="auto"/>
        <w:left w:val="none" w:sz="0" w:space="0" w:color="auto"/>
        <w:bottom w:val="none" w:sz="0" w:space="0" w:color="auto"/>
        <w:right w:val="none" w:sz="0" w:space="0" w:color="auto"/>
      </w:divBdr>
    </w:div>
    <w:div w:id="20461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2d99ec6e-6b5e-4d4e-86ae-89899b342ae9@GBRP265.PROD.OUTLOOK.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5" ma:contentTypeDescription="Create a new document." ma:contentTypeScope="" ma:versionID="82a1a2db319c1b9acfd567bb0aee3eee">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d7f7c13efe6338ea9d1248c3a5fdb71c"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3b7803-1c83-4429-a785-1f6213b673b5}"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8D14C-9EAB-4AD7-BE8F-958B96071023}">
  <ds:schemaRefs>
    <ds:schemaRef ds:uri="http://schemas.openxmlformats.org/officeDocument/2006/bibliography"/>
  </ds:schemaRefs>
</ds:datastoreItem>
</file>

<file path=customXml/itemProps2.xml><?xml version="1.0" encoding="utf-8"?>
<ds:datastoreItem xmlns:ds="http://schemas.openxmlformats.org/officeDocument/2006/customXml" ds:itemID="{4D9465DD-6F28-458A-9E69-2C4866810B12}">
  <ds:schemaRefs>
    <ds:schemaRef ds:uri="http://schemas.microsoft.com/sharepoint/v3/contenttype/forms"/>
  </ds:schemaRefs>
</ds:datastoreItem>
</file>

<file path=customXml/itemProps3.xml><?xml version="1.0" encoding="utf-8"?>
<ds:datastoreItem xmlns:ds="http://schemas.openxmlformats.org/officeDocument/2006/customXml" ds:itemID="{F7D03501-7D84-4E07-9756-655FB9FDE55A}">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4.xml><?xml version="1.0" encoding="utf-8"?>
<ds:datastoreItem xmlns:ds="http://schemas.openxmlformats.org/officeDocument/2006/customXml" ds:itemID="{3763773A-1641-4A3B-BB5D-F9A0EE813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5922</Words>
  <Characters>33757</Characters>
  <Application>Microsoft Office Word</Application>
  <DocSecurity>0</DocSecurity>
  <Lines>281</Lines>
  <Paragraphs>79</Paragraphs>
  <ScaleCrop>false</ScaleCrop>
  <Company>South Ayrshire Council</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and Quality Report for St. John’s Primary August 2024</dc:title>
  <dc:subject/>
  <dc:creator>XX Nursery School</dc:creator>
  <cp:keywords/>
  <cp:lastModifiedBy>Patterson2, Rona</cp:lastModifiedBy>
  <cp:revision>224</cp:revision>
  <cp:lastPrinted>2023-06-22T02:07:00Z</cp:lastPrinted>
  <dcterms:created xsi:type="dcterms:W3CDTF">2025-06-17T04:25:00Z</dcterms:created>
  <dcterms:modified xsi:type="dcterms:W3CDTF">2025-10-03T10:32:00Z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